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FA" w:rsidRPr="00B055FA" w:rsidRDefault="00813196" w:rsidP="00B055FA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基于船舶位置</w:t>
      </w:r>
      <w:r w:rsidR="00D74A15">
        <w:rPr>
          <w:rFonts w:asciiTheme="minorEastAsia" w:hAnsiTheme="minorEastAsia" w:hint="eastAsia"/>
          <w:b/>
          <w:sz w:val="28"/>
          <w:szCs w:val="28"/>
        </w:rPr>
        <w:t>信息服务</w:t>
      </w:r>
      <w:r w:rsidR="00B055FA" w:rsidRPr="00B055FA">
        <w:rPr>
          <w:rFonts w:asciiTheme="minorEastAsia" w:hAnsiTheme="minorEastAsia" w:hint="eastAsia"/>
          <w:b/>
          <w:sz w:val="28"/>
          <w:szCs w:val="28"/>
        </w:rPr>
        <w:t>平台</w:t>
      </w:r>
    </w:p>
    <w:p w:rsidR="00E67700" w:rsidRPr="00B055FA" w:rsidRDefault="00B055FA" w:rsidP="00B055FA">
      <w:pPr>
        <w:spacing w:line="360" w:lineRule="auto"/>
        <w:jc w:val="center"/>
        <w:rPr>
          <w:rFonts w:ascii="黑体" w:eastAsia="黑体" w:hAnsi="黑体"/>
          <w:b/>
          <w:sz w:val="44"/>
          <w:szCs w:val="28"/>
        </w:rPr>
      </w:pPr>
      <w:r w:rsidRPr="00B055FA">
        <w:rPr>
          <w:rFonts w:ascii="黑体" w:eastAsia="黑体" w:hAnsi="黑体" w:hint="eastAsia"/>
          <w:b/>
          <w:sz w:val="44"/>
          <w:szCs w:val="28"/>
        </w:rPr>
        <w:t>数据库设计说明</w:t>
      </w:r>
    </w:p>
    <w:p w:rsidR="00B055FA" w:rsidRPr="00813196" w:rsidRDefault="00B055FA" w:rsidP="00E67700">
      <w:pPr>
        <w:spacing w:line="360" w:lineRule="auto"/>
        <w:rPr>
          <w:szCs w:val="28"/>
        </w:rPr>
      </w:pPr>
    </w:p>
    <w:p w:rsidR="005A331C" w:rsidRPr="00813196" w:rsidRDefault="005A331C" w:rsidP="00E67700">
      <w:pPr>
        <w:spacing w:line="360" w:lineRule="auto"/>
        <w:rPr>
          <w:szCs w:val="28"/>
        </w:rPr>
      </w:pPr>
      <w:r w:rsidRPr="00813196">
        <w:rPr>
          <w:rFonts w:hint="eastAsia"/>
          <w:szCs w:val="28"/>
        </w:rPr>
        <w:t>约定：</w:t>
      </w:r>
    </w:p>
    <w:p w:rsidR="0007700C" w:rsidRPr="00813196" w:rsidRDefault="0007700C" w:rsidP="00E67700">
      <w:pPr>
        <w:spacing w:line="360" w:lineRule="auto"/>
        <w:rPr>
          <w:szCs w:val="28"/>
        </w:rPr>
      </w:pPr>
      <w:r w:rsidRPr="00813196">
        <w:rPr>
          <w:rFonts w:hint="eastAsia"/>
          <w:szCs w:val="28"/>
        </w:rPr>
        <w:t>N: NOT NULL</w:t>
      </w:r>
    </w:p>
    <w:p w:rsidR="005A331C" w:rsidRPr="00813196" w:rsidRDefault="005A331C" w:rsidP="00E67700">
      <w:pPr>
        <w:spacing w:line="360" w:lineRule="auto"/>
        <w:rPr>
          <w:szCs w:val="28"/>
        </w:rPr>
      </w:pPr>
      <w:r w:rsidRPr="00813196">
        <w:rPr>
          <w:rFonts w:hint="eastAsia"/>
          <w:szCs w:val="28"/>
        </w:rPr>
        <w:t>PK: Primary Key</w:t>
      </w:r>
      <w:r w:rsidRPr="00813196">
        <w:rPr>
          <w:rFonts w:hint="eastAsia"/>
          <w:szCs w:val="28"/>
        </w:rPr>
        <w:t>，主键</w:t>
      </w:r>
    </w:p>
    <w:p w:rsidR="00FA4EBD" w:rsidRPr="00813196" w:rsidRDefault="00FA4EBD" w:rsidP="00E67700">
      <w:pPr>
        <w:spacing w:line="360" w:lineRule="auto"/>
        <w:rPr>
          <w:szCs w:val="28"/>
        </w:rPr>
      </w:pPr>
      <w:r w:rsidRPr="00813196">
        <w:rPr>
          <w:rFonts w:hint="eastAsia"/>
          <w:szCs w:val="28"/>
        </w:rPr>
        <w:t xml:space="preserve">FK: </w:t>
      </w:r>
      <w:r w:rsidR="006608D1" w:rsidRPr="00813196">
        <w:rPr>
          <w:rFonts w:hint="eastAsia"/>
          <w:szCs w:val="28"/>
        </w:rPr>
        <w:t>Foreign Key</w:t>
      </w:r>
      <w:r w:rsidRPr="00813196">
        <w:rPr>
          <w:rFonts w:hint="eastAsia"/>
          <w:szCs w:val="28"/>
        </w:rPr>
        <w:t>外键</w:t>
      </w:r>
    </w:p>
    <w:p w:rsidR="005A331C" w:rsidRPr="00813196" w:rsidRDefault="005A331C" w:rsidP="00E67700">
      <w:pPr>
        <w:spacing w:line="360" w:lineRule="auto"/>
        <w:rPr>
          <w:szCs w:val="28"/>
        </w:rPr>
      </w:pPr>
      <w:r w:rsidRPr="00813196">
        <w:rPr>
          <w:rFonts w:hint="eastAsia"/>
          <w:szCs w:val="28"/>
        </w:rPr>
        <w:t>UQ: Unique</w:t>
      </w:r>
      <w:r w:rsidRPr="00813196">
        <w:rPr>
          <w:rFonts w:hint="eastAsia"/>
          <w:szCs w:val="28"/>
        </w:rPr>
        <w:t>，唯一约束</w:t>
      </w:r>
    </w:p>
    <w:p w:rsidR="00BF0505" w:rsidRDefault="00BF0505" w:rsidP="00E67700">
      <w:pPr>
        <w:spacing w:line="360" w:lineRule="auto"/>
        <w:rPr>
          <w:szCs w:val="28"/>
        </w:rPr>
      </w:pPr>
    </w:p>
    <w:p w:rsidR="00E67700" w:rsidRDefault="00D95046" w:rsidP="0028708E">
      <w:pPr>
        <w:pStyle w:val="1"/>
        <w:numPr>
          <w:ilvl w:val="0"/>
          <w:numId w:val="1"/>
        </w:numPr>
      </w:pPr>
      <w:r>
        <w:rPr>
          <w:rFonts w:hint="eastAsia"/>
        </w:rPr>
        <w:t>字典</w:t>
      </w:r>
      <w:r w:rsidR="0056307C">
        <w:rPr>
          <w:rFonts w:hint="eastAsia"/>
        </w:rPr>
        <w:t>(dictionary)</w:t>
      </w:r>
    </w:p>
    <w:p w:rsidR="00F33DC3" w:rsidRPr="00813196" w:rsidRDefault="005A331C" w:rsidP="00F33DC3">
      <w:pPr>
        <w:spacing w:line="360" w:lineRule="auto"/>
        <w:rPr>
          <w:szCs w:val="28"/>
        </w:rPr>
      </w:pPr>
      <w:r w:rsidRPr="00813196">
        <w:rPr>
          <w:rFonts w:hint="eastAsia"/>
          <w:szCs w:val="28"/>
        </w:rPr>
        <w:t>字典类</w:t>
      </w:r>
      <w:proofErr w:type="gramStart"/>
      <w:r w:rsidRPr="00813196">
        <w:rPr>
          <w:rFonts w:hint="eastAsia"/>
          <w:szCs w:val="28"/>
        </w:rPr>
        <w:t>表维护</w:t>
      </w:r>
      <w:proofErr w:type="gramEnd"/>
      <w:r w:rsidRPr="00813196">
        <w:rPr>
          <w:rFonts w:hint="eastAsia"/>
          <w:szCs w:val="28"/>
        </w:rPr>
        <w:t>系统运行的基础数据</w:t>
      </w:r>
      <w:r w:rsidR="00F33DC3" w:rsidRPr="00813196">
        <w:rPr>
          <w:rFonts w:hint="eastAsia"/>
          <w:szCs w:val="28"/>
        </w:rPr>
        <w:t>。</w:t>
      </w:r>
    </w:p>
    <w:p w:rsidR="003C2F1D" w:rsidRPr="003C2F1D" w:rsidRDefault="004625C4" w:rsidP="0028708E">
      <w:pPr>
        <w:pStyle w:val="2"/>
        <w:numPr>
          <w:ilvl w:val="0"/>
          <w:numId w:val="6"/>
        </w:numPr>
      </w:pPr>
      <w:r>
        <w:rPr>
          <w:rFonts w:hint="eastAsia"/>
        </w:rPr>
        <w:t>字典</w:t>
      </w:r>
      <w:r w:rsidR="00705DBB">
        <w:rPr>
          <w:rFonts w:hint="eastAsia"/>
        </w:rPr>
        <w:t>值</w:t>
      </w:r>
      <w:r>
        <w:rPr>
          <w:rFonts w:hint="eastAsia"/>
        </w:rPr>
        <w:t>定义</w:t>
      </w:r>
      <w:r w:rsidR="005C5F79">
        <w:rPr>
          <w:rFonts w:hint="eastAsia"/>
        </w:rPr>
        <w:t>(</w:t>
      </w:r>
      <w:r w:rsidR="005C5F79">
        <w:rPr>
          <w:rFonts w:cs="Arial"/>
        </w:rPr>
        <w:t>td</w:t>
      </w:r>
      <w:r w:rsidR="005C5F79">
        <w:rPr>
          <w:rFonts w:cs="Arial" w:hint="eastAsia"/>
        </w:rPr>
        <w:t>_value)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438"/>
        <w:gridCol w:w="2127"/>
        <w:gridCol w:w="1701"/>
        <w:gridCol w:w="2126"/>
      </w:tblGrid>
      <w:tr w:rsidR="00705DBB" w:rsidRPr="00865462" w:rsidTr="00A3676D"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05DBB" w:rsidRPr="00865462" w:rsidRDefault="00705DBB" w:rsidP="005A331C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05DBB" w:rsidRPr="00865462" w:rsidRDefault="00705DBB" w:rsidP="005A331C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05DBB" w:rsidRPr="00865462" w:rsidRDefault="00705DBB" w:rsidP="005A331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05DBB" w:rsidRPr="00865462" w:rsidRDefault="00705DBB" w:rsidP="005A331C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705DBB" w:rsidRPr="00865462" w:rsidTr="00A3676D"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Default="00705DBB" w:rsidP="00597F3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dic_type_id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Pr="000B243E" w:rsidRDefault="00705DBB" w:rsidP="00833BB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Default="00705DBB" w:rsidP="00597F3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 w:rsidR="007E781D">
              <w:rPr>
                <w:rFonts w:ascii="Arial" w:hAnsi="Arial" w:cs="Arial" w:hint="eastAsia"/>
              </w:rPr>
              <w:t>,</w:t>
            </w:r>
            <w:r w:rsidR="00F156A1">
              <w:rPr>
                <w:rFonts w:ascii="Arial" w:hAnsi="Arial" w:cs="Arial" w:hint="eastAsia"/>
              </w:rPr>
              <w:t xml:space="preserve"> </w:t>
            </w:r>
            <w:r w:rsidR="007E781D">
              <w:rPr>
                <w:rFonts w:ascii="Arial" w:hAnsi="Arial" w:cs="Arial" w:hint="eastAsia"/>
              </w:rPr>
              <w:t>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Pr="00865462" w:rsidRDefault="00705DBB" w:rsidP="00597F39">
            <w:pPr>
              <w:rPr>
                <w:szCs w:val="21"/>
              </w:rPr>
            </w:pPr>
            <w:r>
              <w:rPr>
                <w:rFonts w:ascii="Arial" w:hAnsi="Arial" w:cs="Arial" w:hint="eastAsia"/>
              </w:rPr>
              <w:t>字典类型编码</w:t>
            </w:r>
          </w:p>
        </w:tc>
      </w:tr>
      <w:tr w:rsidR="00705DBB" w:rsidRPr="00865462" w:rsidTr="00A3676D"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Default="00705DBB" w:rsidP="00597F3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dic_id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Pr="000B243E" w:rsidRDefault="00705DBB" w:rsidP="00833BB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Default="00705DBB" w:rsidP="00597F3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Default="00705DBB" w:rsidP="00597F3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字典编码</w:t>
            </w:r>
          </w:p>
        </w:tc>
      </w:tr>
      <w:tr w:rsidR="00705DBB" w:rsidRPr="00865462" w:rsidTr="00A3676D"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Pr="000B243E" w:rsidRDefault="00705DBB" w:rsidP="00597F3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chs_name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Pr="000B243E" w:rsidRDefault="00705DBB" w:rsidP="00597F3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Pr="000B243E" w:rsidRDefault="00705DBB" w:rsidP="00597F3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Pr="00865462" w:rsidRDefault="00E446D1" w:rsidP="00597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字典</w:t>
            </w:r>
            <w:r w:rsidR="00705DBB">
              <w:rPr>
                <w:szCs w:val="21"/>
              </w:rPr>
              <w:t>中文</w:t>
            </w:r>
            <w:r w:rsidR="00705DBB">
              <w:rPr>
                <w:rFonts w:hint="eastAsia"/>
                <w:szCs w:val="21"/>
              </w:rPr>
              <w:t>名</w:t>
            </w:r>
          </w:p>
        </w:tc>
      </w:tr>
      <w:tr w:rsidR="00705DBB" w:rsidRPr="00865462" w:rsidTr="00A3676D"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Pr="000B243E" w:rsidRDefault="00705DBB" w:rsidP="00597F3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en_name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Pr="000B243E" w:rsidRDefault="00705DBB" w:rsidP="000008C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Pr="000B243E" w:rsidRDefault="00705DBB" w:rsidP="00597F3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Pr="00865462" w:rsidRDefault="00E446D1" w:rsidP="00597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字典</w:t>
            </w:r>
            <w:r w:rsidR="00705DBB">
              <w:rPr>
                <w:rFonts w:hint="eastAsia"/>
                <w:szCs w:val="21"/>
              </w:rPr>
              <w:t>英文名</w:t>
            </w:r>
          </w:p>
        </w:tc>
      </w:tr>
      <w:tr w:rsidR="00705DBB" w:rsidRPr="00865462" w:rsidTr="00A3676D"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Default="00705DBB" w:rsidP="00597F3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abbr_name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Default="00705DBB" w:rsidP="000008C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Pr="000B243E" w:rsidRDefault="00705DBB" w:rsidP="00597F3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Default="00E446D1" w:rsidP="00597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字典</w:t>
            </w:r>
            <w:r w:rsidR="00705DBB">
              <w:rPr>
                <w:rFonts w:hint="eastAsia"/>
                <w:szCs w:val="21"/>
              </w:rPr>
              <w:t>缩写名</w:t>
            </w:r>
          </w:p>
        </w:tc>
      </w:tr>
      <w:tr w:rsidR="00705DBB" w:rsidRPr="00865462" w:rsidTr="00A3676D"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Default="00705DBB" w:rsidP="00597F3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Pr="000B243E" w:rsidRDefault="00705DBB" w:rsidP="000008C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Pr="000B243E" w:rsidRDefault="00705DBB" w:rsidP="00597F3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Pr="00865462" w:rsidRDefault="00705DBB" w:rsidP="00597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05DBB" w:rsidRPr="00865462" w:rsidTr="00A3676D"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Default="00705DBB" w:rsidP="00597F3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create_operator_id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Default="00705DBB" w:rsidP="00833BB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Pr="000B243E" w:rsidRDefault="00705DBB" w:rsidP="00597F3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Default="00705DBB" w:rsidP="00597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05DBB" w:rsidRPr="00865462" w:rsidTr="00A3676D"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Default="00705DBB" w:rsidP="00597F3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create_time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Default="00705DBB" w:rsidP="00833BB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Pr="000B243E" w:rsidRDefault="00705DBB" w:rsidP="00597F3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DBB" w:rsidRDefault="00705DBB" w:rsidP="00597F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945F32" w:rsidRPr="00705DBB" w:rsidRDefault="00945F32" w:rsidP="00945F32">
      <w:pPr>
        <w:rPr>
          <w:color w:val="FF0000"/>
        </w:rPr>
      </w:pPr>
      <w:proofErr w:type="gramStart"/>
      <w:r>
        <w:rPr>
          <w:rFonts w:ascii="Arial" w:hAnsi="Arial" w:cs="Arial" w:hint="eastAsia"/>
        </w:rPr>
        <w:t>PK(</w:t>
      </w:r>
      <w:proofErr w:type="gramEnd"/>
      <w:r>
        <w:rPr>
          <w:rFonts w:ascii="Arial" w:hAnsi="Arial" w:cs="Arial" w:hint="eastAsia"/>
        </w:rPr>
        <w:t>dic_type_id, dic_id)</w:t>
      </w:r>
    </w:p>
    <w:p w:rsidR="00813196" w:rsidRPr="00813196" w:rsidRDefault="00813196" w:rsidP="00813196">
      <w:pPr>
        <w:spacing w:line="360" w:lineRule="auto"/>
        <w:rPr>
          <w:szCs w:val="28"/>
        </w:rPr>
      </w:pPr>
    </w:p>
    <w:p w:rsidR="004625C4" w:rsidRPr="003C2F1D" w:rsidRDefault="004625C4" w:rsidP="0028708E">
      <w:pPr>
        <w:pStyle w:val="2"/>
        <w:numPr>
          <w:ilvl w:val="0"/>
          <w:numId w:val="6"/>
        </w:numPr>
      </w:pPr>
      <w:r>
        <w:rPr>
          <w:rFonts w:hint="eastAsia"/>
        </w:rPr>
        <w:t>字典类型定义</w:t>
      </w:r>
      <w:r w:rsidR="005C5F79">
        <w:rPr>
          <w:rFonts w:hint="eastAsia"/>
        </w:rPr>
        <w:t>(</w:t>
      </w:r>
      <w:r w:rsidR="005C5F79" w:rsidRPr="00813196">
        <w:t>td</w:t>
      </w:r>
      <w:r w:rsidR="005C5F79" w:rsidRPr="00813196">
        <w:rPr>
          <w:rFonts w:hint="eastAsia"/>
        </w:rPr>
        <w:t>_type)</w:t>
      </w:r>
    </w:p>
    <w:p w:rsidR="00E446D1" w:rsidRPr="000B243E" w:rsidRDefault="00E446D1" w:rsidP="004625C4">
      <w:pPr>
        <w:rPr>
          <w:color w:val="FF0000"/>
        </w:rPr>
      </w:pPr>
      <w:r>
        <w:rPr>
          <w:rFonts w:ascii="Arial" w:hAnsi="Arial" w:cs="Arial" w:hint="eastAsia"/>
        </w:rPr>
        <w:t>该表在建库后初始化好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438"/>
        <w:gridCol w:w="2127"/>
        <w:gridCol w:w="1701"/>
        <w:gridCol w:w="2126"/>
      </w:tblGrid>
      <w:tr w:rsidR="00A3676D" w:rsidRPr="00865462" w:rsidTr="00A3676D"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A3676D" w:rsidRPr="00865462" w:rsidRDefault="00A3676D" w:rsidP="00833BBC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A3676D" w:rsidRPr="00865462" w:rsidRDefault="00A3676D" w:rsidP="00833BBC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A3676D" w:rsidRPr="00865462" w:rsidRDefault="00A3676D" w:rsidP="00833B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A3676D" w:rsidRPr="00865462" w:rsidRDefault="00A3676D" w:rsidP="00833BBC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A3676D" w:rsidRPr="00865462" w:rsidTr="00A3676D"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Pr="000B243E" w:rsidRDefault="00A3676D" w:rsidP="00833BB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Pr="000B243E" w:rsidRDefault="00A3676D" w:rsidP="00833BB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Pr="000B243E" w:rsidRDefault="00A3676D" w:rsidP="00833BB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Pr="00865462" w:rsidRDefault="00A3676D" w:rsidP="00833BBC">
            <w:pPr>
              <w:rPr>
                <w:szCs w:val="21"/>
              </w:rPr>
            </w:pPr>
            <w:r>
              <w:rPr>
                <w:rFonts w:ascii="Arial" w:hAnsi="Arial" w:cs="Arial" w:hint="eastAsia"/>
              </w:rPr>
              <w:t>字典类型编码</w:t>
            </w:r>
          </w:p>
        </w:tc>
      </w:tr>
      <w:tr w:rsidR="00A3676D" w:rsidRPr="00865462" w:rsidTr="00A3676D"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Pr="000B243E" w:rsidRDefault="00A3676D" w:rsidP="00833BB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chs_name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Pr="000B243E" w:rsidRDefault="00A3676D" w:rsidP="00833BB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Pr="000B243E" w:rsidRDefault="00A3676D" w:rsidP="0082004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Pr="00865462" w:rsidRDefault="00A3676D" w:rsidP="00833B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字典类型</w:t>
            </w:r>
            <w:r>
              <w:rPr>
                <w:szCs w:val="21"/>
              </w:rPr>
              <w:t>中文</w:t>
            </w:r>
            <w:r>
              <w:rPr>
                <w:rFonts w:hint="eastAsia"/>
                <w:szCs w:val="21"/>
              </w:rPr>
              <w:t>名</w:t>
            </w:r>
          </w:p>
        </w:tc>
      </w:tr>
      <w:tr w:rsidR="00A3676D" w:rsidRPr="00865462" w:rsidTr="00A3676D"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Pr="000B243E" w:rsidRDefault="00A3676D" w:rsidP="00833BB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en_name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Pr="000B243E" w:rsidRDefault="00A3676D" w:rsidP="00833BB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Pr="000B243E" w:rsidRDefault="00A3676D" w:rsidP="00833BBC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Pr="00865462" w:rsidRDefault="00A3676D" w:rsidP="00833B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字典类型英文名</w:t>
            </w:r>
          </w:p>
        </w:tc>
      </w:tr>
      <w:tr w:rsidR="00A3676D" w:rsidRPr="00865462" w:rsidTr="00A3676D"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Default="00A3676D" w:rsidP="00833BB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type_class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Pr="000B243E" w:rsidRDefault="00A3676D" w:rsidP="00833BB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Default="00A3676D" w:rsidP="00833BB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Default="00A3676D" w:rsidP="00833B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字典类型的类别</w:t>
            </w:r>
          </w:p>
          <w:p w:rsidR="00A3676D" w:rsidRPr="000B02A7" w:rsidRDefault="00A3676D" w:rsidP="00F33D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A3676D" w:rsidRPr="00865462" w:rsidTr="00A3676D"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Default="00A3676D" w:rsidP="00833BB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column_name_key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Default="00A3676D" w:rsidP="00833BB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VARCHAR2(50)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Default="00A3676D" w:rsidP="00833BB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 w:rsidR="00820041">
              <w:rPr>
                <w:rFonts w:ascii="Arial" w:hAnsi="Arial" w:cs="Arial" w:hint="eastAsia"/>
              </w:rPr>
              <w:t>, UQ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Default="00A3676D" w:rsidP="00833B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字典列名关键子，可以根据此字段查找</w:t>
            </w:r>
          </w:p>
        </w:tc>
      </w:tr>
      <w:tr w:rsidR="00A3676D" w:rsidRPr="00865462" w:rsidTr="00A3676D"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Default="00A3676D" w:rsidP="00833BB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Pr="000B243E" w:rsidRDefault="00A3676D" w:rsidP="00833BB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Pr="000B243E" w:rsidRDefault="00A3676D" w:rsidP="00833BBC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76D" w:rsidRPr="00865462" w:rsidRDefault="00A3676D" w:rsidP="00833B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</w:tbl>
    <w:p w:rsidR="00F33DC3" w:rsidRPr="00E446D1" w:rsidRDefault="00F33DC3" w:rsidP="00F33DC3">
      <w:pPr>
        <w:spacing w:line="360" w:lineRule="auto"/>
        <w:rPr>
          <w:szCs w:val="28"/>
        </w:rPr>
      </w:pPr>
      <w:r w:rsidRPr="00E446D1">
        <w:rPr>
          <w:rFonts w:hint="eastAsia"/>
          <w:szCs w:val="28"/>
        </w:rPr>
        <w:t>字典类型的类别说明：</w:t>
      </w:r>
    </w:p>
    <w:p w:rsidR="004625C4" w:rsidRPr="00E446D1" w:rsidRDefault="00E446D1" w:rsidP="00F33DC3">
      <w:pPr>
        <w:spacing w:line="360" w:lineRule="auto"/>
        <w:rPr>
          <w:szCs w:val="28"/>
        </w:rPr>
      </w:pPr>
      <w:r w:rsidRPr="00E446D1">
        <w:rPr>
          <w:rFonts w:hint="eastAsia"/>
          <w:szCs w:val="28"/>
        </w:rPr>
        <w:t>0</w:t>
      </w:r>
      <w:r w:rsidR="00F33DC3" w:rsidRPr="00E446D1">
        <w:rPr>
          <w:rFonts w:hint="eastAsia"/>
          <w:szCs w:val="28"/>
        </w:rPr>
        <w:t>：采用国家（推荐）标准或行业标准，字典编码值</w:t>
      </w:r>
      <w:r w:rsidRPr="00E446D1">
        <w:rPr>
          <w:rFonts w:hint="eastAsia"/>
          <w:szCs w:val="28"/>
        </w:rPr>
        <w:t>采用标准中的唯一识别</w:t>
      </w:r>
      <w:r w:rsidR="00F33DC3" w:rsidRPr="00E446D1">
        <w:rPr>
          <w:rFonts w:hint="eastAsia"/>
          <w:szCs w:val="28"/>
        </w:rPr>
        <w:t>编号，可以是数字、字母或数字字母混合，该类数据在建立数据库后</w:t>
      </w:r>
      <w:r w:rsidRPr="00E446D1">
        <w:rPr>
          <w:rFonts w:hint="eastAsia"/>
          <w:szCs w:val="28"/>
        </w:rPr>
        <w:t>一次性导入</w:t>
      </w:r>
      <w:r w:rsidR="00F33DC3" w:rsidRPr="00E446D1">
        <w:rPr>
          <w:rFonts w:hint="eastAsia"/>
          <w:szCs w:val="28"/>
        </w:rPr>
        <w:t>，不提供管理维护页面。如：性别、国籍、民族、学历、学位</w:t>
      </w:r>
      <w:r w:rsidR="003C65D5" w:rsidRPr="00E446D1">
        <w:rPr>
          <w:rFonts w:hint="eastAsia"/>
          <w:szCs w:val="28"/>
        </w:rPr>
        <w:t>、中国行政区划</w:t>
      </w:r>
      <w:r w:rsidR="00314FB8">
        <w:rPr>
          <w:rFonts w:hint="eastAsia"/>
          <w:szCs w:val="28"/>
        </w:rPr>
        <w:t>、船级社</w:t>
      </w:r>
      <w:r w:rsidR="003C65D5" w:rsidRPr="00E446D1">
        <w:rPr>
          <w:rFonts w:hint="eastAsia"/>
          <w:szCs w:val="28"/>
        </w:rPr>
        <w:t>等</w:t>
      </w:r>
      <w:r w:rsidR="00F33DC3" w:rsidRPr="00E446D1">
        <w:rPr>
          <w:rFonts w:hint="eastAsia"/>
          <w:szCs w:val="28"/>
        </w:rPr>
        <w:t>。</w:t>
      </w:r>
    </w:p>
    <w:p w:rsidR="00F33DC3" w:rsidRPr="00E446D1" w:rsidRDefault="00E446D1" w:rsidP="00F33DC3">
      <w:pPr>
        <w:spacing w:line="360" w:lineRule="auto"/>
        <w:rPr>
          <w:szCs w:val="28"/>
        </w:rPr>
      </w:pPr>
      <w:r w:rsidRPr="00E446D1">
        <w:rPr>
          <w:rFonts w:hint="eastAsia"/>
          <w:szCs w:val="28"/>
        </w:rPr>
        <w:t>1</w:t>
      </w:r>
      <w:r w:rsidR="00F33DC3" w:rsidRPr="00E446D1">
        <w:rPr>
          <w:rFonts w:hint="eastAsia"/>
          <w:szCs w:val="28"/>
        </w:rPr>
        <w:t>：</w:t>
      </w:r>
      <w:r w:rsidRPr="00E446D1">
        <w:rPr>
          <w:rFonts w:hint="eastAsia"/>
          <w:szCs w:val="28"/>
        </w:rPr>
        <w:t>根据业务定义，该类数据在建立数据库后初始化好，记录数量固定，不能增、</w:t>
      </w:r>
      <w:proofErr w:type="gramStart"/>
      <w:r w:rsidRPr="00E446D1">
        <w:rPr>
          <w:rFonts w:hint="eastAsia"/>
          <w:szCs w:val="28"/>
        </w:rPr>
        <w:t>删</w:t>
      </w:r>
      <w:proofErr w:type="gramEnd"/>
      <w:r>
        <w:rPr>
          <w:rFonts w:hint="eastAsia"/>
          <w:szCs w:val="28"/>
        </w:rPr>
        <w:t>，</w:t>
      </w:r>
      <w:r w:rsidRPr="00E446D1">
        <w:rPr>
          <w:rFonts w:hint="eastAsia"/>
          <w:szCs w:val="28"/>
        </w:rPr>
        <w:t>可以</w:t>
      </w:r>
      <w:r>
        <w:rPr>
          <w:rFonts w:hint="eastAsia"/>
          <w:szCs w:val="28"/>
        </w:rPr>
        <w:t>修改</w:t>
      </w:r>
      <w:r w:rsidRPr="00E446D1">
        <w:rPr>
          <w:rFonts w:hint="eastAsia"/>
          <w:szCs w:val="28"/>
        </w:rPr>
        <w:t>除字典</w:t>
      </w:r>
      <w:proofErr w:type="gramStart"/>
      <w:r w:rsidRPr="00E446D1">
        <w:rPr>
          <w:rFonts w:hint="eastAsia"/>
          <w:szCs w:val="28"/>
        </w:rPr>
        <w:t>编码值外的</w:t>
      </w:r>
      <w:proofErr w:type="gramEnd"/>
      <w:r w:rsidRPr="00E446D1">
        <w:rPr>
          <w:rFonts w:hint="eastAsia"/>
          <w:szCs w:val="28"/>
        </w:rPr>
        <w:t>其它字段。</w:t>
      </w:r>
    </w:p>
    <w:p w:rsidR="00F33DC3" w:rsidRPr="00E446D1" w:rsidRDefault="00E446D1" w:rsidP="00F33DC3">
      <w:pPr>
        <w:spacing w:line="360" w:lineRule="auto"/>
        <w:rPr>
          <w:szCs w:val="28"/>
        </w:rPr>
      </w:pPr>
      <w:r w:rsidRPr="00E446D1">
        <w:rPr>
          <w:rFonts w:hint="eastAsia"/>
          <w:szCs w:val="28"/>
        </w:rPr>
        <w:t>2</w:t>
      </w:r>
      <w:r w:rsidRPr="00E446D1">
        <w:rPr>
          <w:rFonts w:hint="eastAsia"/>
          <w:szCs w:val="28"/>
        </w:rPr>
        <w:t>：根据业务定义，该类数据在建立数据库后部分初始化好，可以增加记录</w:t>
      </w:r>
      <w:r w:rsidR="00B319F1">
        <w:rPr>
          <w:rFonts w:hint="eastAsia"/>
          <w:szCs w:val="28"/>
        </w:rPr>
        <w:t>（字典编码值可编辑）</w:t>
      </w:r>
      <w:r w:rsidRPr="00E446D1">
        <w:rPr>
          <w:rFonts w:hint="eastAsia"/>
          <w:szCs w:val="28"/>
        </w:rPr>
        <w:t>、修改已有记录除字典</w:t>
      </w:r>
      <w:proofErr w:type="gramStart"/>
      <w:r w:rsidRPr="00E446D1">
        <w:rPr>
          <w:rFonts w:hint="eastAsia"/>
          <w:szCs w:val="28"/>
        </w:rPr>
        <w:t>编码值外的</w:t>
      </w:r>
      <w:proofErr w:type="gramEnd"/>
      <w:r w:rsidRPr="00E446D1">
        <w:rPr>
          <w:rFonts w:hint="eastAsia"/>
          <w:szCs w:val="28"/>
        </w:rPr>
        <w:t>其它字段（已有字典编码值不能改主要考虑到数据移植和兼容），可以删除记录</w:t>
      </w:r>
      <w:r w:rsidR="00F33DC3" w:rsidRPr="00E446D1">
        <w:rPr>
          <w:rFonts w:hint="eastAsia"/>
          <w:szCs w:val="28"/>
        </w:rPr>
        <w:t>。</w:t>
      </w:r>
    </w:p>
    <w:p w:rsidR="00E446D1" w:rsidRPr="00E446D1" w:rsidRDefault="00E446D1" w:rsidP="00F33DC3">
      <w:pPr>
        <w:spacing w:line="360" w:lineRule="auto"/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：</w:t>
      </w:r>
      <w:r w:rsidRPr="00E446D1">
        <w:rPr>
          <w:rFonts w:hint="eastAsia"/>
          <w:szCs w:val="28"/>
        </w:rPr>
        <w:t>根据业务定义，</w:t>
      </w:r>
      <w:r>
        <w:rPr>
          <w:rFonts w:hint="eastAsia"/>
          <w:szCs w:val="28"/>
        </w:rPr>
        <w:t>无初始化，由系统管理员完全维护，</w:t>
      </w:r>
      <w:r w:rsidRPr="00E446D1">
        <w:rPr>
          <w:rFonts w:hint="eastAsia"/>
          <w:szCs w:val="28"/>
        </w:rPr>
        <w:t>字典编码值自动生成，无实际意义，仅用于关联，</w:t>
      </w:r>
      <w:r>
        <w:rPr>
          <w:rFonts w:hint="eastAsia"/>
          <w:szCs w:val="28"/>
        </w:rPr>
        <w:t>可以增、</w:t>
      </w:r>
      <w:proofErr w:type="gramStart"/>
      <w:r>
        <w:rPr>
          <w:rFonts w:hint="eastAsia"/>
          <w:szCs w:val="28"/>
        </w:rPr>
        <w:t>删</w:t>
      </w:r>
      <w:proofErr w:type="gramEnd"/>
      <w:r>
        <w:rPr>
          <w:rFonts w:hint="eastAsia"/>
          <w:szCs w:val="28"/>
        </w:rPr>
        <w:t>、改字典记录。</w:t>
      </w:r>
    </w:p>
    <w:p w:rsidR="004625C4" w:rsidRDefault="004625C4" w:rsidP="004625C4">
      <w:pPr>
        <w:spacing w:line="360" w:lineRule="auto"/>
        <w:rPr>
          <w:sz w:val="28"/>
          <w:szCs w:val="28"/>
        </w:rPr>
      </w:pPr>
    </w:p>
    <w:tbl>
      <w:tblPr>
        <w:tblStyle w:val="aa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2552"/>
        <w:gridCol w:w="709"/>
        <w:gridCol w:w="1984"/>
        <w:gridCol w:w="1276"/>
      </w:tblGrid>
      <w:tr w:rsidR="003C65D5" w:rsidRPr="001F0B7B" w:rsidTr="00614CE4">
        <w:tc>
          <w:tcPr>
            <w:tcW w:w="675" w:type="dxa"/>
          </w:tcPr>
          <w:p w:rsidR="003C65D5" w:rsidRPr="000B6605" w:rsidRDefault="00F612A7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id</w:t>
            </w:r>
          </w:p>
        </w:tc>
        <w:tc>
          <w:tcPr>
            <w:tcW w:w="1701" w:type="dxa"/>
          </w:tcPr>
          <w:p w:rsidR="003C65D5" w:rsidRPr="000B6605" w:rsidRDefault="003C65D5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chs_name</w:t>
            </w:r>
          </w:p>
        </w:tc>
        <w:tc>
          <w:tcPr>
            <w:tcW w:w="2552" w:type="dxa"/>
          </w:tcPr>
          <w:p w:rsidR="003C65D5" w:rsidRPr="000B6605" w:rsidRDefault="003C65D5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en_name</w:t>
            </w:r>
          </w:p>
        </w:tc>
        <w:tc>
          <w:tcPr>
            <w:tcW w:w="709" w:type="dxa"/>
          </w:tcPr>
          <w:p w:rsidR="003C65D5" w:rsidRPr="000B6605" w:rsidRDefault="003C65D5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type_class</w:t>
            </w:r>
          </w:p>
        </w:tc>
        <w:tc>
          <w:tcPr>
            <w:tcW w:w="1984" w:type="dxa"/>
          </w:tcPr>
          <w:p w:rsidR="003C65D5" w:rsidRPr="000B6605" w:rsidRDefault="003C65D5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ascii="Arial" w:hAnsi="Arial" w:cs="Arial" w:hint="eastAsia"/>
              </w:rPr>
              <w:t>column_name_key</w:t>
            </w:r>
          </w:p>
        </w:tc>
        <w:tc>
          <w:tcPr>
            <w:tcW w:w="1276" w:type="dxa"/>
          </w:tcPr>
          <w:p w:rsidR="003C65D5" w:rsidRPr="000B6605" w:rsidRDefault="003C65D5" w:rsidP="004625C4">
            <w:pPr>
              <w:spacing w:line="360" w:lineRule="auto"/>
              <w:rPr>
                <w:rFonts w:ascii="Arial" w:hAnsi="Arial" w:cs="Arial"/>
              </w:rPr>
            </w:pPr>
            <w:r w:rsidRPr="000B6605">
              <w:rPr>
                <w:rFonts w:ascii="Arial" w:hAnsi="Arial" w:cs="Arial" w:hint="eastAsia"/>
              </w:rPr>
              <w:t>remark</w:t>
            </w:r>
          </w:p>
        </w:tc>
      </w:tr>
      <w:tr w:rsidR="00213913" w:rsidRPr="00213913" w:rsidTr="00614CE4">
        <w:tc>
          <w:tcPr>
            <w:tcW w:w="675" w:type="dxa"/>
          </w:tcPr>
          <w:p w:rsidR="003C65D5" w:rsidRPr="000B6605" w:rsidRDefault="00213913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701" w:type="dxa"/>
          </w:tcPr>
          <w:p w:rsidR="003C65D5" w:rsidRPr="000B6605" w:rsidRDefault="003C65D5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国籍</w:t>
            </w:r>
          </w:p>
        </w:tc>
        <w:tc>
          <w:tcPr>
            <w:tcW w:w="2552" w:type="dxa"/>
          </w:tcPr>
          <w:p w:rsidR="003C65D5" w:rsidRPr="000B6605" w:rsidRDefault="003C65D5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szCs w:val="28"/>
              </w:rPr>
              <w:t>nationality</w:t>
            </w:r>
          </w:p>
        </w:tc>
        <w:tc>
          <w:tcPr>
            <w:tcW w:w="709" w:type="dxa"/>
          </w:tcPr>
          <w:p w:rsidR="003C65D5" w:rsidRPr="000B6605" w:rsidRDefault="003C65D5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0</w:t>
            </w:r>
          </w:p>
        </w:tc>
        <w:tc>
          <w:tcPr>
            <w:tcW w:w="1984" w:type="dxa"/>
          </w:tcPr>
          <w:p w:rsidR="003C65D5" w:rsidRPr="000B6605" w:rsidRDefault="00873CA7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szCs w:val="28"/>
              </w:rPr>
              <w:t>nationality</w:t>
            </w:r>
          </w:p>
        </w:tc>
        <w:tc>
          <w:tcPr>
            <w:tcW w:w="1276" w:type="dxa"/>
          </w:tcPr>
          <w:p w:rsidR="003C65D5" w:rsidRPr="000B6605" w:rsidRDefault="003C65D5" w:rsidP="004625C4">
            <w:pPr>
              <w:spacing w:line="360" w:lineRule="auto"/>
              <w:rPr>
                <w:szCs w:val="28"/>
              </w:rPr>
            </w:pPr>
          </w:p>
        </w:tc>
      </w:tr>
      <w:tr w:rsidR="00314FB8" w:rsidRPr="001F0B7B" w:rsidTr="00614CE4">
        <w:tc>
          <w:tcPr>
            <w:tcW w:w="675" w:type="dxa"/>
          </w:tcPr>
          <w:p w:rsidR="00314FB8" w:rsidRPr="000B6605" w:rsidRDefault="00314FB8" w:rsidP="004625C4">
            <w:pPr>
              <w:spacing w:line="360" w:lineRule="auto"/>
              <w:rPr>
                <w:szCs w:val="28"/>
              </w:rPr>
            </w:pPr>
          </w:p>
        </w:tc>
        <w:tc>
          <w:tcPr>
            <w:tcW w:w="1701" w:type="dxa"/>
          </w:tcPr>
          <w:p w:rsidR="00314FB8" w:rsidRPr="000B6605" w:rsidRDefault="00314FB8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船级社</w:t>
            </w:r>
          </w:p>
        </w:tc>
        <w:tc>
          <w:tcPr>
            <w:tcW w:w="2552" w:type="dxa"/>
          </w:tcPr>
          <w:p w:rsidR="00314FB8" w:rsidRPr="000B6605" w:rsidRDefault="00314FB8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szCs w:val="28"/>
              </w:rPr>
              <w:t>ship</w:t>
            </w:r>
            <w:r w:rsidR="008C5294">
              <w:rPr>
                <w:rFonts w:hint="eastAsia"/>
                <w:szCs w:val="28"/>
              </w:rPr>
              <w:t xml:space="preserve"> </w:t>
            </w:r>
            <w:r w:rsidRPr="000B6605">
              <w:rPr>
                <w:szCs w:val="28"/>
              </w:rPr>
              <w:t>class</w:t>
            </w:r>
            <w:r w:rsidR="008C5294">
              <w:rPr>
                <w:rFonts w:hint="eastAsia"/>
                <w:szCs w:val="28"/>
              </w:rPr>
              <w:t xml:space="preserve"> </w:t>
            </w:r>
            <w:r w:rsidRPr="000B6605">
              <w:rPr>
                <w:szCs w:val="28"/>
              </w:rPr>
              <w:t>society</w:t>
            </w:r>
          </w:p>
        </w:tc>
        <w:tc>
          <w:tcPr>
            <w:tcW w:w="709" w:type="dxa"/>
          </w:tcPr>
          <w:p w:rsidR="00314FB8" w:rsidRPr="000B6605" w:rsidRDefault="00314FB8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0</w:t>
            </w:r>
          </w:p>
        </w:tc>
        <w:tc>
          <w:tcPr>
            <w:tcW w:w="1984" w:type="dxa"/>
          </w:tcPr>
          <w:p w:rsidR="00314FB8" w:rsidRPr="000B6605" w:rsidRDefault="00314FB8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szCs w:val="28"/>
              </w:rPr>
              <w:t>ship_class_society</w:t>
            </w:r>
          </w:p>
        </w:tc>
        <w:tc>
          <w:tcPr>
            <w:tcW w:w="1276" w:type="dxa"/>
          </w:tcPr>
          <w:p w:rsidR="00314FB8" w:rsidRPr="000B6605" w:rsidRDefault="00314FB8" w:rsidP="004625C4">
            <w:pPr>
              <w:spacing w:line="360" w:lineRule="auto"/>
              <w:rPr>
                <w:szCs w:val="28"/>
              </w:rPr>
            </w:pPr>
          </w:p>
        </w:tc>
      </w:tr>
      <w:tr w:rsidR="00213913" w:rsidRPr="00213913" w:rsidTr="00614CE4">
        <w:tc>
          <w:tcPr>
            <w:tcW w:w="675" w:type="dxa"/>
          </w:tcPr>
          <w:p w:rsidR="004426C2" w:rsidRPr="000B6605" w:rsidRDefault="00213913" w:rsidP="00390E46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4</w:t>
            </w:r>
          </w:p>
        </w:tc>
        <w:tc>
          <w:tcPr>
            <w:tcW w:w="1701" w:type="dxa"/>
          </w:tcPr>
          <w:p w:rsidR="004426C2" w:rsidRPr="000B6605" w:rsidRDefault="004426C2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洋区</w:t>
            </w:r>
          </w:p>
        </w:tc>
        <w:tc>
          <w:tcPr>
            <w:tcW w:w="2552" w:type="dxa"/>
          </w:tcPr>
          <w:p w:rsidR="004426C2" w:rsidRPr="000B6605" w:rsidRDefault="008C5294" w:rsidP="004625C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inmc </w:t>
            </w:r>
            <w:r w:rsidR="000E1BC5" w:rsidRPr="000B6605">
              <w:rPr>
                <w:rFonts w:hint="eastAsia"/>
                <w:szCs w:val="28"/>
              </w:rPr>
              <w:t>csp</w:t>
            </w:r>
            <w:r>
              <w:rPr>
                <w:rFonts w:hint="eastAsia"/>
                <w:szCs w:val="28"/>
              </w:rPr>
              <w:t xml:space="preserve"> </w:t>
            </w:r>
            <w:r w:rsidR="000E1BC5" w:rsidRPr="000B6605">
              <w:rPr>
                <w:rFonts w:hint="eastAsia"/>
                <w:szCs w:val="28"/>
              </w:rPr>
              <w:t>ocean</w:t>
            </w:r>
          </w:p>
        </w:tc>
        <w:tc>
          <w:tcPr>
            <w:tcW w:w="709" w:type="dxa"/>
          </w:tcPr>
          <w:p w:rsidR="004426C2" w:rsidRPr="000B6605" w:rsidRDefault="004426C2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0</w:t>
            </w:r>
          </w:p>
        </w:tc>
        <w:tc>
          <w:tcPr>
            <w:tcW w:w="1984" w:type="dxa"/>
          </w:tcPr>
          <w:p w:rsidR="004426C2" w:rsidRPr="000B6605" w:rsidRDefault="008C5294" w:rsidP="004625C4">
            <w:pPr>
              <w:spacing w:line="360" w:lineRule="auto"/>
              <w:rPr>
                <w:szCs w:val="28"/>
              </w:rPr>
            </w:pPr>
            <w:r>
              <w:rPr>
                <w:rFonts w:ascii="Arial" w:hAnsi="Arial" w:cs="Arial" w:hint="eastAsia"/>
              </w:rPr>
              <w:t>inmc_</w:t>
            </w:r>
            <w:r w:rsidR="000E1BC5" w:rsidRPr="000B6605">
              <w:rPr>
                <w:rFonts w:ascii="Arial" w:hAnsi="Arial" w:cs="Arial" w:hint="eastAsia"/>
              </w:rPr>
              <w:t>csp_ocean</w:t>
            </w:r>
          </w:p>
        </w:tc>
        <w:tc>
          <w:tcPr>
            <w:tcW w:w="1276" w:type="dxa"/>
          </w:tcPr>
          <w:p w:rsidR="004426C2" w:rsidRPr="000B6605" w:rsidRDefault="004426C2" w:rsidP="004625C4">
            <w:pPr>
              <w:spacing w:line="360" w:lineRule="auto"/>
              <w:rPr>
                <w:szCs w:val="28"/>
              </w:rPr>
            </w:pPr>
          </w:p>
        </w:tc>
      </w:tr>
      <w:tr w:rsidR="00213913" w:rsidRPr="00213913" w:rsidTr="00614CE4">
        <w:tc>
          <w:tcPr>
            <w:tcW w:w="675" w:type="dxa"/>
          </w:tcPr>
          <w:p w:rsidR="00E83A63" w:rsidRPr="000B6605" w:rsidRDefault="00213913" w:rsidP="0014057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5</w:t>
            </w:r>
          </w:p>
        </w:tc>
        <w:tc>
          <w:tcPr>
            <w:tcW w:w="1701" w:type="dxa"/>
          </w:tcPr>
          <w:p w:rsidR="00E83A63" w:rsidRPr="000B6605" w:rsidRDefault="00E83A63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AIS</w:t>
            </w:r>
            <w:r w:rsidRPr="000B6605">
              <w:rPr>
                <w:rFonts w:hint="eastAsia"/>
                <w:szCs w:val="28"/>
              </w:rPr>
              <w:t>船舶类型</w:t>
            </w:r>
          </w:p>
        </w:tc>
        <w:tc>
          <w:tcPr>
            <w:tcW w:w="2552" w:type="dxa"/>
          </w:tcPr>
          <w:p w:rsidR="00E83A63" w:rsidRPr="000B6605" w:rsidRDefault="00E83A63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type of ship(AIS)</w:t>
            </w:r>
          </w:p>
        </w:tc>
        <w:tc>
          <w:tcPr>
            <w:tcW w:w="709" w:type="dxa"/>
          </w:tcPr>
          <w:p w:rsidR="00E83A63" w:rsidRPr="000B6605" w:rsidRDefault="00E83A63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0</w:t>
            </w:r>
          </w:p>
        </w:tc>
        <w:tc>
          <w:tcPr>
            <w:tcW w:w="1984" w:type="dxa"/>
          </w:tcPr>
          <w:p w:rsidR="00E83A63" w:rsidRPr="000B6605" w:rsidRDefault="00E83A63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ais_ship_type</w:t>
            </w:r>
          </w:p>
        </w:tc>
        <w:tc>
          <w:tcPr>
            <w:tcW w:w="1276" w:type="dxa"/>
          </w:tcPr>
          <w:p w:rsidR="00E83A63" w:rsidRPr="000B6605" w:rsidRDefault="001830D7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按</w:t>
            </w:r>
            <w:r w:rsidR="00614CE4" w:rsidRPr="000B6605">
              <w:rPr>
                <w:rFonts w:hint="eastAsia"/>
                <w:szCs w:val="28"/>
              </w:rPr>
              <w:t>AIS</w:t>
            </w:r>
            <w:r w:rsidR="00614CE4" w:rsidRPr="000B6605">
              <w:rPr>
                <w:rFonts w:hint="eastAsia"/>
                <w:szCs w:val="28"/>
              </w:rPr>
              <w:t>标准</w:t>
            </w:r>
          </w:p>
        </w:tc>
      </w:tr>
      <w:tr w:rsidR="00684530" w:rsidRPr="00126553" w:rsidTr="00614CE4">
        <w:tc>
          <w:tcPr>
            <w:tcW w:w="675" w:type="dxa"/>
          </w:tcPr>
          <w:p w:rsidR="00684530" w:rsidRPr="000B6605" w:rsidRDefault="00126553" w:rsidP="0014057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26</w:t>
            </w:r>
          </w:p>
        </w:tc>
        <w:tc>
          <w:tcPr>
            <w:tcW w:w="1701" w:type="dxa"/>
          </w:tcPr>
          <w:p w:rsidR="00684530" w:rsidRPr="000B6605" w:rsidRDefault="00684530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1"/>
              </w:rPr>
              <w:t>客户类型</w:t>
            </w:r>
          </w:p>
        </w:tc>
        <w:tc>
          <w:tcPr>
            <w:tcW w:w="2552" w:type="dxa"/>
          </w:tcPr>
          <w:p w:rsidR="00684530" w:rsidRPr="000B6605" w:rsidRDefault="00684530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customer type</w:t>
            </w:r>
          </w:p>
        </w:tc>
        <w:tc>
          <w:tcPr>
            <w:tcW w:w="709" w:type="dxa"/>
          </w:tcPr>
          <w:p w:rsidR="00684530" w:rsidRPr="000B6605" w:rsidRDefault="00684530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684530" w:rsidRPr="000B6605" w:rsidRDefault="00684530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ascii="Arial" w:hAnsi="Arial" w:cs="Arial" w:hint="eastAsia"/>
              </w:rPr>
              <w:t>customer_type</w:t>
            </w:r>
          </w:p>
        </w:tc>
        <w:tc>
          <w:tcPr>
            <w:tcW w:w="1276" w:type="dxa"/>
          </w:tcPr>
          <w:p w:rsidR="00684530" w:rsidRPr="000B6605" w:rsidRDefault="00684530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签约，合作</w:t>
            </w:r>
          </w:p>
        </w:tc>
      </w:tr>
      <w:tr w:rsidR="00684530" w:rsidRPr="00126553" w:rsidTr="00614CE4">
        <w:tc>
          <w:tcPr>
            <w:tcW w:w="675" w:type="dxa"/>
          </w:tcPr>
          <w:p w:rsidR="00684530" w:rsidRPr="000B6605" w:rsidRDefault="00126553" w:rsidP="0014057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27</w:t>
            </w:r>
          </w:p>
        </w:tc>
        <w:tc>
          <w:tcPr>
            <w:tcW w:w="1701" w:type="dxa"/>
          </w:tcPr>
          <w:p w:rsidR="00684530" w:rsidRPr="000B6605" w:rsidRDefault="00684530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客户服务状态</w:t>
            </w:r>
          </w:p>
        </w:tc>
        <w:tc>
          <w:tcPr>
            <w:tcW w:w="2552" w:type="dxa"/>
          </w:tcPr>
          <w:p w:rsidR="00684530" w:rsidRPr="000B6605" w:rsidRDefault="00684530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szCs w:val="28"/>
              </w:rPr>
              <w:t>customer</w:t>
            </w:r>
            <w:r w:rsidRPr="000B6605">
              <w:rPr>
                <w:rFonts w:hint="eastAsia"/>
                <w:szCs w:val="28"/>
              </w:rPr>
              <w:t xml:space="preserve"> </w:t>
            </w:r>
            <w:r w:rsidRPr="000B6605">
              <w:rPr>
                <w:szCs w:val="28"/>
              </w:rPr>
              <w:t>service</w:t>
            </w:r>
            <w:r w:rsidRPr="000B6605">
              <w:rPr>
                <w:rFonts w:hint="eastAsia"/>
                <w:szCs w:val="28"/>
              </w:rPr>
              <w:t xml:space="preserve"> </w:t>
            </w:r>
            <w:r w:rsidRPr="000B6605">
              <w:rPr>
                <w:szCs w:val="28"/>
              </w:rPr>
              <w:t>state</w:t>
            </w:r>
          </w:p>
        </w:tc>
        <w:tc>
          <w:tcPr>
            <w:tcW w:w="709" w:type="dxa"/>
          </w:tcPr>
          <w:p w:rsidR="00684530" w:rsidRPr="000B6605" w:rsidRDefault="00684530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684530" w:rsidRPr="000B6605" w:rsidRDefault="00684530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szCs w:val="28"/>
              </w:rPr>
              <w:t>customer_service_state</w:t>
            </w:r>
          </w:p>
        </w:tc>
        <w:tc>
          <w:tcPr>
            <w:tcW w:w="1276" w:type="dxa"/>
          </w:tcPr>
          <w:p w:rsidR="00684530" w:rsidRPr="000B6605" w:rsidRDefault="00684530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正常，停止</w:t>
            </w:r>
          </w:p>
        </w:tc>
      </w:tr>
      <w:tr w:rsidR="00415917" w:rsidRPr="00403816" w:rsidTr="00614CE4">
        <w:tc>
          <w:tcPr>
            <w:tcW w:w="675" w:type="dxa"/>
          </w:tcPr>
          <w:p w:rsidR="00415917" w:rsidRPr="000B6605" w:rsidRDefault="00126553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28</w:t>
            </w:r>
          </w:p>
        </w:tc>
        <w:tc>
          <w:tcPr>
            <w:tcW w:w="1701" w:type="dxa"/>
          </w:tcPr>
          <w:p w:rsidR="00415917" w:rsidRPr="000B6605" w:rsidRDefault="00415917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用户类型</w:t>
            </w:r>
          </w:p>
        </w:tc>
        <w:tc>
          <w:tcPr>
            <w:tcW w:w="2552" w:type="dxa"/>
          </w:tcPr>
          <w:p w:rsidR="00415917" w:rsidRPr="000B6605" w:rsidRDefault="00415917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operator type</w:t>
            </w:r>
          </w:p>
        </w:tc>
        <w:tc>
          <w:tcPr>
            <w:tcW w:w="709" w:type="dxa"/>
          </w:tcPr>
          <w:p w:rsidR="00415917" w:rsidRPr="000B6605" w:rsidRDefault="00415917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1</w:t>
            </w:r>
          </w:p>
        </w:tc>
        <w:tc>
          <w:tcPr>
            <w:tcW w:w="1984" w:type="dxa"/>
          </w:tcPr>
          <w:p w:rsidR="00415917" w:rsidRPr="000B6605" w:rsidRDefault="00415917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szCs w:val="28"/>
              </w:rPr>
              <w:t>operator_type</w:t>
            </w:r>
          </w:p>
        </w:tc>
        <w:tc>
          <w:tcPr>
            <w:tcW w:w="1276" w:type="dxa"/>
          </w:tcPr>
          <w:p w:rsidR="00415917" w:rsidRPr="000B6605" w:rsidRDefault="00BA18E5" w:rsidP="00BF0505">
            <w:pPr>
              <w:rPr>
                <w:szCs w:val="21"/>
              </w:rPr>
            </w:pPr>
            <w:r w:rsidRPr="000B6605">
              <w:rPr>
                <w:rFonts w:hint="eastAsia"/>
                <w:szCs w:val="21"/>
              </w:rPr>
              <w:t>内部，自助注册免费，客</w:t>
            </w:r>
            <w:proofErr w:type="gramStart"/>
            <w:r w:rsidRPr="000B6605">
              <w:rPr>
                <w:rFonts w:hint="eastAsia"/>
                <w:szCs w:val="21"/>
              </w:rPr>
              <w:t>服注册</w:t>
            </w:r>
            <w:proofErr w:type="gramEnd"/>
            <w:r w:rsidRPr="000B6605">
              <w:rPr>
                <w:rFonts w:hint="eastAsia"/>
                <w:szCs w:val="21"/>
              </w:rPr>
              <w:t>免费，正式</w:t>
            </w:r>
            <w:r w:rsidR="00415917" w:rsidRPr="000B6605">
              <w:rPr>
                <w:rFonts w:hint="eastAsia"/>
                <w:szCs w:val="21"/>
              </w:rPr>
              <w:t>用户</w:t>
            </w:r>
          </w:p>
        </w:tc>
      </w:tr>
      <w:tr w:rsidR="00415917" w:rsidRPr="00032AFC" w:rsidTr="00614CE4">
        <w:tc>
          <w:tcPr>
            <w:tcW w:w="675" w:type="dxa"/>
          </w:tcPr>
          <w:p w:rsidR="00415917" w:rsidRPr="000B6605" w:rsidRDefault="00032AFC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lastRenderedPageBreak/>
              <w:t>29</w:t>
            </w:r>
          </w:p>
        </w:tc>
        <w:tc>
          <w:tcPr>
            <w:tcW w:w="1701" w:type="dxa"/>
          </w:tcPr>
          <w:p w:rsidR="00415917" w:rsidRPr="000B6605" w:rsidRDefault="00415917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用户状态</w:t>
            </w:r>
          </w:p>
        </w:tc>
        <w:tc>
          <w:tcPr>
            <w:tcW w:w="2552" w:type="dxa"/>
          </w:tcPr>
          <w:p w:rsidR="00415917" w:rsidRPr="000B6605" w:rsidRDefault="00415917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szCs w:val="28"/>
              </w:rPr>
              <w:t>operatorstate</w:t>
            </w:r>
          </w:p>
        </w:tc>
        <w:tc>
          <w:tcPr>
            <w:tcW w:w="709" w:type="dxa"/>
          </w:tcPr>
          <w:p w:rsidR="00415917" w:rsidRPr="000B6605" w:rsidRDefault="00B66E8B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415917" w:rsidRPr="000B6605" w:rsidRDefault="00415917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szCs w:val="28"/>
              </w:rPr>
              <w:t>operator_state</w:t>
            </w:r>
          </w:p>
        </w:tc>
        <w:tc>
          <w:tcPr>
            <w:tcW w:w="1276" w:type="dxa"/>
          </w:tcPr>
          <w:p w:rsidR="00415917" w:rsidRPr="000B6605" w:rsidRDefault="00415917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1"/>
              </w:rPr>
              <w:t>未激活，正常，临时禁用，禁用</w:t>
            </w:r>
          </w:p>
        </w:tc>
      </w:tr>
      <w:tr w:rsidR="00415917" w:rsidRPr="00032AFC" w:rsidTr="00614CE4">
        <w:tc>
          <w:tcPr>
            <w:tcW w:w="675" w:type="dxa"/>
          </w:tcPr>
          <w:p w:rsidR="00415917" w:rsidRPr="000B6605" w:rsidRDefault="00032AFC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30</w:t>
            </w:r>
          </w:p>
        </w:tc>
        <w:tc>
          <w:tcPr>
            <w:tcW w:w="1701" w:type="dxa"/>
          </w:tcPr>
          <w:p w:rsidR="00415917" w:rsidRPr="000B6605" w:rsidRDefault="00415917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用户登出状态</w:t>
            </w:r>
          </w:p>
        </w:tc>
        <w:tc>
          <w:tcPr>
            <w:tcW w:w="2552" w:type="dxa"/>
          </w:tcPr>
          <w:p w:rsidR="00415917" w:rsidRPr="000B6605" w:rsidRDefault="00415917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operator logout state</w:t>
            </w:r>
          </w:p>
        </w:tc>
        <w:tc>
          <w:tcPr>
            <w:tcW w:w="709" w:type="dxa"/>
          </w:tcPr>
          <w:p w:rsidR="00415917" w:rsidRPr="000B6605" w:rsidRDefault="00032AFC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415917" w:rsidRPr="000B6605" w:rsidRDefault="00415917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szCs w:val="28"/>
              </w:rPr>
              <w:t>logout_state</w:t>
            </w:r>
          </w:p>
        </w:tc>
        <w:tc>
          <w:tcPr>
            <w:tcW w:w="1276" w:type="dxa"/>
          </w:tcPr>
          <w:p w:rsidR="00415917" w:rsidRPr="000B6605" w:rsidRDefault="001830D7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ascii="Arial" w:hAnsi="Arial" w:cs="Arial" w:hint="eastAsia"/>
              </w:rPr>
              <w:t>正常，超时</w:t>
            </w:r>
          </w:p>
        </w:tc>
      </w:tr>
      <w:tr w:rsidR="00415917" w:rsidRPr="008F2EC0" w:rsidTr="00614CE4">
        <w:tc>
          <w:tcPr>
            <w:tcW w:w="675" w:type="dxa"/>
          </w:tcPr>
          <w:p w:rsidR="00415917" w:rsidRPr="000B6605" w:rsidRDefault="008F2EC0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7</w:t>
            </w:r>
          </w:p>
        </w:tc>
        <w:tc>
          <w:tcPr>
            <w:tcW w:w="1701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定位类型</w:t>
            </w:r>
          </w:p>
        </w:tc>
        <w:tc>
          <w:tcPr>
            <w:tcW w:w="2552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position type</w:t>
            </w:r>
          </w:p>
        </w:tc>
        <w:tc>
          <w:tcPr>
            <w:tcW w:w="709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1</w:t>
            </w:r>
          </w:p>
        </w:tc>
        <w:tc>
          <w:tcPr>
            <w:tcW w:w="1984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szCs w:val="28"/>
              </w:rPr>
              <w:t>pos_type</w:t>
            </w:r>
          </w:p>
        </w:tc>
        <w:tc>
          <w:tcPr>
            <w:tcW w:w="1276" w:type="dxa"/>
          </w:tcPr>
          <w:p w:rsidR="00415917" w:rsidRPr="000B6605" w:rsidRDefault="001830D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</w:rPr>
              <w:t>GPS</w:t>
            </w:r>
            <w:r w:rsidRPr="000B6605">
              <w:rPr>
                <w:rFonts w:hint="eastAsia"/>
              </w:rPr>
              <w:t>、北斗</w:t>
            </w:r>
          </w:p>
        </w:tc>
      </w:tr>
      <w:tr w:rsidR="000D6AED" w:rsidRPr="000D6AED" w:rsidTr="00614CE4">
        <w:tc>
          <w:tcPr>
            <w:tcW w:w="675" w:type="dxa"/>
          </w:tcPr>
          <w:p w:rsidR="00F504E0" w:rsidRPr="000B6605" w:rsidRDefault="000D6AED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20</w:t>
            </w:r>
          </w:p>
        </w:tc>
        <w:tc>
          <w:tcPr>
            <w:tcW w:w="1701" w:type="dxa"/>
          </w:tcPr>
          <w:p w:rsidR="00F504E0" w:rsidRPr="000B6605" w:rsidRDefault="00F504E0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回位原因</w:t>
            </w:r>
          </w:p>
        </w:tc>
        <w:tc>
          <w:tcPr>
            <w:tcW w:w="2552" w:type="dxa"/>
          </w:tcPr>
          <w:p w:rsidR="00F504E0" w:rsidRPr="000B6605" w:rsidRDefault="00F504E0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</w:rPr>
              <w:t>pos cause</w:t>
            </w:r>
          </w:p>
        </w:tc>
        <w:tc>
          <w:tcPr>
            <w:tcW w:w="709" w:type="dxa"/>
          </w:tcPr>
          <w:p w:rsidR="00F504E0" w:rsidRPr="000B6605" w:rsidRDefault="00F504E0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1</w:t>
            </w:r>
          </w:p>
        </w:tc>
        <w:tc>
          <w:tcPr>
            <w:tcW w:w="1984" w:type="dxa"/>
          </w:tcPr>
          <w:p w:rsidR="00F504E0" w:rsidRPr="000B6605" w:rsidRDefault="00F504E0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</w:rPr>
              <w:t>pos_cause</w:t>
            </w:r>
          </w:p>
        </w:tc>
        <w:tc>
          <w:tcPr>
            <w:tcW w:w="1276" w:type="dxa"/>
          </w:tcPr>
          <w:p w:rsidR="00F504E0" w:rsidRPr="000B6605" w:rsidRDefault="00F504E0" w:rsidP="00266240">
            <w:pPr>
              <w:spacing w:line="360" w:lineRule="auto"/>
            </w:pPr>
            <w:r w:rsidRPr="000B6605">
              <w:rPr>
                <w:rFonts w:hint="eastAsia"/>
              </w:rPr>
              <w:t>单呼、定时报</w:t>
            </w:r>
          </w:p>
        </w:tc>
      </w:tr>
      <w:tr w:rsidR="00415917" w:rsidRPr="003D572D" w:rsidTr="00614CE4">
        <w:tc>
          <w:tcPr>
            <w:tcW w:w="675" w:type="dxa"/>
          </w:tcPr>
          <w:p w:rsidR="00415917" w:rsidRPr="000B6605" w:rsidRDefault="003D572D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9</w:t>
            </w:r>
          </w:p>
        </w:tc>
        <w:tc>
          <w:tcPr>
            <w:tcW w:w="1701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AIS</w:t>
            </w:r>
            <w:r w:rsidRPr="000B6605">
              <w:rPr>
                <w:rFonts w:hint="eastAsia"/>
                <w:szCs w:val="28"/>
              </w:rPr>
              <w:t>类型</w:t>
            </w:r>
          </w:p>
        </w:tc>
        <w:tc>
          <w:tcPr>
            <w:tcW w:w="2552" w:type="dxa"/>
          </w:tcPr>
          <w:p w:rsidR="00415917" w:rsidRPr="000B6605" w:rsidRDefault="00415917" w:rsidP="00CF3DC2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ais trans type</w:t>
            </w:r>
          </w:p>
        </w:tc>
        <w:tc>
          <w:tcPr>
            <w:tcW w:w="709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1</w:t>
            </w:r>
          </w:p>
        </w:tc>
        <w:tc>
          <w:tcPr>
            <w:tcW w:w="1984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ais_type</w:t>
            </w:r>
          </w:p>
        </w:tc>
        <w:tc>
          <w:tcPr>
            <w:tcW w:w="1276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岸基、卫星</w:t>
            </w:r>
          </w:p>
        </w:tc>
      </w:tr>
      <w:tr w:rsidR="00D9778C" w:rsidRPr="00D559FB" w:rsidTr="00614CE4">
        <w:tc>
          <w:tcPr>
            <w:tcW w:w="675" w:type="dxa"/>
          </w:tcPr>
          <w:p w:rsidR="00415917" w:rsidRPr="000B6605" w:rsidRDefault="00D559FB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31</w:t>
            </w:r>
          </w:p>
        </w:tc>
        <w:tc>
          <w:tcPr>
            <w:tcW w:w="1701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1"/>
              </w:rPr>
              <w:t>登录浏览器类型</w:t>
            </w:r>
          </w:p>
        </w:tc>
        <w:tc>
          <w:tcPr>
            <w:tcW w:w="2552" w:type="dxa"/>
          </w:tcPr>
          <w:p w:rsidR="00415917" w:rsidRPr="000B6605" w:rsidRDefault="00415917" w:rsidP="00CF3DC2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browser type</w:t>
            </w:r>
          </w:p>
        </w:tc>
        <w:tc>
          <w:tcPr>
            <w:tcW w:w="709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ascii="Arial" w:hAnsi="Arial" w:cs="Arial" w:hint="eastAsia"/>
              </w:rPr>
              <w:t>browser_type</w:t>
            </w:r>
          </w:p>
        </w:tc>
        <w:tc>
          <w:tcPr>
            <w:tcW w:w="1276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IE</w:t>
            </w:r>
            <w:r w:rsidRPr="000B6605">
              <w:rPr>
                <w:rFonts w:hint="eastAsia"/>
                <w:szCs w:val="28"/>
              </w:rPr>
              <w:t>、</w:t>
            </w:r>
            <w:r w:rsidRPr="000B6605">
              <w:rPr>
                <w:rFonts w:hint="eastAsia"/>
                <w:szCs w:val="28"/>
              </w:rPr>
              <w:t>FireFox</w:t>
            </w:r>
            <w:r w:rsidR="006D4008" w:rsidRPr="000B6605">
              <w:rPr>
                <w:rFonts w:hint="eastAsia"/>
                <w:szCs w:val="28"/>
              </w:rPr>
              <w:t>、</w:t>
            </w:r>
            <w:r w:rsidR="006D4008" w:rsidRPr="000B6605">
              <w:rPr>
                <w:rFonts w:hint="eastAsia"/>
                <w:szCs w:val="28"/>
              </w:rPr>
              <w:t>Chrome</w:t>
            </w:r>
          </w:p>
        </w:tc>
      </w:tr>
      <w:tr w:rsidR="00213913" w:rsidRPr="00213913" w:rsidTr="00614CE4">
        <w:tc>
          <w:tcPr>
            <w:tcW w:w="675" w:type="dxa"/>
          </w:tcPr>
          <w:p w:rsidR="00415917" w:rsidRPr="000B6605" w:rsidRDefault="00213913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3</w:t>
            </w:r>
          </w:p>
        </w:tc>
        <w:tc>
          <w:tcPr>
            <w:tcW w:w="1701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船舶基本信息来源</w:t>
            </w:r>
          </w:p>
        </w:tc>
        <w:tc>
          <w:tcPr>
            <w:tcW w:w="2552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</w:p>
        </w:tc>
        <w:tc>
          <w:tcPr>
            <w:tcW w:w="709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</w:rPr>
              <w:t>ship_base_src</w:t>
            </w:r>
          </w:p>
        </w:tc>
        <w:tc>
          <w:tcPr>
            <w:tcW w:w="1276" w:type="dxa"/>
          </w:tcPr>
          <w:p w:rsidR="00415917" w:rsidRPr="000B6605" w:rsidRDefault="00CB58ED" w:rsidP="00CB58ED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1"/>
              </w:rPr>
              <w:t>直接操作</w:t>
            </w:r>
            <w:r w:rsidRPr="000B6605">
              <w:rPr>
                <w:rFonts w:hint="eastAsia"/>
                <w:szCs w:val="21"/>
              </w:rPr>
              <w:t>DB</w:t>
            </w:r>
            <w:r w:rsidR="00415917" w:rsidRPr="000B6605">
              <w:rPr>
                <w:rFonts w:hint="eastAsia"/>
                <w:szCs w:val="21"/>
              </w:rPr>
              <w:t>、</w:t>
            </w:r>
            <w:r w:rsidR="008F629C" w:rsidRPr="000B6605">
              <w:rPr>
                <w:rFonts w:hint="eastAsia"/>
                <w:szCs w:val="21"/>
              </w:rPr>
              <w:t>系统管理</w:t>
            </w:r>
            <w:r w:rsidR="00415917" w:rsidRPr="000B6605">
              <w:rPr>
                <w:rFonts w:hint="eastAsia"/>
                <w:szCs w:val="21"/>
              </w:rPr>
              <w:t>、劳氏库、</w:t>
            </w:r>
            <w:r w:rsidR="00415917" w:rsidRPr="000B6605">
              <w:rPr>
                <w:rFonts w:hint="eastAsia"/>
                <w:szCs w:val="21"/>
              </w:rPr>
              <w:t>AIS</w:t>
            </w:r>
            <w:r w:rsidR="00415917" w:rsidRPr="000B6605">
              <w:rPr>
                <w:rFonts w:hint="eastAsia"/>
                <w:szCs w:val="21"/>
              </w:rPr>
              <w:t>静态、</w:t>
            </w:r>
            <w:r w:rsidR="00415917" w:rsidRPr="000B6605">
              <w:rPr>
                <w:rFonts w:hint="eastAsia"/>
                <w:szCs w:val="21"/>
              </w:rPr>
              <w:t>MMSI</w:t>
            </w:r>
            <w:r w:rsidR="00415917" w:rsidRPr="000B6605">
              <w:rPr>
                <w:rFonts w:hint="eastAsia"/>
                <w:szCs w:val="21"/>
              </w:rPr>
              <w:t>库</w:t>
            </w:r>
          </w:p>
        </w:tc>
      </w:tr>
      <w:tr w:rsidR="00415917" w:rsidRPr="008F2EC0" w:rsidTr="00614CE4">
        <w:tc>
          <w:tcPr>
            <w:tcW w:w="675" w:type="dxa"/>
          </w:tcPr>
          <w:p w:rsidR="00415917" w:rsidRPr="000B6605" w:rsidRDefault="008F2EC0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8</w:t>
            </w:r>
          </w:p>
        </w:tc>
        <w:tc>
          <w:tcPr>
            <w:tcW w:w="1701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通信传输类型</w:t>
            </w:r>
          </w:p>
        </w:tc>
        <w:tc>
          <w:tcPr>
            <w:tcW w:w="2552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communication</w:t>
            </w:r>
            <w:r w:rsidRPr="000B6605">
              <w:rPr>
                <w:rFonts w:hint="eastAsia"/>
                <w:sz w:val="20"/>
                <w:szCs w:val="20"/>
              </w:rPr>
              <w:t xml:space="preserve"> type</w:t>
            </w:r>
          </w:p>
        </w:tc>
        <w:tc>
          <w:tcPr>
            <w:tcW w:w="709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comm</w:t>
            </w:r>
            <w:r w:rsidRPr="000B6605">
              <w:rPr>
                <w:szCs w:val="28"/>
              </w:rPr>
              <w:t>_type</w:t>
            </w:r>
          </w:p>
        </w:tc>
        <w:tc>
          <w:tcPr>
            <w:tcW w:w="1276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海事卫星、</w:t>
            </w:r>
            <w:r w:rsidRPr="000B6605">
              <w:rPr>
                <w:rFonts w:hint="eastAsia"/>
                <w:szCs w:val="28"/>
              </w:rPr>
              <w:t>argos</w:t>
            </w:r>
            <w:r w:rsidRPr="000B6605">
              <w:rPr>
                <w:rFonts w:hint="eastAsia"/>
                <w:szCs w:val="28"/>
              </w:rPr>
              <w:t>、</w:t>
            </w:r>
            <w:r w:rsidRPr="000B6605">
              <w:rPr>
                <w:rFonts w:hint="eastAsia"/>
                <w:szCs w:val="28"/>
              </w:rPr>
              <w:t>AIS</w:t>
            </w:r>
          </w:p>
        </w:tc>
      </w:tr>
      <w:tr w:rsidR="00020285" w:rsidRPr="009E458E" w:rsidTr="00614CE4">
        <w:tc>
          <w:tcPr>
            <w:tcW w:w="675" w:type="dxa"/>
          </w:tcPr>
          <w:p w:rsidR="00415917" w:rsidRPr="000B6605" w:rsidRDefault="009E458E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11</w:t>
            </w:r>
          </w:p>
        </w:tc>
        <w:tc>
          <w:tcPr>
            <w:tcW w:w="1701" w:type="dxa"/>
          </w:tcPr>
          <w:p w:rsidR="00415917" w:rsidRPr="000B6605" w:rsidRDefault="009E458E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INMC-</w:t>
            </w:r>
            <w:r w:rsidR="00415917" w:rsidRPr="000B6605">
              <w:rPr>
                <w:rFonts w:hint="eastAsia"/>
                <w:szCs w:val="28"/>
              </w:rPr>
              <w:t>CSP</w:t>
            </w:r>
            <w:r w:rsidR="00415917" w:rsidRPr="000B6605">
              <w:rPr>
                <w:rFonts w:hint="eastAsia"/>
                <w:szCs w:val="28"/>
              </w:rPr>
              <w:t>服务类型</w:t>
            </w:r>
          </w:p>
        </w:tc>
        <w:tc>
          <w:tcPr>
            <w:tcW w:w="2552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csp service type</w:t>
            </w:r>
          </w:p>
        </w:tc>
        <w:tc>
          <w:tcPr>
            <w:tcW w:w="709" w:type="dxa"/>
          </w:tcPr>
          <w:p w:rsidR="00415917" w:rsidRPr="000B6605" w:rsidRDefault="00415917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415917" w:rsidRPr="000B6605" w:rsidRDefault="00A91C23" w:rsidP="00266240">
            <w:pPr>
              <w:spacing w:line="360" w:lineRule="auto"/>
              <w:rPr>
                <w:szCs w:val="28"/>
              </w:rPr>
            </w:pPr>
            <w:r>
              <w:rPr>
                <w:rFonts w:ascii="Arial" w:hAnsi="Arial" w:cs="Arial" w:hint="eastAsia"/>
              </w:rPr>
              <w:t>inmc_</w:t>
            </w:r>
            <w:r w:rsidR="00415917" w:rsidRPr="000B6605">
              <w:rPr>
                <w:rFonts w:ascii="Arial" w:hAnsi="Arial" w:cs="Arial" w:hint="eastAsia"/>
              </w:rPr>
              <w:t>csp_service_type</w:t>
            </w:r>
          </w:p>
        </w:tc>
        <w:tc>
          <w:tcPr>
            <w:tcW w:w="1276" w:type="dxa"/>
          </w:tcPr>
          <w:p w:rsidR="00415917" w:rsidRPr="000B6605" w:rsidRDefault="00415917" w:rsidP="009255B8">
            <w:pPr>
              <w:rPr>
                <w:rFonts w:ascii="Arial" w:hAnsi="Arial" w:cs="Arial"/>
                <w:lang w:val="en-AU"/>
              </w:rPr>
            </w:pPr>
            <w:r w:rsidRPr="000B6605">
              <w:rPr>
                <w:rFonts w:ascii="Arial" w:hAnsi="Arial" w:cs="Arial" w:hint="eastAsia"/>
                <w:lang w:val="en-AU"/>
              </w:rPr>
              <w:t>IGW</w:t>
            </w:r>
            <w:r w:rsidRPr="000B6605">
              <w:rPr>
                <w:rFonts w:ascii="Arial" w:hAnsi="Arial" w:cs="Arial" w:hint="eastAsia"/>
                <w:lang w:val="en-AU"/>
              </w:rPr>
              <w:t>、</w:t>
            </w:r>
          </w:p>
          <w:p w:rsidR="00415917" w:rsidRPr="000B6605" w:rsidRDefault="00415917" w:rsidP="009255B8">
            <w:pPr>
              <w:rPr>
                <w:rFonts w:ascii="Arial" w:hAnsi="Arial" w:cs="Arial"/>
                <w:lang w:val="en-AU"/>
              </w:rPr>
            </w:pPr>
            <w:r w:rsidRPr="000B6605">
              <w:rPr>
                <w:rFonts w:ascii="Arial" w:hAnsi="Arial" w:cs="Arial" w:hint="eastAsia"/>
                <w:lang w:val="en-AU"/>
              </w:rPr>
              <w:t>IP-PUSH</w:t>
            </w:r>
            <w:r w:rsidRPr="000B6605">
              <w:rPr>
                <w:rFonts w:ascii="Arial" w:hAnsi="Arial" w:cs="Arial" w:hint="eastAsia"/>
                <w:lang w:val="en-AU"/>
              </w:rPr>
              <w:t>、</w:t>
            </w:r>
          </w:p>
          <w:p w:rsidR="00415917" w:rsidRPr="000B6605" w:rsidRDefault="00415917" w:rsidP="00415917">
            <w:pPr>
              <w:rPr>
                <w:szCs w:val="28"/>
              </w:rPr>
            </w:pPr>
            <w:r w:rsidRPr="000B6605">
              <w:rPr>
                <w:rFonts w:ascii="Arial" w:hAnsi="Arial" w:cs="Arial" w:hint="eastAsia"/>
                <w:lang w:val="en-AU"/>
              </w:rPr>
              <w:t>IP-RETRIEVE</w:t>
            </w:r>
          </w:p>
          <w:p w:rsidR="00415917" w:rsidRPr="000B6605" w:rsidRDefault="00415917" w:rsidP="009255B8">
            <w:pPr>
              <w:spacing w:line="360" w:lineRule="auto"/>
              <w:rPr>
                <w:szCs w:val="28"/>
              </w:rPr>
            </w:pPr>
          </w:p>
        </w:tc>
      </w:tr>
      <w:tr w:rsidR="00A3316C" w:rsidRPr="009E458E" w:rsidTr="00614CE4">
        <w:tc>
          <w:tcPr>
            <w:tcW w:w="675" w:type="dxa"/>
          </w:tcPr>
          <w:p w:rsidR="00A3316C" w:rsidRPr="000B6605" w:rsidRDefault="00A3316C" w:rsidP="0092514C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41</w:t>
            </w:r>
          </w:p>
        </w:tc>
        <w:tc>
          <w:tcPr>
            <w:tcW w:w="1701" w:type="dxa"/>
          </w:tcPr>
          <w:p w:rsidR="00A3316C" w:rsidRPr="000B6605" w:rsidRDefault="00A3316C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INMC-CS</w:t>
            </w:r>
            <w:r>
              <w:rPr>
                <w:rFonts w:hint="eastAsia"/>
                <w:szCs w:val="28"/>
              </w:rPr>
              <w:t>注册用户状态</w:t>
            </w:r>
          </w:p>
        </w:tc>
        <w:tc>
          <w:tcPr>
            <w:tcW w:w="2552" w:type="dxa"/>
          </w:tcPr>
          <w:p w:rsidR="00A3316C" w:rsidRPr="000B6605" w:rsidRDefault="007F23F5" w:rsidP="0026624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inmc csp user state</w:t>
            </w:r>
          </w:p>
        </w:tc>
        <w:tc>
          <w:tcPr>
            <w:tcW w:w="709" w:type="dxa"/>
          </w:tcPr>
          <w:p w:rsidR="00A3316C" w:rsidRPr="000B6605" w:rsidRDefault="00A3316C" w:rsidP="0026624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3316C" w:rsidRDefault="00A3316C" w:rsidP="002662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inmc_csp_user_state</w:t>
            </w:r>
          </w:p>
        </w:tc>
        <w:tc>
          <w:tcPr>
            <w:tcW w:w="1276" w:type="dxa"/>
          </w:tcPr>
          <w:p w:rsidR="00B204F5" w:rsidRPr="00794A85" w:rsidRDefault="00B204F5" w:rsidP="00B204F5">
            <w:pPr>
              <w:rPr>
                <w:rFonts w:ascii="Arial" w:hAnsi="Arial" w:cs="Arial"/>
                <w:lang w:val="en-AU"/>
              </w:rPr>
            </w:pPr>
            <w:r w:rsidRPr="00794A85">
              <w:rPr>
                <w:rFonts w:ascii="Arial" w:hAnsi="Arial" w:cs="Arial"/>
                <w:lang w:val="en-AU"/>
              </w:rPr>
              <w:t>0:</w:t>
            </w:r>
            <w:r>
              <w:rPr>
                <w:rFonts w:ascii="Arial" w:hAnsi="Arial" w:cs="Arial" w:hint="eastAsia"/>
                <w:lang w:val="en-AU"/>
              </w:rPr>
              <w:t>注销</w:t>
            </w:r>
          </w:p>
          <w:p w:rsidR="00B204F5" w:rsidRPr="00794A85" w:rsidRDefault="00B204F5" w:rsidP="00B204F5">
            <w:pPr>
              <w:rPr>
                <w:rFonts w:ascii="Arial" w:hAnsi="Arial" w:cs="Arial"/>
                <w:lang w:val="en-AU"/>
              </w:rPr>
            </w:pPr>
            <w:r w:rsidRPr="00794A85">
              <w:rPr>
                <w:rFonts w:ascii="Arial" w:hAnsi="Arial" w:cs="Arial"/>
                <w:lang w:val="en-AU"/>
              </w:rPr>
              <w:t>1:</w:t>
            </w:r>
            <w:r w:rsidRPr="00794A85">
              <w:rPr>
                <w:rFonts w:ascii="Arial" w:hAnsi="Arial" w:cs="Arial" w:hint="eastAsia"/>
                <w:lang w:val="en-AU"/>
              </w:rPr>
              <w:t>正常</w:t>
            </w:r>
          </w:p>
          <w:p w:rsidR="00B204F5" w:rsidRPr="00794A85" w:rsidRDefault="00B204F5" w:rsidP="00B204F5">
            <w:pPr>
              <w:rPr>
                <w:rFonts w:ascii="Arial" w:hAnsi="Arial" w:cs="Arial"/>
                <w:lang w:val="en-AU"/>
              </w:rPr>
            </w:pPr>
            <w:r w:rsidRPr="00794A85">
              <w:rPr>
                <w:rFonts w:ascii="Arial" w:hAnsi="Arial" w:cs="Arial"/>
                <w:lang w:val="en-AU"/>
              </w:rPr>
              <w:t>2:</w:t>
            </w:r>
            <w:r>
              <w:rPr>
                <w:rFonts w:ascii="Arial" w:hAnsi="Arial" w:cs="Arial" w:hint="eastAsia"/>
                <w:lang w:val="en-AU"/>
              </w:rPr>
              <w:t>修改</w:t>
            </w:r>
          </w:p>
          <w:p w:rsidR="00A3316C" w:rsidRPr="000B6605" w:rsidRDefault="00B204F5" w:rsidP="00B204F5">
            <w:pPr>
              <w:rPr>
                <w:rFonts w:ascii="Arial" w:hAnsi="Arial" w:cs="Arial"/>
                <w:lang w:val="en-AU"/>
              </w:rPr>
            </w:pPr>
            <w:r w:rsidRPr="00794A85">
              <w:rPr>
                <w:rFonts w:ascii="Arial" w:hAnsi="Arial" w:cs="Arial"/>
                <w:lang w:val="en-AU"/>
              </w:rPr>
              <w:t>3:</w:t>
            </w:r>
            <w:r w:rsidRPr="00794A85">
              <w:rPr>
                <w:rFonts w:ascii="Arial" w:hAnsi="Arial" w:cs="Arial" w:hint="eastAsia"/>
                <w:lang w:val="en-AU"/>
              </w:rPr>
              <w:t>增加</w:t>
            </w:r>
          </w:p>
        </w:tc>
      </w:tr>
      <w:tr w:rsidR="00A66F7D" w:rsidRPr="009E458E" w:rsidTr="00614CE4">
        <w:tc>
          <w:tcPr>
            <w:tcW w:w="675" w:type="dxa"/>
          </w:tcPr>
          <w:p w:rsidR="00A66F7D" w:rsidRDefault="00A66F7D" w:rsidP="0092514C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42</w:t>
            </w:r>
          </w:p>
        </w:tc>
        <w:tc>
          <w:tcPr>
            <w:tcW w:w="1701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DNID</w:t>
            </w:r>
            <w:r>
              <w:rPr>
                <w:rFonts w:hint="eastAsia"/>
                <w:szCs w:val="28"/>
              </w:rPr>
              <w:t>格式</w:t>
            </w:r>
          </w:p>
        </w:tc>
        <w:tc>
          <w:tcPr>
            <w:tcW w:w="2552" w:type="dxa"/>
          </w:tcPr>
          <w:p w:rsidR="00A66F7D" w:rsidRDefault="00A66F7D" w:rsidP="0026624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inmc dnid format</w:t>
            </w:r>
          </w:p>
        </w:tc>
        <w:tc>
          <w:tcPr>
            <w:tcW w:w="709" w:type="dxa"/>
          </w:tcPr>
          <w:p w:rsidR="00A66F7D" w:rsidRDefault="00A66F7D" w:rsidP="00266240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Default="00A66F7D" w:rsidP="002662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dnid_format</w:t>
            </w:r>
          </w:p>
        </w:tc>
        <w:tc>
          <w:tcPr>
            <w:tcW w:w="1276" w:type="dxa"/>
          </w:tcPr>
          <w:p w:rsidR="00A66F7D" w:rsidRPr="0044185A" w:rsidRDefault="00A66F7D" w:rsidP="005C57A2">
            <w:pPr>
              <w:rPr>
                <w:rFonts w:ascii="Arial" w:hAnsi="Arial" w:cs="Arial"/>
                <w:lang w:val="en-AU"/>
              </w:rPr>
            </w:pPr>
            <w:r w:rsidRPr="0044185A">
              <w:rPr>
                <w:rFonts w:ascii="Arial" w:hAnsi="Arial" w:cs="Arial"/>
                <w:lang w:val="en-AU"/>
              </w:rPr>
              <w:t>1</w:t>
            </w:r>
            <w:r>
              <w:rPr>
                <w:rFonts w:ascii="Arial" w:hAnsi="Arial" w:cs="Arial" w:hint="eastAsia"/>
                <w:lang w:val="en-AU"/>
              </w:rPr>
              <w:t>:</w:t>
            </w:r>
            <w:r w:rsidRPr="0044185A">
              <w:rPr>
                <w:rFonts w:ascii="Arial" w:hAnsi="Arial" w:cs="Arial"/>
                <w:lang w:val="en-AU"/>
              </w:rPr>
              <w:t>TT Default</w:t>
            </w:r>
          </w:p>
          <w:p w:rsidR="00A66F7D" w:rsidRPr="0044185A" w:rsidRDefault="00A66F7D" w:rsidP="005C57A2">
            <w:pPr>
              <w:rPr>
                <w:rFonts w:ascii="Arial" w:hAnsi="Arial" w:cs="Arial"/>
                <w:lang w:val="en-AU"/>
              </w:rPr>
            </w:pPr>
            <w:r w:rsidRPr="0044185A">
              <w:rPr>
                <w:rFonts w:ascii="Arial" w:hAnsi="Arial" w:cs="Arial"/>
                <w:lang w:val="en-AU"/>
              </w:rPr>
              <w:t>2</w:t>
            </w:r>
            <w:r>
              <w:rPr>
                <w:rFonts w:ascii="Arial" w:hAnsi="Arial" w:cs="Arial" w:hint="eastAsia"/>
                <w:lang w:val="en-AU"/>
              </w:rPr>
              <w:t>:</w:t>
            </w:r>
            <w:r w:rsidRPr="0044185A">
              <w:rPr>
                <w:rFonts w:ascii="Arial" w:hAnsi="Arial" w:cs="Arial"/>
                <w:lang w:val="en-AU"/>
              </w:rPr>
              <w:t>Text</w:t>
            </w:r>
          </w:p>
        </w:tc>
      </w:tr>
      <w:tr w:rsidR="00A66F7D" w:rsidRPr="007435A7" w:rsidTr="00614CE4">
        <w:tc>
          <w:tcPr>
            <w:tcW w:w="675" w:type="dxa"/>
          </w:tcPr>
          <w:p w:rsidR="00A66F7D" w:rsidRPr="000B6605" w:rsidRDefault="00A66F7D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12</w:t>
            </w:r>
          </w:p>
        </w:tc>
        <w:tc>
          <w:tcPr>
            <w:tcW w:w="1701" w:type="dxa"/>
          </w:tcPr>
          <w:p w:rsidR="00A66F7D" w:rsidRPr="000B6605" w:rsidRDefault="00A66F7D" w:rsidP="009255B8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INMC</w:t>
            </w:r>
            <w:r w:rsidRPr="000B6605">
              <w:rPr>
                <w:rFonts w:hint="eastAsia"/>
                <w:szCs w:val="28"/>
              </w:rPr>
              <w:t>通信终端状态</w:t>
            </w:r>
          </w:p>
        </w:tc>
        <w:tc>
          <w:tcPr>
            <w:tcW w:w="2552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inmc transceiver state</w:t>
            </w:r>
          </w:p>
        </w:tc>
        <w:tc>
          <w:tcPr>
            <w:tcW w:w="709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ascii="Arial" w:hAnsi="Arial" w:cs="Arial" w:hint="eastAsia"/>
              </w:rPr>
              <w:t>inmc_transceiver_state</w:t>
            </w:r>
          </w:p>
        </w:tc>
        <w:tc>
          <w:tcPr>
            <w:tcW w:w="1276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</w:p>
        </w:tc>
      </w:tr>
      <w:tr w:rsidR="00A66F7D" w:rsidRPr="007435A7" w:rsidTr="00614CE4">
        <w:tc>
          <w:tcPr>
            <w:tcW w:w="675" w:type="dxa"/>
          </w:tcPr>
          <w:p w:rsidR="00A66F7D" w:rsidRPr="000B6605" w:rsidRDefault="00A66F7D" w:rsidP="00020285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13</w:t>
            </w:r>
          </w:p>
        </w:tc>
        <w:tc>
          <w:tcPr>
            <w:tcW w:w="1701" w:type="dxa"/>
          </w:tcPr>
          <w:p w:rsidR="00A66F7D" w:rsidRPr="000B6605" w:rsidRDefault="00A66F7D" w:rsidP="000D6AED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OCEANA</w:t>
            </w:r>
            <w:r w:rsidRPr="000B6605">
              <w:rPr>
                <w:rFonts w:hint="eastAsia"/>
                <w:szCs w:val="28"/>
              </w:rPr>
              <w:t>通信终端状态</w:t>
            </w:r>
          </w:p>
        </w:tc>
        <w:tc>
          <w:tcPr>
            <w:tcW w:w="2552" w:type="dxa"/>
          </w:tcPr>
          <w:p w:rsidR="00A66F7D" w:rsidRPr="000B6605" w:rsidRDefault="00A66F7D" w:rsidP="000D6AED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oceana transceiver state</w:t>
            </w:r>
          </w:p>
        </w:tc>
        <w:tc>
          <w:tcPr>
            <w:tcW w:w="709" w:type="dxa"/>
          </w:tcPr>
          <w:p w:rsidR="00A66F7D" w:rsidRPr="000B6605" w:rsidRDefault="00A66F7D" w:rsidP="000D6AED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Pr="000B6605" w:rsidRDefault="00A66F7D" w:rsidP="000D6AED">
            <w:pPr>
              <w:spacing w:line="360" w:lineRule="auto"/>
              <w:rPr>
                <w:szCs w:val="28"/>
              </w:rPr>
            </w:pPr>
            <w:r w:rsidRPr="000B6605">
              <w:rPr>
                <w:rFonts w:ascii="Arial" w:hAnsi="Arial" w:cs="Arial" w:hint="eastAsia"/>
              </w:rPr>
              <w:t>oceana_transceiver_state</w:t>
            </w:r>
          </w:p>
        </w:tc>
        <w:tc>
          <w:tcPr>
            <w:tcW w:w="1276" w:type="dxa"/>
          </w:tcPr>
          <w:p w:rsidR="00A66F7D" w:rsidRPr="000B6605" w:rsidRDefault="00A66F7D" w:rsidP="000D6AED">
            <w:pPr>
              <w:spacing w:line="360" w:lineRule="auto"/>
              <w:rPr>
                <w:szCs w:val="28"/>
              </w:rPr>
            </w:pPr>
          </w:p>
        </w:tc>
      </w:tr>
      <w:tr w:rsidR="00A66F7D" w:rsidRPr="007435A7" w:rsidTr="00614CE4">
        <w:tc>
          <w:tcPr>
            <w:tcW w:w="675" w:type="dxa"/>
          </w:tcPr>
          <w:p w:rsidR="00A66F7D" w:rsidRPr="000B6605" w:rsidRDefault="00A66F7D" w:rsidP="00020285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lastRenderedPageBreak/>
              <w:t>14</w:t>
            </w:r>
          </w:p>
        </w:tc>
        <w:tc>
          <w:tcPr>
            <w:tcW w:w="1701" w:type="dxa"/>
          </w:tcPr>
          <w:p w:rsidR="00A66F7D" w:rsidRPr="000B6605" w:rsidRDefault="00A66F7D" w:rsidP="000D6AED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AGROS</w:t>
            </w:r>
            <w:r w:rsidRPr="000B6605">
              <w:rPr>
                <w:rFonts w:hint="eastAsia"/>
                <w:szCs w:val="28"/>
              </w:rPr>
              <w:t>通信终端状态</w:t>
            </w:r>
          </w:p>
        </w:tc>
        <w:tc>
          <w:tcPr>
            <w:tcW w:w="2552" w:type="dxa"/>
          </w:tcPr>
          <w:p w:rsidR="00A66F7D" w:rsidRPr="000B6605" w:rsidRDefault="00A66F7D" w:rsidP="000D6AED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argos transceiver state</w:t>
            </w:r>
          </w:p>
        </w:tc>
        <w:tc>
          <w:tcPr>
            <w:tcW w:w="709" w:type="dxa"/>
          </w:tcPr>
          <w:p w:rsidR="00A66F7D" w:rsidRPr="000B6605" w:rsidRDefault="00A66F7D" w:rsidP="000D6AED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Pr="000B6605" w:rsidRDefault="00A66F7D" w:rsidP="000D6AED">
            <w:pPr>
              <w:spacing w:line="360" w:lineRule="auto"/>
              <w:rPr>
                <w:szCs w:val="28"/>
              </w:rPr>
            </w:pPr>
            <w:r w:rsidRPr="000B6605">
              <w:rPr>
                <w:rFonts w:ascii="Arial" w:hAnsi="Arial" w:cs="Arial" w:hint="eastAsia"/>
              </w:rPr>
              <w:t>argos_transceiver_state</w:t>
            </w:r>
          </w:p>
        </w:tc>
        <w:tc>
          <w:tcPr>
            <w:tcW w:w="1276" w:type="dxa"/>
          </w:tcPr>
          <w:p w:rsidR="00A66F7D" w:rsidRPr="000B6605" w:rsidRDefault="00A66F7D" w:rsidP="000D6AED">
            <w:pPr>
              <w:spacing w:line="360" w:lineRule="auto"/>
              <w:rPr>
                <w:szCs w:val="28"/>
              </w:rPr>
            </w:pPr>
          </w:p>
        </w:tc>
      </w:tr>
      <w:tr w:rsidR="00A66F7D" w:rsidRPr="000D6AED" w:rsidTr="00614CE4">
        <w:tc>
          <w:tcPr>
            <w:tcW w:w="675" w:type="dxa"/>
          </w:tcPr>
          <w:p w:rsidR="00A66F7D" w:rsidRPr="000B6605" w:rsidRDefault="00A66F7D" w:rsidP="00020285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21</w:t>
            </w:r>
          </w:p>
        </w:tc>
        <w:tc>
          <w:tcPr>
            <w:tcW w:w="1701" w:type="dxa"/>
          </w:tcPr>
          <w:p w:rsidR="00A66F7D" w:rsidRPr="000B6605" w:rsidRDefault="00A66F7D" w:rsidP="000D6AED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INMC</w:t>
            </w:r>
            <w:r w:rsidRPr="000B6605">
              <w:rPr>
                <w:rFonts w:hint="eastAsia"/>
                <w:szCs w:val="28"/>
              </w:rPr>
              <w:t>数据包协议</w:t>
            </w:r>
          </w:p>
        </w:tc>
        <w:tc>
          <w:tcPr>
            <w:tcW w:w="2552" w:type="dxa"/>
          </w:tcPr>
          <w:p w:rsidR="00A66F7D" w:rsidRPr="000B6605" w:rsidRDefault="00A66F7D" w:rsidP="000D6AED">
            <w:pPr>
              <w:spacing w:line="360" w:lineRule="auto"/>
              <w:rPr>
                <w:szCs w:val="28"/>
              </w:rPr>
            </w:pPr>
            <w:r w:rsidRPr="000B6605">
              <w:rPr>
                <w:rFonts w:ascii="Arial" w:hAnsi="Arial" w:cs="Arial" w:hint="eastAsia"/>
              </w:rPr>
              <w:t>inmc proto type</w:t>
            </w:r>
          </w:p>
        </w:tc>
        <w:tc>
          <w:tcPr>
            <w:tcW w:w="709" w:type="dxa"/>
          </w:tcPr>
          <w:p w:rsidR="00A66F7D" w:rsidRPr="000B6605" w:rsidRDefault="00A66F7D" w:rsidP="000D6AED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Pr="000B6605" w:rsidRDefault="00A66F7D" w:rsidP="000D6AED">
            <w:pPr>
              <w:spacing w:line="360" w:lineRule="auto"/>
              <w:rPr>
                <w:rFonts w:ascii="Arial" w:hAnsi="Arial" w:cs="Arial"/>
              </w:rPr>
            </w:pPr>
            <w:r w:rsidRPr="000B6605">
              <w:rPr>
                <w:rFonts w:ascii="Arial" w:hAnsi="Arial" w:cs="Arial" w:hint="eastAsia"/>
              </w:rPr>
              <w:t>inmc_proto_type</w:t>
            </w:r>
          </w:p>
        </w:tc>
        <w:tc>
          <w:tcPr>
            <w:tcW w:w="1276" w:type="dxa"/>
          </w:tcPr>
          <w:p w:rsidR="00A66F7D" w:rsidRPr="000B6605" w:rsidRDefault="00A66F7D" w:rsidP="000D6AED">
            <w:pPr>
              <w:spacing w:line="360" w:lineRule="auto"/>
              <w:rPr>
                <w:szCs w:val="28"/>
              </w:rPr>
            </w:pPr>
          </w:p>
        </w:tc>
      </w:tr>
      <w:tr w:rsidR="00A66F7D" w:rsidRPr="00897192" w:rsidTr="00614CE4">
        <w:tc>
          <w:tcPr>
            <w:tcW w:w="675" w:type="dxa"/>
          </w:tcPr>
          <w:p w:rsidR="00A66F7D" w:rsidRPr="000B6605" w:rsidRDefault="00A66F7D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22</w:t>
            </w:r>
          </w:p>
        </w:tc>
        <w:tc>
          <w:tcPr>
            <w:tcW w:w="1701" w:type="dxa"/>
          </w:tcPr>
          <w:p w:rsidR="00A66F7D" w:rsidRPr="000B6605" w:rsidRDefault="00A66F7D" w:rsidP="009255B8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INMC</w:t>
            </w:r>
            <w:r w:rsidRPr="000B6605">
              <w:rPr>
                <w:rFonts w:hint="eastAsia"/>
                <w:szCs w:val="28"/>
              </w:rPr>
              <w:t>向</w:t>
            </w:r>
            <w:r w:rsidRPr="000B6605">
              <w:rPr>
                <w:rFonts w:hint="eastAsia"/>
                <w:szCs w:val="28"/>
              </w:rPr>
              <w:t>CSP</w:t>
            </w:r>
            <w:r w:rsidRPr="000B6605">
              <w:rPr>
                <w:rFonts w:hint="eastAsia"/>
                <w:szCs w:val="28"/>
              </w:rPr>
              <w:t>请求类型</w:t>
            </w:r>
          </w:p>
        </w:tc>
        <w:tc>
          <w:tcPr>
            <w:tcW w:w="2552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csp request type</w:t>
            </w:r>
          </w:p>
        </w:tc>
        <w:tc>
          <w:tcPr>
            <w:tcW w:w="709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Pr="000B6605" w:rsidRDefault="00A66F7D" w:rsidP="00266240">
            <w:pPr>
              <w:spacing w:line="360" w:lineRule="auto"/>
              <w:rPr>
                <w:rFonts w:ascii="Arial" w:hAnsi="Arial" w:cs="Arial"/>
              </w:rPr>
            </w:pPr>
            <w:r w:rsidRPr="000B6605">
              <w:rPr>
                <w:rFonts w:ascii="Arial" w:hAnsi="Arial" w:cs="Arial" w:hint="eastAsia"/>
                <w:bCs/>
                <w:lang w:val="en-AU"/>
              </w:rPr>
              <w:t>inmc_csp_</w:t>
            </w:r>
            <w:r w:rsidRPr="000B6605">
              <w:rPr>
                <w:rFonts w:ascii="Arial" w:hAnsi="Arial" w:cs="Arial"/>
                <w:bCs/>
                <w:lang w:val="en-AU"/>
              </w:rPr>
              <w:t>req_type</w:t>
            </w:r>
          </w:p>
        </w:tc>
        <w:tc>
          <w:tcPr>
            <w:tcW w:w="1276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</w:p>
        </w:tc>
      </w:tr>
      <w:tr w:rsidR="00A66F7D" w:rsidRPr="00897192" w:rsidTr="00614CE4">
        <w:tc>
          <w:tcPr>
            <w:tcW w:w="675" w:type="dxa"/>
          </w:tcPr>
          <w:p w:rsidR="00A66F7D" w:rsidRPr="000B6605" w:rsidRDefault="00A66F7D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23</w:t>
            </w:r>
          </w:p>
        </w:tc>
        <w:tc>
          <w:tcPr>
            <w:tcW w:w="1701" w:type="dxa"/>
          </w:tcPr>
          <w:p w:rsidR="00A66F7D" w:rsidRPr="000B6605" w:rsidRDefault="00A66F7D" w:rsidP="009255B8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INMC</w:t>
            </w:r>
            <w:r w:rsidRPr="000B6605">
              <w:rPr>
                <w:rFonts w:hint="eastAsia"/>
                <w:szCs w:val="28"/>
              </w:rPr>
              <w:t>向</w:t>
            </w:r>
            <w:r w:rsidRPr="000B6605">
              <w:rPr>
                <w:rFonts w:hint="eastAsia"/>
                <w:szCs w:val="28"/>
              </w:rPr>
              <w:t>CSP</w:t>
            </w:r>
            <w:r w:rsidRPr="000B6605">
              <w:rPr>
                <w:rFonts w:hint="eastAsia"/>
                <w:szCs w:val="28"/>
              </w:rPr>
              <w:t>请求处理状态</w:t>
            </w:r>
          </w:p>
        </w:tc>
        <w:tc>
          <w:tcPr>
            <w:tcW w:w="2552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csp request status</w:t>
            </w:r>
          </w:p>
        </w:tc>
        <w:tc>
          <w:tcPr>
            <w:tcW w:w="709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Pr="000B6605" w:rsidRDefault="00A66F7D" w:rsidP="00266240">
            <w:pPr>
              <w:spacing w:line="360" w:lineRule="auto"/>
              <w:rPr>
                <w:rFonts w:ascii="Arial" w:hAnsi="Arial" w:cs="Arial"/>
                <w:bCs/>
                <w:lang w:val="en-AU"/>
              </w:rPr>
            </w:pPr>
            <w:r w:rsidRPr="000B6605">
              <w:rPr>
                <w:rFonts w:ascii="Arial" w:hAnsi="Arial" w:cs="Arial" w:hint="eastAsia"/>
                <w:bCs/>
                <w:lang w:val="en-AU"/>
              </w:rPr>
              <w:t>inmc_csp_req_</w:t>
            </w:r>
            <w:r w:rsidRPr="000B6605">
              <w:rPr>
                <w:rFonts w:ascii="Arial" w:hAnsi="Arial" w:cs="Arial"/>
                <w:bCs/>
                <w:lang w:val="en-AU"/>
              </w:rPr>
              <w:t>status</w:t>
            </w:r>
          </w:p>
        </w:tc>
        <w:tc>
          <w:tcPr>
            <w:tcW w:w="1276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</w:p>
        </w:tc>
      </w:tr>
      <w:tr w:rsidR="00A66F7D" w:rsidRPr="00897192" w:rsidTr="00614CE4">
        <w:tc>
          <w:tcPr>
            <w:tcW w:w="675" w:type="dxa"/>
          </w:tcPr>
          <w:p w:rsidR="00A66F7D" w:rsidRPr="000B6605" w:rsidRDefault="00A66F7D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24</w:t>
            </w:r>
          </w:p>
        </w:tc>
        <w:tc>
          <w:tcPr>
            <w:tcW w:w="1701" w:type="dxa"/>
          </w:tcPr>
          <w:p w:rsidR="00A66F7D" w:rsidRPr="000B6605" w:rsidRDefault="00A66F7D" w:rsidP="009255B8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INMC</w:t>
            </w:r>
            <w:r w:rsidRPr="000B6605">
              <w:rPr>
                <w:rFonts w:hint="eastAsia"/>
                <w:szCs w:val="28"/>
              </w:rPr>
              <w:t>从</w:t>
            </w:r>
            <w:r w:rsidRPr="000B6605">
              <w:rPr>
                <w:rFonts w:hint="eastAsia"/>
                <w:szCs w:val="28"/>
              </w:rPr>
              <w:t>CSP</w:t>
            </w:r>
            <w:r w:rsidRPr="000B6605">
              <w:rPr>
                <w:rFonts w:hint="eastAsia"/>
                <w:szCs w:val="28"/>
              </w:rPr>
              <w:t>接收原始数据类型</w:t>
            </w:r>
          </w:p>
        </w:tc>
        <w:tc>
          <w:tcPr>
            <w:tcW w:w="2552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inmc raw data type</w:t>
            </w:r>
          </w:p>
        </w:tc>
        <w:tc>
          <w:tcPr>
            <w:tcW w:w="709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Pr="000B6605" w:rsidRDefault="00A66F7D" w:rsidP="00266240">
            <w:pPr>
              <w:spacing w:line="360" w:lineRule="auto"/>
              <w:rPr>
                <w:rFonts w:ascii="Arial" w:hAnsi="Arial" w:cs="Arial"/>
                <w:bCs/>
                <w:lang w:val="en-AU"/>
              </w:rPr>
            </w:pPr>
            <w:r w:rsidRPr="000B6605">
              <w:rPr>
                <w:rFonts w:ascii="Arial" w:hAnsi="Arial" w:cs="Arial" w:hint="eastAsia"/>
                <w:bCs/>
                <w:lang w:val="en-AU"/>
              </w:rPr>
              <w:t>inmc_</w:t>
            </w:r>
            <w:r w:rsidRPr="000B6605">
              <w:rPr>
                <w:rFonts w:ascii="Arial" w:hAnsi="Arial" w:cs="Arial"/>
                <w:bCs/>
                <w:lang w:val="en-AU"/>
              </w:rPr>
              <w:t>raw_data_type</w:t>
            </w:r>
          </w:p>
        </w:tc>
        <w:tc>
          <w:tcPr>
            <w:tcW w:w="1276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</w:p>
        </w:tc>
      </w:tr>
      <w:tr w:rsidR="00A66F7D" w:rsidRPr="00A54B84" w:rsidTr="00614CE4">
        <w:tc>
          <w:tcPr>
            <w:tcW w:w="675" w:type="dxa"/>
          </w:tcPr>
          <w:p w:rsidR="00A66F7D" w:rsidRPr="000B6605" w:rsidRDefault="00A66F7D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15</w:t>
            </w:r>
          </w:p>
        </w:tc>
        <w:tc>
          <w:tcPr>
            <w:tcW w:w="1701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DNID</w:t>
            </w:r>
            <w:r w:rsidRPr="000B6605">
              <w:rPr>
                <w:rFonts w:hint="eastAsia"/>
                <w:szCs w:val="28"/>
              </w:rPr>
              <w:t>状态</w:t>
            </w:r>
          </w:p>
        </w:tc>
        <w:tc>
          <w:tcPr>
            <w:tcW w:w="2552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inmc dnid state</w:t>
            </w:r>
          </w:p>
        </w:tc>
        <w:tc>
          <w:tcPr>
            <w:tcW w:w="709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ascii="Arial" w:hAnsi="Arial" w:cs="Arial" w:hint="eastAsia"/>
              </w:rPr>
              <w:t>inmc_dnid_state</w:t>
            </w:r>
          </w:p>
        </w:tc>
        <w:tc>
          <w:tcPr>
            <w:tcW w:w="1276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</w:p>
        </w:tc>
      </w:tr>
      <w:tr w:rsidR="00A66F7D" w:rsidRPr="00A54B84" w:rsidTr="00614CE4">
        <w:tc>
          <w:tcPr>
            <w:tcW w:w="675" w:type="dxa"/>
          </w:tcPr>
          <w:p w:rsidR="00A66F7D" w:rsidRPr="000B6605" w:rsidRDefault="00A66F7D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16</w:t>
            </w:r>
          </w:p>
        </w:tc>
        <w:tc>
          <w:tcPr>
            <w:tcW w:w="1701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DNID</w:t>
            </w:r>
            <w:r w:rsidRPr="000B6605">
              <w:rPr>
                <w:rFonts w:hint="eastAsia"/>
                <w:szCs w:val="28"/>
              </w:rPr>
              <w:t>下载状态</w:t>
            </w:r>
          </w:p>
        </w:tc>
        <w:tc>
          <w:tcPr>
            <w:tcW w:w="2552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dnid download state</w:t>
            </w:r>
          </w:p>
        </w:tc>
        <w:tc>
          <w:tcPr>
            <w:tcW w:w="709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ascii="Arial" w:hAnsi="Arial" w:cs="Arial" w:hint="eastAsia"/>
              </w:rPr>
              <w:t>dnid_download_state</w:t>
            </w:r>
          </w:p>
        </w:tc>
        <w:tc>
          <w:tcPr>
            <w:tcW w:w="1276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</w:p>
        </w:tc>
      </w:tr>
      <w:tr w:rsidR="00A66F7D" w:rsidRPr="0094444F" w:rsidTr="00614CE4">
        <w:tc>
          <w:tcPr>
            <w:tcW w:w="675" w:type="dxa"/>
          </w:tcPr>
          <w:p w:rsidR="00A66F7D" w:rsidRPr="000B6605" w:rsidRDefault="00A66F7D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17</w:t>
            </w:r>
          </w:p>
        </w:tc>
        <w:tc>
          <w:tcPr>
            <w:tcW w:w="1701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DNID</w:t>
            </w:r>
            <w:r w:rsidRPr="000B6605">
              <w:rPr>
                <w:rFonts w:hint="eastAsia"/>
                <w:szCs w:val="28"/>
              </w:rPr>
              <w:t>编程状态</w:t>
            </w:r>
          </w:p>
        </w:tc>
        <w:tc>
          <w:tcPr>
            <w:tcW w:w="2552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dnid program state</w:t>
            </w:r>
          </w:p>
        </w:tc>
        <w:tc>
          <w:tcPr>
            <w:tcW w:w="709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Pr="000B6605" w:rsidRDefault="00A66F7D" w:rsidP="00266240">
            <w:pPr>
              <w:spacing w:line="360" w:lineRule="auto"/>
              <w:rPr>
                <w:rFonts w:ascii="Arial" w:hAnsi="Arial" w:cs="Arial"/>
              </w:rPr>
            </w:pPr>
            <w:r w:rsidRPr="000B6605">
              <w:rPr>
                <w:rFonts w:ascii="Arial" w:hAnsi="Arial" w:cs="Arial" w:hint="eastAsia"/>
              </w:rPr>
              <w:t>dnid_program_state</w:t>
            </w:r>
          </w:p>
        </w:tc>
        <w:tc>
          <w:tcPr>
            <w:tcW w:w="1276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</w:p>
        </w:tc>
      </w:tr>
      <w:tr w:rsidR="00A66F7D" w:rsidRPr="003304D0" w:rsidTr="00614CE4">
        <w:tc>
          <w:tcPr>
            <w:tcW w:w="675" w:type="dxa"/>
          </w:tcPr>
          <w:p w:rsidR="00A66F7D" w:rsidRPr="000B6605" w:rsidRDefault="00A66F7D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25</w:t>
            </w:r>
          </w:p>
        </w:tc>
        <w:tc>
          <w:tcPr>
            <w:tcW w:w="1701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OCEANA</w:t>
            </w:r>
            <w:r w:rsidRPr="000B6605">
              <w:rPr>
                <w:rFonts w:hint="eastAsia"/>
                <w:szCs w:val="28"/>
              </w:rPr>
              <w:t>邮箱状态</w:t>
            </w:r>
          </w:p>
        </w:tc>
        <w:tc>
          <w:tcPr>
            <w:tcW w:w="2552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ascii="Arial" w:hAnsi="Arial" w:cs="Arial" w:hint="eastAsia"/>
              </w:rPr>
              <w:t xml:space="preserve">oceana </w:t>
            </w:r>
            <w:r w:rsidRPr="000B6605">
              <w:rPr>
                <w:rFonts w:ascii="Arial" w:hAnsi="Arial" w:cs="Arial"/>
              </w:rPr>
              <w:t>mail</w:t>
            </w:r>
            <w:r w:rsidRPr="000B6605">
              <w:rPr>
                <w:rFonts w:ascii="Arial" w:hAnsi="Arial" w:cs="Arial" w:hint="eastAsia"/>
              </w:rPr>
              <w:t xml:space="preserve"> status</w:t>
            </w:r>
          </w:p>
        </w:tc>
        <w:tc>
          <w:tcPr>
            <w:tcW w:w="709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Pr="000B6605" w:rsidRDefault="00A66F7D" w:rsidP="00266240">
            <w:pPr>
              <w:spacing w:line="360" w:lineRule="auto"/>
              <w:rPr>
                <w:rFonts w:ascii="Arial" w:hAnsi="Arial" w:cs="Arial"/>
              </w:rPr>
            </w:pPr>
            <w:r w:rsidRPr="000B6605">
              <w:rPr>
                <w:rFonts w:ascii="Arial" w:hAnsi="Arial" w:cs="Arial" w:hint="eastAsia"/>
              </w:rPr>
              <w:t>oceana_</w:t>
            </w:r>
            <w:r w:rsidRPr="000B6605">
              <w:rPr>
                <w:rFonts w:ascii="Arial" w:hAnsi="Arial" w:cs="Arial"/>
              </w:rPr>
              <w:t>mail</w:t>
            </w:r>
            <w:r w:rsidRPr="000B6605">
              <w:rPr>
                <w:rFonts w:ascii="Arial" w:hAnsi="Arial" w:cs="Arial" w:hint="eastAsia"/>
              </w:rPr>
              <w:t>_status</w:t>
            </w:r>
          </w:p>
        </w:tc>
        <w:tc>
          <w:tcPr>
            <w:tcW w:w="1276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</w:p>
        </w:tc>
      </w:tr>
      <w:tr w:rsidR="00A66F7D" w:rsidRPr="0094444F" w:rsidTr="00614CE4">
        <w:tc>
          <w:tcPr>
            <w:tcW w:w="675" w:type="dxa"/>
          </w:tcPr>
          <w:p w:rsidR="00A66F7D" w:rsidRPr="000B6605" w:rsidRDefault="00A66F7D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18</w:t>
            </w:r>
          </w:p>
        </w:tc>
        <w:tc>
          <w:tcPr>
            <w:tcW w:w="1701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定时报操作类型</w:t>
            </w:r>
          </w:p>
        </w:tc>
        <w:tc>
          <w:tcPr>
            <w:tcW w:w="2552" w:type="dxa"/>
          </w:tcPr>
          <w:p w:rsidR="00A66F7D" w:rsidRPr="000B6605" w:rsidRDefault="00A66F7D" w:rsidP="009E2148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position timing setup</w:t>
            </w:r>
          </w:p>
        </w:tc>
        <w:tc>
          <w:tcPr>
            <w:tcW w:w="709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ascii="Arial" w:hAnsi="Arial" w:cs="Arial" w:hint="eastAsia"/>
              </w:rPr>
              <w:t>pos_timing_setup</w:t>
            </w:r>
          </w:p>
        </w:tc>
        <w:tc>
          <w:tcPr>
            <w:tcW w:w="1276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未知、开启、关闭</w:t>
            </w:r>
          </w:p>
        </w:tc>
      </w:tr>
      <w:tr w:rsidR="00A66F7D" w:rsidRPr="00D60595" w:rsidTr="00614CE4">
        <w:tc>
          <w:tcPr>
            <w:tcW w:w="675" w:type="dxa"/>
          </w:tcPr>
          <w:p w:rsidR="00A66F7D" w:rsidRPr="000B6605" w:rsidRDefault="00A66F7D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19</w:t>
            </w:r>
          </w:p>
        </w:tc>
        <w:tc>
          <w:tcPr>
            <w:tcW w:w="1701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请求发送数据类型</w:t>
            </w:r>
          </w:p>
        </w:tc>
        <w:tc>
          <w:tcPr>
            <w:tcW w:w="2552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send type</w:t>
            </w:r>
          </w:p>
        </w:tc>
        <w:tc>
          <w:tcPr>
            <w:tcW w:w="709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send_type</w:t>
            </w:r>
          </w:p>
        </w:tc>
        <w:tc>
          <w:tcPr>
            <w:tcW w:w="1276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单呼船位、开启定时报位、关闭定时报位、报文</w:t>
            </w:r>
          </w:p>
        </w:tc>
      </w:tr>
      <w:tr w:rsidR="00A66F7D" w:rsidRPr="005146BB" w:rsidTr="00614CE4">
        <w:tc>
          <w:tcPr>
            <w:tcW w:w="675" w:type="dxa"/>
          </w:tcPr>
          <w:p w:rsidR="00A66F7D" w:rsidRPr="000B6605" w:rsidRDefault="00A66F7D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10</w:t>
            </w:r>
          </w:p>
        </w:tc>
        <w:tc>
          <w:tcPr>
            <w:tcW w:w="1701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发送数据请求的状态</w:t>
            </w:r>
          </w:p>
        </w:tc>
        <w:tc>
          <w:tcPr>
            <w:tcW w:w="2552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send state</w:t>
            </w:r>
          </w:p>
        </w:tc>
        <w:tc>
          <w:tcPr>
            <w:tcW w:w="709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Pr="000B6605" w:rsidRDefault="00A66F7D" w:rsidP="00285E15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send_state</w:t>
            </w:r>
          </w:p>
        </w:tc>
        <w:tc>
          <w:tcPr>
            <w:tcW w:w="1276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</w:p>
        </w:tc>
      </w:tr>
      <w:tr w:rsidR="00A66F7D" w:rsidRPr="008014D3" w:rsidTr="00614CE4">
        <w:tc>
          <w:tcPr>
            <w:tcW w:w="675" w:type="dxa"/>
          </w:tcPr>
          <w:p w:rsidR="00A66F7D" w:rsidRPr="000B6605" w:rsidRDefault="00A66F7D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32</w:t>
            </w:r>
          </w:p>
        </w:tc>
        <w:tc>
          <w:tcPr>
            <w:tcW w:w="1701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AIS</w:t>
            </w:r>
            <w:r w:rsidRPr="000B6605">
              <w:rPr>
                <w:rFonts w:hint="eastAsia"/>
                <w:szCs w:val="28"/>
              </w:rPr>
              <w:t>数据来源</w:t>
            </w:r>
          </w:p>
        </w:tc>
        <w:tc>
          <w:tcPr>
            <w:tcW w:w="2552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ais source</w:t>
            </w:r>
          </w:p>
        </w:tc>
        <w:tc>
          <w:tcPr>
            <w:tcW w:w="709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Pr="000B6605" w:rsidRDefault="00A66F7D" w:rsidP="00285E15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ais_source</w:t>
            </w:r>
          </w:p>
        </w:tc>
        <w:tc>
          <w:tcPr>
            <w:tcW w:w="1276" w:type="dxa"/>
          </w:tcPr>
          <w:p w:rsidR="00A66F7D" w:rsidRPr="000B6605" w:rsidRDefault="00A66F7D" w:rsidP="00266240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舟山、烟台、厦门、奥比康</w:t>
            </w:r>
          </w:p>
        </w:tc>
      </w:tr>
      <w:tr w:rsidR="00A66F7D" w:rsidRPr="00F0070F" w:rsidTr="00614CE4">
        <w:tc>
          <w:tcPr>
            <w:tcW w:w="675" w:type="dxa"/>
          </w:tcPr>
          <w:p w:rsidR="00A66F7D" w:rsidRPr="000B6605" w:rsidRDefault="00A66F7D" w:rsidP="00BF0505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lastRenderedPageBreak/>
              <w:t>6</w:t>
            </w:r>
          </w:p>
        </w:tc>
        <w:tc>
          <w:tcPr>
            <w:tcW w:w="1701" w:type="dxa"/>
          </w:tcPr>
          <w:p w:rsidR="00A66F7D" w:rsidRPr="000B6605" w:rsidRDefault="00A66F7D" w:rsidP="00BF0505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1"/>
              </w:rPr>
              <w:t>船舶管理公司关系船舶的方式</w:t>
            </w:r>
          </w:p>
        </w:tc>
        <w:tc>
          <w:tcPr>
            <w:tcW w:w="2552" w:type="dxa"/>
          </w:tcPr>
          <w:p w:rsidR="00A66F7D" w:rsidRPr="000B6605" w:rsidRDefault="00A66F7D" w:rsidP="00BF0505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operate type</w:t>
            </w:r>
          </w:p>
        </w:tc>
        <w:tc>
          <w:tcPr>
            <w:tcW w:w="709" w:type="dxa"/>
          </w:tcPr>
          <w:p w:rsidR="00A66F7D" w:rsidRPr="000B6605" w:rsidRDefault="00A66F7D" w:rsidP="00BF0505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Pr="000B6605" w:rsidRDefault="00A66F7D" w:rsidP="00BF0505">
            <w:pPr>
              <w:spacing w:line="360" w:lineRule="auto"/>
              <w:rPr>
                <w:szCs w:val="28"/>
              </w:rPr>
            </w:pPr>
            <w:r w:rsidRPr="000B6605">
              <w:rPr>
                <w:rFonts w:ascii="Arial" w:hAnsi="Arial" w:cs="Arial"/>
              </w:rPr>
              <w:t>operate_type</w:t>
            </w:r>
          </w:p>
        </w:tc>
        <w:tc>
          <w:tcPr>
            <w:tcW w:w="1276" w:type="dxa"/>
          </w:tcPr>
          <w:p w:rsidR="00A66F7D" w:rsidRPr="000B6605" w:rsidRDefault="00A66F7D" w:rsidP="00BF0505">
            <w:pPr>
              <w:spacing w:line="360" w:lineRule="auto"/>
              <w:rPr>
                <w:szCs w:val="21"/>
              </w:rPr>
            </w:pPr>
            <w:r w:rsidRPr="000B6605">
              <w:rPr>
                <w:rFonts w:hint="eastAsia"/>
                <w:szCs w:val="21"/>
              </w:rPr>
              <w:t>未知、</w:t>
            </w:r>
          </w:p>
          <w:p w:rsidR="00A66F7D" w:rsidRPr="000B6605" w:rsidRDefault="00A66F7D" w:rsidP="00BF0505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1"/>
              </w:rPr>
              <w:t>自有、融资租赁、经营租赁</w:t>
            </w:r>
          </w:p>
        </w:tc>
      </w:tr>
      <w:tr w:rsidR="00A66F7D" w:rsidRPr="00AC1DF4" w:rsidTr="00614CE4">
        <w:tc>
          <w:tcPr>
            <w:tcW w:w="675" w:type="dxa"/>
          </w:tcPr>
          <w:p w:rsidR="00A66F7D" w:rsidRPr="000B6605" w:rsidRDefault="00A66F7D" w:rsidP="00BF0505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33</w:t>
            </w:r>
          </w:p>
        </w:tc>
        <w:tc>
          <w:tcPr>
            <w:tcW w:w="1701" w:type="dxa"/>
          </w:tcPr>
          <w:p w:rsidR="00A66F7D" w:rsidRPr="000B6605" w:rsidRDefault="00A66F7D" w:rsidP="00BF0505">
            <w:pPr>
              <w:spacing w:line="360" w:lineRule="auto"/>
              <w:rPr>
                <w:szCs w:val="21"/>
              </w:rPr>
            </w:pPr>
            <w:r w:rsidRPr="000B6605">
              <w:rPr>
                <w:rFonts w:hint="eastAsia"/>
                <w:szCs w:val="21"/>
              </w:rPr>
              <w:t>报警处理状态</w:t>
            </w:r>
          </w:p>
        </w:tc>
        <w:tc>
          <w:tcPr>
            <w:tcW w:w="2552" w:type="dxa"/>
          </w:tcPr>
          <w:p w:rsidR="00A66F7D" w:rsidRPr="000B6605" w:rsidRDefault="00A66F7D" w:rsidP="00BF0505">
            <w:pPr>
              <w:spacing w:line="360" w:lineRule="auto"/>
              <w:rPr>
                <w:szCs w:val="28"/>
              </w:rPr>
            </w:pPr>
            <w:r w:rsidRPr="000B6605">
              <w:rPr>
                <w:rFonts w:ascii="Arial" w:hAnsi="Arial" w:cs="Arial" w:hint="eastAsia"/>
              </w:rPr>
              <w:t>alarm process state</w:t>
            </w:r>
          </w:p>
        </w:tc>
        <w:tc>
          <w:tcPr>
            <w:tcW w:w="709" w:type="dxa"/>
          </w:tcPr>
          <w:p w:rsidR="00A66F7D" w:rsidRPr="000B6605" w:rsidRDefault="00A66F7D" w:rsidP="00BF0505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Pr="000B6605" w:rsidRDefault="00A66F7D" w:rsidP="00BF0505">
            <w:pPr>
              <w:spacing w:line="360" w:lineRule="auto"/>
              <w:rPr>
                <w:rFonts w:ascii="Arial" w:hAnsi="Arial" w:cs="Arial"/>
              </w:rPr>
            </w:pPr>
            <w:r w:rsidRPr="000B6605">
              <w:rPr>
                <w:rFonts w:ascii="Arial" w:hAnsi="Arial" w:cs="Arial" w:hint="eastAsia"/>
              </w:rPr>
              <w:t>alarm_process_state</w:t>
            </w:r>
          </w:p>
        </w:tc>
        <w:tc>
          <w:tcPr>
            <w:tcW w:w="1276" w:type="dxa"/>
          </w:tcPr>
          <w:p w:rsidR="00A66F7D" w:rsidRPr="000B6605" w:rsidRDefault="00A66F7D" w:rsidP="00BF0505">
            <w:pPr>
              <w:spacing w:line="360" w:lineRule="auto"/>
              <w:rPr>
                <w:szCs w:val="21"/>
              </w:rPr>
            </w:pPr>
            <w:r w:rsidRPr="000B6605">
              <w:rPr>
                <w:rFonts w:hint="eastAsia"/>
                <w:szCs w:val="21"/>
              </w:rPr>
              <w:t>未处理，确认报警</w:t>
            </w:r>
          </w:p>
        </w:tc>
      </w:tr>
      <w:tr w:rsidR="00A66F7D" w:rsidRPr="00D9778C" w:rsidTr="00614CE4">
        <w:tc>
          <w:tcPr>
            <w:tcW w:w="675" w:type="dxa"/>
          </w:tcPr>
          <w:p w:rsidR="00A66F7D" w:rsidRPr="000B6605" w:rsidRDefault="00A66F7D" w:rsidP="00BF0505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35</w:t>
            </w:r>
          </w:p>
        </w:tc>
        <w:tc>
          <w:tcPr>
            <w:tcW w:w="1701" w:type="dxa"/>
          </w:tcPr>
          <w:p w:rsidR="00A66F7D" w:rsidRPr="000B6605" w:rsidRDefault="00A66F7D" w:rsidP="00BF0505">
            <w:pPr>
              <w:spacing w:line="360" w:lineRule="auto"/>
              <w:rPr>
                <w:szCs w:val="21"/>
              </w:rPr>
            </w:pPr>
            <w:r w:rsidRPr="000B6605">
              <w:rPr>
                <w:rFonts w:hint="eastAsia"/>
              </w:rPr>
              <w:t>捕鱼时船舶的状态</w:t>
            </w:r>
          </w:p>
        </w:tc>
        <w:tc>
          <w:tcPr>
            <w:tcW w:w="2552" w:type="dxa"/>
          </w:tcPr>
          <w:p w:rsidR="00A66F7D" w:rsidRPr="000B6605" w:rsidRDefault="00A66F7D" w:rsidP="00BF0505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fishing ship state</w:t>
            </w:r>
          </w:p>
        </w:tc>
        <w:tc>
          <w:tcPr>
            <w:tcW w:w="709" w:type="dxa"/>
          </w:tcPr>
          <w:p w:rsidR="00A66F7D" w:rsidRPr="000B6605" w:rsidRDefault="00A66F7D" w:rsidP="00BF0505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Pr="000B6605" w:rsidRDefault="00A66F7D" w:rsidP="00BF0505">
            <w:pPr>
              <w:spacing w:line="360" w:lineRule="auto"/>
              <w:rPr>
                <w:rFonts w:ascii="Arial" w:hAnsi="Arial" w:cs="Arial"/>
              </w:rPr>
            </w:pPr>
            <w:r w:rsidRPr="000B6605">
              <w:rPr>
                <w:rFonts w:hint="eastAsia"/>
              </w:rPr>
              <w:t>fishing_ship_state</w:t>
            </w:r>
          </w:p>
        </w:tc>
        <w:tc>
          <w:tcPr>
            <w:tcW w:w="1276" w:type="dxa"/>
          </w:tcPr>
          <w:p w:rsidR="00A66F7D" w:rsidRPr="000B6605" w:rsidRDefault="00A66F7D" w:rsidP="00BF0505">
            <w:pPr>
              <w:spacing w:line="360" w:lineRule="auto"/>
              <w:rPr>
                <w:szCs w:val="21"/>
              </w:rPr>
            </w:pPr>
            <w:r w:rsidRPr="000B6605">
              <w:rPr>
                <w:rFonts w:hint="eastAsia"/>
                <w:szCs w:val="21"/>
              </w:rPr>
              <w:t>生成、航行、在岗</w:t>
            </w:r>
          </w:p>
        </w:tc>
      </w:tr>
      <w:tr w:rsidR="00A66F7D" w:rsidRPr="00D9778C" w:rsidTr="00EC0DA6">
        <w:tc>
          <w:tcPr>
            <w:tcW w:w="675" w:type="dxa"/>
          </w:tcPr>
          <w:p w:rsidR="00A66F7D" w:rsidRPr="000B6605" w:rsidRDefault="00A66F7D" w:rsidP="00EC0DA6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36</w:t>
            </w:r>
          </w:p>
        </w:tc>
        <w:tc>
          <w:tcPr>
            <w:tcW w:w="1701" w:type="dxa"/>
          </w:tcPr>
          <w:p w:rsidR="00A66F7D" w:rsidRPr="000B6605" w:rsidRDefault="00A66F7D" w:rsidP="00EC0DA6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海盗袭击类型</w:t>
            </w:r>
          </w:p>
        </w:tc>
        <w:tc>
          <w:tcPr>
            <w:tcW w:w="2552" w:type="dxa"/>
          </w:tcPr>
          <w:p w:rsidR="00A66F7D" w:rsidRPr="000B6605" w:rsidRDefault="00A66F7D" w:rsidP="00EC0DA6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pirate attack type</w:t>
            </w:r>
          </w:p>
        </w:tc>
        <w:tc>
          <w:tcPr>
            <w:tcW w:w="709" w:type="dxa"/>
          </w:tcPr>
          <w:p w:rsidR="00A66F7D" w:rsidRPr="000B6605" w:rsidRDefault="00A66F7D" w:rsidP="00EC0DA6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Pr="000B6605" w:rsidRDefault="00A66F7D" w:rsidP="00EC0DA6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</w:rPr>
              <w:t>pirate_attack_type</w:t>
            </w:r>
          </w:p>
        </w:tc>
        <w:tc>
          <w:tcPr>
            <w:tcW w:w="1276" w:type="dxa"/>
          </w:tcPr>
          <w:p w:rsidR="00A66F7D" w:rsidRPr="000B6605" w:rsidRDefault="00A66F7D" w:rsidP="00D9778C">
            <w:pPr>
              <w:spacing w:line="360" w:lineRule="auto"/>
              <w:ind w:firstLineChars="50" w:firstLine="105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被劫持</w:t>
            </w:r>
            <w:r w:rsidRPr="000B6605">
              <w:rPr>
                <w:szCs w:val="28"/>
              </w:rPr>
              <w:t>Hijacked</w:t>
            </w:r>
            <w:r w:rsidRPr="000B6605">
              <w:rPr>
                <w:rFonts w:hint="eastAsia"/>
                <w:szCs w:val="28"/>
              </w:rPr>
              <w:t>、武装开火</w:t>
            </w:r>
            <w:r w:rsidRPr="000B6605">
              <w:rPr>
                <w:rFonts w:hint="eastAsia"/>
                <w:szCs w:val="28"/>
              </w:rPr>
              <w:t>Fired upon</w:t>
            </w:r>
            <w:r w:rsidRPr="000B6605">
              <w:rPr>
                <w:rFonts w:hint="eastAsia"/>
                <w:szCs w:val="28"/>
              </w:rPr>
              <w:t>、强行登</w:t>
            </w:r>
            <w:r w:rsidRPr="000B6605">
              <w:t>船</w:t>
            </w:r>
            <w:r w:rsidRPr="000B6605">
              <w:rPr>
                <w:rFonts w:hint="eastAsia"/>
                <w:szCs w:val="28"/>
              </w:rPr>
              <w:t>Boarded</w:t>
            </w:r>
            <w:r w:rsidRPr="000B6605">
              <w:rPr>
                <w:rFonts w:hint="eastAsia"/>
                <w:szCs w:val="28"/>
              </w:rPr>
              <w:t>、企图袭击</w:t>
            </w:r>
            <w:r w:rsidRPr="000B6605">
              <w:rPr>
                <w:szCs w:val="28"/>
              </w:rPr>
              <w:t>Attempted Attack</w:t>
            </w:r>
            <w:r w:rsidRPr="000B6605">
              <w:rPr>
                <w:rFonts w:hint="eastAsia"/>
                <w:szCs w:val="28"/>
              </w:rPr>
              <w:t>、</w:t>
            </w:r>
          </w:p>
          <w:p w:rsidR="00A66F7D" w:rsidRPr="000B6605" w:rsidRDefault="00A66F7D" w:rsidP="00EC0DA6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可疑船舶</w:t>
            </w:r>
            <w:r w:rsidRPr="000B6605">
              <w:rPr>
                <w:szCs w:val="28"/>
              </w:rPr>
              <w:t>Suspicious vessel</w:t>
            </w:r>
          </w:p>
        </w:tc>
      </w:tr>
      <w:tr w:rsidR="00A66F7D" w:rsidRPr="006644C3" w:rsidTr="00EC0DA6">
        <w:tc>
          <w:tcPr>
            <w:tcW w:w="675" w:type="dxa"/>
          </w:tcPr>
          <w:p w:rsidR="00A66F7D" w:rsidRPr="000B6605" w:rsidRDefault="00A66F7D" w:rsidP="00EC0DA6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39</w:t>
            </w:r>
          </w:p>
        </w:tc>
        <w:tc>
          <w:tcPr>
            <w:tcW w:w="1701" w:type="dxa"/>
          </w:tcPr>
          <w:p w:rsidR="00A66F7D" w:rsidRPr="000B6605" w:rsidRDefault="00A66F7D" w:rsidP="00EC0DA6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AWT</w:t>
            </w:r>
            <w:r w:rsidRPr="000B6605">
              <w:rPr>
                <w:rFonts w:hint="eastAsia"/>
                <w:szCs w:val="28"/>
              </w:rPr>
              <w:t>台风类型</w:t>
            </w:r>
          </w:p>
        </w:tc>
        <w:tc>
          <w:tcPr>
            <w:tcW w:w="2552" w:type="dxa"/>
          </w:tcPr>
          <w:p w:rsidR="00A66F7D" w:rsidRPr="000B6605" w:rsidRDefault="00A66F7D" w:rsidP="00EC0DA6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AWT storm type</w:t>
            </w:r>
          </w:p>
        </w:tc>
        <w:tc>
          <w:tcPr>
            <w:tcW w:w="709" w:type="dxa"/>
          </w:tcPr>
          <w:p w:rsidR="00A66F7D" w:rsidRPr="000B6605" w:rsidRDefault="00A66F7D" w:rsidP="00EC0DA6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Pr="000B6605" w:rsidRDefault="00A66F7D" w:rsidP="00EC0DA6">
            <w:pPr>
              <w:spacing w:line="360" w:lineRule="auto"/>
            </w:pPr>
            <w:r w:rsidRPr="000B6605">
              <w:rPr>
                <w:rFonts w:ascii="Arial" w:hAnsi="Arial" w:cs="Arial" w:hint="eastAsia"/>
              </w:rPr>
              <w:t>awt_storm_type</w:t>
            </w:r>
          </w:p>
        </w:tc>
        <w:tc>
          <w:tcPr>
            <w:tcW w:w="1276" w:type="dxa"/>
          </w:tcPr>
          <w:p w:rsidR="00A66F7D" w:rsidRPr="000B6605" w:rsidRDefault="00A66F7D" w:rsidP="006644C3">
            <w:pPr>
              <w:spacing w:line="360" w:lineRule="auto"/>
              <w:ind w:firstLineChars="50" w:firstLine="105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热带扰动</w:t>
            </w:r>
            <w:r w:rsidRPr="000B6605">
              <w:rPr>
                <w:szCs w:val="28"/>
              </w:rPr>
              <w:t>,</w:t>
            </w:r>
            <w:r w:rsidRPr="000B6605">
              <w:rPr>
                <w:rFonts w:hint="eastAsia"/>
                <w:szCs w:val="28"/>
              </w:rPr>
              <w:t>热带低压</w:t>
            </w:r>
            <w:r w:rsidRPr="000B6605">
              <w:rPr>
                <w:szCs w:val="28"/>
              </w:rPr>
              <w:t>,</w:t>
            </w:r>
            <w:r w:rsidRPr="000B6605">
              <w:rPr>
                <w:rFonts w:hint="eastAsia"/>
                <w:szCs w:val="28"/>
              </w:rPr>
              <w:t>热带风暴</w:t>
            </w:r>
            <w:r w:rsidRPr="000B6605">
              <w:rPr>
                <w:szCs w:val="28"/>
              </w:rPr>
              <w:t>,</w:t>
            </w:r>
            <w:r w:rsidRPr="000B6605">
              <w:rPr>
                <w:rFonts w:hint="eastAsia"/>
                <w:szCs w:val="28"/>
              </w:rPr>
              <w:t>台风</w:t>
            </w:r>
            <w:r w:rsidRPr="000B6605">
              <w:rPr>
                <w:szCs w:val="28"/>
              </w:rPr>
              <w:t>,</w:t>
            </w:r>
            <w:r w:rsidRPr="000B6605">
              <w:rPr>
                <w:rFonts w:hint="eastAsia"/>
                <w:szCs w:val="28"/>
              </w:rPr>
              <w:t>飓风</w:t>
            </w:r>
            <w:r w:rsidRPr="000B6605">
              <w:rPr>
                <w:szCs w:val="28"/>
              </w:rPr>
              <w:t>,</w:t>
            </w:r>
            <w:r w:rsidRPr="000B6605">
              <w:rPr>
                <w:rFonts w:hint="eastAsia"/>
                <w:szCs w:val="28"/>
              </w:rPr>
              <w:t>热带气旋</w:t>
            </w:r>
          </w:p>
        </w:tc>
      </w:tr>
      <w:tr w:rsidR="00A66F7D" w:rsidRPr="006644C3" w:rsidTr="00EC0DA6">
        <w:tc>
          <w:tcPr>
            <w:tcW w:w="675" w:type="dxa"/>
          </w:tcPr>
          <w:p w:rsidR="00A66F7D" w:rsidRPr="000B6605" w:rsidRDefault="00A66F7D" w:rsidP="00EC0DA6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40</w:t>
            </w:r>
          </w:p>
        </w:tc>
        <w:tc>
          <w:tcPr>
            <w:tcW w:w="1701" w:type="dxa"/>
          </w:tcPr>
          <w:p w:rsidR="00A66F7D" w:rsidRPr="000B6605" w:rsidRDefault="00A66F7D" w:rsidP="00EC0DA6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AWT</w:t>
            </w:r>
            <w:r w:rsidRPr="000B6605">
              <w:rPr>
                <w:rFonts w:hint="eastAsia"/>
                <w:szCs w:val="28"/>
              </w:rPr>
              <w:t>气象专题</w:t>
            </w:r>
          </w:p>
        </w:tc>
        <w:tc>
          <w:tcPr>
            <w:tcW w:w="2552" w:type="dxa"/>
          </w:tcPr>
          <w:p w:rsidR="00A66F7D" w:rsidRPr="000B6605" w:rsidRDefault="00A66F7D" w:rsidP="00DB48A8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w</w:t>
            </w:r>
            <w:r w:rsidRPr="000B6605">
              <w:rPr>
                <w:szCs w:val="28"/>
              </w:rPr>
              <w:t>eather</w:t>
            </w:r>
            <w:r w:rsidRPr="000B6605">
              <w:rPr>
                <w:rFonts w:hint="eastAsia"/>
                <w:szCs w:val="28"/>
              </w:rPr>
              <w:t xml:space="preserve"> </w:t>
            </w:r>
            <w:r w:rsidRPr="000B6605">
              <w:rPr>
                <w:szCs w:val="28"/>
              </w:rPr>
              <w:t>type</w:t>
            </w:r>
          </w:p>
        </w:tc>
        <w:tc>
          <w:tcPr>
            <w:tcW w:w="709" w:type="dxa"/>
          </w:tcPr>
          <w:p w:rsidR="00A66F7D" w:rsidRPr="000B6605" w:rsidRDefault="00A66F7D" w:rsidP="00EC0DA6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2</w:t>
            </w:r>
          </w:p>
        </w:tc>
        <w:tc>
          <w:tcPr>
            <w:tcW w:w="1984" w:type="dxa"/>
          </w:tcPr>
          <w:p w:rsidR="00A66F7D" w:rsidRPr="000B6605" w:rsidRDefault="00A66F7D" w:rsidP="00EC0DA6">
            <w:pPr>
              <w:spacing w:line="360" w:lineRule="auto"/>
              <w:rPr>
                <w:rFonts w:ascii="Arial" w:hAnsi="Arial" w:cs="Arial"/>
              </w:rPr>
            </w:pPr>
            <w:r w:rsidRPr="000B6605">
              <w:rPr>
                <w:rFonts w:hint="eastAsia"/>
                <w:szCs w:val="28"/>
              </w:rPr>
              <w:t>w</w:t>
            </w:r>
            <w:r w:rsidRPr="000B6605">
              <w:rPr>
                <w:szCs w:val="28"/>
              </w:rPr>
              <w:t>eather_type</w:t>
            </w:r>
          </w:p>
        </w:tc>
        <w:tc>
          <w:tcPr>
            <w:tcW w:w="1276" w:type="dxa"/>
          </w:tcPr>
          <w:p w:rsidR="00A66F7D" w:rsidRPr="000B6605" w:rsidRDefault="00A66F7D" w:rsidP="006644C3">
            <w:pPr>
              <w:spacing w:line="360" w:lineRule="auto"/>
              <w:ind w:firstLineChars="50" w:firstLine="105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风、洋流、涌、气压、</w:t>
            </w:r>
            <w:r w:rsidRPr="000B6605">
              <w:rPr>
                <w:rFonts w:hint="eastAsia"/>
                <w:szCs w:val="28"/>
              </w:rPr>
              <w:t>500MB</w:t>
            </w:r>
            <w:r w:rsidRPr="000B6605">
              <w:rPr>
                <w:rFonts w:hint="eastAsia"/>
                <w:szCs w:val="28"/>
              </w:rPr>
              <w:t>、海温、浪高、</w:t>
            </w:r>
            <w:r w:rsidRPr="000B6605">
              <w:rPr>
                <w:rFonts w:hint="eastAsia"/>
                <w:szCs w:val="28"/>
              </w:rPr>
              <w:lastRenderedPageBreak/>
              <w:t>能见度</w:t>
            </w:r>
          </w:p>
        </w:tc>
      </w:tr>
      <w:tr w:rsidR="00A66F7D" w:rsidRPr="00213913" w:rsidTr="00614CE4">
        <w:tc>
          <w:tcPr>
            <w:tcW w:w="675" w:type="dxa"/>
          </w:tcPr>
          <w:p w:rsidR="00A66F7D" w:rsidRPr="000B6605" w:rsidRDefault="00A66F7D" w:rsidP="0092514C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lastRenderedPageBreak/>
              <w:t>1</w:t>
            </w:r>
          </w:p>
        </w:tc>
        <w:tc>
          <w:tcPr>
            <w:tcW w:w="1701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船舶类型</w:t>
            </w:r>
          </w:p>
        </w:tc>
        <w:tc>
          <w:tcPr>
            <w:tcW w:w="2552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szCs w:val="28"/>
              </w:rPr>
              <w:t>shiptype</w:t>
            </w:r>
          </w:p>
        </w:tc>
        <w:tc>
          <w:tcPr>
            <w:tcW w:w="709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3</w:t>
            </w:r>
          </w:p>
        </w:tc>
        <w:tc>
          <w:tcPr>
            <w:tcW w:w="1984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szCs w:val="28"/>
              </w:rPr>
              <w:t>ship_type</w:t>
            </w:r>
          </w:p>
        </w:tc>
        <w:tc>
          <w:tcPr>
            <w:tcW w:w="1276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</w:p>
        </w:tc>
      </w:tr>
      <w:tr w:rsidR="00A66F7D" w:rsidRPr="0048651D" w:rsidTr="00614CE4">
        <w:tc>
          <w:tcPr>
            <w:tcW w:w="675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34</w:t>
            </w:r>
          </w:p>
        </w:tc>
        <w:tc>
          <w:tcPr>
            <w:tcW w:w="1701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</w:rPr>
              <w:t>位置</w:t>
            </w:r>
            <w:r w:rsidRPr="000B6605">
              <w:t>暂停</w:t>
            </w:r>
            <w:r w:rsidRPr="000B6605">
              <w:rPr>
                <w:rFonts w:hint="eastAsia"/>
              </w:rPr>
              <w:t>原因</w:t>
            </w:r>
            <w:r w:rsidRPr="000B6605">
              <w:t>类型</w:t>
            </w:r>
          </w:p>
        </w:tc>
        <w:tc>
          <w:tcPr>
            <w:tcW w:w="2552" w:type="dxa"/>
          </w:tcPr>
          <w:p w:rsidR="00A66F7D" w:rsidRPr="000B6605" w:rsidRDefault="00A66F7D" w:rsidP="00A723E8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position pause type</w:t>
            </w:r>
          </w:p>
        </w:tc>
        <w:tc>
          <w:tcPr>
            <w:tcW w:w="709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3</w:t>
            </w:r>
          </w:p>
        </w:tc>
        <w:tc>
          <w:tcPr>
            <w:tcW w:w="1984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</w:rPr>
              <w:t>position_pause</w:t>
            </w:r>
            <w:r w:rsidRPr="000B6605">
              <w:t>_type</w:t>
            </w:r>
          </w:p>
        </w:tc>
        <w:tc>
          <w:tcPr>
            <w:tcW w:w="1276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</w:p>
        </w:tc>
      </w:tr>
      <w:tr w:rsidR="00A66F7D" w:rsidRPr="006959B2" w:rsidTr="005C57A2">
        <w:tc>
          <w:tcPr>
            <w:tcW w:w="675" w:type="dxa"/>
          </w:tcPr>
          <w:p w:rsidR="00A66F7D" w:rsidRPr="000B6605" w:rsidRDefault="00A66F7D" w:rsidP="005C57A2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37</w:t>
            </w:r>
          </w:p>
        </w:tc>
        <w:tc>
          <w:tcPr>
            <w:tcW w:w="1701" w:type="dxa"/>
          </w:tcPr>
          <w:p w:rsidR="00A66F7D" w:rsidRPr="000B6605" w:rsidRDefault="00A66F7D" w:rsidP="005C57A2">
            <w:pPr>
              <w:spacing w:line="360" w:lineRule="auto"/>
            </w:pPr>
            <w:r w:rsidRPr="000B6605">
              <w:rPr>
                <w:rFonts w:hint="eastAsia"/>
              </w:rPr>
              <w:t>鱼种</w:t>
            </w:r>
          </w:p>
        </w:tc>
        <w:tc>
          <w:tcPr>
            <w:tcW w:w="2552" w:type="dxa"/>
          </w:tcPr>
          <w:p w:rsidR="00A66F7D" w:rsidRPr="000B6605" w:rsidRDefault="00A66F7D" w:rsidP="005C57A2">
            <w:pPr>
              <w:spacing w:line="360" w:lineRule="auto"/>
              <w:rPr>
                <w:szCs w:val="28"/>
              </w:rPr>
            </w:pPr>
            <w:r w:rsidRPr="000B6605">
              <w:t>fish</w:t>
            </w:r>
            <w:r w:rsidRPr="000B6605">
              <w:rPr>
                <w:rFonts w:hint="eastAsia"/>
              </w:rPr>
              <w:t xml:space="preserve"> </w:t>
            </w:r>
            <w:r w:rsidRPr="000B6605">
              <w:t>type</w:t>
            </w:r>
          </w:p>
        </w:tc>
        <w:tc>
          <w:tcPr>
            <w:tcW w:w="709" w:type="dxa"/>
          </w:tcPr>
          <w:p w:rsidR="00A66F7D" w:rsidRPr="000B6605" w:rsidRDefault="00A66F7D" w:rsidP="005C57A2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3</w:t>
            </w:r>
          </w:p>
        </w:tc>
        <w:tc>
          <w:tcPr>
            <w:tcW w:w="1984" w:type="dxa"/>
          </w:tcPr>
          <w:p w:rsidR="00A66F7D" w:rsidRPr="000B6605" w:rsidRDefault="00A66F7D" w:rsidP="005C57A2">
            <w:pPr>
              <w:spacing w:line="360" w:lineRule="auto"/>
            </w:pPr>
            <w:r w:rsidRPr="000B6605">
              <w:t>fish_type</w:t>
            </w:r>
          </w:p>
        </w:tc>
        <w:tc>
          <w:tcPr>
            <w:tcW w:w="1276" w:type="dxa"/>
          </w:tcPr>
          <w:p w:rsidR="00A66F7D" w:rsidRPr="000B6605" w:rsidRDefault="00A66F7D" w:rsidP="005C57A2">
            <w:pPr>
              <w:spacing w:line="360" w:lineRule="auto"/>
              <w:rPr>
                <w:szCs w:val="21"/>
              </w:rPr>
            </w:pPr>
          </w:p>
        </w:tc>
      </w:tr>
      <w:tr w:rsidR="00A66F7D" w:rsidRPr="00ED6F29" w:rsidTr="005C57A2">
        <w:tc>
          <w:tcPr>
            <w:tcW w:w="675" w:type="dxa"/>
          </w:tcPr>
          <w:p w:rsidR="00A66F7D" w:rsidRPr="000B6605" w:rsidRDefault="00A66F7D" w:rsidP="005C57A2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38</w:t>
            </w:r>
          </w:p>
        </w:tc>
        <w:tc>
          <w:tcPr>
            <w:tcW w:w="1701" w:type="dxa"/>
          </w:tcPr>
          <w:p w:rsidR="00A66F7D" w:rsidRPr="000B6605" w:rsidRDefault="00A66F7D" w:rsidP="005C57A2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台风名字</w:t>
            </w:r>
          </w:p>
        </w:tc>
        <w:tc>
          <w:tcPr>
            <w:tcW w:w="2552" w:type="dxa"/>
          </w:tcPr>
          <w:p w:rsidR="00A66F7D" w:rsidRPr="000B6605" w:rsidRDefault="00A66F7D" w:rsidP="005C57A2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typhoon name</w:t>
            </w:r>
          </w:p>
        </w:tc>
        <w:tc>
          <w:tcPr>
            <w:tcW w:w="709" w:type="dxa"/>
          </w:tcPr>
          <w:p w:rsidR="00A66F7D" w:rsidRPr="000B6605" w:rsidRDefault="00A66F7D" w:rsidP="005C57A2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3</w:t>
            </w:r>
          </w:p>
        </w:tc>
        <w:tc>
          <w:tcPr>
            <w:tcW w:w="1984" w:type="dxa"/>
          </w:tcPr>
          <w:p w:rsidR="00A66F7D" w:rsidRPr="000B6605" w:rsidRDefault="00A66F7D" w:rsidP="005C57A2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storm_name</w:t>
            </w:r>
          </w:p>
        </w:tc>
        <w:tc>
          <w:tcPr>
            <w:tcW w:w="1276" w:type="dxa"/>
          </w:tcPr>
          <w:p w:rsidR="00A66F7D" w:rsidRPr="000B6605" w:rsidRDefault="00A66F7D" w:rsidP="005C57A2">
            <w:pPr>
              <w:spacing w:line="360" w:lineRule="auto"/>
              <w:rPr>
                <w:szCs w:val="28"/>
              </w:rPr>
            </w:pPr>
            <w:r w:rsidRPr="000B6605">
              <w:rPr>
                <w:szCs w:val="28"/>
              </w:rPr>
              <w:t>Damrey</w:t>
            </w:r>
            <w:r w:rsidRPr="000B6605">
              <w:rPr>
                <w:rFonts w:hint="eastAsia"/>
                <w:szCs w:val="28"/>
              </w:rPr>
              <w:t>,</w:t>
            </w:r>
            <w:r w:rsidRPr="000B6605">
              <w:rPr>
                <w:szCs w:val="28"/>
              </w:rPr>
              <w:t>Haikui</w:t>
            </w:r>
            <w:r w:rsidRPr="000B6605">
              <w:rPr>
                <w:rFonts w:hint="eastAsia"/>
                <w:szCs w:val="28"/>
              </w:rPr>
              <w:t>,</w:t>
            </w:r>
          </w:p>
          <w:p w:rsidR="00A66F7D" w:rsidRPr="000B6605" w:rsidRDefault="00A66F7D" w:rsidP="005C57A2">
            <w:pPr>
              <w:spacing w:line="360" w:lineRule="auto"/>
              <w:rPr>
                <w:szCs w:val="28"/>
              </w:rPr>
            </w:pPr>
            <w:r w:rsidRPr="000B6605">
              <w:rPr>
                <w:szCs w:val="28"/>
              </w:rPr>
              <w:t>…</w:t>
            </w:r>
          </w:p>
        </w:tc>
      </w:tr>
      <w:tr w:rsidR="00A66F7D" w:rsidRPr="001F0B7B" w:rsidTr="00614CE4">
        <w:tc>
          <w:tcPr>
            <w:tcW w:w="675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</w:p>
        </w:tc>
        <w:tc>
          <w:tcPr>
            <w:tcW w:w="1701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船到中心固化短信</w:t>
            </w:r>
          </w:p>
        </w:tc>
        <w:tc>
          <w:tcPr>
            <w:tcW w:w="2552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</w:p>
        </w:tc>
        <w:tc>
          <w:tcPr>
            <w:tcW w:w="709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3</w:t>
            </w:r>
          </w:p>
        </w:tc>
        <w:tc>
          <w:tcPr>
            <w:tcW w:w="1984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</w:p>
        </w:tc>
        <w:tc>
          <w:tcPr>
            <w:tcW w:w="1276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</w:p>
        </w:tc>
      </w:tr>
      <w:tr w:rsidR="00A66F7D" w:rsidRPr="001F0B7B" w:rsidTr="00614CE4">
        <w:tc>
          <w:tcPr>
            <w:tcW w:w="675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</w:p>
        </w:tc>
        <w:tc>
          <w:tcPr>
            <w:tcW w:w="1701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中心到</w:t>
            </w:r>
            <w:proofErr w:type="gramStart"/>
            <w:r w:rsidRPr="000B6605">
              <w:rPr>
                <w:rFonts w:hint="eastAsia"/>
                <w:szCs w:val="28"/>
              </w:rPr>
              <w:t>船固话</w:t>
            </w:r>
            <w:proofErr w:type="gramEnd"/>
            <w:r w:rsidRPr="000B6605">
              <w:rPr>
                <w:rFonts w:hint="eastAsia"/>
                <w:szCs w:val="28"/>
              </w:rPr>
              <w:t>短信</w:t>
            </w:r>
          </w:p>
        </w:tc>
        <w:tc>
          <w:tcPr>
            <w:tcW w:w="2552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</w:p>
        </w:tc>
        <w:tc>
          <w:tcPr>
            <w:tcW w:w="709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  <w:r w:rsidRPr="000B6605">
              <w:rPr>
                <w:rFonts w:hint="eastAsia"/>
                <w:szCs w:val="28"/>
              </w:rPr>
              <w:t>3</w:t>
            </w:r>
          </w:p>
        </w:tc>
        <w:tc>
          <w:tcPr>
            <w:tcW w:w="1984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</w:p>
        </w:tc>
        <w:tc>
          <w:tcPr>
            <w:tcW w:w="1276" w:type="dxa"/>
          </w:tcPr>
          <w:p w:rsidR="00A66F7D" w:rsidRPr="000B6605" w:rsidRDefault="00A66F7D" w:rsidP="004625C4">
            <w:pPr>
              <w:spacing w:line="360" w:lineRule="auto"/>
              <w:rPr>
                <w:szCs w:val="28"/>
              </w:rPr>
            </w:pPr>
          </w:p>
        </w:tc>
      </w:tr>
    </w:tbl>
    <w:p w:rsidR="00E446D1" w:rsidRDefault="00E446D1" w:rsidP="004625C4">
      <w:pPr>
        <w:spacing w:line="360" w:lineRule="auto"/>
        <w:rPr>
          <w:sz w:val="28"/>
          <w:szCs w:val="28"/>
        </w:rPr>
      </w:pPr>
    </w:p>
    <w:p w:rsidR="001F0B7B" w:rsidRPr="008478FA" w:rsidRDefault="001F0B7B" w:rsidP="004625C4">
      <w:pPr>
        <w:spacing w:line="360" w:lineRule="auto"/>
        <w:rPr>
          <w:sz w:val="28"/>
          <w:szCs w:val="28"/>
        </w:rPr>
      </w:pPr>
    </w:p>
    <w:p w:rsidR="008478FA" w:rsidRPr="00F33DC3" w:rsidRDefault="008478FA" w:rsidP="004625C4">
      <w:pPr>
        <w:spacing w:line="360" w:lineRule="auto"/>
        <w:rPr>
          <w:sz w:val="28"/>
          <w:szCs w:val="28"/>
        </w:rPr>
      </w:pPr>
    </w:p>
    <w:p w:rsidR="00C91DE6" w:rsidRDefault="00D95046" w:rsidP="0028708E">
      <w:pPr>
        <w:pStyle w:val="1"/>
        <w:numPr>
          <w:ilvl w:val="0"/>
          <w:numId w:val="1"/>
        </w:numPr>
      </w:pPr>
      <w:r>
        <w:rPr>
          <w:rFonts w:hint="eastAsia"/>
        </w:rPr>
        <w:t>客户服务</w:t>
      </w:r>
      <w:r w:rsidR="00C91DE6">
        <w:rPr>
          <w:rFonts w:hint="eastAsia"/>
        </w:rPr>
        <w:t>(</w:t>
      </w:r>
      <w:r w:rsidR="00C91DE6">
        <w:rPr>
          <w:rStyle w:val="shorttext"/>
          <w:rFonts w:hint="eastAsia"/>
        </w:rPr>
        <w:t>custormer service</w:t>
      </w:r>
      <w:r w:rsidR="00C91DE6">
        <w:rPr>
          <w:rFonts w:hint="eastAsia"/>
        </w:rPr>
        <w:t>)</w:t>
      </w:r>
    </w:p>
    <w:p w:rsidR="00C91DE6" w:rsidRDefault="00C91DE6" w:rsidP="00C91DE6">
      <w:pPr>
        <w:spacing w:line="360" w:lineRule="auto"/>
        <w:rPr>
          <w:szCs w:val="28"/>
        </w:rPr>
      </w:pPr>
    </w:p>
    <w:p w:rsidR="00C91DE6" w:rsidRPr="00A43AAA" w:rsidRDefault="00C91DE6" w:rsidP="0028708E">
      <w:pPr>
        <w:pStyle w:val="2"/>
        <w:numPr>
          <w:ilvl w:val="0"/>
          <w:numId w:val="5"/>
        </w:numPr>
      </w:pPr>
      <w:r>
        <w:rPr>
          <w:rFonts w:hint="eastAsia"/>
        </w:rPr>
        <w:t>客户</w:t>
      </w:r>
      <w:r w:rsidRPr="00A43AAA">
        <w:rPr>
          <w:rFonts w:hint="eastAsia"/>
        </w:rPr>
        <w:t>信息</w:t>
      </w:r>
      <w:r>
        <w:rPr>
          <w:rFonts w:hint="eastAsia"/>
        </w:rPr>
        <w:t>(</w:t>
      </w:r>
      <w:r>
        <w:rPr>
          <w:rFonts w:cs="Arial"/>
        </w:rPr>
        <w:t>t</w:t>
      </w:r>
      <w:r w:rsidR="00615DA2">
        <w:rPr>
          <w:rFonts w:cs="Arial" w:hint="eastAsia"/>
        </w:rPr>
        <w:t>u</w:t>
      </w:r>
      <w:r>
        <w:rPr>
          <w:rFonts w:cs="Arial"/>
        </w:rPr>
        <w:t>_</w:t>
      </w:r>
      <w:r>
        <w:rPr>
          <w:rFonts w:cs="Arial" w:hint="eastAsia"/>
        </w:rPr>
        <w:t>customer)</w:t>
      </w:r>
    </w:p>
    <w:p w:rsidR="00C91DE6" w:rsidRPr="007617A9" w:rsidRDefault="00C91DE6" w:rsidP="00C91DE6"/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431"/>
        <w:gridCol w:w="6"/>
        <w:gridCol w:w="2125"/>
        <w:gridCol w:w="1705"/>
        <w:gridCol w:w="2125"/>
      </w:tblGrid>
      <w:tr w:rsidR="00C91DE6" w:rsidRPr="00865462" w:rsidTr="0092514C">
        <w:tc>
          <w:tcPr>
            <w:tcW w:w="2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91DE6" w:rsidRPr="00865462" w:rsidRDefault="00C91DE6" w:rsidP="0092514C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1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91DE6" w:rsidRPr="00865462" w:rsidRDefault="00C91DE6" w:rsidP="0092514C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91DE6" w:rsidRPr="00865462" w:rsidRDefault="00C91DE6" w:rsidP="009251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91DE6" w:rsidRPr="00865462" w:rsidRDefault="00C91DE6" w:rsidP="0092514C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C91DE6" w:rsidRPr="00865462" w:rsidTr="0092514C">
        <w:tc>
          <w:tcPr>
            <w:tcW w:w="2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21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865462" w:rsidRDefault="00C91DE6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C91DE6" w:rsidRPr="00865462" w:rsidTr="0092514C">
        <w:tc>
          <w:tcPr>
            <w:tcW w:w="2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name</w:t>
            </w:r>
          </w:p>
        </w:tc>
        <w:tc>
          <w:tcPr>
            <w:tcW w:w="21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客户公司名称</w:t>
            </w:r>
          </w:p>
        </w:tc>
      </w:tr>
      <w:tr w:rsidR="00755E24" w:rsidRPr="00865462" w:rsidTr="0092514C">
        <w:tc>
          <w:tcPr>
            <w:tcW w:w="2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customer_type_id</w:t>
            </w:r>
          </w:p>
        </w:tc>
        <w:tc>
          <w:tcPr>
            <w:tcW w:w="21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2042DB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客户类型</w:t>
            </w:r>
            <w:r w:rsidR="002042DB">
              <w:rPr>
                <w:rFonts w:hint="eastAsia"/>
                <w:szCs w:val="21"/>
              </w:rPr>
              <w:t>：</w:t>
            </w:r>
          </w:p>
          <w:p w:rsidR="00755E24" w:rsidRDefault="00755E24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签约客户、合作客户</w:t>
            </w:r>
          </w:p>
        </w:tc>
      </w:tr>
      <w:tr w:rsidR="00755E24" w:rsidRPr="00865462" w:rsidTr="00BF0505">
        <w:tc>
          <w:tcPr>
            <w:tcW w:w="2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684530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customer_</w:t>
            </w:r>
            <w:r w:rsidR="00755E24">
              <w:rPr>
                <w:rFonts w:ascii="Arial" w:hAnsi="Arial" w:cs="Arial" w:hint="eastAsia"/>
              </w:rPr>
              <w:t>service_state_id</w:t>
            </w:r>
          </w:p>
        </w:tc>
        <w:tc>
          <w:tcPr>
            <w:tcW w:w="21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BF0505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服务状态：</w:t>
            </w:r>
          </w:p>
          <w:p w:rsidR="00755E24" w:rsidRDefault="00755E24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正常，停止</w:t>
            </w:r>
          </w:p>
        </w:tc>
      </w:tr>
      <w:tr w:rsidR="00755E24" w:rsidRPr="00865462" w:rsidTr="0092514C">
        <w:tc>
          <w:tcPr>
            <w:tcW w:w="2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faren</w:t>
            </w:r>
          </w:p>
        </w:tc>
        <w:tc>
          <w:tcPr>
            <w:tcW w:w="21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rFonts w:ascii="Arial" w:hAnsi="Arial" w:cs="Arial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法人</w:t>
            </w:r>
          </w:p>
        </w:tc>
      </w:tr>
      <w:tr w:rsidR="00755E24" w:rsidRPr="00865462" w:rsidTr="0092514C">
        <w:tc>
          <w:tcPr>
            <w:tcW w:w="2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reg_address</w:t>
            </w:r>
          </w:p>
        </w:tc>
        <w:tc>
          <w:tcPr>
            <w:tcW w:w="21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rFonts w:ascii="Arial" w:hAnsi="Arial" w:cs="Arial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注册地址</w:t>
            </w:r>
          </w:p>
        </w:tc>
      </w:tr>
      <w:tr w:rsidR="00755E24" w:rsidRPr="00865462" w:rsidTr="0092514C">
        <w:tc>
          <w:tcPr>
            <w:tcW w:w="2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fapiao</w:t>
            </w:r>
          </w:p>
        </w:tc>
        <w:tc>
          <w:tcPr>
            <w:tcW w:w="21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rFonts w:ascii="Arial" w:hAnsi="Arial" w:cs="Arial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发票信息</w:t>
            </w:r>
          </w:p>
        </w:tc>
      </w:tr>
      <w:tr w:rsidR="00755E24" w:rsidRPr="00865462" w:rsidTr="0092514C"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Pr="00912874" w:rsidRDefault="00755E24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office_</w:t>
            </w:r>
            <w:r w:rsidRPr="00912874">
              <w:rPr>
                <w:rFonts w:ascii="Arial" w:hAnsi="Arial" w:cs="Arial"/>
              </w:rPr>
              <w:t>address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rFonts w:ascii="Arial" w:hAnsi="Arial" w:cs="Arial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办公地址</w:t>
            </w:r>
          </w:p>
        </w:tc>
      </w:tr>
      <w:tr w:rsidR="00755E24" w:rsidRPr="00865462" w:rsidTr="0092514C"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Pr="00912874" w:rsidRDefault="00755E24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zip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rFonts w:ascii="Arial" w:hAnsi="Arial" w:cs="Arial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邮编</w:t>
            </w:r>
          </w:p>
        </w:tc>
      </w:tr>
      <w:tr w:rsidR="00755E24" w:rsidRPr="00865462" w:rsidTr="0092514C"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Pr="00912874" w:rsidRDefault="00755E24" w:rsidP="0092514C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phone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(100)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rFonts w:ascii="Arial" w:hAnsi="Arial" w:cs="Arial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 w:rsidR="00755E24" w:rsidRPr="00865462" w:rsidTr="0092514C"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Pr="00912874" w:rsidRDefault="00755E24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fax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(100)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rFonts w:ascii="Arial" w:hAnsi="Arial" w:cs="Arial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传真</w:t>
            </w:r>
          </w:p>
        </w:tc>
      </w:tr>
      <w:tr w:rsidR="00755E24" w:rsidRPr="00865462" w:rsidTr="0092514C"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Pr="000B243E" w:rsidRDefault="00755E24" w:rsidP="0092514C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contact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Pr="000B243E" w:rsidRDefault="00755E24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Pr="000B243E" w:rsidRDefault="00755E24" w:rsidP="0092514C">
            <w:pPr>
              <w:rPr>
                <w:rFonts w:ascii="Arial" w:hAnsi="Arial" w:cs="Arial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Pr="00865462" w:rsidRDefault="00755E24" w:rsidP="0092514C">
            <w:pPr>
              <w:rPr>
                <w:szCs w:val="21"/>
              </w:rPr>
            </w:pPr>
            <w:r w:rsidRPr="00912874">
              <w:rPr>
                <w:rFonts w:hint="eastAsia"/>
                <w:szCs w:val="21"/>
              </w:rPr>
              <w:t>联系人</w:t>
            </w:r>
          </w:p>
        </w:tc>
      </w:tr>
      <w:tr w:rsidR="00755E24" w:rsidRPr="00865462" w:rsidTr="0092514C">
        <w:tc>
          <w:tcPr>
            <w:tcW w:w="2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Default="00755E24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21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Pr="000B243E" w:rsidRDefault="00755E24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55E24" w:rsidRPr="000B243E" w:rsidRDefault="00755E24" w:rsidP="0092514C">
            <w:pPr>
              <w:rPr>
                <w:rFonts w:ascii="Arial" w:hAnsi="Arial" w:cs="Arial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E24" w:rsidRPr="00865462" w:rsidRDefault="00755E24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</w:tbl>
    <w:p w:rsidR="00755E24" w:rsidRDefault="00755E24" w:rsidP="00C91DE6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、签约客户：和我们签订合同的客户</w:t>
      </w:r>
      <w:r w:rsidR="007D588F">
        <w:rPr>
          <w:rFonts w:hint="eastAsia"/>
          <w:szCs w:val="28"/>
        </w:rPr>
        <w:t>，所有费用</w:t>
      </w:r>
      <w:r w:rsidR="0007304A">
        <w:rPr>
          <w:rFonts w:hint="eastAsia"/>
          <w:szCs w:val="28"/>
        </w:rPr>
        <w:t>收支</w:t>
      </w:r>
      <w:r w:rsidR="007D588F">
        <w:rPr>
          <w:rFonts w:hint="eastAsia"/>
          <w:szCs w:val="28"/>
        </w:rPr>
        <w:t>都由我们结算</w:t>
      </w:r>
      <w:r>
        <w:rPr>
          <w:rFonts w:hint="eastAsia"/>
          <w:szCs w:val="28"/>
        </w:rPr>
        <w:t>；</w:t>
      </w:r>
    </w:p>
    <w:p w:rsidR="00755E24" w:rsidRDefault="00755E24" w:rsidP="007D588F">
      <w:pPr>
        <w:spacing w:line="360" w:lineRule="auto"/>
        <w:ind w:firstLineChars="150" w:firstLine="315"/>
        <w:rPr>
          <w:szCs w:val="28"/>
        </w:rPr>
      </w:pPr>
      <w:r>
        <w:rPr>
          <w:rFonts w:hint="eastAsia"/>
          <w:szCs w:val="28"/>
        </w:rPr>
        <w:t>合作客户：用我们的系统，我们代维护</w:t>
      </w:r>
      <w:r>
        <w:rPr>
          <w:rFonts w:hint="eastAsia"/>
          <w:szCs w:val="28"/>
        </w:rPr>
        <w:t>DNID</w:t>
      </w:r>
      <w:r>
        <w:rPr>
          <w:rFonts w:hint="eastAsia"/>
          <w:szCs w:val="28"/>
        </w:rPr>
        <w:t>及船位，通信费用和地面站单独结算，与我们无关。</w:t>
      </w:r>
    </w:p>
    <w:p w:rsidR="00755E24" w:rsidRPr="00755E24" w:rsidRDefault="00755E24" w:rsidP="00755E24">
      <w:pPr>
        <w:spacing w:line="360" w:lineRule="auto"/>
        <w:rPr>
          <w:szCs w:val="28"/>
        </w:rPr>
      </w:pPr>
    </w:p>
    <w:p w:rsidR="00755E24" w:rsidRDefault="00755E24" w:rsidP="00C91DE6">
      <w:pPr>
        <w:spacing w:line="360" w:lineRule="auto"/>
        <w:rPr>
          <w:szCs w:val="28"/>
        </w:rPr>
      </w:pPr>
    </w:p>
    <w:p w:rsidR="00755E24" w:rsidRDefault="00755E24" w:rsidP="00C91DE6">
      <w:pPr>
        <w:spacing w:line="360" w:lineRule="auto"/>
        <w:rPr>
          <w:szCs w:val="28"/>
        </w:rPr>
      </w:pPr>
    </w:p>
    <w:p w:rsidR="00C91DE6" w:rsidRDefault="00C91DE6" w:rsidP="00597F39">
      <w:pPr>
        <w:spacing w:line="360" w:lineRule="auto"/>
        <w:rPr>
          <w:szCs w:val="28"/>
        </w:rPr>
      </w:pPr>
    </w:p>
    <w:p w:rsidR="00597F39" w:rsidRDefault="00D95046" w:rsidP="0028708E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 w:rsidR="0056307C">
        <w:rPr>
          <w:rFonts w:hint="eastAsia"/>
        </w:rPr>
        <w:t>(system)</w:t>
      </w:r>
    </w:p>
    <w:p w:rsidR="009B7FD5" w:rsidRDefault="009B7FD5" w:rsidP="00D91D2D">
      <w:pPr>
        <w:spacing w:line="360" w:lineRule="auto"/>
        <w:rPr>
          <w:szCs w:val="28"/>
        </w:rPr>
      </w:pPr>
    </w:p>
    <w:p w:rsidR="008036DD" w:rsidRPr="00A43AAA" w:rsidRDefault="008036DD" w:rsidP="0028708E">
      <w:pPr>
        <w:pStyle w:val="2"/>
        <w:numPr>
          <w:ilvl w:val="0"/>
          <w:numId w:val="2"/>
        </w:numPr>
      </w:pPr>
      <w:r w:rsidRPr="008036DD">
        <w:rPr>
          <w:rFonts w:hint="eastAsia"/>
        </w:rPr>
        <w:t>用户基本信息</w:t>
      </w:r>
      <w:r w:rsidR="006118CA">
        <w:rPr>
          <w:rFonts w:hint="eastAsia"/>
        </w:rPr>
        <w:t>(</w:t>
      </w:r>
      <w:r w:rsidR="006118CA">
        <w:rPr>
          <w:rFonts w:cs="Arial"/>
        </w:rPr>
        <w:t>t</w:t>
      </w:r>
      <w:r w:rsidR="006118CA" w:rsidRPr="008036DD">
        <w:rPr>
          <w:rFonts w:cs="Arial"/>
        </w:rPr>
        <w:t>s_operator_base</w:t>
      </w:r>
      <w:r w:rsidR="006118CA">
        <w:rPr>
          <w:rFonts w:hint="eastAsia"/>
        </w:rPr>
        <w:t>)</w:t>
      </w:r>
    </w:p>
    <w:p w:rsidR="008036DD" w:rsidRPr="006A2CF3" w:rsidRDefault="008036DD" w:rsidP="008036DD"/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F31E26" w:rsidRPr="00865462" w:rsidTr="00F31E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1E26" w:rsidRPr="00865462" w:rsidRDefault="00F31E26" w:rsidP="008036DD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1E26" w:rsidRPr="00865462" w:rsidRDefault="00F31E26" w:rsidP="008036DD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1E26" w:rsidRPr="00865462" w:rsidRDefault="00F31E26" w:rsidP="008036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1E26" w:rsidRPr="00865462" w:rsidRDefault="00F31E26" w:rsidP="008036DD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F31E26" w:rsidRPr="00865462" w:rsidTr="00F31E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E26" w:rsidRPr="000B243E" w:rsidRDefault="00F31E26" w:rsidP="008036D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E26" w:rsidRPr="000B243E" w:rsidRDefault="00F31E26" w:rsidP="008036D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E26" w:rsidRPr="000B243E" w:rsidRDefault="00F31E26" w:rsidP="008036D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E26" w:rsidRPr="00865462" w:rsidRDefault="00F31E26" w:rsidP="008036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F31E26" w:rsidRPr="00865462" w:rsidTr="00F31E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E26" w:rsidRDefault="00E64ACB" w:rsidP="008036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  <w:r>
              <w:rPr>
                <w:rFonts w:ascii="Arial" w:hAnsi="Arial" w:cs="Arial" w:hint="eastAsia"/>
              </w:rPr>
              <w:t>_</w:t>
            </w:r>
            <w:r w:rsidR="00F31E26" w:rsidRPr="008036DD">
              <w:rPr>
                <w:rFonts w:ascii="Arial" w:hAnsi="Arial" w:cs="Arial"/>
              </w:rPr>
              <w:t>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E26" w:rsidRDefault="00F31E26" w:rsidP="008036D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E26" w:rsidRDefault="00F31E26" w:rsidP="008036D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UQ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E26" w:rsidRDefault="00F31E26" w:rsidP="008036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登录名</w:t>
            </w:r>
          </w:p>
        </w:tc>
      </w:tr>
      <w:tr w:rsidR="00F31E26" w:rsidRPr="00865462" w:rsidTr="00F31E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E26" w:rsidRPr="004573DA" w:rsidRDefault="00E64ACB" w:rsidP="008036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E26" w:rsidRDefault="00F31E26" w:rsidP="008036D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E26" w:rsidRDefault="00F31E26" w:rsidP="008036D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E26" w:rsidRPr="004573DA" w:rsidRDefault="00F31E26" w:rsidP="008036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密码（</w:t>
            </w:r>
            <w:r>
              <w:rPr>
                <w:rFonts w:hint="eastAsia"/>
                <w:szCs w:val="21"/>
              </w:rPr>
              <w:t>md5</w:t>
            </w:r>
            <w:r>
              <w:rPr>
                <w:rFonts w:hint="eastAsia"/>
                <w:szCs w:val="21"/>
              </w:rPr>
              <w:t>加密）</w:t>
            </w:r>
          </w:p>
        </w:tc>
      </w:tr>
      <w:tr w:rsidR="00F31E26" w:rsidRPr="00865462" w:rsidTr="00F31E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E26" w:rsidRPr="00912874" w:rsidRDefault="00F31E26" w:rsidP="008036DD">
            <w:pPr>
              <w:rPr>
                <w:rFonts w:ascii="Arial" w:hAnsi="Arial" w:cs="Arial"/>
              </w:rPr>
            </w:pPr>
            <w:r w:rsidRPr="0007700C">
              <w:rPr>
                <w:rFonts w:ascii="Arial" w:hAnsi="Arial" w:cs="Arial"/>
              </w:rPr>
              <w:t>operator_type_id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E26" w:rsidRDefault="00F31E26" w:rsidP="008036D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E26" w:rsidRDefault="00DE7D12" w:rsidP="008036D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E26" w:rsidRDefault="00F31E26" w:rsidP="008036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  <w:r>
              <w:rPr>
                <w:rFonts w:hint="eastAsia"/>
                <w:szCs w:val="21"/>
              </w:rPr>
              <w:t>ID</w:t>
            </w:r>
            <w:r w:rsidR="00DE7D12">
              <w:rPr>
                <w:rFonts w:hint="eastAsia"/>
                <w:szCs w:val="21"/>
              </w:rPr>
              <w:t>：</w:t>
            </w:r>
          </w:p>
          <w:p w:rsidR="00DE7D12" w:rsidRDefault="007A7EF3" w:rsidP="008036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内部</w:t>
            </w:r>
            <w:r w:rsidR="007617A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自助注册</w:t>
            </w:r>
            <w:r w:rsidR="007617A9">
              <w:rPr>
                <w:rFonts w:hint="eastAsia"/>
                <w:szCs w:val="21"/>
              </w:rPr>
              <w:t>免费</w:t>
            </w:r>
            <w:r w:rsidR="00DE7D12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客</w:t>
            </w:r>
            <w:proofErr w:type="gramStart"/>
            <w:r>
              <w:rPr>
                <w:rFonts w:hint="eastAsia"/>
                <w:szCs w:val="21"/>
              </w:rPr>
              <w:t>服注册</w:t>
            </w:r>
            <w:proofErr w:type="gramEnd"/>
            <w:r>
              <w:rPr>
                <w:rFonts w:hint="eastAsia"/>
                <w:szCs w:val="21"/>
              </w:rPr>
              <w:t>免费，</w:t>
            </w:r>
            <w:r w:rsidR="007D588F">
              <w:rPr>
                <w:rFonts w:hint="eastAsia"/>
                <w:szCs w:val="21"/>
              </w:rPr>
              <w:t>正式</w:t>
            </w:r>
            <w:r w:rsidR="00DE7D12">
              <w:rPr>
                <w:rFonts w:hint="eastAsia"/>
                <w:szCs w:val="21"/>
              </w:rPr>
              <w:t>用户</w:t>
            </w:r>
          </w:p>
        </w:tc>
      </w:tr>
      <w:tr w:rsidR="00371A3D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Pr="00912874" w:rsidRDefault="00371A3D" w:rsidP="007B3859">
            <w:pPr>
              <w:rPr>
                <w:rFonts w:ascii="Arial" w:hAnsi="Arial" w:cs="Arial"/>
              </w:rPr>
            </w:pPr>
            <w:r w:rsidRPr="00CA32AA">
              <w:rPr>
                <w:rFonts w:ascii="Arial" w:hAnsi="Arial" w:cs="Arial"/>
              </w:rPr>
              <w:t>operator_state_id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Default="00371A3D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 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Default="00371A3D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Default="00371A3D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用户状态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</w:p>
          <w:p w:rsidR="00371A3D" w:rsidRDefault="0029584C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未激活，</w:t>
            </w:r>
            <w:r w:rsidR="00371A3D">
              <w:rPr>
                <w:rFonts w:hint="eastAsia"/>
                <w:szCs w:val="21"/>
              </w:rPr>
              <w:t>正常，临时禁用，禁用</w:t>
            </w:r>
          </w:p>
        </w:tc>
      </w:tr>
      <w:tr w:rsidR="00487785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785" w:rsidRDefault="00487785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valid_start_time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785" w:rsidRDefault="00487785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785" w:rsidRDefault="00487785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785" w:rsidRDefault="0029584C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D125D2">
              <w:rPr>
                <w:rFonts w:hint="eastAsia"/>
                <w:szCs w:val="21"/>
              </w:rPr>
              <w:t>有效起始时间</w:t>
            </w:r>
          </w:p>
        </w:tc>
      </w:tr>
      <w:tr w:rsidR="00487785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785" w:rsidRDefault="00487785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valid_end_time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785" w:rsidRDefault="00487785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785" w:rsidRDefault="00487785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785" w:rsidRDefault="0029584C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D125D2">
              <w:rPr>
                <w:rFonts w:hint="eastAsia"/>
                <w:szCs w:val="21"/>
              </w:rPr>
              <w:t>有效终止时间</w:t>
            </w:r>
          </w:p>
        </w:tc>
      </w:tr>
      <w:tr w:rsidR="00343D89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3D89" w:rsidRDefault="00343D89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3D89" w:rsidRDefault="00343D89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3D89" w:rsidRDefault="00343D89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3D89" w:rsidRDefault="00343D89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用户名称（显示名）</w:t>
            </w:r>
          </w:p>
        </w:tc>
      </w:tr>
      <w:tr w:rsidR="00343D89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3D89" w:rsidRDefault="00343D89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 w:rsidRPr="00343D89">
              <w:rPr>
                <w:rFonts w:ascii="Arial" w:hAnsi="Arial" w:cs="Arial"/>
              </w:rPr>
              <w:t>ickname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3D89" w:rsidRDefault="00343D89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3D89" w:rsidRDefault="00343D89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3D89" w:rsidRDefault="00343D89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昵称</w:t>
            </w:r>
          </w:p>
        </w:tc>
      </w:tr>
      <w:tr w:rsidR="00371A3D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Pr="00CA32AA" w:rsidRDefault="00371A3D" w:rsidP="007B3859">
            <w:pPr>
              <w:rPr>
                <w:rFonts w:ascii="Arial" w:hAnsi="Arial" w:cs="Arial"/>
              </w:rPr>
            </w:pPr>
            <w:r w:rsidRPr="00CA32AA">
              <w:rPr>
                <w:rFonts w:ascii="Arial" w:hAnsi="Arial" w:cs="Arial"/>
              </w:rPr>
              <w:lastRenderedPageBreak/>
              <w:t>temp_disable_time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Pr="00912874" w:rsidRDefault="00371A3D" w:rsidP="007B3859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Pr="000B243E" w:rsidRDefault="00371A3D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Default="00371A3D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临时禁用起始时间</w:t>
            </w:r>
          </w:p>
        </w:tc>
      </w:tr>
      <w:tr w:rsidR="00F110A1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10A1" w:rsidRPr="00CA32AA" w:rsidRDefault="00F110A1" w:rsidP="00F110A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pwd_s</w:t>
            </w:r>
            <w:r w:rsidRPr="00F110A1">
              <w:rPr>
                <w:rFonts w:ascii="Arial" w:hAnsi="Arial" w:cs="Arial"/>
              </w:rPr>
              <w:t>trength</w:t>
            </w:r>
            <w:r>
              <w:rPr>
                <w:rFonts w:ascii="Arial" w:hAnsi="Arial" w:cs="Arial" w:hint="eastAsia"/>
              </w:rPr>
              <w:t>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10A1" w:rsidRPr="00912874" w:rsidRDefault="00F110A1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10A1" w:rsidRPr="000B243E" w:rsidRDefault="00F110A1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10A1" w:rsidRDefault="00F110A1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密码强度级别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61819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819" w:rsidRDefault="00F61819" w:rsidP="00F110A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is_pwd_forget_tip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819" w:rsidRDefault="00F61819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819" w:rsidRPr="000B243E" w:rsidRDefault="00F61819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819" w:rsidRDefault="00FE11E3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是否设置了忘记</w:t>
            </w:r>
            <w:r w:rsidR="00F61819">
              <w:rPr>
                <w:rFonts w:hint="eastAsia"/>
                <w:szCs w:val="21"/>
              </w:rPr>
              <w:t>密码提示：</w:t>
            </w:r>
            <w:r w:rsidR="00F61819">
              <w:rPr>
                <w:rFonts w:hint="eastAsia"/>
                <w:szCs w:val="21"/>
              </w:rPr>
              <w:t>0</w:t>
            </w:r>
            <w:r w:rsidR="00F61819">
              <w:rPr>
                <w:rFonts w:hint="eastAsia"/>
                <w:szCs w:val="21"/>
              </w:rPr>
              <w:t>否</w:t>
            </w:r>
            <w:r w:rsidR="00F61819">
              <w:rPr>
                <w:rFonts w:hint="eastAsia"/>
                <w:szCs w:val="21"/>
              </w:rPr>
              <w:t xml:space="preserve"> 1</w:t>
            </w:r>
            <w:r w:rsidR="00F61819">
              <w:rPr>
                <w:rFonts w:hint="eastAsia"/>
                <w:szCs w:val="21"/>
              </w:rPr>
              <w:t>是</w:t>
            </w:r>
          </w:p>
        </w:tc>
      </w:tr>
      <w:tr w:rsidR="00F110A1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10A1" w:rsidRDefault="00F110A1" w:rsidP="00F110A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pwd_forget_tip</w:t>
            </w:r>
            <w:r w:rsidR="00D01EB5">
              <w:rPr>
                <w:rFonts w:ascii="Arial" w:hAnsi="Arial" w:cs="Arial" w:hint="eastAsia"/>
              </w:rPr>
              <w:t>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10A1" w:rsidRDefault="00D01EB5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</w:t>
            </w:r>
            <w:r w:rsidR="00F110A1">
              <w:rPr>
                <w:rFonts w:ascii="Arial" w:hAnsi="Arial" w:cs="Arial" w:hint="eastAsia"/>
              </w:rPr>
              <w:t>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10A1" w:rsidRPr="000B243E" w:rsidRDefault="00F110A1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10A1" w:rsidRDefault="00D01EB5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忘记密码提示问题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110A1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10A1" w:rsidRDefault="00F110A1" w:rsidP="00F110A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pwd_forget_answer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10A1" w:rsidRDefault="00F110A1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10A1" w:rsidRPr="000B243E" w:rsidRDefault="00F110A1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10A1" w:rsidRDefault="00D01EB5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提示问题答案</w:t>
            </w:r>
          </w:p>
        </w:tc>
      </w:tr>
      <w:tr w:rsidR="002F314D" w:rsidRPr="00865462" w:rsidTr="0062558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14D" w:rsidRPr="000B243E" w:rsidRDefault="002F314D" w:rsidP="006255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pwd_modify</w:t>
            </w:r>
            <w:r w:rsidRPr="00912874">
              <w:rPr>
                <w:rFonts w:ascii="Arial" w:hAnsi="Arial" w:cs="Arial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14D" w:rsidRPr="000B243E" w:rsidRDefault="002F314D" w:rsidP="00625588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14D" w:rsidRPr="000B243E" w:rsidRDefault="002F314D" w:rsidP="00625588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314D" w:rsidRPr="00865462" w:rsidRDefault="002F314D" w:rsidP="006255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最近密码修改时间</w:t>
            </w:r>
          </w:p>
        </w:tc>
      </w:tr>
      <w:tr w:rsidR="00670C79" w:rsidRPr="00865462" w:rsidTr="0062558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Pr="00912874" w:rsidRDefault="00670C79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customer</w:t>
            </w:r>
            <w:r w:rsidRPr="0007700C">
              <w:rPr>
                <w:rFonts w:ascii="Arial" w:hAnsi="Arial" w:cs="Arial"/>
              </w:rPr>
              <w:t>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Default="00670C79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Default="00670C79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Default="00670C79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客户公司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70C79" w:rsidRPr="00865462" w:rsidTr="0062558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Default="00670C79" w:rsidP="006255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service_email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Default="00670C79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Pr="000B243E" w:rsidRDefault="00670C79" w:rsidP="00625588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Default="00670C79" w:rsidP="006255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服务推送电子邮件</w:t>
            </w:r>
          </w:p>
        </w:tc>
      </w:tr>
      <w:tr w:rsidR="00670C79" w:rsidRPr="00865462" w:rsidTr="0062558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Default="00670C79" w:rsidP="006255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service_phone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Default="00670C79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Pr="000B243E" w:rsidRDefault="00670C79" w:rsidP="00625588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Default="00670C79" w:rsidP="006255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服务推送手机</w:t>
            </w:r>
          </w:p>
        </w:tc>
      </w:tr>
      <w:tr w:rsidR="00670C79" w:rsidRPr="00865462" w:rsidTr="0062558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Default="00670C79" w:rsidP="006255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Default="00670C79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Pr="000B243E" w:rsidRDefault="00670C79" w:rsidP="00625588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Default="00670C79" w:rsidP="006255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670C79" w:rsidRPr="00865462" w:rsidTr="00F31E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Default="00670C79" w:rsidP="008036D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creater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Default="007D588F" w:rsidP="008036D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Default="00670C79" w:rsidP="008036DD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Default="00670C79" w:rsidP="008036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</w:tr>
      <w:tr w:rsidR="00670C79" w:rsidRPr="00865462" w:rsidTr="00F31E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Pr="00912874" w:rsidRDefault="00670C79" w:rsidP="008036D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create_time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Pr="00912874" w:rsidRDefault="00670C79" w:rsidP="008036DD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Default="00670C79" w:rsidP="008036DD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C79" w:rsidRDefault="00670C79" w:rsidP="008036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343D89" w:rsidRDefault="00541386" w:rsidP="00DE7D12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</w:t>
      </w:r>
      <w:r w:rsidR="00343D89">
        <w:rPr>
          <w:rFonts w:hint="eastAsia"/>
        </w:rPr>
        <w:t>自助注册免费用户，先</w:t>
      </w:r>
      <w:r w:rsidR="00343D89">
        <w:rPr>
          <w:rFonts w:hint="eastAsia"/>
          <w:szCs w:val="28"/>
        </w:rPr>
        <w:t>在本表中插入一条记录（用户</w:t>
      </w:r>
      <w:r w:rsidR="0029584C">
        <w:rPr>
          <w:rFonts w:hint="eastAsia"/>
          <w:szCs w:val="28"/>
        </w:rPr>
        <w:t>状态“未激活</w:t>
      </w:r>
      <w:r w:rsidR="00343D89">
        <w:rPr>
          <w:rFonts w:hint="eastAsia"/>
          <w:szCs w:val="28"/>
        </w:rPr>
        <w:t>”，登录状态“未登录”），然后根据生成的</w:t>
      </w:r>
      <w:r w:rsidR="00343D89">
        <w:rPr>
          <w:rFonts w:hint="eastAsia"/>
          <w:szCs w:val="28"/>
        </w:rPr>
        <w:t>id</w:t>
      </w:r>
      <w:r w:rsidR="00343D89">
        <w:rPr>
          <w:rFonts w:hint="eastAsia"/>
          <w:szCs w:val="28"/>
        </w:rPr>
        <w:t>号在</w:t>
      </w:r>
      <w:r w:rsidR="00343D89">
        <w:rPr>
          <w:rFonts w:hint="eastAsia"/>
          <w:szCs w:val="28"/>
        </w:rPr>
        <w:t>ts_operator_reg</w:t>
      </w:r>
      <w:r w:rsidR="00343D89">
        <w:rPr>
          <w:rFonts w:cs="Arial" w:hint="eastAsia"/>
        </w:rPr>
        <w:t>表插入一条记录，用户激活后，用户状态改“正常”</w:t>
      </w:r>
      <w:r w:rsidR="0029584C">
        <w:rPr>
          <w:rFonts w:cs="Arial" w:hint="eastAsia"/>
        </w:rPr>
        <w:t>，有效起始时间设为激活时间，有效终止时间根据配置自动设为一段时间后（如</w:t>
      </w:r>
      <w:r w:rsidR="0029584C">
        <w:rPr>
          <w:rFonts w:cs="Arial" w:hint="eastAsia"/>
        </w:rPr>
        <w:t>6</w:t>
      </w:r>
      <w:r w:rsidR="0029584C">
        <w:rPr>
          <w:rFonts w:cs="Arial" w:hint="eastAsia"/>
        </w:rPr>
        <w:t>个月后）</w:t>
      </w:r>
      <w:r w:rsidR="00343D89">
        <w:rPr>
          <w:rFonts w:cs="Arial" w:hint="eastAsia"/>
        </w:rPr>
        <w:t>。</w:t>
      </w:r>
    </w:p>
    <w:p w:rsidR="00DE7D12" w:rsidRDefault="00343D89" w:rsidP="00DE7D12">
      <w:pPr>
        <w:spacing w:line="360" w:lineRule="auto"/>
        <w:rPr>
          <w:rFonts w:ascii="Arial" w:hAnsi="Arial" w:cs="Arial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</w:t>
      </w:r>
      <w:r>
        <w:rPr>
          <w:rFonts w:hint="eastAsia"/>
        </w:rPr>
        <w:t>客</w:t>
      </w:r>
      <w:proofErr w:type="gramStart"/>
      <w:r>
        <w:rPr>
          <w:rFonts w:hint="eastAsia"/>
        </w:rPr>
        <w:t>服注册</w:t>
      </w:r>
      <w:proofErr w:type="gramEnd"/>
      <w:r>
        <w:rPr>
          <w:rFonts w:hint="eastAsia"/>
        </w:rPr>
        <w:t>免费用户，</w:t>
      </w:r>
      <w:r>
        <w:rPr>
          <w:rFonts w:hint="eastAsia"/>
          <w:szCs w:val="28"/>
        </w:rPr>
        <w:t>先</w:t>
      </w:r>
      <w:r w:rsidR="00541386">
        <w:rPr>
          <w:rFonts w:hint="eastAsia"/>
          <w:szCs w:val="28"/>
        </w:rPr>
        <w:t>在本表中插入一条记录</w:t>
      </w:r>
      <w:r>
        <w:rPr>
          <w:rFonts w:hint="eastAsia"/>
          <w:szCs w:val="28"/>
        </w:rPr>
        <w:t>（用户状态“正常”，登录状态“未登录”</w:t>
      </w:r>
      <w:r w:rsidR="0029584C">
        <w:rPr>
          <w:rFonts w:hint="eastAsia"/>
          <w:szCs w:val="28"/>
        </w:rPr>
        <w:t>，有效起始和终止时间由管理员设置</w:t>
      </w:r>
      <w:r>
        <w:rPr>
          <w:rFonts w:hint="eastAsia"/>
          <w:szCs w:val="28"/>
        </w:rPr>
        <w:t>）</w:t>
      </w:r>
      <w:r w:rsidR="00541386">
        <w:rPr>
          <w:rFonts w:hint="eastAsia"/>
          <w:szCs w:val="28"/>
        </w:rPr>
        <w:t>；</w:t>
      </w:r>
      <w:r>
        <w:rPr>
          <w:rFonts w:hint="eastAsia"/>
          <w:szCs w:val="28"/>
        </w:rPr>
        <w:t>然后</w:t>
      </w:r>
      <w:r w:rsidR="00541386">
        <w:rPr>
          <w:rFonts w:hint="eastAsia"/>
          <w:szCs w:val="28"/>
        </w:rPr>
        <w:t>根据生成的</w:t>
      </w:r>
      <w:r w:rsidR="00541386">
        <w:rPr>
          <w:rFonts w:hint="eastAsia"/>
          <w:szCs w:val="28"/>
        </w:rPr>
        <w:t>id</w:t>
      </w:r>
      <w:r w:rsidR="00541386">
        <w:rPr>
          <w:rFonts w:hint="eastAsia"/>
          <w:szCs w:val="28"/>
        </w:rPr>
        <w:t>号在</w:t>
      </w:r>
      <w:r w:rsidR="00541386">
        <w:rPr>
          <w:rFonts w:hint="eastAsia"/>
          <w:szCs w:val="28"/>
        </w:rPr>
        <w:t>ts_operator_free</w:t>
      </w:r>
      <w:r>
        <w:rPr>
          <w:rFonts w:cs="Arial" w:hint="eastAsia"/>
        </w:rPr>
        <w:t>表</w:t>
      </w:r>
      <w:r w:rsidR="00541386">
        <w:rPr>
          <w:rFonts w:cs="Arial" w:hint="eastAsia"/>
        </w:rPr>
        <w:t>插入一条记录</w:t>
      </w:r>
      <w:r>
        <w:rPr>
          <w:rFonts w:ascii="Arial" w:hAnsi="Arial" w:cs="Arial" w:hint="eastAsia"/>
        </w:rPr>
        <w:t>。</w:t>
      </w:r>
    </w:p>
    <w:p w:rsidR="002B3962" w:rsidRDefault="00343D89" w:rsidP="00DE7D12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3</w:t>
      </w:r>
      <w:r w:rsidR="002B3962">
        <w:rPr>
          <w:rFonts w:ascii="Arial" w:hAnsi="Arial" w:cs="Arial" w:hint="eastAsia"/>
        </w:rPr>
        <w:t>、</w:t>
      </w:r>
      <w:r w:rsidR="007D588F">
        <w:rPr>
          <w:rFonts w:ascii="Arial" w:hAnsi="Arial" w:cs="Arial" w:hint="eastAsia"/>
        </w:rPr>
        <w:t>正式用户：具备真实客户公司信息的用户，是为包括签约客户、合作客户等公司分配的用户；加入正式</w:t>
      </w:r>
      <w:r w:rsidR="002B3962">
        <w:rPr>
          <w:rFonts w:ascii="Arial" w:hAnsi="Arial" w:cs="Arial" w:hint="eastAsia"/>
        </w:rPr>
        <w:t>用户，</w:t>
      </w:r>
      <w:r w:rsidR="007D588F">
        <w:rPr>
          <w:rFonts w:ascii="Arial" w:hAnsi="Arial" w:cs="Arial" w:hint="eastAsia"/>
        </w:rPr>
        <w:t>直接</w:t>
      </w:r>
      <w:r w:rsidR="002B3962">
        <w:rPr>
          <w:rFonts w:hint="eastAsia"/>
          <w:szCs w:val="28"/>
        </w:rPr>
        <w:t>在本表中插入一条记录</w:t>
      </w:r>
      <w:r>
        <w:rPr>
          <w:rFonts w:hint="eastAsia"/>
          <w:szCs w:val="28"/>
        </w:rPr>
        <w:t>（用户状态“正常”，登录状态“未登录”</w:t>
      </w:r>
      <w:r w:rsidR="0029584C">
        <w:rPr>
          <w:rFonts w:hint="eastAsia"/>
          <w:szCs w:val="28"/>
        </w:rPr>
        <w:t>，有效起始和终止时间由管理员参考客户合同的服务期限后酌情设置</w:t>
      </w:r>
      <w:r>
        <w:rPr>
          <w:rFonts w:hint="eastAsia"/>
          <w:szCs w:val="28"/>
        </w:rPr>
        <w:t>）</w:t>
      </w:r>
      <w:r w:rsidR="007B45B8">
        <w:rPr>
          <w:rFonts w:ascii="Arial" w:hAnsi="Arial" w:cs="Arial" w:hint="eastAsia"/>
        </w:rPr>
        <w:t>。</w:t>
      </w:r>
    </w:p>
    <w:p w:rsidR="00343D89" w:rsidRDefault="00343D89" w:rsidP="00343D89">
      <w:pPr>
        <w:spacing w:line="360" w:lineRule="auto"/>
        <w:rPr>
          <w:szCs w:val="28"/>
        </w:rPr>
      </w:pP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、禁用</w:t>
      </w:r>
      <w:r>
        <w:rPr>
          <w:rFonts w:hint="eastAsia"/>
          <w:szCs w:val="28"/>
        </w:rPr>
        <w:t>/</w:t>
      </w:r>
      <w:r>
        <w:rPr>
          <w:rFonts w:hint="eastAsia"/>
          <w:szCs w:val="28"/>
        </w:rPr>
        <w:t>解禁是后台管理员干预的操作，临时禁用</w:t>
      </w:r>
      <w:r>
        <w:rPr>
          <w:rFonts w:hint="eastAsia"/>
          <w:szCs w:val="28"/>
        </w:rPr>
        <w:t>/</w:t>
      </w:r>
      <w:r>
        <w:rPr>
          <w:rFonts w:hint="eastAsia"/>
          <w:szCs w:val="28"/>
        </w:rPr>
        <w:t>解禁是</w:t>
      </w:r>
      <w:r w:rsidR="004B5C2F">
        <w:rPr>
          <w:rFonts w:hint="eastAsia"/>
          <w:szCs w:val="28"/>
        </w:rPr>
        <w:t>前</w:t>
      </w:r>
      <w:r>
        <w:rPr>
          <w:rFonts w:hint="eastAsia"/>
          <w:szCs w:val="28"/>
        </w:rPr>
        <w:t>后台程序自动处理的结果（如连续</w:t>
      </w:r>
      <w:r>
        <w:rPr>
          <w:rFonts w:hint="eastAsia"/>
          <w:szCs w:val="28"/>
        </w:rPr>
        <w:t>n</w:t>
      </w:r>
      <w:r>
        <w:rPr>
          <w:rFonts w:hint="eastAsia"/>
          <w:szCs w:val="28"/>
        </w:rPr>
        <w:t>次输入错误密码后临时禁用一段时间等）</w:t>
      </w:r>
      <w:r w:rsidR="00F110A1">
        <w:rPr>
          <w:rFonts w:hint="eastAsia"/>
          <w:szCs w:val="28"/>
        </w:rPr>
        <w:t>；当</w:t>
      </w:r>
      <w:r w:rsidR="00F110A1">
        <w:rPr>
          <w:rFonts w:cs="Arial" w:hint="eastAsia"/>
        </w:rPr>
        <w:t>用户超过有效期后状态自动变为“禁用”，由管理员根据用户类别来处理禁用的用户（解禁</w:t>
      </w:r>
      <w:r w:rsidR="00F110A1">
        <w:rPr>
          <w:rFonts w:cs="Arial" w:hint="eastAsia"/>
        </w:rPr>
        <w:t>/</w:t>
      </w:r>
      <w:r w:rsidR="00F110A1">
        <w:rPr>
          <w:rFonts w:cs="Arial" w:hint="eastAsia"/>
        </w:rPr>
        <w:t>删除）</w:t>
      </w:r>
      <w:r>
        <w:rPr>
          <w:rFonts w:hint="eastAsia"/>
          <w:szCs w:val="28"/>
        </w:rPr>
        <w:t>。</w:t>
      </w:r>
    </w:p>
    <w:p w:rsidR="00343D89" w:rsidRDefault="00343D89" w:rsidP="00DE7D12">
      <w:pPr>
        <w:spacing w:line="360" w:lineRule="auto"/>
        <w:rPr>
          <w:szCs w:val="28"/>
        </w:rPr>
      </w:pP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、当免费</w:t>
      </w:r>
      <w:r w:rsidR="00487785">
        <w:rPr>
          <w:rFonts w:hint="eastAsia"/>
          <w:szCs w:val="28"/>
        </w:rPr>
        <w:t>用户</w:t>
      </w:r>
      <w:r>
        <w:rPr>
          <w:rFonts w:hint="eastAsia"/>
          <w:szCs w:val="28"/>
        </w:rPr>
        <w:t>需要转成付</w:t>
      </w:r>
      <w:proofErr w:type="gramStart"/>
      <w:r>
        <w:rPr>
          <w:rFonts w:hint="eastAsia"/>
          <w:szCs w:val="28"/>
        </w:rPr>
        <w:t>费用户</w:t>
      </w:r>
      <w:r w:rsidR="00487785">
        <w:rPr>
          <w:rFonts w:hint="eastAsia"/>
          <w:szCs w:val="28"/>
        </w:rPr>
        <w:t>且不</w:t>
      </w:r>
      <w:proofErr w:type="gramEnd"/>
      <w:r w:rsidR="00487785">
        <w:rPr>
          <w:rFonts w:hint="eastAsia"/>
          <w:szCs w:val="28"/>
        </w:rPr>
        <w:t>更改登录名</w:t>
      </w:r>
      <w:r w:rsidR="00F110A1">
        <w:rPr>
          <w:rFonts w:hint="eastAsia"/>
          <w:szCs w:val="28"/>
        </w:rPr>
        <w:t>时，先要</w:t>
      </w:r>
      <w:r>
        <w:rPr>
          <w:rFonts w:hint="eastAsia"/>
          <w:szCs w:val="28"/>
        </w:rPr>
        <w:t>删除该用户，再加入同样登录名的付费用户。</w:t>
      </w:r>
    </w:p>
    <w:p w:rsidR="004E40AF" w:rsidRPr="00487785" w:rsidRDefault="004E40AF" w:rsidP="00DE7D12">
      <w:pPr>
        <w:spacing w:line="360" w:lineRule="auto"/>
        <w:rPr>
          <w:szCs w:val="28"/>
        </w:rPr>
      </w:pPr>
      <w:r>
        <w:rPr>
          <w:rFonts w:hint="eastAsia"/>
          <w:szCs w:val="28"/>
        </w:rPr>
        <w:t>6</w:t>
      </w:r>
      <w:r>
        <w:rPr>
          <w:rFonts w:hint="eastAsia"/>
          <w:szCs w:val="28"/>
        </w:rPr>
        <w:t>、通过系统管理修改用户信息，修改前的记录写入“用户基本信息历史”表，操作类型为</w:t>
      </w:r>
      <w:r>
        <w:rPr>
          <w:rFonts w:hint="eastAsia"/>
          <w:szCs w:val="28"/>
        </w:rPr>
        <w:t>M</w:t>
      </w:r>
      <w:r>
        <w:rPr>
          <w:rFonts w:hint="eastAsia"/>
          <w:szCs w:val="28"/>
        </w:rPr>
        <w:t>。</w:t>
      </w:r>
    </w:p>
    <w:p w:rsidR="002B3962" w:rsidRDefault="004E40AF" w:rsidP="00DE7D12">
      <w:pPr>
        <w:spacing w:line="360" w:lineRule="auto"/>
      </w:pPr>
      <w:r>
        <w:rPr>
          <w:rFonts w:hint="eastAsia"/>
        </w:rPr>
        <w:t>7</w:t>
      </w:r>
      <w:r w:rsidR="00F110A1">
        <w:rPr>
          <w:rFonts w:hint="eastAsia"/>
        </w:rPr>
        <w:t>、</w:t>
      </w:r>
      <w:r w:rsidR="00CB11FB">
        <w:rPr>
          <w:rFonts w:hint="eastAsia"/>
        </w:rPr>
        <w:t>物理</w:t>
      </w:r>
      <w:r w:rsidR="00487785">
        <w:rPr>
          <w:rFonts w:hint="eastAsia"/>
        </w:rPr>
        <w:t>删除用户信息：</w:t>
      </w:r>
      <w:proofErr w:type="gramStart"/>
      <w:r w:rsidR="009B7FD5">
        <w:rPr>
          <w:rFonts w:hint="eastAsia"/>
        </w:rPr>
        <w:t>除用户</w:t>
      </w:r>
      <w:proofErr w:type="gramEnd"/>
      <w:r w:rsidR="009B7FD5">
        <w:rPr>
          <w:rFonts w:hint="eastAsia"/>
        </w:rPr>
        <w:t>登录日志</w:t>
      </w:r>
      <w:r w:rsidR="00CB11FB">
        <w:rPr>
          <w:rFonts w:hint="eastAsia"/>
        </w:rPr>
        <w:t>表、</w:t>
      </w:r>
      <w:r w:rsidR="007C1193">
        <w:rPr>
          <w:rFonts w:hint="eastAsia"/>
        </w:rPr>
        <w:t>用户操作日志表</w:t>
      </w:r>
      <w:r w:rsidR="00CB11FB">
        <w:rPr>
          <w:rFonts w:hint="eastAsia"/>
        </w:rPr>
        <w:t>和用户授权日志表</w:t>
      </w:r>
      <w:r w:rsidR="009B7FD5">
        <w:rPr>
          <w:rFonts w:hint="eastAsia"/>
        </w:rPr>
        <w:t>外的所有</w:t>
      </w:r>
      <w:r w:rsidR="007C1193">
        <w:rPr>
          <w:rFonts w:hint="eastAsia"/>
        </w:rPr>
        <w:t>用户相关</w:t>
      </w:r>
      <w:r w:rsidR="009B7FD5">
        <w:rPr>
          <w:rFonts w:hint="eastAsia"/>
        </w:rPr>
        <w:t>的表中的记录都要删除，</w:t>
      </w:r>
      <w:r w:rsidR="00537186">
        <w:rPr>
          <w:rFonts w:hint="eastAsia"/>
        </w:rPr>
        <w:t>删除之前要把所有必要的信息统一存放到用户历史信息表中</w:t>
      </w:r>
      <w:r>
        <w:rPr>
          <w:rFonts w:hint="eastAsia"/>
        </w:rPr>
        <w:t>，操作类型为</w:t>
      </w:r>
      <w:r>
        <w:rPr>
          <w:rFonts w:hint="eastAsia"/>
        </w:rPr>
        <w:t>D</w:t>
      </w:r>
      <w:r>
        <w:rPr>
          <w:rFonts w:hint="eastAsia"/>
        </w:rPr>
        <w:t>，</w:t>
      </w:r>
      <w:r w:rsidR="009B7FD5">
        <w:rPr>
          <w:rFonts w:hint="eastAsia"/>
        </w:rPr>
        <w:t>删除的顺序为：</w:t>
      </w:r>
      <w:r w:rsidR="00BC21DA">
        <w:rPr>
          <w:rFonts w:hint="eastAsia"/>
        </w:rPr>
        <w:t>用户关注船舶→</w:t>
      </w:r>
      <w:r w:rsidR="009B7FD5">
        <w:rPr>
          <w:rFonts w:hint="eastAsia"/>
        </w:rPr>
        <w:t>用户和用户组→用户和角色→</w:t>
      </w:r>
      <w:r w:rsidR="00BC21DA">
        <w:rPr>
          <w:rFonts w:hint="eastAsia"/>
        </w:rPr>
        <w:t>自助</w:t>
      </w:r>
      <w:r w:rsidR="00537186">
        <w:rPr>
          <w:rFonts w:hint="eastAsia"/>
        </w:rPr>
        <w:t>或</w:t>
      </w:r>
      <w:r w:rsidR="00BC21DA">
        <w:rPr>
          <w:rFonts w:hint="eastAsia"/>
        </w:rPr>
        <w:t>客</w:t>
      </w:r>
      <w:proofErr w:type="gramStart"/>
      <w:r w:rsidR="00BC21DA">
        <w:rPr>
          <w:rFonts w:hint="eastAsia"/>
        </w:rPr>
        <w:t>服注册</w:t>
      </w:r>
      <w:proofErr w:type="gramEnd"/>
      <w:r w:rsidR="00537186">
        <w:rPr>
          <w:rFonts w:hint="eastAsia"/>
        </w:rPr>
        <w:t>免费用户信息</w:t>
      </w:r>
      <w:r w:rsidR="009B7FD5">
        <w:rPr>
          <w:rFonts w:hint="eastAsia"/>
        </w:rPr>
        <w:t>→</w:t>
      </w:r>
      <w:r w:rsidR="00537186">
        <w:rPr>
          <w:rFonts w:hint="eastAsia"/>
        </w:rPr>
        <w:t>用户基本信息。</w:t>
      </w:r>
    </w:p>
    <w:p w:rsidR="00E64ACB" w:rsidRDefault="004E40AF" w:rsidP="00DE7D12">
      <w:pPr>
        <w:spacing w:line="360" w:lineRule="auto"/>
      </w:pPr>
      <w:r>
        <w:rPr>
          <w:rFonts w:hint="eastAsia"/>
        </w:rPr>
        <w:lastRenderedPageBreak/>
        <w:t>8</w:t>
      </w:r>
      <w:r w:rsidR="00E64ACB">
        <w:rPr>
          <w:rFonts w:hint="eastAsia"/>
        </w:rPr>
        <w:t>、</w:t>
      </w:r>
    </w:p>
    <w:tbl>
      <w:tblPr>
        <w:tblW w:w="2155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55"/>
      </w:tblGrid>
      <w:tr w:rsidR="00E64ACB" w:rsidTr="00E64ACB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ACB" w:rsidRDefault="00E64ACB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最近活跃时间</w:t>
            </w:r>
          </w:p>
        </w:tc>
      </w:tr>
      <w:tr w:rsidR="00E64ACB" w:rsidRPr="00865462" w:rsidTr="00E64ACB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ACB" w:rsidRPr="00865462" w:rsidRDefault="00E64ACB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上次登录时间</w:t>
            </w:r>
          </w:p>
        </w:tc>
      </w:tr>
      <w:tr w:rsidR="00E64ACB" w:rsidTr="00E64ACB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ACB" w:rsidRDefault="00E64ACB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累计登录次数</w:t>
            </w:r>
          </w:p>
        </w:tc>
      </w:tr>
      <w:tr w:rsidR="00E64ACB" w:rsidTr="00E64ACB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ACB" w:rsidRDefault="00E64ACB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累计在线时间（秒）</w:t>
            </w:r>
          </w:p>
        </w:tc>
      </w:tr>
    </w:tbl>
    <w:p w:rsidR="00E64ACB" w:rsidRDefault="00E64ACB" w:rsidP="00DE7D12">
      <w:pPr>
        <w:spacing w:line="360" w:lineRule="auto"/>
      </w:pPr>
      <w:r>
        <w:rPr>
          <w:rFonts w:hint="eastAsia"/>
        </w:rPr>
        <w:t>这几项由前台程序记录，用户登录成功时刻记入“上次登录时间”，用户有</w:t>
      </w:r>
      <w:proofErr w:type="gramStart"/>
      <w:r>
        <w:rPr>
          <w:rFonts w:hint="eastAsia"/>
        </w:rPr>
        <w:t>交互时</w:t>
      </w:r>
      <w:proofErr w:type="gramEnd"/>
      <w:r>
        <w:rPr>
          <w:rFonts w:hint="eastAsia"/>
        </w:rPr>
        <w:t>记入“最近活跃时间”，</w:t>
      </w:r>
      <w:r w:rsidR="004B5C2F">
        <w:rPr>
          <w:rFonts w:hint="eastAsia"/>
        </w:rPr>
        <w:t>当超过一段世间无操作则自动退出登录。累计在线时间为每次登出时间减去登入时间的秒数的累计。</w:t>
      </w:r>
    </w:p>
    <w:p w:rsidR="00537186" w:rsidRDefault="004E40AF" w:rsidP="00DE7D12">
      <w:pPr>
        <w:spacing w:line="360" w:lineRule="auto"/>
        <w:rPr>
          <w:szCs w:val="28"/>
        </w:rPr>
      </w:pPr>
      <w:r>
        <w:rPr>
          <w:rFonts w:hint="eastAsia"/>
          <w:szCs w:val="28"/>
        </w:rPr>
        <w:t>9</w:t>
      </w:r>
      <w:r w:rsidR="00371A3D">
        <w:rPr>
          <w:rFonts w:hint="eastAsia"/>
          <w:szCs w:val="28"/>
        </w:rPr>
        <w:t>、内部用户为</w:t>
      </w:r>
      <w:r w:rsidR="00781A36">
        <w:rPr>
          <w:rFonts w:hint="eastAsia"/>
          <w:szCs w:val="28"/>
        </w:rPr>
        <w:t>公司内部人员分配的</w:t>
      </w:r>
      <w:r w:rsidR="00371A3D">
        <w:rPr>
          <w:rFonts w:hint="eastAsia"/>
          <w:szCs w:val="28"/>
        </w:rPr>
        <w:t>用户。</w:t>
      </w:r>
    </w:p>
    <w:p w:rsidR="008C7D8F" w:rsidRDefault="008C7D8F" w:rsidP="00DE7D12">
      <w:pPr>
        <w:spacing w:line="360" w:lineRule="auto"/>
        <w:rPr>
          <w:szCs w:val="28"/>
        </w:rPr>
      </w:pPr>
    </w:p>
    <w:p w:rsidR="008C7D8F" w:rsidRDefault="008C7D8F" w:rsidP="00DE7D12">
      <w:pPr>
        <w:spacing w:line="360" w:lineRule="auto"/>
        <w:rPr>
          <w:szCs w:val="28"/>
        </w:rPr>
      </w:pPr>
    </w:p>
    <w:p w:rsidR="008E6456" w:rsidRPr="00A43AAA" w:rsidRDefault="008E6456" w:rsidP="0028708E">
      <w:pPr>
        <w:pStyle w:val="2"/>
        <w:numPr>
          <w:ilvl w:val="0"/>
          <w:numId w:val="2"/>
        </w:numPr>
      </w:pPr>
      <w:r>
        <w:rPr>
          <w:rFonts w:hint="eastAsia"/>
        </w:rPr>
        <w:t>用户基本</w:t>
      </w:r>
      <w:r w:rsidRPr="008036DD">
        <w:rPr>
          <w:rFonts w:hint="eastAsia"/>
        </w:rPr>
        <w:t>信息</w:t>
      </w:r>
      <w:r>
        <w:rPr>
          <w:rFonts w:hint="eastAsia"/>
        </w:rPr>
        <w:t>历史</w:t>
      </w:r>
      <w:r>
        <w:rPr>
          <w:rFonts w:hint="eastAsia"/>
        </w:rPr>
        <w:t>(</w:t>
      </w:r>
      <w:r>
        <w:rPr>
          <w:rFonts w:cs="Arial"/>
        </w:rPr>
        <w:t>ts_operator_</w:t>
      </w:r>
      <w:r>
        <w:rPr>
          <w:rFonts w:cs="Arial" w:hint="eastAsia"/>
        </w:rPr>
        <w:t>base_his</w:t>
      </w:r>
      <w:r>
        <w:rPr>
          <w:rFonts w:hint="eastAsia"/>
        </w:rPr>
        <w:t>)</w:t>
      </w:r>
    </w:p>
    <w:p w:rsidR="008E6456" w:rsidRPr="006A2CF3" w:rsidRDefault="008E6456" w:rsidP="008E6456">
      <w:r w:rsidRPr="006A2CF3">
        <w:rPr>
          <w:rFonts w:hint="eastAsia"/>
        </w:rPr>
        <w:t>用户</w:t>
      </w:r>
      <w:r>
        <w:rPr>
          <w:rFonts w:hint="eastAsia"/>
        </w:rPr>
        <w:t>基本</w:t>
      </w:r>
      <w:r w:rsidRPr="006A2CF3">
        <w:rPr>
          <w:rFonts w:hint="eastAsia"/>
        </w:rPr>
        <w:t>信息删除后移到本表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439"/>
        <w:gridCol w:w="2126"/>
        <w:gridCol w:w="1701"/>
        <w:gridCol w:w="2126"/>
      </w:tblGrid>
      <w:tr w:rsidR="008E6456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E6456" w:rsidRPr="00865462" w:rsidRDefault="008E6456" w:rsidP="007B385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E6456" w:rsidRPr="00865462" w:rsidRDefault="008E6456" w:rsidP="007B385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E6456" w:rsidRPr="00865462" w:rsidRDefault="008E6456" w:rsidP="007B385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E6456" w:rsidRPr="00865462" w:rsidRDefault="008E6456" w:rsidP="007B385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9C48C5" w:rsidRPr="00865462" w:rsidTr="009C48C5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8C5" w:rsidRPr="000B243E" w:rsidRDefault="009C48C5" w:rsidP="00B66E8B">
            <w:pPr>
              <w:rPr>
                <w:rFonts w:ascii="Arial" w:hAnsi="Arial" w:cs="Arial"/>
              </w:rPr>
            </w:pPr>
            <w:r w:rsidRPr="00CA32AA">
              <w:rPr>
                <w:rFonts w:ascii="Arial" w:hAnsi="Arial" w:cs="Arial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8C5" w:rsidRPr="000B243E" w:rsidRDefault="009C48C5" w:rsidP="00B66E8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8C5" w:rsidRPr="000B243E" w:rsidRDefault="009C48C5" w:rsidP="00B66E8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8C5" w:rsidRPr="00865462" w:rsidRDefault="009C48C5" w:rsidP="00B66E8B">
            <w:pPr>
              <w:rPr>
                <w:szCs w:val="21"/>
              </w:rPr>
            </w:pPr>
          </w:p>
        </w:tc>
      </w:tr>
      <w:tr w:rsidR="009C48C5" w:rsidRPr="00865462" w:rsidTr="009C48C5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8C5" w:rsidRPr="009C48C5" w:rsidRDefault="009C48C5" w:rsidP="00B66E8B">
            <w:pPr>
              <w:rPr>
                <w:rFonts w:ascii="Arial" w:hAnsi="Arial" w:cs="Arial"/>
              </w:rPr>
            </w:pPr>
            <w:r w:rsidRPr="009C48C5">
              <w:rPr>
                <w:rFonts w:ascii="Arial" w:hAnsi="Arial" w:cs="Arial"/>
              </w:rPr>
              <w:t>operator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8C5" w:rsidRDefault="009C48C5" w:rsidP="00B66E8B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8C5" w:rsidRDefault="009C48C5" w:rsidP="00B66E8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8C5" w:rsidRDefault="009C48C5" w:rsidP="00B66E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操作员</w:t>
            </w:r>
          </w:p>
        </w:tc>
      </w:tr>
      <w:tr w:rsidR="009C48C5" w:rsidRPr="00865462" w:rsidTr="009C48C5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8C5" w:rsidRPr="009C48C5" w:rsidRDefault="009C48C5" w:rsidP="00B66E8B">
            <w:pPr>
              <w:rPr>
                <w:rFonts w:ascii="Arial" w:hAnsi="Arial" w:cs="Arial"/>
              </w:rPr>
            </w:pPr>
            <w:r w:rsidRPr="009C48C5">
              <w:rPr>
                <w:rFonts w:ascii="Arial" w:hAnsi="Arial" w:cs="Arial" w:hint="eastAsia"/>
              </w:rPr>
              <w:t>operator</w:t>
            </w:r>
            <w:r w:rsidRPr="009C48C5">
              <w:rPr>
                <w:rFonts w:ascii="Arial" w:hAnsi="Arial" w:cs="Arial"/>
              </w:rPr>
              <w:t>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8C5" w:rsidRPr="00912874" w:rsidRDefault="009C48C5" w:rsidP="00B66E8B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8C5" w:rsidRDefault="009C48C5" w:rsidP="00B66E8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8C5" w:rsidRDefault="009C48C5" w:rsidP="00B66E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操作时间</w:t>
            </w:r>
          </w:p>
        </w:tc>
      </w:tr>
      <w:tr w:rsidR="009C48C5" w:rsidRPr="00C758F8" w:rsidTr="009C48C5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8C5" w:rsidRPr="009C48C5" w:rsidRDefault="009C48C5" w:rsidP="00B66E8B">
            <w:pPr>
              <w:rPr>
                <w:rFonts w:ascii="Arial" w:hAnsi="Arial" w:cs="Arial"/>
              </w:rPr>
            </w:pPr>
            <w:r w:rsidRPr="009C48C5">
              <w:rPr>
                <w:rFonts w:ascii="Arial" w:hAnsi="Arial" w:cs="Arial"/>
              </w:rPr>
              <w:t>operate_</w:t>
            </w:r>
            <w:r w:rsidRPr="009C48C5">
              <w:rPr>
                <w:rFonts w:ascii="Arial" w:hAnsi="Arial" w:cs="Arial" w:hint="eastAsia"/>
              </w:rPr>
              <w:t>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8C5" w:rsidRPr="00912874" w:rsidRDefault="009C48C5" w:rsidP="00B66E8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8C5" w:rsidRDefault="009C48C5" w:rsidP="00B66E8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8C5" w:rsidRDefault="009C48C5" w:rsidP="00B66E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操作类型</w:t>
            </w:r>
            <w:r>
              <w:rPr>
                <w:rFonts w:hint="eastAsia"/>
                <w:szCs w:val="21"/>
              </w:rPr>
              <w:t>:</w:t>
            </w:r>
          </w:p>
          <w:p w:rsidR="009C48C5" w:rsidRDefault="009C48C5" w:rsidP="00B66E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修改、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8E6456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operator_id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9C48C5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8E6456">
              <w:rPr>
                <w:rFonts w:hint="eastAsia"/>
                <w:szCs w:val="21"/>
              </w:rPr>
              <w:t>编号</w:t>
            </w:r>
          </w:p>
        </w:tc>
      </w:tr>
      <w:tr w:rsidR="008E6456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  <w:r>
              <w:rPr>
                <w:rFonts w:ascii="Arial" w:hAnsi="Arial" w:cs="Arial" w:hint="eastAsia"/>
              </w:rPr>
              <w:t>_</w:t>
            </w:r>
            <w:r w:rsidRPr="008036DD">
              <w:rPr>
                <w:rFonts w:ascii="Arial" w:hAnsi="Arial" w:cs="Arial"/>
              </w:rPr>
              <w:t>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9C48C5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登录名</w:t>
            </w:r>
          </w:p>
        </w:tc>
      </w:tr>
      <w:tr w:rsidR="008E6456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Pr="004573DA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Pr="004573DA" w:rsidRDefault="008E6456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密码（</w:t>
            </w:r>
            <w:r>
              <w:rPr>
                <w:rFonts w:hint="eastAsia"/>
                <w:szCs w:val="21"/>
              </w:rPr>
              <w:t>md5</w:t>
            </w:r>
            <w:r>
              <w:rPr>
                <w:rFonts w:hint="eastAsia"/>
                <w:szCs w:val="21"/>
              </w:rPr>
              <w:t>加密）</w:t>
            </w:r>
          </w:p>
        </w:tc>
      </w:tr>
      <w:tr w:rsidR="008E6456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Pr="00912874" w:rsidRDefault="008E6456" w:rsidP="007B3859">
            <w:pPr>
              <w:rPr>
                <w:rFonts w:ascii="Arial" w:hAnsi="Arial" w:cs="Arial"/>
              </w:rPr>
            </w:pPr>
            <w:r w:rsidRPr="0007700C">
              <w:rPr>
                <w:rFonts w:ascii="Arial" w:hAnsi="Arial" w:cs="Arial"/>
              </w:rPr>
              <w:t>operator_type_id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</w:p>
          <w:p w:rsidR="008E6456" w:rsidRDefault="008E6456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内部，自助注册免费，客</w:t>
            </w:r>
            <w:proofErr w:type="gramStart"/>
            <w:r>
              <w:rPr>
                <w:rFonts w:hint="eastAsia"/>
                <w:szCs w:val="21"/>
              </w:rPr>
              <w:t>服注册</w:t>
            </w:r>
            <w:proofErr w:type="gramEnd"/>
            <w:r>
              <w:rPr>
                <w:rFonts w:hint="eastAsia"/>
                <w:szCs w:val="21"/>
              </w:rPr>
              <w:t>免费，付费用户</w:t>
            </w:r>
          </w:p>
        </w:tc>
      </w:tr>
      <w:tr w:rsidR="008E6456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Pr="00912874" w:rsidRDefault="008E6456" w:rsidP="007B3859">
            <w:pPr>
              <w:rPr>
                <w:rFonts w:ascii="Arial" w:hAnsi="Arial" w:cs="Arial"/>
              </w:rPr>
            </w:pPr>
            <w:r w:rsidRPr="00CA32AA">
              <w:rPr>
                <w:rFonts w:ascii="Arial" w:hAnsi="Arial" w:cs="Arial"/>
              </w:rPr>
              <w:t>operator_state_id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 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用户状态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</w:p>
          <w:p w:rsidR="008E6456" w:rsidRDefault="008E6456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未激活，正常，临时禁用，禁用</w:t>
            </w:r>
          </w:p>
        </w:tc>
      </w:tr>
      <w:tr w:rsidR="008E6456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valid_start_time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用户有效起始时间</w:t>
            </w:r>
          </w:p>
        </w:tc>
      </w:tr>
      <w:tr w:rsidR="008E6456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valid_end_time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用户有效终止时间</w:t>
            </w:r>
          </w:p>
        </w:tc>
      </w:tr>
      <w:tr w:rsidR="008E6456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用户名称（显示名）</w:t>
            </w:r>
          </w:p>
        </w:tc>
      </w:tr>
      <w:tr w:rsidR="008E6456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 w:rsidRPr="00343D89">
              <w:rPr>
                <w:rFonts w:ascii="Arial" w:hAnsi="Arial" w:cs="Arial"/>
              </w:rPr>
              <w:t>ickname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昵称</w:t>
            </w:r>
          </w:p>
        </w:tc>
      </w:tr>
      <w:tr w:rsidR="008E6456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Pr="00CA32AA" w:rsidRDefault="008E6456" w:rsidP="007B3859">
            <w:pPr>
              <w:rPr>
                <w:rFonts w:ascii="Arial" w:hAnsi="Arial" w:cs="Arial"/>
              </w:rPr>
            </w:pPr>
            <w:r w:rsidRPr="00CA32AA">
              <w:rPr>
                <w:rFonts w:ascii="Arial" w:hAnsi="Arial" w:cs="Arial"/>
              </w:rPr>
              <w:t>temp_disable_time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Pr="00912874" w:rsidRDefault="008E6456" w:rsidP="007B3859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Pr="000B243E" w:rsidRDefault="008E6456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临时禁用起始时间</w:t>
            </w:r>
          </w:p>
        </w:tc>
      </w:tr>
      <w:tr w:rsidR="008E6456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Pr="00CA32AA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pwd_s</w:t>
            </w:r>
            <w:r w:rsidRPr="00F110A1">
              <w:rPr>
                <w:rFonts w:ascii="Arial" w:hAnsi="Arial" w:cs="Arial"/>
              </w:rPr>
              <w:t>trength</w:t>
            </w:r>
            <w:r>
              <w:rPr>
                <w:rFonts w:ascii="Arial" w:hAnsi="Arial" w:cs="Arial" w:hint="eastAsia"/>
              </w:rPr>
              <w:t>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Pr="00912874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Pr="000B243E" w:rsidRDefault="008E6456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密码强度级别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E6456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is_pwd_forget_tip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Pr="000B243E" w:rsidRDefault="008E6456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是否设置了忘记密码提示：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否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是</w:t>
            </w:r>
          </w:p>
        </w:tc>
      </w:tr>
      <w:tr w:rsidR="008E6456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pwd_forget_tip_id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Pr="000B243E" w:rsidRDefault="008E6456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忘记密码提示问题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E6456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pwd_forget_answer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Pr="000B243E" w:rsidRDefault="008E6456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提示问题答案</w:t>
            </w:r>
          </w:p>
        </w:tc>
      </w:tr>
      <w:tr w:rsidR="008E6456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Pr="000B243E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pwd_modify</w:t>
            </w:r>
            <w:r w:rsidRPr="00912874">
              <w:rPr>
                <w:rFonts w:ascii="Arial" w:hAnsi="Arial" w:cs="Arial"/>
              </w:rPr>
              <w:t>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Pr="000B243E" w:rsidRDefault="008E6456" w:rsidP="007B3859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Pr="000B243E" w:rsidRDefault="008E6456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Pr="00865462" w:rsidRDefault="008E6456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最近密码修改时间</w:t>
            </w:r>
          </w:p>
        </w:tc>
      </w:tr>
      <w:tr w:rsidR="007D588F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Pr="00912874" w:rsidRDefault="007D588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customer</w:t>
            </w:r>
            <w:r w:rsidRPr="0007700C">
              <w:rPr>
                <w:rFonts w:ascii="Arial" w:hAnsi="Arial" w:cs="Arial"/>
              </w:rPr>
              <w:t>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Default="007D588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Default="007D588F" w:rsidP="002042DB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Default="007D588F" w:rsidP="002042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客户公司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D588F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Default="007D588F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service_email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Default="007D588F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Pr="000B243E" w:rsidRDefault="007D588F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Default="007D588F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服务推送电子邮件</w:t>
            </w:r>
          </w:p>
        </w:tc>
      </w:tr>
      <w:tr w:rsidR="007D588F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Default="007D588F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service_phone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Default="007D588F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Pr="000B243E" w:rsidRDefault="007D588F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Default="007D588F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服务推送手机</w:t>
            </w:r>
          </w:p>
        </w:tc>
      </w:tr>
      <w:tr w:rsidR="007D588F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Default="007D588F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Default="007D588F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Pr="000B243E" w:rsidRDefault="007D588F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Default="007D588F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D588F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Default="007D588F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creater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Default="007D588F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Default="007D588F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Default="007D588F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</w:tr>
      <w:tr w:rsidR="007D588F" w:rsidRPr="00865462" w:rsidTr="007B385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Pr="00912874" w:rsidRDefault="007D588F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create_time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Pr="00912874" w:rsidRDefault="007D588F" w:rsidP="007B3859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Default="007D588F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88F" w:rsidRDefault="007D588F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8E6456" w:rsidRPr="00371A3D" w:rsidRDefault="008E6456" w:rsidP="00DE7D12">
      <w:pPr>
        <w:spacing w:line="360" w:lineRule="auto"/>
        <w:rPr>
          <w:szCs w:val="28"/>
        </w:rPr>
      </w:pPr>
    </w:p>
    <w:p w:rsidR="00371A3D" w:rsidRPr="00A43AAA" w:rsidRDefault="00371A3D" w:rsidP="0028708E">
      <w:pPr>
        <w:pStyle w:val="2"/>
        <w:numPr>
          <w:ilvl w:val="0"/>
          <w:numId w:val="2"/>
        </w:numPr>
      </w:pPr>
      <w:r>
        <w:rPr>
          <w:rFonts w:hint="eastAsia"/>
        </w:rPr>
        <w:t>自助注册</w:t>
      </w:r>
      <w:r w:rsidR="007A7EF3">
        <w:rPr>
          <w:rFonts w:hint="eastAsia"/>
        </w:rPr>
        <w:t>免费</w:t>
      </w:r>
      <w:r>
        <w:rPr>
          <w:rFonts w:hint="eastAsia"/>
        </w:rPr>
        <w:t>用户</w:t>
      </w:r>
      <w:r w:rsidRPr="008036DD">
        <w:rPr>
          <w:rFonts w:hint="eastAsia"/>
        </w:rPr>
        <w:t>信息</w:t>
      </w:r>
      <w:r>
        <w:rPr>
          <w:rFonts w:hint="eastAsia"/>
        </w:rPr>
        <w:t>(</w:t>
      </w:r>
      <w:r>
        <w:rPr>
          <w:rFonts w:cs="Arial"/>
        </w:rPr>
        <w:t>t</w:t>
      </w:r>
      <w:r w:rsidRPr="008036DD">
        <w:rPr>
          <w:rFonts w:cs="Arial"/>
        </w:rPr>
        <w:t>s_operator_</w:t>
      </w:r>
      <w:r>
        <w:rPr>
          <w:rFonts w:cs="Arial" w:hint="eastAsia"/>
        </w:rPr>
        <w:t>reg</w:t>
      </w:r>
      <w:r w:rsidR="008C7D8F">
        <w:rPr>
          <w:rFonts w:cs="Arial" w:hint="eastAsia"/>
        </w:rPr>
        <w:t>_self</w:t>
      </w:r>
      <w:r>
        <w:rPr>
          <w:rFonts w:hint="eastAsia"/>
        </w:rPr>
        <w:t>)</w:t>
      </w:r>
    </w:p>
    <w:p w:rsidR="00371A3D" w:rsidRDefault="00371A3D" w:rsidP="00371A3D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371A3D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1A3D" w:rsidRPr="00865462" w:rsidRDefault="00371A3D" w:rsidP="007B385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1A3D" w:rsidRPr="00865462" w:rsidRDefault="00371A3D" w:rsidP="007B385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1A3D" w:rsidRPr="00865462" w:rsidRDefault="00371A3D" w:rsidP="007B385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1A3D" w:rsidRPr="00865462" w:rsidRDefault="00371A3D" w:rsidP="007B385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</w:t>
            </w:r>
            <w:r>
              <w:rPr>
                <w:rFonts w:ascii="Arial" w:hAnsi="Arial" w:cs="Arial" w:hint="eastAsia"/>
              </w:rPr>
              <w:t>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B243E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B243E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active_state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状态：</w:t>
            </w:r>
          </w:p>
          <w:p w:rsidR="00844D7A" w:rsidRDefault="00415917" w:rsidP="004159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未激活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已激活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B243E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reg_email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B243E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B243E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865462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自助注册电子邮件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reg_time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B243E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自助注册时间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912874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company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contact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7700C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phone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contact_else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其它联系方式如</w:t>
            </w:r>
            <w:r>
              <w:rPr>
                <w:rFonts w:hint="eastAsia"/>
                <w:szCs w:val="21"/>
              </w:rPr>
              <w:t>QQ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active_time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B243E" w:rsidRDefault="00844D7A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激活时间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B243E" w:rsidRDefault="00844D7A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</w:tbl>
    <w:p w:rsidR="00371A3D" w:rsidRDefault="00371A3D" w:rsidP="00371A3D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、加入记录时状态为“未激活”，通过邮件验证后，变为“已激活”。</w:t>
      </w:r>
    </w:p>
    <w:p w:rsidR="00844D7A" w:rsidRPr="00A43AAA" w:rsidRDefault="00844D7A" w:rsidP="0028708E">
      <w:pPr>
        <w:pStyle w:val="2"/>
        <w:numPr>
          <w:ilvl w:val="0"/>
          <w:numId w:val="2"/>
        </w:numPr>
      </w:pPr>
      <w:r>
        <w:rPr>
          <w:rFonts w:hint="eastAsia"/>
        </w:rPr>
        <w:t>自助注册免费用户</w:t>
      </w:r>
      <w:r w:rsidRPr="008036DD">
        <w:rPr>
          <w:rFonts w:hint="eastAsia"/>
        </w:rPr>
        <w:t>信息</w:t>
      </w:r>
      <w:r>
        <w:rPr>
          <w:rFonts w:hint="eastAsia"/>
        </w:rPr>
        <w:t>历史</w:t>
      </w:r>
      <w:r>
        <w:rPr>
          <w:rFonts w:hint="eastAsia"/>
        </w:rPr>
        <w:t>(</w:t>
      </w:r>
      <w:r>
        <w:rPr>
          <w:rFonts w:cs="Arial"/>
        </w:rPr>
        <w:t>t</w:t>
      </w:r>
      <w:r w:rsidRPr="008036DD">
        <w:rPr>
          <w:rFonts w:cs="Arial"/>
        </w:rPr>
        <w:t>s_operator_</w:t>
      </w:r>
      <w:r>
        <w:rPr>
          <w:rFonts w:cs="Arial" w:hint="eastAsia"/>
        </w:rPr>
        <w:t>reg_</w:t>
      </w:r>
      <w:r w:rsidR="008C7D8F">
        <w:rPr>
          <w:rFonts w:cs="Arial" w:hint="eastAsia"/>
        </w:rPr>
        <w:t>self_</w:t>
      </w:r>
      <w:r>
        <w:rPr>
          <w:rFonts w:cs="Arial" w:hint="eastAsia"/>
        </w:rPr>
        <w:t>his</w:t>
      </w:r>
      <w:r>
        <w:rPr>
          <w:rFonts w:hint="eastAsia"/>
        </w:rPr>
        <w:t>)</w:t>
      </w:r>
    </w:p>
    <w:p w:rsidR="00844D7A" w:rsidRDefault="00844D7A" w:rsidP="00844D7A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44D7A" w:rsidRPr="00865462" w:rsidRDefault="00844D7A" w:rsidP="007B385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44D7A" w:rsidRPr="00865462" w:rsidRDefault="00844D7A" w:rsidP="007B385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44D7A" w:rsidRPr="00865462" w:rsidRDefault="00844D7A" w:rsidP="007B385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44D7A" w:rsidRPr="00865462" w:rsidRDefault="00844D7A" w:rsidP="007B385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</w:t>
            </w:r>
            <w:r>
              <w:rPr>
                <w:rFonts w:ascii="Arial" w:hAnsi="Arial" w:cs="Arial" w:hint="eastAsia"/>
              </w:rPr>
              <w:t>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B243E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B243E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active_state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5917" w:rsidRDefault="00415917" w:rsidP="004159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状态：</w:t>
            </w:r>
          </w:p>
          <w:p w:rsidR="00844D7A" w:rsidRDefault="00415917" w:rsidP="004159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未激活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已激活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B243E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reg_email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B243E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B243E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865462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自助注册电子邮件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reg_time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B243E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自助注册时间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912874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company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contact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7700C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phone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contact_else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其它联系方式如</w:t>
            </w:r>
            <w:r>
              <w:rPr>
                <w:rFonts w:hint="eastAsia"/>
                <w:szCs w:val="21"/>
              </w:rPr>
              <w:t>QQ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active_time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B243E" w:rsidRDefault="00844D7A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激活时间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B243E" w:rsidRDefault="00844D7A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delete_operator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912874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delete_time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912874" w:rsidRDefault="00844D7A" w:rsidP="007B3859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删除时间</w:t>
            </w:r>
          </w:p>
        </w:tc>
      </w:tr>
    </w:tbl>
    <w:p w:rsidR="00371A3D" w:rsidRDefault="00822F91" w:rsidP="00DE7D12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、删除自助注册免费用户的信息，需要在本表加入</w:t>
      </w:r>
    </w:p>
    <w:p w:rsidR="00822F91" w:rsidRDefault="00822F91" w:rsidP="00DE7D12">
      <w:pPr>
        <w:spacing w:line="360" w:lineRule="auto"/>
        <w:rPr>
          <w:szCs w:val="28"/>
        </w:rPr>
      </w:pPr>
    </w:p>
    <w:p w:rsidR="00822F91" w:rsidRPr="00822F91" w:rsidRDefault="00822F91" w:rsidP="00DE7D12">
      <w:pPr>
        <w:spacing w:line="360" w:lineRule="auto"/>
        <w:rPr>
          <w:szCs w:val="28"/>
        </w:rPr>
      </w:pPr>
    </w:p>
    <w:p w:rsidR="00DE7D12" w:rsidRPr="00A43AAA" w:rsidRDefault="00371A3D" w:rsidP="0028708E">
      <w:pPr>
        <w:pStyle w:val="2"/>
        <w:numPr>
          <w:ilvl w:val="0"/>
          <w:numId w:val="2"/>
        </w:numPr>
      </w:pPr>
      <w:r>
        <w:rPr>
          <w:rFonts w:hint="eastAsia"/>
        </w:rPr>
        <w:t>客</w:t>
      </w:r>
      <w:proofErr w:type="gramStart"/>
      <w:r>
        <w:rPr>
          <w:rFonts w:hint="eastAsia"/>
        </w:rPr>
        <w:t>服注册</w:t>
      </w:r>
      <w:proofErr w:type="gramEnd"/>
      <w:r w:rsidR="007617A9">
        <w:rPr>
          <w:rFonts w:hint="eastAsia"/>
        </w:rPr>
        <w:t>免费用户</w:t>
      </w:r>
      <w:r w:rsidR="00DE7D12" w:rsidRPr="008036DD">
        <w:rPr>
          <w:rFonts w:hint="eastAsia"/>
        </w:rPr>
        <w:t>信息</w:t>
      </w:r>
      <w:r w:rsidR="00DE7D12">
        <w:rPr>
          <w:rFonts w:hint="eastAsia"/>
        </w:rPr>
        <w:t>(</w:t>
      </w:r>
      <w:r w:rsidR="00DE7D12">
        <w:rPr>
          <w:rFonts w:cs="Arial"/>
        </w:rPr>
        <w:t>t</w:t>
      </w:r>
      <w:r w:rsidR="00DE7D12" w:rsidRPr="008036DD">
        <w:rPr>
          <w:rFonts w:cs="Arial"/>
        </w:rPr>
        <w:t>s_operator_</w:t>
      </w:r>
      <w:r w:rsidR="008C6FFF">
        <w:rPr>
          <w:rFonts w:cs="Arial" w:hint="eastAsia"/>
        </w:rPr>
        <w:t>reg_cs</w:t>
      </w:r>
      <w:r w:rsidR="00DE7D12">
        <w:rPr>
          <w:rFonts w:hint="eastAsia"/>
        </w:rPr>
        <w:t>)</w:t>
      </w:r>
    </w:p>
    <w:p w:rsidR="00DE7D12" w:rsidRDefault="00DE7D12" w:rsidP="00DE7D12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DE7D12" w:rsidRPr="00865462" w:rsidTr="00E64512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DE7D12" w:rsidRPr="00865462" w:rsidRDefault="00DE7D12" w:rsidP="00E6451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DE7D12" w:rsidRPr="00865462" w:rsidRDefault="00DE7D12" w:rsidP="00E6451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DE7D12" w:rsidRPr="00865462" w:rsidRDefault="00DE7D12" w:rsidP="00E6451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DE7D12" w:rsidRPr="00865462" w:rsidRDefault="00DE7D12" w:rsidP="00E6451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DE7D12" w:rsidRPr="00865462" w:rsidTr="00E64512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7D12" w:rsidRPr="000B243E" w:rsidRDefault="00541386" w:rsidP="00E645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operator_</w:t>
            </w:r>
            <w:r w:rsidR="00DE7D12">
              <w:rPr>
                <w:rFonts w:ascii="Arial" w:hAnsi="Arial" w:cs="Arial"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7D12" w:rsidRPr="000B243E" w:rsidRDefault="00DE7D12" w:rsidP="00E645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7D12" w:rsidRPr="000B243E" w:rsidRDefault="00541386" w:rsidP="00E645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</w:t>
            </w:r>
            <w:r w:rsidR="00DE7D12">
              <w:rPr>
                <w:rFonts w:ascii="Arial" w:hAnsi="Arial" w:cs="Arial" w:hint="eastAsia"/>
              </w:rPr>
              <w:t>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7D12" w:rsidRPr="00865462" w:rsidRDefault="00A906E2" w:rsidP="00E645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DE7D12" w:rsidRPr="00865462" w:rsidTr="00E64512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7D12" w:rsidRPr="00912874" w:rsidRDefault="00DE7D12" w:rsidP="00E645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company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7D12" w:rsidRDefault="00A906E2" w:rsidP="00E645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7D12" w:rsidRDefault="00DE7D12" w:rsidP="00E6451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7D12" w:rsidRDefault="00DE7D12" w:rsidP="00E645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</w:p>
        </w:tc>
      </w:tr>
      <w:tr w:rsidR="0092514C" w:rsidRPr="00865462" w:rsidTr="00E64512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14C" w:rsidRDefault="0092514C" w:rsidP="00E645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contact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14C" w:rsidRDefault="00371A3D" w:rsidP="00E645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14C" w:rsidRDefault="0092514C" w:rsidP="00E6451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14C" w:rsidRDefault="00371A3D" w:rsidP="00E645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</w:t>
            </w:r>
          </w:p>
        </w:tc>
      </w:tr>
      <w:tr w:rsidR="00DE7D12" w:rsidRPr="00865462" w:rsidTr="00E64512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7D12" w:rsidRPr="0007700C" w:rsidRDefault="00DE7D12" w:rsidP="00E645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phone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7D12" w:rsidRDefault="00DE7D12" w:rsidP="00E645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7D12" w:rsidRDefault="00DE7D12" w:rsidP="00E6451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7D12" w:rsidRDefault="00DE7D12" w:rsidP="00E645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 w:rsidR="00371A3D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Default="00371A3D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contact_else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Default="00371A3D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Default="00371A3D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Default="00371A3D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其它联系方式如</w:t>
            </w:r>
            <w:r>
              <w:rPr>
                <w:rFonts w:hint="eastAsia"/>
                <w:szCs w:val="21"/>
              </w:rPr>
              <w:t>QQ</w:t>
            </w:r>
          </w:p>
        </w:tc>
      </w:tr>
      <w:tr w:rsidR="008E6456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Pr="000B243E" w:rsidRDefault="008E6456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</w:tbl>
    <w:p w:rsidR="0092514C" w:rsidRPr="0092514C" w:rsidRDefault="00371A3D" w:rsidP="00DE7D12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 w:rsidR="0092514C">
        <w:rPr>
          <w:rFonts w:hint="eastAsia"/>
          <w:szCs w:val="28"/>
        </w:rPr>
        <w:t>、</w:t>
      </w:r>
      <w:r w:rsidR="00343D89">
        <w:rPr>
          <w:rFonts w:hint="eastAsia"/>
          <w:szCs w:val="28"/>
        </w:rPr>
        <w:t>用于由</w:t>
      </w:r>
      <w:r>
        <w:rPr>
          <w:rFonts w:hint="eastAsia"/>
          <w:szCs w:val="28"/>
        </w:rPr>
        <w:t>我方管理员添加</w:t>
      </w:r>
      <w:r w:rsidR="00343D89">
        <w:rPr>
          <w:rFonts w:hint="eastAsia"/>
          <w:szCs w:val="28"/>
        </w:rPr>
        <w:t>的试用用户或测试用户等信息的存放</w:t>
      </w:r>
      <w:r w:rsidR="0092514C">
        <w:rPr>
          <w:rFonts w:hint="eastAsia"/>
          <w:szCs w:val="28"/>
        </w:rPr>
        <w:t>。</w:t>
      </w:r>
    </w:p>
    <w:p w:rsidR="00844D7A" w:rsidRPr="00A43AAA" w:rsidRDefault="00844D7A" w:rsidP="0028708E">
      <w:pPr>
        <w:pStyle w:val="2"/>
        <w:numPr>
          <w:ilvl w:val="0"/>
          <w:numId w:val="2"/>
        </w:numPr>
      </w:pPr>
      <w:r>
        <w:rPr>
          <w:rFonts w:hint="eastAsia"/>
        </w:rPr>
        <w:t>客</w:t>
      </w:r>
      <w:proofErr w:type="gramStart"/>
      <w:r>
        <w:rPr>
          <w:rFonts w:hint="eastAsia"/>
        </w:rPr>
        <w:t>服注册</w:t>
      </w:r>
      <w:proofErr w:type="gramEnd"/>
      <w:r>
        <w:rPr>
          <w:rFonts w:hint="eastAsia"/>
        </w:rPr>
        <w:t>免费用户</w:t>
      </w:r>
      <w:r w:rsidRPr="008036DD">
        <w:rPr>
          <w:rFonts w:hint="eastAsia"/>
        </w:rPr>
        <w:t>信息</w:t>
      </w:r>
      <w:r>
        <w:rPr>
          <w:rFonts w:hint="eastAsia"/>
        </w:rPr>
        <w:t>历史</w:t>
      </w:r>
      <w:r>
        <w:rPr>
          <w:rFonts w:hint="eastAsia"/>
        </w:rPr>
        <w:t>(</w:t>
      </w:r>
      <w:r>
        <w:rPr>
          <w:rFonts w:cs="Arial"/>
        </w:rPr>
        <w:t>t</w:t>
      </w:r>
      <w:r w:rsidRPr="008036DD">
        <w:rPr>
          <w:rFonts w:cs="Arial"/>
        </w:rPr>
        <w:t>s_operator_</w:t>
      </w:r>
      <w:r w:rsidR="008C6FFF">
        <w:rPr>
          <w:rFonts w:cs="Arial" w:hint="eastAsia"/>
        </w:rPr>
        <w:t>reg_cs</w:t>
      </w:r>
      <w:r>
        <w:rPr>
          <w:rFonts w:cs="Arial" w:hint="eastAsia"/>
        </w:rPr>
        <w:t>_his</w:t>
      </w:r>
      <w:r>
        <w:rPr>
          <w:rFonts w:hint="eastAsia"/>
        </w:rPr>
        <w:t>)</w:t>
      </w:r>
    </w:p>
    <w:p w:rsidR="00844D7A" w:rsidRDefault="00844D7A" w:rsidP="00844D7A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44D7A" w:rsidRPr="00865462" w:rsidRDefault="00844D7A" w:rsidP="007B385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44D7A" w:rsidRPr="00865462" w:rsidRDefault="00844D7A" w:rsidP="007B385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44D7A" w:rsidRPr="00865462" w:rsidRDefault="00844D7A" w:rsidP="007B385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44D7A" w:rsidRPr="00865462" w:rsidRDefault="00844D7A" w:rsidP="007B385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B243E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operator_id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B243E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B243E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865462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912874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company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contact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7700C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phone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contact_else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其它联系方式如</w:t>
            </w:r>
            <w:r>
              <w:rPr>
                <w:rFonts w:hint="eastAsia"/>
                <w:szCs w:val="21"/>
              </w:rPr>
              <w:t>QQ</w:t>
            </w:r>
          </w:p>
        </w:tc>
      </w:tr>
      <w:tr w:rsidR="00844D7A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0B243E" w:rsidRDefault="00844D7A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4D7A" w:rsidRPr="00865462" w:rsidTr="00844D7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delete_operator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912874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44D7A" w:rsidRPr="00865462" w:rsidTr="00844D7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delete_time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Pr="00912874" w:rsidRDefault="00844D7A" w:rsidP="007B3859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D7A" w:rsidRDefault="00844D7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删除时间</w:t>
            </w:r>
          </w:p>
        </w:tc>
      </w:tr>
    </w:tbl>
    <w:p w:rsidR="00822F91" w:rsidRDefault="00822F91" w:rsidP="00822F91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、删除客</w:t>
      </w:r>
      <w:proofErr w:type="gramStart"/>
      <w:r>
        <w:rPr>
          <w:rFonts w:hint="eastAsia"/>
          <w:szCs w:val="28"/>
        </w:rPr>
        <w:t>服注册</w:t>
      </w:r>
      <w:proofErr w:type="gramEnd"/>
      <w:r>
        <w:rPr>
          <w:rFonts w:hint="eastAsia"/>
          <w:szCs w:val="28"/>
        </w:rPr>
        <w:t>免费用户的信息，需要在本表加入</w:t>
      </w:r>
    </w:p>
    <w:p w:rsidR="009B7FD5" w:rsidRPr="00822F91" w:rsidRDefault="009B7FD5" w:rsidP="009248A2">
      <w:pPr>
        <w:spacing w:line="360" w:lineRule="auto"/>
        <w:rPr>
          <w:szCs w:val="28"/>
        </w:rPr>
      </w:pPr>
    </w:p>
    <w:p w:rsidR="009C48C5" w:rsidRDefault="009C48C5" w:rsidP="009248A2">
      <w:pPr>
        <w:spacing w:line="360" w:lineRule="auto"/>
        <w:rPr>
          <w:szCs w:val="28"/>
        </w:rPr>
      </w:pPr>
    </w:p>
    <w:p w:rsidR="009C48C5" w:rsidRPr="00A43AAA" w:rsidRDefault="004326A8" w:rsidP="009C48C5">
      <w:pPr>
        <w:pStyle w:val="2"/>
        <w:numPr>
          <w:ilvl w:val="0"/>
          <w:numId w:val="2"/>
        </w:numPr>
      </w:pPr>
      <w:r>
        <w:rPr>
          <w:rFonts w:hint="eastAsia"/>
        </w:rPr>
        <w:t>用户在线信息</w:t>
      </w:r>
      <w:r w:rsidR="009C48C5">
        <w:rPr>
          <w:rFonts w:hint="eastAsia"/>
        </w:rPr>
        <w:t>(</w:t>
      </w:r>
      <w:r w:rsidR="009C48C5">
        <w:rPr>
          <w:rFonts w:cs="Arial"/>
        </w:rPr>
        <w:t>t</w:t>
      </w:r>
      <w:r w:rsidR="009C48C5" w:rsidRPr="00F85648">
        <w:rPr>
          <w:rFonts w:cs="Arial"/>
        </w:rPr>
        <w:t>s_</w:t>
      </w:r>
      <w:r w:rsidR="009C48C5">
        <w:rPr>
          <w:rFonts w:cs="Arial" w:hint="eastAsia"/>
        </w:rPr>
        <w:t>operator</w:t>
      </w:r>
      <w:r w:rsidR="009C48C5" w:rsidRPr="00F85648">
        <w:rPr>
          <w:rFonts w:cs="Arial"/>
        </w:rPr>
        <w:t>_</w:t>
      </w:r>
      <w:r>
        <w:rPr>
          <w:rFonts w:cs="Arial" w:hint="eastAsia"/>
        </w:rPr>
        <w:t>online</w:t>
      </w:r>
      <w:r w:rsidR="009C48C5">
        <w:rPr>
          <w:rFonts w:cs="Arial" w:hint="eastAsia"/>
        </w:rPr>
        <w:t>_info</w:t>
      </w:r>
      <w:r w:rsidR="009C48C5">
        <w:rPr>
          <w:rFonts w:hint="eastAsia"/>
        </w:rPr>
        <w:t>)</w:t>
      </w:r>
    </w:p>
    <w:p w:rsidR="009C48C5" w:rsidRPr="00A43AAA" w:rsidRDefault="009C48C5" w:rsidP="009C48C5">
      <w:pPr>
        <w:rPr>
          <w:color w:val="FF0000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9C48C5" w:rsidRPr="00865462" w:rsidTr="00B66E8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C48C5" w:rsidRPr="00865462" w:rsidRDefault="009C48C5" w:rsidP="00B66E8B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C48C5" w:rsidRPr="00865462" w:rsidRDefault="009C48C5" w:rsidP="00B66E8B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C48C5" w:rsidRPr="00865462" w:rsidRDefault="009C48C5" w:rsidP="00B66E8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C48C5" w:rsidRPr="00865462" w:rsidRDefault="009C48C5" w:rsidP="00B66E8B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9C48C5" w:rsidRPr="00865462" w:rsidTr="00B66E8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8C5" w:rsidRPr="00912874" w:rsidRDefault="009C48C5" w:rsidP="00B66E8B">
            <w:pPr>
              <w:rPr>
                <w:rFonts w:ascii="Arial" w:hAnsi="Arial" w:cs="Arial"/>
              </w:rPr>
            </w:pPr>
            <w:r w:rsidRPr="00CA32AA">
              <w:rPr>
                <w:rFonts w:ascii="Arial" w:hAnsi="Arial" w:cs="Arial"/>
              </w:rPr>
              <w:t>operator_id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8C5" w:rsidRDefault="009C48C5" w:rsidP="00B66E8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8C5" w:rsidRDefault="004326A8" w:rsidP="00B66E8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48C5" w:rsidRDefault="009C48C5" w:rsidP="00B66E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326A8" w:rsidRPr="00865462" w:rsidTr="004326A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6A8" w:rsidRPr="00CA32AA" w:rsidRDefault="004326A8" w:rsidP="00B66E8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login_state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6A8" w:rsidRDefault="004326A8" w:rsidP="00B66E8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6A8" w:rsidRDefault="004326A8" w:rsidP="00B66E8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6A8" w:rsidRDefault="004326A8" w:rsidP="00B66E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登录状态：</w:t>
            </w:r>
          </w:p>
          <w:p w:rsidR="004326A8" w:rsidRDefault="004326A8" w:rsidP="00B66E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未登录，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已登录</w:t>
            </w:r>
          </w:p>
        </w:tc>
      </w:tr>
      <w:tr w:rsidR="004326A8" w:rsidRPr="00865462" w:rsidTr="00B66E8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6A8" w:rsidRPr="00912874" w:rsidRDefault="004326A8" w:rsidP="00B66E8B">
            <w:pPr>
              <w:rPr>
                <w:rFonts w:ascii="Arial" w:hAnsi="Arial" w:cs="Arial"/>
              </w:rPr>
            </w:pPr>
            <w:r w:rsidRPr="00CA32AA">
              <w:rPr>
                <w:rFonts w:ascii="Arial" w:hAnsi="Arial" w:cs="Arial"/>
              </w:rPr>
              <w:t>total_login_count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6A8" w:rsidRPr="00912874" w:rsidRDefault="004326A8" w:rsidP="00B66E8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6A8" w:rsidRPr="000B243E" w:rsidRDefault="004326A8" w:rsidP="00B66E8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6A8" w:rsidRDefault="004326A8" w:rsidP="00B66E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累计登录次数</w:t>
            </w:r>
          </w:p>
        </w:tc>
      </w:tr>
      <w:tr w:rsidR="004326A8" w:rsidRPr="00865462" w:rsidTr="00B66E8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6A8" w:rsidRPr="00CA32AA" w:rsidRDefault="004326A8" w:rsidP="00B66E8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total_online_time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6A8" w:rsidRDefault="004326A8" w:rsidP="00B66E8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6A8" w:rsidRPr="000B243E" w:rsidRDefault="004326A8" w:rsidP="00B66E8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6A8" w:rsidRDefault="004326A8" w:rsidP="00B66E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累计在线时间（秒）</w:t>
            </w:r>
          </w:p>
        </w:tc>
      </w:tr>
      <w:tr w:rsidR="004326A8" w:rsidRPr="00865462" w:rsidTr="00B66E8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6A8" w:rsidRPr="00912874" w:rsidRDefault="004326A8" w:rsidP="00B66E8B">
            <w:pPr>
              <w:rPr>
                <w:rFonts w:ascii="Arial" w:hAnsi="Arial" w:cs="Arial"/>
              </w:rPr>
            </w:pPr>
            <w:r w:rsidRPr="00CA32AA">
              <w:rPr>
                <w:rFonts w:ascii="Arial" w:hAnsi="Arial" w:cs="Arial"/>
              </w:rPr>
              <w:t>last_live_time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6A8" w:rsidRPr="00912874" w:rsidRDefault="004326A8" w:rsidP="00B66E8B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6A8" w:rsidRDefault="004326A8" w:rsidP="00B66E8B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6A8" w:rsidRDefault="004326A8" w:rsidP="00B66E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最近活跃时间</w:t>
            </w:r>
          </w:p>
        </w:tc>
      </w:tr>
      <w:tr w:rsidR="004326A8" w:rsidRPr="00865462" w:rsidTr="00B66E8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6A8" w:rsidRPr="000B243E" w:rsidRDefault="004326A8" w:rsidP="00B66E8B">
            <w:pPr>
              <w:rPr>
                <w:rFonts w:ascii="Arial" w:hAnsi="Arial" w:cs="Arial"/>
              </w:rPr>
            </w:pPr>
            <w:r w:rsidRPr="00CA32AA">
              <w:rPr>
                <w:rFonts w:ascii="Arial" w:hAnsi="Arial" w:cs="Arial"/>
              </w:rPr>
              <w:t>last_login_time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6A8" w:rsidRPr="000B243E" w:rsidRDefault="004326A8" w:rsidP="00B66E8B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6A8" w:rsidRPr="000B243E" w:rsidRDefault="004326A8" w:rsidP="00B66E8B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6A8" w:rsidRPr="00865462" w:rsidRDefault="004326A8" w:rsidP="00B66E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上次登录时间</w:t>
            </w:r>
          </w:p>
        </w:tc>
      </w:tr>
    </w:tbl>
    <w:p w:rsidR="009C48C5" w:rsidRDefault="009C48C5" w:rsidP="009248A2">
      <w:pPr>
        <w:spacing w:line="360" w:lineRule="auto"/>
        <w:rPr>
          <w:szCs w:val="28"/>
        </w:rPr>
      </w:pPr>
    </w:p>
    <w:p w:rsidR="00371A3D" w:rsidRPr="00A43AAA" w:rsidRDefault="00371A3D" w:rsidP="0028708E">
      <w:pPr>
        <w:pStyle w:val="2"/>
        <w:numPr>
          <w:ilvl w:val="0"/>
          <w:numId w:val="2"/>
        </w:numPr>
      </w:pPr>
      <w:r w:rsidRPr="00F85648">
        <w:rPr>
          <w:rFonts w:hint="eastAsia"/>
        </w:rPr>
        <w:t>用户登录日志</w:t>
      </w:r>
      <w:r>
        <w:rPr>
          <w:rFonts w:hint="eastAsia"/>
        </w:rPr>
        <w:t>(</w:t>
      </w:r>
      <w:r>
        <w:rPr>
          <w:rFonts w:cs="Arial"/>
        </w:rPr>
        <w:t>t</w:t>
      </w:r>
      <w:r w:rsidRPr="00F85648">
        <w:rPr>
          <w:rFonts w:cs="Arial"/>
        </w:rPr>
        <w:t>s_login_log</w:t>
      </w:r>
      <w:r>
        <w:rPr>
          <w:rFonts w:hint="eastAsia"/>
        </w:rPr>
        <w:t>)</w:t>
      </w:r>
    </w:p>
    <w:p w:rsidR="00371A3D" w:rsidRPr="00A43AAA" w:rsidRDefault="00371A3D" w:rsidP="00371A3D">
      <w:pPr>
        <w:rPr>
          <w:color w:val="FF0000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371A3D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1A3D" w:rsidRPr="00865462" w:rsidRDefault="00371A3D" w:rsidP="007B385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1A3D" w:rsidRPr="00865462" w:rsidRDefault="00371A3D" w:rsidP="007B385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1A3D" w:rsidRPr="00865462" w:rsidRDefault="00371A3D" w:rsidP="007B385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1A3D" w:rsidRPr="00865462" w:rsidRDefault="00371A3D" w:rsidP="007B385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371A3D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Pr="000B243E" w:rsidRDefault="00371A3D" w:rsidP="007B3859">
            <w:pPr>
              <w:rPr>
                <w:rFonts w:ascii="Arial" w:hAnsi="Arial" w:cs="Arial"/>
              </w:rPr>
            </w:pPr>
            <w:r w:rsidRPr="00CA32AA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Pr="000B243E" w:rsidRDefault="00371A3D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Pr="000B243E" w:rsidRDefault="00371A3D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Pr="00865462" w:rsidRDefault="00371A3D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371A3D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Pr="00912874" w:rsidRDefault="00371A3D" w:rsidP="007B3859">
            <w:pPr>
              <w:rPr>
                <w:rFonts w:ascii="Arial" w:hAnsi="Arial" w:cs="Arial"/>
              </w:rPr>
            </w:pPr>
            <w:r w:rsidRPr="00CA32AA">
              <w:rPr>
                <w:rFonts w:ascii="Arial" w:hAnsi="Arial" w:cs="Arial"/>
              </w:rPr>
              <w:t>operator_id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Default="00371A3D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Default="00371A3D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Default="00371A3D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71A3D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Pr="00912874" w:rsidRDefault="00371A3D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login</w:t>
            </w:r>
            <w:r w:rsidRPr="00CA32AA">
              <w:rPr>
                <w:rFonts w:ascii="Arial" w:hAnsi="Arial" w:cs="Arial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Pr="00912874" w:rsidRDefault="00371A3D" w:rsidP="007B3859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Default="00371A3D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Default="00371A3D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登入时间</w:t>
            </w:r>
          </w:p>
        </w:tc>
      </w:tr>
      <w:tr w:rsidR="00371A3D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Default="00371A3D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login_ip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Pr="00912874" w:rsidRDefault="00371A3D" w:rsidP="0013336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</w:t>
            </w:r>
            <w:r w:rsidR="0013336B"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 w:hint="eastAsia"/>
              </w:rPr>
              <w:t>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Default="00371A3D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Default="00371A3D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rFonts w:hint="eastAsia"/>
                <w:szCs w:val="21"/>
              </w:rPr>
              <w:t>IP</w:t>
            </w:r>
          </w:p>
        </w:tc>
      </w:tr>
      <w:tr w:rsidR="008E6456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browser_type_id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 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456" w:rsidRDefault="008E6456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登录浏览器类型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71A3D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Pr="000B243E" w:rsidRDefault="00371A3D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logout</w:t>
            </w:r>
            <w:r w:rsidRPr="00CA32AA">
              <w:rPr>
                <w:rFonts w:ascii="Arial" w:hAnsi="Arial" w:cs="Arial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Pr="000B243E" w:rsidRDefault="00371A3D" w:rsidP="007B3859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Pr="000B243E" w:rsidRDefault="00371A3D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Pr="00865462" w:rsidRDefault="00371A3D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登出时间</w:t>
            </w:r>
          </w:p>
        </w:tc>
      </w:tr>
      <w:tr w:rsidR="00371A3D" w:rsidRPr="00865462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Pr="00912874" w:rsidRDefault="00371A3D" w:rsidP="007B3859">
            <w:pPr>
              <w:rPr>
                <w:rFonts w:ascii="Arial" w:hAnsi="Arial" w:cs="Arial"/>
              </w:rPr>
            </w:pPr>
            <w:r w:rsidRPr="00F85648">
              <w:rPr>
                <w:rFonts w:ascii="Arial" w:hAnsi="Arial" w:cs="Arial"/>
              </w:rPr>
              <w:t>logout_state_id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Pr="00912874" w:rsidRDefault="00371A3D" w:rsidP="007B385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 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Pr="000B243E" w:rsidRDefault="00371A3D" w:rsidP="007B385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A3D" w:rsidRDefault="00371A3D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登出状态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371A3D" w:rsidRDefault="00371A3D" w:rsidP="009248A2">
      <w:pPr>
        <w:spacing w:line="360" w:lineRule="auto"/>
        <w:rPr>
          <w:szCs w:val="28"/>
        </w:rPr>
      </w:pPr>
    </w:p>
    <w:p w:rsidR="00F942D7" w:rsidRPr="00A43AAA" w:rsidRDefault="00F942D7" w:rsidP="0028708E">
      <w:pPr>
        <w:pStyle w:val="2"/>
        <w:numPr>
          <w:ilvl w:val="0"/>
          <w:numId w:val="2"/>
        </w:numPr>
      </w:pPr>
      <w:r>
        <w:rPr>
          <w:rFonts w:hint="eastAsia"/>
        </w:rPr>
        <w:t>用户操作</w:t>
      </w:r>
      <w:r w:rsidRPr="00F85648">
        <w:rPr>
          <w:rFonts w:hint="eastAsia"/>
        </w:rPr>
        <w:t>日志</w:t>
      </w:r>
      <w:r>
        <w:rPr>
          <w:rFonts w:hint="eastAsia"/>
        </w:rPr>
        <w:t>(ts_</w:t>
      </w:r>
      <w:r w:rsidR="00415917">
        <w:rPr>
          <w:rFonts w:hint="eastAsia"/>
        </w:rPr>
        <w:t>operate</w:t>
      </w:r>
      <w:r>
        <w:rPr>
          <w:rFonts w:hint="eastAsia"/>
        </w:rPr>
        <w:t>_log)</w:t>
      </w:r>
    </w:p>
    <w:p w:rsidR="00F942D7" w:rsidRPr="009B7FD5" w:rsidRDefault="00F942D7" w:rsidP="00F942D7">
      <w:r w:rsidRPr="009B7FD5">
        <w:rPr>
          <w:rFonts w:hint="eastAsia"/>
        </w:rPr>
        <w:t>仅</w:t>
      </w:r>
      <w:proofErr w:type="gramStart"/>
      <w:r w:rsidRPr="009B7FD5">
        <w:rPr>
          <w:rFonts w:hint="eastAsia"/>
        </w:rPr>
        <w:t>记录做</w:t>
      </w:r>
      <w:proofErr w:type="gramEnd"/>
      <w:r w:rsidRPr="009B7FD5">
        <w:rPr>
          <w:rFonts w:hint="eastAsia"/>
        </w:rPr>
        <w:t>后台系统管理操作的用户的操作行为，不记录前台用户的操作事件。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F942D7" w:rsidRPr="00865462" w:rsidTr="00F942D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942D7" w:rsidRPr="00865462" w:rsidRDefault="00F942D7" w:rsidP="00F942D7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942D7" w:rsidRPr="00865462" w:rsidRDefault="00F942D7" w:rsidP="00F942D7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942D7" w:rsidRPr="00865462" w:rsidRDefault="00F942D7" w:rsidP="00F942D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942D7" w:rsidRPr="00865462" w:rsidRDefault="00F942D7" w:rsidP="00F942D7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F942D7" w:rsidRPr="00865462" w:rsidTr="00F942D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Pr="000B243E" w:rsidRDefault="00F942D7" w:rsidP="00F942D7">
            <w:pPr>
              <w:rPr>
                <w:rFonts w:ascii="Arial" w:hAnsi="Arial" w:cs="Arial"/>
              </w:rPr>
            </w:pPr>
            <w:r w:rsidRPr="00CA32AA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Pr="000B243E" w:rsidRDefault="00F942D7" w:rsidP="00F942D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Pr="000B243E" w:rsidRDefault="00F942D7" w:rsidP="00F942D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Pr="00865462" w:rsidRDefault="00F942D7" w:rsidP="00F942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F942D7" w:rsidRPr="00865462" w:rsidTr="00F942D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Pr="00912874" w:rsidRDefault="00F942D7" w:rsidP="00F942D7">
            <w:pPr>
              <w:rPr>
                <w:rFonts w:ascii="Arial" w:hAnsi="Arial" w:cs="Arial"/>
              </w:rPr>
            </w:pPr>
            <w:r w:rsidRPr="00CA32AA">
              <w:rPr>
                <w:rFonts w:ascii="Arial" w:hAnsi="Arial" w:cs="Arial"/>
              </w:rPr>
              <w:t>operator_id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942D7" w:rsidRPr="00865462" w:rsidTr="00F942D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Pr="00912874" w:rsidRDefault="00F942D7" w:rsidP="00F942D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operator</w:t>
            </w:r>
            <w:r w:rsidRPr="00CA32AA">
              <w:rPr>
                <w:rFonts w:ascii="Arial" w:hAnsi="Arial" w:cs="Arial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Pr="00912874" w:rsidRDefault="00F942D7" w:rsidP="00F942D7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操作时间</w:t>
            </w:r>
          </w:p>
        </w:tc>
      </w:tr>
      <w:tr w:rsidR="00F942D7" w:rsidRPr="00C758F8" w:rsidTr="00F942D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Pr="006B3504" w:rsidRDefault="00F942D7" w:rsidP="00F942D7">
            <w:pPr>
              <w:rPr>
                <w:rFonts w:ascii="Arial" w:hAnsi="Arial" w:cs="Arial"/>
              </w:rPr>
            </w:pPr>
            <w:r w:rsidRPr="006B3504">
              <w:rPr>
                <w:rFonts w:ascii="Arial" w:hAnsi="Arial" w:cs="Arial"/>
              </w:rPr>
              <w:t>operate_name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Pr="00912874" w:rsidRDefault="00F942D7" w:rsidP="00F942D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操作名称：由模块自己定义</w:t>
            </w:r>
          </w:p>
        </w:tc>
      </w:tr>
      <w:tr w:rsidR="00F942D7" w:rsidRPr="00865462" w:rsidTr="00F942D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Pr="006B3504" w:rsidRDefault="00F942D7" w:rsidP="00F942D7">
            <w:pPr>
              <w:rPr>
                <w:rFonts w:ascii="Arial" w:hAnsi="Arial" w:cs="Arial"/>
              </w:rPr>
            </w:pPr>
            <w:r w:rsidRPr="006B3504">
              <w:rPr>
                <w:rFonts w:ascii="Arial" w:hAnsi="Arial" w:cs="Arial"/>
              </w:rPr>
              <w:t>before_data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Pr="00912874" w:rsidRDefault="00F942D7" w:rsidP="00F942D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操作前数据：删除的</w:t>
            </w:r>
            <w:r>
              <w:rPr>
                <w:rFonts w:hint="eastAsia"/>
                <w:szCs w:val="21"/>
              </w:rPr>
              <w:lastRenderedPageBreak/>
              <w:t>记录放此字段</w:t>
            </w:r>
          </w:p>
        </w:tc>
      </w:tr>
      <w:tr w:rsidR="00F942D7" w:rsidRPr="00865462" w:rsidTr="00F942D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Pr="006B3504" w:rsidRDefault="00F942D7" w:rsidP="00F942D7">
            <w:pPr>
              <w:rPr>
                <w:rFonts w:ascii="Arial" w:hAnsi="Arial" w:cs="Arial"/>
              </w:rPr>
            </w:pPr>
            <w:r w:rsidRPr="006B3504">
              <w:rPr>
                <w:rFonts w:ascii="Arial" w:hAnsi="Arial" w:cs="Arial"/>
              </w:rPr>
              <w:lastRenderedPageBreak/>
              <w:t>after_data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Pr="00912874" w:rsidRDefault="00F942D7" w:rsidP="00F942D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操作后数据：增加的记录放此字段</w:t>
            </w:r>
          </w:p>
        </w:tc>
      </w:tr>
    </w:tbl>
    <w:p w:rsidR="00F942D7" w:rsidRDefault="00F942D7" w:rsidP="00F942D7">
      <w:pPr>
        <w:spacing w:line="360" w:lineRule="auto"/>
        <w:rPr>
          <w:szCs w:val="28"/>
        </w:rPr>
      </w:pPr>
      <w:r>
        <w:rPr>
          <w:rFonts w:hint="eastAsia"/>
          <w:szCs w:val="28"/>
        </w:rPr>
        <w:t>before_data,after_data</w:t>
      </w:r>
      <w:r>
        <w:rPr>
          <w:rFonts w:hint="eastAsia"/>
          <w:szCs w:val="28"/>
        </w:rPr>
        <w:t>中数据组织方式：</w:t>
      </w:r>
    </w:p>
    <w:p w:rsidR="00F942D7" w:rsidRDefault="00F942D7" w:rsidP="00F942D7">
      <w:r>
        <w:rPr>
          <w:rFonts w:hint="eastAsia"/>
        </w:rPr>
        <w:t>field_name1:field_value1</w:t>
      </w:r>
      <w:proofErr w:type="gramStart"/>
      <w:r>
        <w:rPr>
          <w:rFonts w:hint="eastAsia"/>
        </w:rPr>
        <w:t>,field</w:t>
      </w:r>
      <w:proofErr w:type="gramEnd"/>
      <w:r>
        <w:rPr>
          <w:rFonts w:hint="eastAsia"/>
        </w:rPr>
        <w:t>_name2:field_value2,</w:t>
      </w:r>
      <w:r>
        <w:t>……</w:t>
      </w:r>
    </w:p>
    <w:p w:rsidR="00C52286" w:rsidRPr="009248A2" w:rsidRDefault="00C52286" w:rsidP="009248A2">
      <w:pPr>
        <w:spacing w:line="360" w:lineRule="auto"/>
        <w:rPr>
          <w:szCs w:val="28"/>
        </w:rPr>
      </w:pPr>
    </w:p>
    <w:p w:rsidR="00C91DE2" w:rsidRPr="00A43AAA" w:rsidRDefault="00C91DE2" w:rsidP="0028708E">
      <w:pPr>
        <w:pStyle w:val="2"/>
        <w:numPr>
          <w:ilvl w:val="0"/>
          <w:numId w:val="2"/>
        </w:numPr>
      </w:pPr>
      <w:r w:rsidRPr="00C91DE2">
        <w:rPr>
          <w:rFonts w:hint="eastAsia"/>
        </w:rPr>
        <w:t>用户组</w:t>
      </w:r>
      <w:r w:rsidR="009248A2">
        <w:rPr>
          <w:rFonts w:hint="eastAsia"/>
        </w:rPr>
        <w:t>(</w:t>
      </w:r>
      <w:r w:rsidR="009248A2">
        <w:rPr>
          <w:rFonts w:cs="Arial"/>
        </w:rPr>
        <w:t>t</w:t>
      </w:r>
      <w:r w:rsidR="009248A2" w:rsidRPr="00C91DE2">
        <w:rPr>
          <w:rFonts w:cs="Arial"/>
        </w:rPr>
        <w:t>s_operator_group</w:t>
      </w:r>
      <w:r w:rsidR="009248A2">
        <w:rPr>
          <w:rFonts w:hint="eastAsia"/>
        </w:rPr>
        <w:t>)</w:t>
      </w:r>
    </w:p>
    <w:p w:rsidR="00C91DE2" w:rsidRPr="00F61D6F" w:rsidRDefault="0053627B" w:rsidP="00C91DE2">
      <w:r w:rsidRPr="00F61D6F">
        <w:rPr>
          <w:rFonts w:hint="eastAsia"/>
        </w:rPr>
        <w:t>用户组是相同属性用户的</w:t>
      </w:r>
      <w:r w:rsidR="00F61D6F" w:rsidRPr="00F61D6F">
        <w:rPr>
          <w:rFonts w:hint="eastAsia"/>
        </w:rPr>
        <w:t>集合</w:t>
      </w:r>
      <w:r w:rsidR="00753B74">
        <w:rPr>
          <w:rFonts w:hint="eastAsia"/>
        </w:rPr>
        <w:t>，</w:t>
      </w:r>
      <w:r w:rsidR="00D87796">
        <w:rPr>
          <w:rFonts w:hint="eastAsia"/>
        </w:rPr>
        <w:t>用于统一分配数据权限（通过用户组和组织的关系），以及统一分配功能权限（通过用户组和角色的关系）</w:t>
      </w:r>
      <w:r w:rsidR="00753B74">
        <w:rPr>
          <w:rFonts w:hint="eastAsia"/>
        </w:rPr>
        <w:t>。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9248A2" w:rsidRPr="00865462" w:rsidTr="009248A2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248A2" w:rsidRPr="00865462" w:rsidRDefault="009248A2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248A2" w:rsidRPr="00865462" w:rsidRDefault="009248A2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248A2" w:rsidRPr="00865462" w:rsidRDefault="009248A2" w:rsidP="00A363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248A2" w:rsidRPr="00865462" w:rsidRDefault="009248A2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9248A2" w:rsidRPr="00865462" w:rsidTr="009248A2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8A2" w:rsidRPr="000B243E" w:rsidRDefault="009248A2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8A2" w:rsidRPr="000B243E" w:rsidRDefault="009248A2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8A2" w:rsidRPr="000B243E" w:rsidRDefault="009248A2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8A2" w:rsidRPr="00865462" w:rsidRDefault="009248A2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9248A2" w:rsidRPr="00865462" w:rsidTr="009248A2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8A2" w:rsidRDefault="009248A2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8A2" w:rsidRDefault="009248A2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8A2" w:rsidRDefault="009248A2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8A2" w:rsidRDefault="009248A2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用户组名</w:t>
            </w:r>
          </w:p>
        </w:tc>
      </w:tr>
      <w:tr w:rsidR="009248A2" w:rsidRPr="00865462" w:rsidTr="009248A2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8A2" w:rsidRDefault="009248A2" w:rsidP="00A36302">
            <w:pPr>
              <w:rPr>
                <w:rFonts w:ascii="Arial" w:hAnsi="Arial" w:cs="Arial"/>
              </w:rPr>
            </w:pPr>
            <w:r w:rsidRPr="00C91DE2">
              <w:rPr>
                <w:rFonts w:ascii="Arial" w:hAnsi="Arial" w:cs="Arial"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8A2" w:rsidRDefault="009248A2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8A2" w:rsidRDefault="009248A2" w:rsidP="00D613CB">
            <w:pPr>
              <w:tabs>
                <w:tab w:val="left" w:pos="645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8A2" w:rsidRDefault="009248A2" w:rsidP="00C91D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proofErr w:type="gramStart"/>
            <w:r>
              <w:rPr>
                <w:rFonts w:hint="eastAsia"/>
                <w:szCs w:val="21"/>
              </w:rPr>
              <w:t>组说明</w:t>
            </w:r>
            <w:proofErr w:type="gramEnd"/>
          </w:p>
        </w:tc>
      </w:tr>
      <w:tr w:rsidR="009248A2" w:rsidRPr="00865462" w:rsidTr="009248A2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8A2" w:rsidRPr="00C91DE2" w:rsidRDefault="009248A2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customer_id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8A2" w:rsidRPr="000B243E" w:rsidRDefault="009248A2" w:rsidP="006255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8A2" w:rsidRPr="000B243E" w:rsidRDefault="009248A2" w:rsidP="006255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8A2" w:rsidRDefault="009248A2" w:rsidP="00C91D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客户公司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CB11FB" w:rsidRDefault="00CB11FB" w:rsidP="00CB11FB">
      <w:r>
        <w:rPr>
          <w:rFonts w:hint="eastAsia"/>
        </w:rPr>
        <w:t>1</w:t>
      </w:r>
      <w:r>
        <w:rPr>
          <w:rFonts w:hint="eastAsia"/>
        </w:rPr>
        <w:t>、允许对</w:t>
      </w:r>
      <w:proofErr w:type="gramStart"/>
      <w:r>
        <w:rPr>
          <w:rFonts w:hint="eastAsia"/>
        </w:rPr>
        <w:t>无外键约束</w:t>
      </w:r>
      <w:proofErr w:type="gramEnd"/>
      <w:r>
        <w:rPr>
          <w:rFonts w:hint="eastAsia"/>
        </w:rPr>
        <w:t>的用户组物理删除。</w:t>
      </w:r>
    </w:p>
    <w:p w:rsidR="009B7FD5" w:rsidRPr="00CB11FB" w:rsidRDefault="009B7FD5" w:rsidP="009248A2">
      <w:pPr>
        <w:spacing w:line="360" w:lineRule="auto"/>
        <w:rPr>
          <w:szCs w:val="28"/>
        </w:rPr>
      </w:pPr>
    </w:p>
    <w:p w:rsidR="00F85648" w:rsidRPr="00A43AAA" w:rsidRDefault="00F85648" w:rsidP="0028708E">
      <w:pPr>
        <w:pStyle w:val="2"/>
        <w:numPr>
          <w:ilvl w:val="0"/>
          <w:numId w:val="2"/>
        </w:numPr>
      </w:pPr>
      <w:r w:rsidRPr="00C91DE2">
        <w:rPr>
          <w:rFonts w:hint="eastAsia"/>
        </w:rPr>
        <w:t>用户</w:t>
      </w:r>
      <w:r w:rsidR="009B7FD5">
        <w:rPr>
          <w:rFonts w:hint="eastAsia"/>
        </w:rPr>
        <w:t>和</w:t>
      </w:r>
      <w:r w:rsidRPr="00C91DE2">
        <w:rPr>
          <w:rFonts w:hint="eastAsia"/>
        </w:rPr>
        <w:t>用户组</w:t>
      </w:r>
      <w:r w:rsidR="009248A2">
        <w:rPr>
          <w:rFonts w:hint="eastAsia"/>
        </w:rPr>
        <w:t>(</w:t>
      </w:r>
      <w:r w:rsidR="009248A2">
        <w:rPr>
          <w:rFonts w:cs="Arial"/>
        </w:rPr>
        <w:t>t</w:t>
      </w:r>
      <w:r w:rsidR="009248A2" w:rsidRPr="00F85648">
        <w:rPr>
          <w:rFonts w:cs="Arial"/>
        </w:rPr>
        <w:t>s_operator_r_opgroup</w:t>
      </w:r>
      <w:r w:rsidR="009248A2">
        <w:rPr>
          <w:rFonts w:hint="eastAsia"/>
        </w:rPr>
        <w:t>)</w:t>
      </w:r>
    </w:p>
    <w:p w:rsidR="00F85648" w:rsidRPr="00C91DE2" w:rsidRDefault="00F85648" w:rsidP="00F85648">
      <w:pPr>
        <w:rPr>
          <w:color w:val="FF0000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0D3480" w:rsidRPr="00865462" w:rsidTr="000D348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0D3480" w:rsidRPr="00865462" w:rsidRDefault="000D3480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0D3480" w:rsidRPr="00865462" w:rsidRDefault="000D3480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0D3480" w:rsidRPr="00865462" w:rsidRDefault="000D3480" w:rsidP="00A363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0D3480" w:rsidRPr="00865462" w:rsidRDefault="000D3480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0D3480" w:rsidRPr="00865462" w:rsidTr="000D348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480" w:rsidRPr="000B243E" w:rsidRDefault="000D3480" w:rsidP="00A36302">
            <w:pPr>
              <w:rPr>
                <w:rFonts w:ascii="Arial" w:hAnsi="Arial" w:cs="Arial"/>
              </w:rPr>
            </w:pPr>
            <w:r w:rsidRPr="00F85648">
              <w:rPr>
                <w:rFonts w:ascii="Arial" w:hAnsi="Arial" w:cs="Arial"/>
              </w:rPr>
              <w:t>operator_id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480" w:rsidRPr="000B243E" w:rsidRDefault="000D3480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480" w:rsidRPr="000B243E" w:rsidRDefault="000D3480" w:rsidP="00D74A1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480" w:rsidRPr="00865462" w:rsidRDefault="000D3480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D3480" w:rsidRPr="00865462" w:rsidTr="000D348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480" w:rsidRPr="00912874" w:rsidRDefault="000D3480" w:rsidP="00A36302">
            <w:pPr>
              <w:rPr>
                <w:rFonts w:ascii="Arial" w:hAnsi="Arial" w:cs="Arial"/>
              </w:rPr>
            </w:pPr>
            <w:r w:rsidRPr="00F85648">
              <w:rPr>
                <w:rFonts w:ascii="Arial" w:hAnsi="Arial" w:cs="Arial"/>
              </w:rPr>
              <w:t>operator_group_id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480" w:rsidRPr="00912874" w:rsidRDefault="000D3480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480" w:rsidRPr="000B243E" w:rsidRDefault="000D3480" w:rsidP="00D74A1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480" w:rsidRDefault="000D3480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用户组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F85648" w:rsidRDefault="00F85648" w:rsidP="00F85648">
      <w:pPr>
        <w:spacing w:line="360" w:lineRule="auto"/>
        <w:rPr>
          <w:szCs w:val="28"/>
        </w:rPr>
      </w:pPr>
      <w:proofErr w:type="gramStart"/>
      <w:r>
        <w:rPr>
          <w:rFonts w:hint="eastAsia"/>
          <w:szCs w:val="28"/>
        </w:rPr>
        <w:t>PK(</w:t>
      </w:r>
      <w:proofErr w:type="gramEnd"/>
      <w:r w:rsidRPr="00F85648">
        <w:rPr>
          <w:rFonts w:ascii="Arial" w:hAnsi="Arial" w:cs="Arial"/>
        </w:rPr>
        <w:t>operator_id</w:t>
      </w:r>
      <w:r>
        <w:rPr>
          <w:rFonts w:ascii="Arial" w:hAnsi="Arial" w:cs="Arial" w:hint="eastAsia"/>
        </w:rPr>
        <w:t xml:space="preserve">, </w:t>
      </w:r>
      <w:r w:rsidRPr="00C91DE2">
        <w:rPr>
          <w:rFonts w:ascii="Arial" w:hAnsi="Arial" w:cs="Arial"/>
        </w:rPr>
        <w:t>operator_group_id</w:t>
      </w:r>
      <w:r>
        <w:rPr>
          <w:rFonts w:ascii="Arial" w:hAnsi="Arial" w:cs="Arial" w:hint="eastAsia"/>
        </w:rPr>
        <w:t>)</w:t>
      </w:r>
    </w:p>
    <w:p w:rsidR="00A43AAA" w:rsidRDefault="00A43AAA" w:rsidP="00597F39">
      <w:pPr>
        <w:spacing w:line="360" w:lineRule="auto"/>
        <w:rPr>
          <w:szCs w:val="28"/>
        </w:rPr>
      </w:pPr>
    </w:p>
    <w:p w:rsidR="00EC6CE3" w:rsidRPr="00A43AAA" w:rsidRDefault="00EC6CE3" w:rsidP="0028708E">
      <w:pPr>
        <w:pStyle w:val="2"/>
        <w:numPr>
          <w:ilvl w:val="0"/>
          <w:numId w:val="2"/>
        </w:numPr>
      </w:pPr>
      <w:r w:rsidRPr="00EC6CE3">
        <w:rPr>
          <w:rFonts w:hint="eastAsia"/>
        </w:rPr>
        <w:t>功能</w:t>
      </w:r>
      <w:r w:rsidR="00F343AE">
        <w:rPr>
          <w:rFonts w:hint="eastAsia"/>
        </w:rPr>
        <w:t>(ts_action)</w:t>
      </w:r>
    </w:p>
    <w:p w:rsidR="00EC6CE3" w:rsidRPr="00A43AAA" w:rsidRDefault="00EC6CE3" w:rsidP="00EC6CE3">
      <w:pPr>
        <w:rPr>
          <w:color w:val="FF0000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 w:rsidRPr="00CA32AA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865462" w:rsidRDefault="00F343AE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912874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功能名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912874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865462" w:rsidRDefault="00F343AE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功能代码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912874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link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912874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action_level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功能层级</w:t>
            </w:r>
          </w:p>
        </w:tc>
      </w:tr>
    </w:tbl>
    <w:p w:rsidR="00FF3B54" w:rsidRDefault="00FF3B54" w:rsidP="00597F39">
      <w:pPr>
        <w:spacing w:line="360" w:lineRule="auto"/>
        <w:rPr>
          <w:szCs w:val="28"/>
        </w:rPr>
      </w:pPr>
    </w:p>
    <w:p w:rsidR="0064279E" w:rsidRPr="00A43AAA" w:rsidRDefault="0064279E" w:rsidP="0028708E">
      <w:pPr>
        <w:pStyle w:val="2"/>
        <w:numPr>
          <w:ilvl w:val="0"/>
          <w:numId w:val="2"/>
        </w:numPr>
      </w:pPr>
      <w:r w:rsidRPr="0064279E">
        <w:rPr>
          <w:rFonts w:hint="eastAsia"/>
        </w:rPr>
        <w:lastRenderedPageBreak/>
        <w:t>权限</w:t>
      </w:r>
      <w:r w:rsidR="00F343AE">
        <w:rPr>
          <w:rFonts w:hint="eastAsia"/>
        </w:rPr>
        <w:t>(ts_authority)</w:t>
      </w:r>
    </w:p>
    <w:p w:rsidR="0064279E" w:rsidRPr="00A43AAA" w:rsidRDefault="0064279E" w:rsidP="0064279E">
      <w:pPr>
        <w:rPr>
          <w:color w:val="FF0000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 w:rsidRPr="00CA32AA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865462" w:rsidRDefault="00F343AE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6B3504" w:rsidRDefault="00F343AE" w:rsidP="00A36302">
            <w:pPr>
              <w:rPr>
                <w:rFonts w:ascii="Arial" w:hAnsi="Arial" w:cs="Arial"/>
              </w:rPr>
            </w:pPr>
            <w:r w:rsidRPr="006B3504">
              <w:rPr>
                <w:rFonts w:ascii="Arial" w:hAnsi="Arial" w:cs="Arial"/>
              </w:rPr>
              <w:t>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912874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权限名称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6B3504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912874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UQ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权限代码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6B3504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912874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权限值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6B3504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912874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</w:tbl>
    <w:p w:rsidR="002131C2" w:rsidRPr="00A43AAA" w:rsidRDefault="002131C2" w:rsidP="0028708E">
      <w:pPr>
        <w:pStyle w:val="2"/>
        <w:numPr>
          <w:ilvl w:val="0"/>
          <w:numId w:val="2"/>
        </w:numPr>
      </w:pPr>
      <w:r w:rsidRPr="002131C2">
        <w:rPr>
          <w:rFonts w:hint="eastAsia"/>
        </w:rPr>
        <w:t>权限</w:t>
      </w:r>
      <w:r w:rsidR="009B7FD5">
        <w:rPr>
          <w:rFonts w:hint="eastAsia"/>
        </w:rPr>
        <w:t>和</w:t>
      </w:r>
      <w:r w:rsidRPr="002131C2">
        <w:rPr>
          <w:rFonts w:hint="eastAsia"/>
        </w:rPr>
        <w:t>功能</w:t>
      </w:r>
      <w:r w:rsidR="00F343AE">
        <w:rPr>
          <w:rFonts w:hint="eastAsia"/>
        </w:rPr>
        <w:t>(</w:t>
      </w:r>
      <w:r w:rsidR="00F343AE">
        <w:rPr>
          <w:rFonts w:cs="Arial"/>
        </w:rPr>
        <w:t>t</w:t>
      </w:r>
      <w:r w:rsidR="00F343AE" w:rsidRPr="002131C2">
        <w:rPr>
          <w:rFonts w:cs="Arial"/>
        </w:rPr>
        <w:t>s_authority_r_action</w:t>
      </w:r>
      <w:r w:rsidR="00F343AE">
        <w:rPr>
          <w:rFonts w:cs="Arial" w:hint="eastAsia"/>
        </w:rPr>
        <w:t>)</w:t>
      </w:r>
    </w:p>
    <w:p w:rsidR="002131C2" w:rsidRPr="00A43AAA" w:rsidRDefault="002131C2" w:rsidP="002131C2">
      <w:pPr>
        <w:rPr>
          <w:color w:val="FF0000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 w:rsidRPr="002131C2">
              <w:rPr>
                <w:rFonts w:ascii="Arial" w:hAnsi="Arial" w:cs="Arial"/>
              </w:rPr>
              <w:t>authority_id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D74A1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865462" w:rsidRDefault="00F343AE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权限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6B3504" w:rsidRDefault="00F343AE" w:rsidP="00A36302">
            <w:pPr>
              <w:rPr>
                <w:rFonts w:ascii="Arial" w:hAnsi="Arial" w:cs="Arial"/>
              </w:rPr>
            </w:pPr>
            <w:r w:rsidRPr="002131C2">
              <w:rPr>
                <w:rFonts w:ascii="Arial" w:hAnsi="Arial" w:cs="Arial"/>
              </w:rPr>
              <w:t>action_id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912874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D74A1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55314A" w:rsidRDefault="0055314A" w:rsidP="0055314A">
      <w:proofErr w:type="gramStart"/>
      <w:r>
        <w:t>PK</w:t>
      </w:r>
      <w:r w:rsidRPr="0055314A">
        <w:t>(</w:t>
      </w:r>
      <w:proofErr w:type="gramEnd"/>
      <w:r w:rsidRPr="0055314A">
        <w:t>authority_id, action_id)</w:t>
      </w:r>
    </w:p>
    <w:p w:rsidR="002131C2" w:rsidRPr="00A43AAA" w:rsidRDefault="002131C2" w:rsidP="0028708E">
      <w:pPr>
        <w:pStyle w:val="2"/>
        <w:numPr>
          <w:ilvl w:val="0"/>
          <w:numId w:val="2"/>
        </w:numPr>
      </w:pPr>
      <w:r w:rsidRPr="002131C2">
        <w:rPr>
          <w:rFonts w:hint="eastAsia"/>
        </w:rPr>
        <w:t>角色</w:t>
      </w:r>
      <w:r w:rsidR="00F343AE">
        <w:rPr>
          <w:rFonts w:hint="eastAsia"/>
        </w:rPr>
        <w:t>(ts_role)</w:t>
      </w:r>
    </w:p>
    <w:p w:rsidR="002131C2" w:rsidRPr="00A43AAA" w:rsidRDefault="002131C2" w:rsidP="002131C2">
      <w:pPr>
        <w:rPr>
          <w:color w:val="FF0000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 w:rsidRPr="002131C2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865462" w:rsidRDefault="003463CC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2131C2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 w:hint="eastAsia"/>
              </w:rPr>
              <w:t>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角色名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rFonts w:ascii="Arial" w:hAnsi="Arial" w:cs="Arial"/>
              </w:rPr>
            </w:pPr>
            <w:r w:rsidRPr="002131C2">
              <w:rPr>
                <w:rFonts w:ascii="Arial" w:hAnsi="Arial" w:cs="Arial"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rFonts w:ascii="Arial" w:hAnsi="Arial" w:cs="Arial"/>
              </w:rPr>
            </w:pPr>
            <w:r w:rsidRPr="002131C2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F942D7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creater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</w:tr>
      <w:tr w:rsidR="00F942D7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Pr="00912874" w:rsidRDefault="00F942D7" w:rsidP="00F942D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create_time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Pr="00912874" w:rsidRDefault="00F942D7" w:rsidP="00F942D7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F942D7" w:rsidRDefault="00F942D7" w:rsidP="00F942D7">
      <w:r>
        <w:rPr>
          <w:rFonts w:hint="eastAsia"/>
        </w:rPr>
        <w:t>1</w:t>
      </w:r>
      <w:r>
        <w:rPr>
          <w:rFonts w:hint="eastAsia"/>
        </w:rPr>
        <w:t>、允许对</w:t>
      </w:r>
      <w:proofErr w:type="gramStart"/>
      <w:r>
        <w:rPr>
          <w:rFonts w:hint="eastAsia"/>
        </w:rPr>
        <w:t>无外键约束</w:t>
      </w:r>
      <w:proofErr w:type="gramEnd"/>
      <w:r>
        <w:rPr>
          <w:rFonts w:hint="eastAsia"/>
        </w:rPr>
        <w:t>的角色物理删除。</w:t>
      </w:r>
    </w:p>
    <w:p w:rsidR="00F942D7" w:rsidRPr="00F942D7" w:rsidRDefault="00F942D7" w:rsidP="00F942D7"/>
    <w:p w:rsidR="00D00B57" w:rsidRPr="00A43AAA" w:rsidRDefault="00D00B57" w:rsidP="0028708E">
      <w:pPr>
        <w:pStyle w:val="2"/>
        <w:numPr>
          <w:ilvl w:val="0"/>
          <w:numId w:val="2"/>
        </w:numPr>
      </w:pPr>
      <w:r w:rsidRPr="00D00B57">
        <w:rPr>
          <w:rFonts w:hint="eastAsia"/>
        </w:rPr>
        <w:t>角色</w:t>
      </w:r>
      <w:r w:rsidR="009B7FD5">
        <w:rPr>
          <w:rFonts w:hint="eastAsia"/>
        </w:rPr>
        <w:t>和</w:t>
      </w:r>
      <w:r w:rsidRPr="00D00B57">
        <w:rPr>
          <w:rFonts w:hint="eastAsia"/>
        </w:rPr>
        <w:t>权限</w:t>
      </w:r>
      <w:r w:rsidR="00F343AE">
        <w:rPr>
          <w:rFonts w:hint="eastAsia"/>
        </w:rPr>
        <w:t>(</w:t>
      </w:r>
      <w:r w:rsidR="00F343AE">
        <w:rPr>
          <w:rFonts w:cs="Arial"/>
        </w:rPr>
        <w:t>t</w:t>
      </w:r>
      <w:r w:rsidR="00F343AE" w:rsidRPr="002131C2">
        <w:rPr>
          <w:rFonts w:cs="Arial"/>
        </w:rPr>
        <w:t>s_</w:t>
      </w:r>
      <w:r w:rsidR="00C20D47">
        <w:rPr>
          <w:rFonts w:cs="Arial" w:hint="eastAsia"/>
        </w:rPr>
        <w:t>role_r_</w:t>
      </w:r>
      <w:r w:rsidR="00F343AE" w:rsidRPr="002131C2">
        <w:rPr>
          <w:rFonts w:cs="Arial"/>
        </w:rPr>
        <w:t>authority</w:t>
      </w:r>
      <w:r w:rsidR="00F343AE">
        <w:rPr>
          <w:rFonts w:hint="eastAsia"/>
        </w:rPr>
        <w:t>)</w:t>
      </w:r>
    </w:p>
    <w:p w:rsidR="00D00B57" w:rsidRPr="00A43AAA" w:rsidRDefault="00D00B57" w:rsidP="00D00B57">
      <w:pPr>
        <w:rPr>
          <w:color w:val="FF0000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 w:rsidRPr="00D00B57">
              <w:rPr>
                <w:rFonts w:ascii="Arial" w:hAnsi="Arial" w:cs="Arial"/>
              </w:rPr>
              <w:t>role_id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D74A1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865462" w:rsidRDefault="00F343AE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 w:rsidRPr="002131C2">
              <w:rPr>
                <w:rFonts w:ascii="Arial" w:hAnsi="Arial" w:cs="Arial"/>
              </w:rPr>
              <w:t>authority_id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D74A1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865462" w:rsidRDefault="00F343AE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权限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942D7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creater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</w:tr>
      <w:tr w:rsidR="00F942D7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Pr="00912874" w:rsidRDefault="00F942D7" w:rsidP="00F942D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create_time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Pr="00912874" w:rsidRDefault="00F942D7" w:rsidP="00F942D7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2D7" w:rsidRDefault="00F942D7" w:rsidP="00F942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</w:tbl>
    <w:p w:rsidR="0055314A" w:rsidRPr="0055314A" w:rsidRDefault="0055314A" w:rsidP="0055314A">
      <w:proofErr w:type="gramStart"/>
      <w:r>
        <w:t>PK(</w:t>
      </w:r>
      <w:proofErr w:type="gramEnd"/>
      <w:r w:rsidRPr="00D00B57">
        <w:rPr>
          <w:rFonts w:ascii="Arial" w:hAnsi="Arial" w:cs="Arial"/>
        </w:rPr>
        <w:t>role</w:t>
      </w:r>
      <w:r w:rsidRPr="0055314A">
        <w:t xml:space="preserve">_id, </w:t>
      </w:r>
      <w:r w:rsidRPr="002131C2">
        <w:rPr>
          <w:rFonts w:ascii="Arial" w:hAnsi="Arial" w:cs="Arial"/>
        </w:rPr>
        <w:t>authority</w:t>
      </w:r>
      <w:r w:rsidRPr="0055314A">
        <w:t>_id)</w:t>
      </w:r>
    </w:p>
    <w:p w:rsidR="00F12E7D" w:rsidRPr="00A43AAA" w:rsidRDefault="00F12E7D" w:rsidP="0028708E">
      <w:pPr>
        <w:pStyle w:val="2"/>
        <w:numPr>
          <w:ilvl w:val="0"/>
          <w:numId w:val="2"/>
        </w:numPr>
      </w:pPr>
      <w:r w:rsidRPr="00F12E7D">
        <w:rPr>
          <w:rFonts w:hint="eastAsia"/>
        </w:rPr>
        <w:lastRenderedPageBreak/>
        <w:t>用户</w:t>
      </w:r>
      <w:r w:rsidR="009B7FD5">
        <w:rPr>
          <w:rFonts w:hint="eastAsia"/>
        </w:rPr>
        <w:t>和</w:t>
      </w:r>
      <w:r w:rsidRPr="00F12E7D">
        <w:rPr>
          <w:rFonts w:hint="eastAsia"/>
        </w:rPr>
        <w:t>角色</w:t>
      </w:r>
      <w:r w:rsidR="00F343AE">
        <w:rPr>
          <w:rFonts w:hint="eastAsia"/>
        </w:rPr>
        <w:t>(</w:t>
      </w:r>
      <w:r w:rsidR="00F343AE">
        <w:rPr>
          <w:rFonts w:cs="Arial"/>
        </w:rPr>
        <w:t>ts</w:t>
      </w:r>
      <w:r w:rsidR="00F343AE" w:rsidRPr="00F12E7D">
        <w:rPr>
          <w:rFonts w:cs="Arial"/>
        </w:rPr>
        <w:t>_operator_r_role</w:t>
      </w:r>
      <w:r w:rsidR="00F343AE">
        <w:rPr>
          <w:rFonts w:hint="eastAsia"/>
        </w:rPr>
        <w:t>)</w:t>
      </w:r>
    </w:p>
    <w:p w:rsidR="00F12E7D" w:rsidRPr="00A43AAA" w:rsidRDefault="00F12E7D" w:rsidP="00F12E7D">
      <w:pPr>
        <w:rPr>
          <w:color w:val="FF0000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 w:rsidRPr="00F12E7D">
              <w:rPr>
                <w:rFonts w:ascii="Arial" w:hAnsi="Arial" w:cs="Arial"/>
              </w:rPr>
              <w:t>operator_id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D74A1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865462" w:rsidRDefault="00F343AE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 w:rsidRPr="00D00B57">
              <w:rPr>
                <w:rFonts w:ascii="Arial" w:hAnsi="Arial" w:cs="Arial"/>
              </w:rPr>
              <w:t>role_id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D74A1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865462" w:rsidRDefault="00F343AE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55314A" w:rsidRPr="0055314A" w:rsidRDefault="0055314A" w:rsidP="0055314A">
      <w:proofErr w:type="gramStart"/>
      <w:r>
        <w:t>PK(</w:t>
      </w:r>
      <w:proofErr w:type="gramEnd"/>
      <w:r>
        <w:t>operator</w:t>
      </w:r>
      <w:r w:rsidRPr="0055314A">
        <w:t>_id, role_id)</w:t>
      </w:r>
    </w:p>
    <w:p w:rsidR="00F12E7D" w:rsidRPr="00A43AAA" w:rsidRDefault="00F12E7D" w:rsidP="0028708E">
      <w:pPr>
        <w:pStyle w:val="2"/>
        <w:numPr>
          <w:ilvl w:val="0"/>
          <w:numId w:val="2"/>
        </w:numPr>
      </w:pPr>
      <w:r w:rsidRPr="00F12E7D">
        <w:rPr>
          <w:rFonts w:hint="eastAsia"/>
        </w:rPr>
        <w:t>用户</w:t>
      </w:r>
      <w:r>
        <w:rPr>
          <w:rFonts w:hint="eastAsia"/>
        </w:rPr>
        <w:t>组</w:t>
      </w:r>
      <w:r w:rsidR="009B7FD5">
        <w:rPr>
          <w:rFonts w:hint="eastAsia"/>
        </w:rPr>
        <w:t>和</w:t>
      </w:r>
      <w:r w:rsidRPr="00F12E7D">
        <w:rPr>
          <w:rFonts w:hint="eastAsia"/>
        </w:rPr>
        <w:t>角色</w:t>
      </w:r>
      <w:r w:rsidR="00F343AE">
        <w:rPr>
          <w:rFonts w:hint="eastAsia"/>
        </w:rPr>
        <w:t>(</w:t>
      </w:r>
      <w:r w:rsidR="00F343AE">
        <w:rPr>
          <w:rFonts w:cs="Arial"/>
        </w:rPr>
        <w:t>t</w:t>
      </w:r>
      <w:r w:rsidR="00F343AE" w:rsidRPr="00F12E7D">
        <w:rPr>
          <w:rFonts w:cs="Arial"/>
        </w:rPr>
        <w:t>s_operator_</w:t>
      </w:r>
      <w:r w:rsidR="00352692">
        <w:rPr>
          <w:rFonts w:cs="Arial" w:hint="eastAsia"/>
        </w:rPr>
        <w:t>group_</w:t>
      </w:r>
      <w:r w:rsidR="00F343AE" w:rsidRPr="00F12E7D">
        <w:rPr>
          <w:rFonts w:cs="Arial"/>
        </w:rPr>
        <w:t>r_role</w:t>
      </w:r>
      <w:r w:rsidR="00F343AE">
        <w:rPr>
          <w:rFonts w:hint="eastAsia"/>
        </w:rPr>
        <w:t>)</w:t>
      </w:r>
    </w:p>
    <w:p w:rsidR="00F12E7D" w:rsidRPr="00A43AAA" w:rsidRDefault="00F12E7D" w:rsidP="00F12E7D">
      <w:pPr>
        <w:rPr>
          <w:color w:val="FF0000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 w:rsidRPr="00F12E7D">
              <w:rPr>
                <w:rFonts w:ascii="Arial" w:hAnsi="Arial" w:cs="Arial"/>
              </w:rPr>
              <w:t>operator_group_id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865462" w:rsidRDefault="00F343AE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 w:rsidRPr="00D00B57">
              <w:rPr>
                <w:rFonts w:ascii="Arial" w:hAnsi="Arial" w:cs="Arial"/>
              </w:rPr>
              <w:t>role_id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865462" w:rsidRDefault="00F343AE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55314A" w:rsidRDefault="0055314A" w:rsidP="0055314A">
      <w:proofErr w:type="gramStart"/>
      <w:r>
        <w:t>PK</w:t>
      </w:r>
      <w:r w:rsidRPr="0055314A">
        <w:t>(</w:t>
      </w:r>
      <w:proofErr w:type="gramEnd"/>
      <w:r w:rsidRPr="0055314A">
        <w:t>operator_group_id, role_id)</w:t>
      </w:r>
    </w:p>
    <w:p w:rsidR="00F12E7D" w:rsidRPr="00A43AAA" w:rsidRDefault="00F12E7D" w:rsidP="0028708E">
      <w:pPr>
        <w:pStyle w:val="2"/>
        <w:numPr>
          <w:ilvl w:val="0"/>
          <w:numId w:val="2"/>
        </w:numPr>
      </w:pPr>
      <w:r w:rsidRPr="00F12E7D">
        <w:rPr>
          <w:rFonts w:hint="eastAsia"/>
        </w:rPr>
        <w:t>用户授权日志</w:t>
      </w:r>
      <w:r w:rsidR="00F343AE">
        <w:rPr>
          <w:rFonts w:hint="eastAsia"/>
        </w:rPr>
        <w:t>(ts_auth_log)</w:t>
      </w:r>
    </w:p>
    <w:p w:rsidR="00F12E7D" w:rsidRPr="00A43AAA" w:rsidRDefault="00F12E7D" w:rsidP="00F12E7D">
      <w:pPr>
        <w:rPr>
          <w:color w:val="FF0000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343AE" w:rsidRPr="00865462" w:rsidRDefault="00F343AE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 w:rsidRPr="002131C2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865462" w:rsidRDefault="001002B0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2131C2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role_id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865462" w:rsidRDefault="00F343AE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2131C2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auth_type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415917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5917" w:rsidRDefault="00415917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授权类型：</w:t>
            </w:r>
          </w:p>
          <w:p w:rsidR="00F343AE" w:rsidRDefault="00415917" w:rsidP="004159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F12E7D">
              <w:rPr>
                <w:rFonts w:hint="eastAsia"/>
                <w:szCs w:val="21"/>
              </w:rPr>
              <w:t>撤销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授予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operator_id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szCs w:val="21"/>
              </w:rPr>
            </w:pPr>
            <w:r w:rsidRPr="00F12E7D">
              <w:rPr>
                <w:rFonts w:hint="eastAsia"/>
                <w:szCs w:val="21"/>
              </w:rPr>
              <w:t>授权人</w:t>
            </w:r>
            <w:r>
              <w:rPr>
                <w:rFonts w:hint="eastAsia"/>
              </w:rPr>
              <w:t>ID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6B3504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auth_time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912874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szCs w:val="21"/>
              </w:rPr>
            </w:pPr>
            <w:r w:rsidRPr="00F12E7D">
              <w:rPr>
                <w:rFonts w:hint="eastAsia"/>
                <w:szCs w:val="21"/>
              </w:rPr>
              <w:t>授权时间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6B3504" w:rsidRDefault="00F343AE" w:rsidP="00A36302">
            <w:pPr>
              <w:rPr>
                <w:rFonts w:ascii="Arial" w:hAnsi="Arial" w:cs="Arial"/>
              </w:rPr>
            </w:pPr>
            <w:r w:rsidRPr="00F12E7D">
              <w:rPr>
                <w:rFonts w:ascii="Arial" w:hAnsi="Arial" w:cs="Arial"/>
              </w:rPr>
              <w:t>auth_opgroup_id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szCs w:val="21"/>
              </w:rPr>
            </w:pPr>
            <w:r w:rsidRPr="00F12E7D">
              <w:rPr>
                <w:rFonts w:hint="eastAsia"/>
                <w:szCs w:val="21"/>
              </w:rPr>
              <w:t>被授权用户组</w:t>
            </w:r>
            <w:r>
              <w:rPr>
                <w:rFonts w:hint="eastAsia"/>
              </w:rPr>
              <w:t>ID</w:t>
            </w:r>
          </w:p>
        </w:tc>
      </w:tr>
      <w:tr w:rsidR="00F343AE" w:rsidRPr="00865462" w:rsidTr="00F343A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6B3504" w:rsidRDefault="00F343AE" w:rsidP="00A36302">
            <w:pPr>
              <w:rPr>
                <w:rFonts w:ascii="Arial" w:hAnsi="Arial" w:cs="Arial"/>
              </w:rPr>
            </w:pPr>
            <w:r w:rsidRPr="00F12E7D">
              <w:rPr>
                <w:rFonts w:ascii="Arial" w:hAnsi="Arial" w:cs="Arial"/>
              </w:rPr>
              <w:t>auth_operator_id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Pr="000B243E" w:rsidRDefault="00F343AE" w:rsidP="00A3630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3AE" w:rsidRDefault="00F343AE" w:rsidP="00A36302">
            <w:pPr>
              <w:rPr>
                <w:szCs w:val="21"/>
              </w:rPr>
            </w:pPr>
            <w:r w:rsidRPr="00F12E7D">
              <w:rPr>
                <w:rFonts w:hint="eastAsia"/>
                <w:szCs w:val="21"/>
              </w:rPr>
              <w:t>被授权用户</w:t>
            </w:r>
            <w:r>
              <w:rPr>
                <w:rFonts w:hint="eastAsia"/>
              </w:rPr>
              <w:t>ID</w:t>
            </w:r>
          </w:p>
        </w:tc>
      </w:tr>
    </w:tbl>
    <w:p w:rsidR="00F85648" w:rsidRDefault="00F85648" w:rsidP="00597F39">
      <w:pPr>
        <w:spacing w:line="360" w:lineRule="auto"/>
        <w:rPr>
          <w:szCs w:val="28"/>
        </w:rPr>
      </w:pPr>
    </w:p>
    <w:p w:rsidR="00F85648" w:rsidRDefault="00F85648" w:rsidP="00597F39">
      <w:pPr>
        <w:spacing w:line="360" w:lineRule="auto"/>
        <w:rPr>
          <w:szCs w:val="28"/>
        </w:rPr>
      </w:pPr>
    </w:p>
    <w:p w:rsidR="00A547BC" w:rsidRDefault="00A547BC" w:rsidP="00597F39">
      <w:pPr>
        <w:spacing w:line="360" w:lineRule="auto"/>
        <w:rPr>
          <w:szCs w:val="28"/>
        </w:rPr>
      </w:pPr>
    </w:p>
    <w:p w:rsidR="00597F39" w:rsidRDefault="00D95046" w:rsidP="0028708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业务</w:t>
      </w:r>
      <w:r w:rsidR="0056307C">
        <w:rPr>
          <w:rFonts w:hint="eastAsia"/>
        </w:rPr>
        <w:t>(business)</w:t>
      </w:r>
    </w:p>
    <w:p w:rsidR="00C91DE6" w:rsidRDefault="00C91DE6" w:rsidP="0028708E">
      <w:pPr>
        <w:pStyle w:val="2"/>
        <w:numPr>
          <w:ilvl w:val="0"/>
          <w:numId w:val="3"/>
        </w:numPr>
      </w:pPr>
      <w:r>
        <w:rPr>
          <w:rFonts w:hint="eastAsia"/>
        </w:rPr>
        <w:t>船舶</w:t>
      </w:r>
    </w:p>
    <w:p w:rsidR="008B487A" w:rsidRPr="00A43AAA" w:rsidRDefault="008B487A" w:rsidP="0028708E">
      <w:pPr>
        <w:pStyle w:val="3"/>
        <w:numPr>
          <w:ilvl w:val="0"/>
          <w:numId w:val="7"/>
        </w:numPr>
      </w:pPr>
      <w:r>
        <w:rPr>
          <w:rFonts w:hint="eastAsia"/>
        </w:rPr>
        <w:t>船舶</w:t>
      </w:r>
      <w:r w:rsidRPr="008036DD">
        <w:rPr>
          <w:rFonts w:hint="eastAsia"/>
        </w:rPr>
        <w:t>基本信息</w:t>
      </w:r>
      <w:r w:rsidR="00EF2DA0">
        <w:rPr>
          <w:rFonts w:hint="eastAsia"/>
        </w:rPr>
        <w:t>(tb_ship_base)</w:t>
      </w:r>
    </w:p>
    <w:p w:rsidR="008B487A" w:rsidRPr="00917219" w:rsidRDefault="00917219" w:rsidP="008B487A">
      <w:r>
        <w:rPr>
          <w:rFonts w:hint="eastAsia"/>
        </w:rPr>
        <w:t>数据流入方式：系统管理员（批量导入</w:t>
      </w:r>
      <w:r>
        <w:rPr>
          <w:rFonts w:hint="eastAsia"/>
        </w:rPr>
        <w:t>/</w:t>
      </w:r>
      <w:r w:rsidR="00140570">
        <w:rPr>
          <w:rFonts w:hint="eastAsia"/>
        </w:rPr>
        <w:t>录入</w:t>
      </w:r>
      <w:r>
        <w:rPr>
          <w:rFonts w:hint="eastAsia"/>
        </w:rPr>
        <w:t>、劳氏数据导入、</w:t>
      </w:r>
      <w:r w:rsidRPr="00FD4C93">
        <w:rPr>
          <w:rFonts w:hint="eastAsia"/>
          <w:color w:val="FF0000"/>
        </w:rPr>
        <w:t>AIS</w:t>
      </w:r>
      <w:r w:rsidR="00FD4C93" w:rsidRPr="00FD4C93">
        <w:rPr>
          <w:rFonts w:hint="eastAsia"/>
          <w:color w:val="FF0000"/>
        </w:rPr>
        <w:t>静态数据人工参与加入</w:t>
      </w:r>
      <w:r>
        <w:rPr>
          <w:rFonts w:hint="eastAsia"/>
        </w:rPr>
        <w:t>）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439"/>
        <w:gridCol w:w="2126"/>
        <w:gridCol w:w="1701"/>
        <w:gridCol w:w="2126"/>
      </w:tblGrid>
      <w:tr w:rsidR="00EF2DA0" w:rsidRPr="00865462" w:rsidTr="00EF2DA0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F2DA0" w:rsidRPr="00865462" w:rsidRDefault="00EF2DA0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F2DA0" w:rsidRPr="00865462" w:rsidRDefault="00EF2DA0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F2DA0" w:rsidRPr="00865462" w:rsidRDefault="00EF2DA0" w:rsidP="00A3630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F2DA0" w:rsidRPr="00865462" w:rsidRDefault="00EF2DA0" w:rsidP="00A36302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EF2DA0" w:rsidRPr="00865462" w:rsidTr="00EF2DA0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871D17" w:rsidRDefault="00EF2DA0" w:rsidP="00A36302">
            <w: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0B243E" w:rsidRDefault="00EF2DA0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0B243E" w:rsidRDefault="00EF2DA0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865462" w:rsidRDefault="00EF2DA0" w:rsidP="00EB1C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EF2DA0" w:rsidRPr="00865462" w:rsidTr="00625588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871D17" w:rsidRDefault="00EF2DA0" w:rsidP="00625588">
            <w:r w:rsidRPr="00871D17">
              <w:t>en_name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0B243E" w:rsidRDefault="00EF2DA0" w:rsidP="00625588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0B243E" w:rsidRDefault="00EF2DA0" w:rsidP="006255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865462" w:rsidRDefault="00EF2DA0" w:rsidP="006255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</w:tr>
      <w:tr w:rsidR="00EF2DA0" w:rsidRPr="00865462" w:rsidTr="00625588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871D17" w:rsidRDefault="00EF2DA0" w:rsidP="00625588">
            <w:r w:rsidRPr="00871D17">
              <w:t>chs_name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Default="00EF2DA0" w:rsidP="00625588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Default="00EF2DA0" w:rsidP="00625588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Default="00EF2DA0" w:rsidP="006255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</w:tr>
      <w:tr w:rsidR="00EF2DA0" w:rsidRPr="00865462" w:rsidTr="00EF2DA0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871D17" w:rsidRDefault="00EF2DA0" w:rsidP="008B487A">
            <w:r w:rsidRPr="00871D17">
              <w:t>mmsi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Default="00EF2DA0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Default="00EF2DA0" w:rsidP="00A3630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Default="00EF2DA0" w:rsidP="00A36302">
            <w:pPr>
              <w:rPr>
                <w:szCs w:val="21"/>
              </w:rPr>
            </w:pPr>
            <w:r w:rsidRPr="00EF2DA0">
              <w:rPr>
                <w:rFonts w:hint="eastAsia"/>
                <w:szCs w:val="21"/>
              </w:rPr>
              <w:t>船舶</w:t>
            </w:r>
            <w:r w:rsidRPr="00EF2DA0">
              <w:rPr>
                <w:rFonts w:hint="eastAsia"/>
                <w:szCs w:val="21"/>
              </w:rPr>
              <w:t>MMSI</w:t>
            </w:r>
            <w:r w:rsidRPr="00EF2DA0">
              <w:rPr>
                <w:rFonts w:hint="eastAsia"/>
                <w:szCs w:val="21"/>
              </w:rPr>
              <w:t>编号</w:t>
            </w:r>
          </w:p>
        </w:tc>
      </w:tr>
      <w:tr w:rsidR="00EF2DA0" w:rsidRPr="00865462" w:rsidTr="00EF2DA0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871D17" w:rsidRDefault="00EF2DA0" w:rsidP="008B487A">
            <w:r w:rsidRPr="00871D17">
              <w:t>imo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Default="00EF2DA0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Default="00EF2DA0" w:rsidP="00A3630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4573DA" w:rsidRDefault="00EF2DA0" w:rsidP="002802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IMO</w:t>
            </w:r>
            <w:r>
              <w:rPr>
                <w:rFonts w:hint="eastAsia"/>
                <w:szCs w:val="21"/>
              </w:rPr>
              <w:t>编号</w:t>
            </w:r>
          </w:p>
        </w:tc>
      </w:tr>
      <w:tr w:rsidR="00EF2DA0" w:rsidRPr="00865462" w:rsidTr="00EF2DA0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871D17" w:rsidRDefault="00EF2DA0" w:rsidP="008B487A">
            <w:r w:rsidRPr="00871D17">
              <w:t>callsign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Default="00EF2DA0" w:rsidP="00A36302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Default="00EF2DA0" w:rsidP="00A3630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Default="00EF2DA0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船舶呼号</w:t>
            </w:r>
          </w:p>
        </w:tc>
      </w:tr>
      <w:tr w:rsidR="00EF2DA0" w:rsidRPr="00865462" w:rsidTr="00625588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871D17" w:rsidRDefault="00EF2DA0" w:rsidP="00625588">
            <w:r w:rsidRPr="00871D17">
              <w:t>ship_type_id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Default="00EF2DA0" w:rsidP="00625588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Default="00EF2DA0" w:rsidP="00625588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Default="00EF2DA0" w:rsidP="006255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船舶类型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F2DA0" w:rsidRPr="00865462" w:rsidTr="00EF2DA0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871D17" w:rsidRDefault="00EF2DA0" w:rsidP="008B487A">
            <w:r>
              <w:t>length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Default="00EF2DA0" w:rsidP="00A36302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NUMBER(6,2)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Default="00EF2DA0" w:rsidP="00A3630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6911DD" w:rsidRDefault="00EF2DA0" w:rsidP="00A36302">
            <w:r w:rsidRPr="006911DD">
              <w:rPr>
                <w:rFonts w:hint="eastAsia"/>
              </w:rPr>
              <w:t>船长</w:t>
            </w:r>
          </w:p>
        </w:tc>
      </w:tr>
      <w:tr w:rsidR="00EF2DA0" w:rsidRPr="00865462" w:rsidTr="00EF2DA0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871D17" w:rsidRDefault="00D20BB1" w:rsidP="008B487A">
            <w:r>
              <w:rPr>
                <w:rStyle w:val="gt-baf-back"/>
              </w:rPr>
              <w:t>breadth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912874" w:rsidRDefault="00EF2DA0" w:rsidP="00A36302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NUMBER(6,2)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Default="00EF2DA0" w:rsidP="00A3630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6911DD" w:rsidRDefault="00EF2DA0" w:rsidP="00A36302">
            <w:r w:rsidRPr="006911DD">
              <w:rPr>
                <w:rFonts w:hint="eastAsia"/>
              </w:rPr>
              <w:t>船宽</w:t>
            </w:r>
          </w:p>
        </w:tc>
      </w:tr>
      <w:tr w:rsidR="00EF2DA0" w:rsidRPr="00865462" w:rsidTr="00EF2DA0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871D17" w:rsidRDefault="00736527" w:rsidP="008B487A">
            <w:r>
              <w:rPr>
                <w:rFonts w:hint="eastAsia"/>
              </w:rPr>
              <w:t>grt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0B243E" w:rsidRDefault="00736527" w:rsidP="00A36302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NUMBER(10,2)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0B243E" w:rsidRDefault="00EF2DA0" w:rsidP="00A3630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6911DD" w:rsidRDefault="00EF2DA0" w:rsidP="00A36302">
            <w:r w:rsidRPr="006911DD">
              <w:rPr>
                <w:rFonts w:hint="eastAsia"/>
              </w:rPr>
              <w:t>总吨</w:t>
            </w:r>
          </w:p>
        </w:tc>
      </w:tr>
      <w:tr w:rsidR="00EF2DA0" w:rsidRPr="00865462" w:rsidTr="00EF2DA0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871D17" w:rsidRDefault="00736527" w:rsidP="008B487A">
            <w:r>
              <w:rPr>
                <w:rFonts w:hint="eastAsia"/>
              </w:rPr>
              <w:t>nrt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912874" w:rsidRDefault="00EF2DA0" w:rsidP="00A36302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NUMBER(10,2)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0B243E" w:rsidRDefault="00EF2DA0" w:rsidP="00A3630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6911DD" w:rsidRDefault="00EF2DA0" w:rsidP="00A36302">
            <w:r w:rsidRPr="006911DD">
              <w:rPr>
                <w:rFonts w:hint="eastAsia"/>
              </w:rPr>
              <w:t>净吨</w:t>
            </w:r>
          </w:p>
        </w:tc>
      </w:tr>
      <w:tr w:rsidR="00EF2DA0" w:rsidRPr="00865462" w:rsidTr="00EF2DA0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871D17" w:rsidRDefault="00EF2DA0" w:rsidP="008B487A">
            <w:r w:rsidRPr="00871D17">
              <w:t>dwt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Default="00EF2DA0" w:rsidP="00A36302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NUMBER(10,2)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0B243E" w:rsidRDefault="00EF2DA0" w:rsidP="00A3630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6911DD" w:rsidRDefault="00EF2DA0" w:rsidP="00A36302">
            <w:r w:rsidRPr="006911DD">
              <w:rPr>
                <w:rFonts w:hint="eastAsia"/>
              </w:rPr>
              <w:t>载重吨</w:t>
            </w:r>
          </w:p>
        </w:tc>
      </w:tr>
      <w:tr w:rsidR="00EF2DA0" w:rsidRPr="00865462" w:rsidTr="00EF2DA0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871D17" w:rsidRDefault="00EF2DA0" w:rsidP="008B487A">
            <w:r>
              <w:t>nationality_id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Default="00EF2DA0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0B243E" w:rsidRDefault="00EF2DA0" w:rsidP="00A3630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6911DD" w:rsidRDefault="00EF2DA0" w:rsidP="00A36302">
            <w:r w:rsidRPr="006911DD">
              <w:rPr>
                <w:rFonts w:hint="eastAsia"/>
              </w:rPr>
              <w:t>船旗</w:t>
            </w:r>
            <w:r>
              <w:rPr>
                <w:rFonts w:hint="eastAsia"/>
              </w:rPr>
              <w:t>ID</w:t>
            </w:r>
          </w:p>
        </w:tc>
      </w:tr>
      <w:tr w:rsidR="00EF2DA0" w:rsidRPr="00865462" w:rsidTr="00EF2DA0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871D17" w:rsidRDefault="00EF2DA0" w:rsidP="008B487A">
            <w:r w:rsidRPr="00871D17">
              <w:t>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Default="00EF2DA0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Pr="000B243E" w:rsidRDefault="00EF2DA0" w:rsidP="00A3630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DA0" w:rsidRDefault="00EF2DA0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570" w:rsidRPr="00865462" w:rsidTr="00EF2DA0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570" w:rsidRPr="00871D17" w:rsidRDefault="00614CE4" w:rsidP="008B487A">
            <w:r>
              <w:rPr>
                <w:rFonts w:hint="eastAsia"/>
              </w:rPr>
              <w:t>ship</w:t>
            </w:r>
            <w:r w:rsidR="00140570">
              <w:rPr>
                <w:rFonts w:hint="eastAsia"/>
              </w:rPr>
              <w:t>_</w:t>
            </w:r>
            <w:r>
              <w:rPr>
                <w:rFonts w:hint="eastAsia"/>
              </w:rPr>
              <w:t>base_src</w:t>
            </w:r>
            <w:r w:rsidR="00140570">
              <w:rPr>
                <w:rFonts w:hint="eastAsia"/>
              </w:rPr>
              <w:t>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570" w:rsidRDefault="00140570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570" w:rsidRPr="000B243E" w:rsidRDefault="00140570" w:rsidP="00A3630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570" w:rsidRDefault="00614CE4" w:rsidP="001405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创建来源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97BC1" w:rsidRPr="00865462" w:rsidTr="00EF2DA0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BC1" w:rsidRPr="00871D17" w:rsidRDefault="00C10063" w:rsidP="008B487A">
            <w:r>
              <w:rPr>
                <w:rFonts w:hint="eastAsia"/>
              </w:rPr>
              <w:t>update</w:t>
            </w:r>
            <w:r w:rsidR="00140570">
              <w:rPr>
                <w:rFonts w:hint="eastAsia"/>
              </w:rPr>
              <w:t>_operator</w:t>
            </w:r>
            <w:r w:rsidR="009A09F1">
              <w:rPr>
                <w:rFonts w:hint="eastAsia"/>
              </w:rPr>
              <w:t>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BC1" w:rsidRDefault="009A09F1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 (10</w:t>
            </w:r>
            <w:r w:rsidR="00140570">
              <w:rPr>
                <w:rFonts w:ascii="Arial" w:hAnsi="Arial" w:cs="Arial" w:hint="eastAsia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BC1" w:rsidRPr="000B243E" w:rsidRDefault="00E97BC1" w:rsidP="00A3630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BC1" w:rsidRDefault="00295AF8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最近操作</w:t>
            </w:r>
            <w:r w:rsidR="00F20141">
              <w:rPr>
                <w:rFonts w:hint="eastAsia"/>
                <w:szCs w:val="21"/>
              </w:rPr>
              <w:t>人</w:t>
            </w:r>
          </w:p>
        </w:tc>
      </w:tr>
      <w:tr w:rsidR="00E97BC1" w:rsidRPr="00865462" w:rsidTr="00EF2DA0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BC1" w:rsidRDefault="00C10063" w:rsidP="008B487A">
            <w:r>
              <w:rPr>
                <w:rFonts w:hint="eastAsia"/>
              </w:rPr>
              <w:t>update</w:t>
            </w:r>
            <w:r w:rsidR="00E97BC1">
              <w:rPr>
                <w:rFonts w:hint="eastAsia"/>
              </w:rPr>
              <w:t>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BC1" w:rsidRDefault="00E97BC1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BC1" w:rsidRPr="000B243E" w:rsidRDefault="00E97BC1" w:rsidP="00A3630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7BC1" w:rsidRDefault="00295AF8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最近操作</w:t>
            </w:r>
            <w:r w:rsidR="00F20141">
              <w:rPr>
                <w:rFonts w:hint="eastAsia"/>
                <w:szCs w:val="21"/>
              </w:rPr>
              <w:t>时间</w:t>
            </w:r>
          </w:p>
        </w:tc>
      </w:tr>
      <w:tr w:rsidR="00C51F17" w:rsidRPr="00865462" w:rsidTr="00EF2DA0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F17" w:rsidRDefault="00C51F17" w:rsidP="008B487A">
            <w:r>
              <w:rPr>
                <w:rFonts w:hint="eastAsia"/>
              </w:rPr>
              <w:t>version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F17" w:rsidRDefault="00C51F17" w:rsidP="00A3630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F17" w:rsidRPr="000B243E" w:rsidRDefault="00C51F17" w:rsidP="00A3630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F17" w:rsidRDefault="00C51F17" w:rsidP="00A363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  <w:r w:rsidR="0005715B">
              <w:rPr>
                <w:rFonts w:hint="eastAsia"/>
                <w:szCs w:val="21"/>
              </w:rPr>
              <w:t>（从</w:t>
            </w:r>
            <w:r w:rsidR="0005715B">
              <w:rPr>
                <w:rFonts w:hint="eastAsia"/>
                <w:szCs w:val="21"/>
              </w:rPr>
              <w:t>1</w:t>
            </w:r>
            <w:r w:rsidR="0005715B">
              <w:rPr>
                <w:rFonts w:hint="eastAsia"/>
                <w:szCs w:val="21"/>
              </w:rPr>
              <w:t>开始）</w:t>
            </w:r>
          </w:p>
        </w:tc>
      </w:tr>
      <w:tr w:rsidR="005A1316" w:rsidRPr="00865462" w:rsidTr="005A131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316" w:rsidRPr="00871D17" w:rsidRDefault="009A6B15" w:rsidP="00483AD9">
            <w:r>
              <w:rPr>
                <w:rFonts w:hint="eastAsia"/>
              </w:rPr>
              <w:t>chs_</w:t>
            </w:r>
            <w:r w:rsidR="005A1316">
              <w:rPr>
                <w:rFonts w:hint="eastAsia"/>
              </w:rPr>
              <w:t>name_py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316" w:rsidRPr="008B487A" w:rsidRDefault="005A1316" w:rsidP="00483AD9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316" w:rsidRDefault="005A1316" w:rsidP="00483AD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316" w:rsidRDefault="005A1316" w:rsidP="00483AD9">
            <w:pPr>
              <w:rPr>
                <w:szCs w:val="21"/>
              </w:rPr>
            </w:pPr>
            <w:r w:rsidRPr="002764B4">
              <w:rPr>
                <w:rFonts w:hint="eastAsia"/>
                <w:szCs w:val="21"/>
              </w:rPr>
              <w:t>中文船名拼音</w:t>
            </w:r>
          </w:p>
        </w:tc>
      </w:tr>
    </w:tbl>
    <w:p w:rsidR="0005715B" w:rsidRDefault="00CB11FB" w:rsidP="005466F9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</w:t>
      </w:r>
      <w:r w:rsidR="0005715B">
        <w:rPr>
          <w:rFonts w:hint="eastAsia"/>
          <w:szCs w:val="28"/>
        </w:rPr>
        <w:t>添加记录时，在本表和历史表中同时插入，历史表中操作类型为</w:t>
      </w:r>
      <w:proofErr w:type="gramStart"/>
      <w:r w:rsidR="0005715B">
        <w:rPr>
          <w:szCs w:val="28"/>
        </w:rPr>
        <w:t>’</w:t>
      </w:r>
      <w:proofErr w:type="gramEnd"/>
      <w:r w:rsidR="0005715B">
        <w:rPr>
          <w:rFonts w:hint="eastAsia"/>
          <w:szCs w:val="28"/>
        </w:rPr>
        <w:t>A</w:t>
      </w:r>
      <w:r w:rsidR="0005715B">
        <w:rPr>
          <w:szCs w:val="28"/>
        </w:rPr>
        <w:t>’</w:t>
      </w:r>
    </w:p>
    <w:p w:rsidR="00B85C1B" w:rsidRDefault="0005715B" w:rsidP="005466F9">
      <w:pPr>
        <w:spacing w:line="360" w:lineRule="auto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</w:t>
      </w:r>
      <w:r w:rsidR="00F015E8">
        <w:rPr>
          <w:rFonts w:hint="eastAsia"/>
          <w:szCs w:val="28"/>
        </w:rPr>
        <w:t>修改记录</w:t>
      </w:r>
      <w:r>
        <w:rPr>
          <w:rFonts w:hint="eastAsia"/>
          <w:szCs w:val="28"/>
        </w:rPr>
        <w:t>时</w:t>
      </w:r>
      <w:r>
        <w:rPr>
          <w:rFonts w:hint="eastAsia"/>
          <w:szCs w:val="28"/>
        </w:rPr>
        <w:t>version</w:t>
      </w:r>
      <w:r>
        <w:rPr>
          <w:rFonts w:hint="eastAsia"/>
          <w:szCs w:val="28"/>
        </w:rPr>
        <w:t>加</w:t>
      </w:r>
      <w:r>
        <w:rPr>
          <w:rFonts w:hint="eastAsia"/>
          <w:szCs w:val="28"/>
        </w:rPr>
        <w:t>1</w:t>
      </w:r>
      <w:r w:rsidR="00F015E8">
        <w:rPr>
          <w:rFonts w:hint="eastAsia"/>
          <w:szCs w:val="28"/>
        </w:rPr>
        <w:t>，把</w:t>
      </w:r>
      <w:r>
        <w:rPr>
          <w:rFonts w:hint="eastAsia"/>
          <w:szCs w:val="28"/>
        </w:rPr>
        <w:t>修改后的记录插入到</w:t>
      </w:r>
      <w:r w:rsidR="00F015E8">
        <w:rPr>
          <w:rFonts w:hint="eastAsia"/>
          <w:szCs w:val="28"/>
        </w:rPr>
        <w:t>历史表，操作类型为</w:t>
      </w:r>
      <w:proofErr w:type="gramStart"/>
      <w:r w:rsidR="00F015E8">
        <w:rPr>
          <w:szCs w:val="28"/>
        </w:rPr>
        <w:t>’</w:t>
      </w:r>
      <w:proofErr w:type="gramEnd"/>
      <w:r w:rsidR="00F015E8">
        <w:rPr>
          <w:rFonts w:hint="eastAsia"/>
          <w:szCs w:val="28"/>
        </w:rPr>
        <w:t>M</w:t>
      </w:r>
      <w:proofErr w:type="gramStart"/>
      <w:r w:rsidR="00F015E8">
        <w:rPr>
          <w:szCs w:val="28"/>
        </w:rPr>
        <w:t>’</w:t>
      </w:r>
      <w:proofErr w:type="gramEnd"/>
      <w:r w:rsidR="00C51F17">
        <w:rPr>
          <w:rFonts w:hint="eastAsia"/>
          <w:szCs w:val="28"/>
        </w:rPr>
        <w:t>。</w:t>
      </w:r>
    </w:p>
    <w:p w:rsidR="00F015E8" w:rsidRPr="00F015E8" w:rsidRDefault="0005715B" w:rsidP="005466F9">
      <w:pPr>
        <w:spacing w:line="360" w:lineRule="auto"/>
        <w:rPr>
          <w:szCs w:val="28"/>
        </w:rPr>
      </w:pPr>
      <w:r>
        <w:rPr>
          <w:rFonts w:hint="eastAsia"/>
          <w:szCs w:val="28"/>
        </w:rPr>
        <w:t>3</w:t>
      </w:r>
      <w:r w:rsidR="00CB11FB">
        <w:rPr>
          <w:rFonts w:hint="eastAsia"/>
          <w:szCs w:val="28"/>
        </w:rPr>
        <w:t>、允许物理删除</w:t>
      </w:r>
      <w:proofErr w:type="gramStart"/>
      <w:r w:rsidR="00CB11FB">
        <w:rPr>
          <w:rFonts w:hint="eastAsia"/>
          <w:szCs w:val="28"/>
        </w:rPr>
        <w:t>无外键关联</w:t>
      </w:r>
      <w:proofErr w:type="gramEnd"/>
      <w:r w:rsidR="00CB11FB">
        <w:rPr>
          <w:rFonts w:hint="eastAsia"/>
          <w:szCs w:val="28"/>
        </w:rPr>
        <w:t>的船舶，</w:t>
      </w:r>
      <w:r w:rsidR="00F015E8">
        <w:rPr>
          <w:rFonts w:hint="eastAsia"/>
          <w:szCs w:val="28"/>
        </w:rPr>
        <w:t>每次删除记录之前，把当前记录内容拷贝到历史表，操作类型为</w:t>
      </w:r>
      <w:proofErr w:type="gramStart"/>
      <w:r w:rsidR="00F015E8">
        <w:rPr>
          <w:szCs w:val="28"/>
        </w:rPr>
        <w:t>’</w:t>
      </w:r>
      <w:proofErr w:type="gramEnd"/>
      <w:r w:rsidR="00F015E8">
        <w:rPr>
          <w:rFonts w:hint="eastAsia"/>
          <w:szCs w:val="28"/>
        </w:rPr>
        <w:t>D</w:t>
      </w:r>
      <w:proofErr w:type="gramStart"/>
      <w:r w:rsidR="00F015E8">
        <w:rPr>
          <w:szCs w:val="28"/>
        </w:rPr>
        <w:t>’</w:t>
      </w:r>
      <w:proofErr w:type="gramEnd"/>
      <w:r w:rsidR="00F015E8">
        <w:rPr>
          <w:rFonts w:hint="eastAsia"/>
          <w:szCs w:val="28"/>
        </w:rPr>
        <w:t>。</w:t>
      </w:r>
    </w:p>
    <w:p w:rsidR="00F015E8" w:rsidRPr="005466F9" w:rsidRDefault="00F015E8" w:rsidP="005466F9">
      <w:pPr>
        <w:spacing w:line="360" w:lineRule="auto"/>
        <w:rPr>
          <w:szCs w:val="28"/>
        </w:rPr>
      </w:pPr>
    </w:p>
    <w:p w:rsidR="00F20141" w:rsidRPr="00A43AAA" w:rsidRDefault="00F20141" w:rsidP="0028708E">
      <w:pPr>
        <w:pStyle w:val="3"/>
        <w:numPr>
          <w:ilvl w:val="0"/>
          <w:numId w:val="7"/>
        </w:numPr>
      </w:pPr>
      <w:r>
        <w:rPr>
          <w:rFonts w:hint="eastAsia"/>
        </w:rPr>
        <w:t>船舶</w:t>
      </w:r>
      <w:r w:rsidRPr="008036DD">
        <w:rPr>
          <w:rFonts w:hint="eastAsia"/>
        </w:rPr>
        <w:t>基本信息</w:t>
      </w:r>
      <w:r>
        <w:rPr>
          <w:rFonts w:hint="eastAsia"/>
        </w:rPr>
        <w:t>历史</w:t>
      </w:r>
      <w:r>
        <w:rPr>
          <w:rFonts w:hint="eastAsia"/>
        </w:rPr>
        <w:t>(tb_ship_base_his)</w:t>
      </w:r>
    </w:p>
    <w:p w:rsidR="00F20141" w:rsidRPr="00917219" w:rsidRDefault="00F20141" w:rsidP="00F20141"/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439"/>
        <w:gridCol w:w="2126"/>
        <w:gridCol w:w="1701"/>
        <w:gridCol w:w="2126"/>
      </w:tblGrid>
      <w:tr w:rsidR="00F20141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20141" w:rsidRPr="00865462" w:rsidRDefault="00F20141" w:rsidP="00390E4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20141" w:rsidRPr="00865462" w:rsidRDefault="00F20141" w:rsidP="00390E4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20141" w:rsidRPr="00865462" w:rsidRDefault="00F20141" w:rsidP="00390E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F20141" w:rsidRPr="00865462" w:rsidRDefault="00F20141" w:rsidP="00390E4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F20141" w:rsidRPr="00865462" w:rsidTr="00F20141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0B243E" w:rsidRDefault="00F20141" w:rsidP="00390E46">
            <w:pPr>
              <w:rPr>
                <w:rFonts w:ascii="Arial" w:hAnsi="Arial" w:cs="Arial"/>
              </w:rPr>
            </w:pPr>
            <w:r w:rsidRPr="00CA32AA">
              <w:rPr>
                <w:rFonts w:ascii="Arial" w:hAnsi="Arial" w:cs="Arial"/>
              </w:rPr>
              <w:lastRenderedPageBreak/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0B243E" w:rsidRDefault="00F20141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0B243E" w:rsidRDefault="00F20141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865462" w:rsidRDefault="00F20141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736527" w:rsidRPr="00865462" w:rsidTr="00830311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527" w:rsidRPr="00736527" w:rsidRDefault="00736527" w:rsidP="00830311">
            <w:r>
              <w:t>operator</w:t>
            </w:r>
            <w:r w:rsidR="00ED6195">
              <w:rPr>
                <w:rFonts w:hint="eastAsia"/>
              </w:rPr>
              <w:t>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527" w:rsidRDefault="00736527" w:rsidP="00830311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527" w:rsidRDefault="00736527" w:rsidP="0083031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527" w:rsidRDefault="00996129" w:rsidP="008303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操作员</w:t>
            </w:r>
          </w:p>
        </w:tc>
      </w:tr>
      <w:tr w:rsidR="00736527" w:rsidRPr="00865462" w:rsidTr="00830311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527" w:rsidRPr="00736527" w:rsidRDefault="00736527" w:rsidP="00830311">
            <w:r w:rsidRPr="00736527">
              <w:rPr>
                <w:rFonts w:hint="eastAsia"/>
              </w:rPr>
              <w:t>operator</w:t>
            </w:r>
            <w:r w:rsidRPr="00736527">
              <w:t>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527" w:rsidRPr="00912874" w:rsidRDefault="00736527" w:rsidP="00830311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527" w:rsidRDefault="00736527" w:rsidP="0083031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527" w:rsidRDefault="00736527" w:rsidP="008303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操作时间</w:t>
            </w:r>
          </w:p>
        </w:tc>
      </w:tr>
      <w:tr w:rsidR="00736527" w:rsidRPr="00C758F8" w:rsidTr="00830311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527" w:rsidRPr="00736527" w:rsidRDefault="00736527" w:rsidP="00830311">
            <w:r w:rsidRPr="00736527">
              <w:t>operate_</w:t>
            </w:r>
            <w:r w:rsidRPr="00736527">
              <w:rPr>
                <w:rFonts w:hint="eastAsia"/>
              </w:rPr>
              <w:t>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527" w:rsidRPr="00912874" w:rsidRDefault="00736527" w:rsidP="0083031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527" w:rsidRDefault="00736527" w:rsidP="0083031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527" w:rsidRDefault="00736527" w:rsidP="008303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操作类型</w:t>
            </w:r>
            <w:r>
              <w:rPr>
                <w:rFonts w:hint="eastAsia"/>
                <w:szCs w:val="21"/>
              </w:rPr>
              <w:t>:</w:t>
            </w:r>
            <w:r w:rsidR="0005715B">
              <w:rPr>
                <w:rFonts w:hint="eastAsia"/>
                <w:szCs w:val="21"/>
              </w:rPr>
              <w:t xml:space="preserve"> A</w:t>
            </w:r>
            <w:r w:rsidR="0005715B">
              <w:rPr>
                <w:rFonts w:hint="eastAsia"/>
                <w:szCs w:val="21"/>
              </w:rPr>
              <w:t>添加、</w:t>
            </w:r>
          </w:p>
          <w:p w:rsidR="00736527" w:rsidRDefault="00736527" w:rsidP="008303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修改、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F20141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rFonts w:ascii="Arial" w:hAnsi="Arial" w:cs="Arial"/>
              </w:rPr>
            </w:pPr>
            <w:bookmarkStart w:id="0" w:name="_Hlk355789792"/>
            <w:r>
              <w:rPr>
                <w:rFonts w:ascii="Arial" w:hAnsi="Arial" w:cs="Arial" w:hint="eastAsia"/>
              </w:rPr>
              <w:t>ship_id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736527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ID</w:t>
            </w:r>
          </w:p>
        </w:tc>
      </w:tr>
      <w:bookmarkEnd w:id="0"/>
      <w:tr w:rsidR="00F20141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871D17" w:rsidRDefault="00F20141" w:rsidP="00390E46">
            <w:r w:rsidRPr="00871D17">
              <w:t>en_name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0B243E" w:rsidRDefault="00F20141" w:rsidP="00390E46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0B243E" w:rsidRDefault="00F20141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865462" w:rsidRDefault="00F20141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</w:tr>
      <w:tr w:rsidR="00F20141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871D17" w:rsidRDefault="00F20141" w:rsidP="00390E46">
            <w:r w:rsidRPr="00871D17">
              <w:t>chs_name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</w:tr>
      <w:tr w:rsidR="00F20141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871D17" w:rsidRDefault="00F20141" w:rsidP="00390E46">
            <w:r w:rsidRPr="00871D17">
              <w:t>mmsi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szCs w:val="21"/>
              </w:rPr>
            </w:pPr>
            <w:r w:rsidRPr="00EF2DA0">
              <w:rPr>
                <w:rFonts w:hint="eastAsia"/>
                <w:szCs w:val="21"/>
              </w:rPr>
              <w:t>船舶</w:t>
            </w:r>
            <w:r w:rsidRPr="00EF2DA0">
              <w:rPr>
                <w:rFonts w:hint="eastAsia"/>
                <w:szCs w:val="21"/>
              </w:rPr>
              <w:t>MMSI</w:t>
            </w:r>
            <w:r w:rsidRPr="00EF2DA0">
              <w:rPr>
                <w:rFonts w:hint="eastAsia"/>
                <w:szCs w:val="21"/>
              </w:rPr>
              <w:t>编号</w:t>
            </w:r>
          </w:p>
        </w:tc>
      </w:tr>
      <w:tr w:rsidR="00F20141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871D17" w:rsidRDefault="00F20141" w:rsidP="00390E46">
            <w:r w:rsidRPr="00871D17">
              <w:t>imo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4573DA" w:rsidRDefault="00F20141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IMO</w:t>
            </w:r>
            <w:r>
              <w:rPr>
                <w:rFonts w:hint="eastAsia"/>
                <w:szCs w:val="21"/>
              </w:rPr>
              <w:t>编号</w:t>
            </w:r>
          </w:p>
        </w:tc>
      </w:tr>
      <w:tr w:rsidR="00F20141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871D17" w:rsidRDefault="00F20141" w:rsidP="00390E46">
            <w:r w:rsidRPr="00871D17">
              <w:t>callsign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船舶呼号</w:t>
            </w:r>
          </w:p>
        </w:tc>
      </w:tr>
      <w:tr w:rsidR="00F20141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871D17" w:rsidRDefault="00F20141" w:rsidP="00390E46">
            <w:r w:rsidRPr="00871D17">
              <w:t>ship_type_id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船舶类型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20141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871D17" w:rsidRDefault="00F20141" w:rsidP="00390E46">
            <w:r>
              <w:t>length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NUMBER(6,2)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6911DD" w:rsidRDefault="00F20141" w:rsidP="00390E46">
            <w:r w:rsidRPr="006911DD">
              <w:rPr>
                <w:rFonts w:hint="eastAsia"/>
              </w:rPr>
              <w:t>船长</w:t>
            </w:r>
          </w:p>
        </w:tc>
      </w:tr>
      <w:tr w:rsidR="00F20141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871D17" w:rsidRDefault="00F20141" w:rsidP="00390E46">
            <w:r>
              <w:t>breadth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912874" w:rsidRDefault="00F20141" w:rsidP="00390E46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NUMBER(6,2)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6911DD" w:rsidRDefault="00F20141" w:rsidP="00390E46">
            <w:r w:rsidRPr="006911DD">
              <w:rPr>
                <w:rFonts w:hint="eastAsia"/>
              </w:rPr>
              <w:t>船宽</w:t>
            </w:r>
          </w:p>
        </w:tc>
      </w:tr>
      <w:tr w:rsidR="00F20141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871D17" w:rsidRDefault="00736527" w:rsidP="00390E46">
            <w:r>
              <w:rPr>
                <w:rFonts w:hint="eastAsia"/>
              </w:rPr>
              <w:t>grt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0B243E" w:rsidRDefault="00736527" w:rsidP="00390E46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NUMBER(10,2)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0B243E" w:rsidRDefault="00F20141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6911DD" w:rsidRDefault="00F20141" w:rsidP="00390E46">
            <w:r w:rsidRPr="006911DD">
              <w:rPr>
                <w:rFonts w:hint="eastAsia"/>
              </w:rPr>
              <w:t>总吨</w:t>
            </w:r>
          </w:p>
        </w:tc>
      </w:tr>
      <w:tr w:rsidR="00F20141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871D17" w:rsidRDefault="00F20141" w:rsidP="00736527">
            <w:r w:rsidRPr="00871D17">
              <w:t>n</w:t>
            </w:r>
            <w:r w:rsidR="00736527">
              <w:rPr>
                <w:rFonts w:hint="eastAsia"/>
              </w:rPr>
              <w:t>rt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912874" w:rsidRDefault="00F20141" w:rsidP="00390E46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NUMBER(10,2)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0B243E" w:rsidRDefault="00F20141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6911DD" w:rsidRDefault="00F20141" w:rsidP="00390E46">
            <w:r w:rsidRPr="006911DD">
              <w:rPr>
                <w:rFonts w:hint="eastAsia"/>
              </w:rPr>
              <w:t>净吨</w:t>
            </w:r>
          </w:p>
        </w:tc>
      </w:tr>
      <w:tr w:rsidR="00F20141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871D17" w:rsidRDefault="00F20141" w:rsidP="00390E46">
            <w:r w:rsidRPr="00871D17">
              <w:t>dwt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NUMBER(10,2)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0B243E" w:rsidRDefault="00F20141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6911DD" w:rsidRDefault="00F20141" w:rsidP="00390E46">
            <w:r w:rsidRPr="006911DD">
              <w:rPr>
                <w:rFonts w:hint="eastAsia"/>
              </w:rPr>
              <w:t>载重吨</w:t>
            </w:r>
          </w:p>
        </w:tc>
      </w:tr>
      <w:tr w:rsidR="00F20141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871D17" w:rsidRDefault="00F20141" w:rsidP="00390E46">
            <w:r>
              <w:t>nationality_id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0B243E" w:rsidRDefault="00F20141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6911DD" w:rsidRDefault="00F20141" w:rsidP="00390E46">
            <w:r w:rsidRPr="006911DD">
              <w:rPr>
                <w:rFonts w:hint="eastAsia"/>
              </w:rPr>
              <w:t>船旗</w:t>
            </w:r>
            <w:r>
              <w:rPr>
                <w:rFonts w:hint="eastAsia"/>
              </w:rPr>
              <w:t>ID</w:t>
            </w:r>
          </w:p>
        </w:tc>
      </w:tr>
      <w:tr w:rsidR="00F20141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871D17" w:rsidRDefault="00F20141" w:rsidP="00390E46">
            <w:r w:rsidRPr="00871D17">
              <w:t>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Pr="000B243E" w:rsidRDefault="00F20141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141" w:rsidRDefault="00F20141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D79A3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9A3" w:rsidRPr="00871D17" w:rsidRDefault="002D79A3" w:rsidP="003749F6">
            <w:r>
              <w:rPr>
                <w:rFonts w:hint="eastAsia"/>
              </w:rPr>
              <w:t>ship_base_src_id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9A3" w:rsidRDefault="002D79A3" w:rsidP="003749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9A3" w:rsidRPr="000B243E" w:rsidRDefault="002D79A3" w:rsidP="003749F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9A3" w:rsidRDefault="002D79A3" w:rsidP="003749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创建来源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D1CC4" w:rsidRPr="00865462" w:rsidTr="007D1CC4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CC4" w:rsidRDefault="007D1CC4" w:rsidP="00483AD9">
            <w:r>
              <w:rPr>
                <w:rFonts w:hint="eastAsia"/>
              </w:rPr>
              <w:t>version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CC4" w:rsidRDefault="007D1CC4" w:rsidP="00483AD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CC4" w:rsidRPr="000B243E" w:rsidRDefault="007D1CC4" w:rsidP="00483AD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CC4" w:rsidRDefault="007D1CC4" w:rsidP="00483A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</w:tr>
      <w:tr w:rsidR="007D1CC4" w:rsidRPr="00865462" w:rsidTr="007D1CC4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CC4" w:rsidRPr="00871D17" w:rsidRDefault="007D1CC4" w:rsidP="00483AD9">
            <w:r>
              <w:rPr>
                <w:rFonts w:hint="eastAsia"/>
              </w:rPr>
              <w:t>chs_name_py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CC4" w:rsidRPr="008B487A" w:rsidRDefault="007D1CC4" w:rsidP="00483AD9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CC4" w:rsidRDefault="007D1CC4" w:rsidP="00483AD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CC4" w:rsidRDefault="007D1CC4" w:rsidP="00483AD9">
            <w:pPr>
              <w:rPr>
                <w:szCs w:val="21"/>
              </w:rPr>
            </w:pPr>
            <w:r w:rsidRPr="002764B4">
              <w:rPr>
                <w:rFonts w:hint="eastAsia"/>
                <w:szCs w:val="21"/>
              </w:rPr>
              <w:t>中文船名拼音</w:t>
            </w:r>
          </w:p>
        </w:tc>
      </w:tr>
    </w:tbl>
    <w:p w:rsidR="005466F9" w:rsidRDefault="005466F9" w:rsidP="005466F9">
      <w:pPr>
        <w:spacing w:line="360" w:lineRule="auto"/>
        <w:rPr>
          <w:szCs w:val="28"/>
        </w:rPr>
      </w:pPr>
    </w:p>
    <w:p w:rsidR="00A42E05" w:rsidRPr="00A42E05" w:rsidRDefault="00A42E05" w:rsidP="005466F9">
      <w:pPr>
        <w:spacing w:line="360" w:lineRule="auto"/>
        <w:rPr>
          <w:szCs w:val="28"/>
        </w:rPr>
      </w:pPr>
    </w:p>
    <w:p w:rsidR="008977AA" w:rsidRPr="008977AA" w:rsidRDefault="008977AA" w:rsidP="008977AA">
      <w:pPr>
        <w:spacing w:line="360" w:lineRule="auto"/>
        <w:rPr>
          <w:szCs w:val="28"/>
        </w:rPr>
      </w:pPr>
    </w:p>
    <w:p w:rsidR="008977AA" w:rsidRPr="00A43AAA" w:rsidRDefault="008977AA" w:rsidP="0028708E">
      <w:pPr>
        <w:pStyle w:val="3"/>
        <w:numPr>
          <w:ilvl w:val="0"/>
          <w:numId w:val="7"/>
        </w:numPr>
      </w:pPr>
      <w:r w:rsidRPr="00E10767">
        <w:rPr>
          <w:rFonts w:hint="eastAsia"/>
        </w:rPr>
        <w:t>船舶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站</w:t>
      </w:r>
      <w:r w:rsidR="00A34592">
        <w:rPr>
          <w:rFonts w:hint="eastAsia"/>
        </w:rPr>
        <w:t>终端</w:t>
      </w:r>
      <w:r>
        <w:rPr>
          <w:rFonts w:hint="eastAsia"/>
        </w:rPr>
        <w:t>(t</w:t>
      </w:r>
      <w:r w:rsidR="009B60FF">
        <w:rPr>
          <w:rFonts w:hint="eastAsia"/>
        </w:rPr>
        <w:t>b</w:t>
      </w:r>
      <w:r>
        <w:rPr>
          <w:rFonts w:hint="eastAsia"/>
        </w:rPr>
        <w:t>_ship_r_inmc_transceiver)</w:t>
      </w:r>
    </w:p>
    <w:p w:rsidR="008977AA" w:rsidRPr="00044EED" w:rsidRDefault="008977AA" w:rsidP="008977AA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8977AA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977AA" w:rsidRPr="00865462" w:rsidRDefault="008977AA" w:rsidP="008E452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977AA" w:rsidRPr="00865462" w:rsidRDefault="008977AA" w:rsidP="008E452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977AA" w:rsidRPr="00865462" w:rsidRDefault="008977AA" w:rsidP="008E45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977AA" w:rsidRPr="00865462" w:rsidRDefault="008977AA" w:rsidP="008E452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8977AA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7AA" w:rsidRPr="00210341" w:rsidRDefault="008977AA" w:rsidP="008E4526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7AA" w:rsidRPr="000B243E" w:rsidRDefault="008977AA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7AA" w:rsidRPr="000B243E" w:rsidRDefault="008977AA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7AA" w:rsidRPr="00865462" w:rsidRDefault="008977AA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编号，自增</w:t>
            </w:r>
          </w:p>
        </w:tc>
      </w:tr>
      <w:tr w:rsidR="008977AA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7AA" w:rsidRPr="00210341" w:rsidRDefault="008977AA" w:rsidP="008E4526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ship_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7AA" w:rsidRPr="000B243E" w:rsidRDefault="008977AA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7AA" w:rsidRPr="000B243E" w:rsidRDefault="008977AA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 w:rsidR="0009601A">
              <w:rPr>
                <w:rFonts w:ascii="Arial" w:hAnsi="Arial" w:cs="Arial" w:hint="eastAsia"/>
              </w:rPr>
              <w:t>,IX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7AA" w:rsidRPr="00865462" w:rsidRDefault="008977AA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977AA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77AA" w:rsidRDefault="008977AA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7AA" w:rsidRPr="000B243E" w:rsidRDefault="008977AA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7AA" w:rsidRPr="000B243E" w:rsidRDefault="008977AA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 w:rsidR="0009601A">
              <w:rPr>
                <w:rFonts w:ascii="Arial" w:hAnsi="Arial" w:cs="Arial" w:hint="eastAsia"/>
              </w:rPr>
              <w:t>,IX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7AA" w:rsidRDefault="008977AA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站通信终端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977AA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7AA" w:rsidRDefault="008977AA" w:rsidP="008E4526">
            <w:r>
              <w:rPr>
                <w:rFonts w:ascii="Arial" w:hAnsi="Arial" w:cs="Arial" w:hint="eastAsia"/>
              </w:rPr>
              <w:t>is_active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7AA" w:rsidRDefault="008977AA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7AA" w:rsidRDefault="00483AD9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7AA" w:rsidRDefault="008977AA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是否主用</w:t>
            </w:r>
          </w:p>
          <w:p w:rsidR="004644EF" w:rsidRDefault="004265EB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4644EF">
              <w:rPr>
                <w:rFonts w:hint="eastAsia"/>
                <w:szCs w:val="21"/>
              </w:rPr>
              <w:t xml:space="preserve">: </w:t>
            </w:r>
            <w:r w:rsidRPr="004644EF">
              <w:rPr>
                <w:rFonts w:hint="eastAsia"/>
                <w:szCs w:val="21"/>
              </w:rPr>
              <w:t>主用</w:t>
            </w:r>
            <w:r w:rsidRPr="004644EF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0</w:t>
            </w:r>
            <w:r w:rsidRPr="004644EF">
              <w:rPr>
                <w:rFonts w:hint="eastAsia"/>
                <w:szCs w:val="21"/>
              </w:rPr>
              <w:t xml:space="preserve">: </w:t>
            </w:r>
            <w:r w:rsidRPr="004644EF">
              <w:rPr>
                <w:rFonts w:hint="eastAsia"/>
                <w:szCs w:val="21"/>
              </w:rPr>
              <w:t>备用</w:t>
            </w:r>
          </w:p>
        </w:tc>
      </w:tr>
      <w:tr w:rsidR="00295AF8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update_operator</w:t>
            </w:r>
            <w:r w:rsidR="00CF51C9">
              <w:rPr>
                <w:rFonts w:ascii="Arial" w:hAnsi="Arial" w:cs="Arial" w:hint="eastAsia"/>
              </w:rPr>
              <w:t>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CF51C9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CF51C9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最近操作人</w:t>
            </w:r>
          </w:p>
        </w:tc>
      </w:tr>
      <w:tr w:rsidR="00295AF8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CF51C9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最近操作时间</w:t>
            </w:r>
          </w:p>
        </w:tc>
      </w:tr>
    </w:tbl>
    <w:p w:rsidR="008977AA" w:rsidRDefault="008977AA" w:rsidP="008977AA">
      <w:pPr>
        <w:spacing w:line="360" w:lineRule="auto"/>
        <w:rPr>
          <w:szCs w:val="28"/>
        </w:rPr>
      </w:pPr>
    </w:p>
    <w:p w:rsidR="008148BE" w:rsidRPr="00A43AAA" w:rsidRDefault="008148BE" w:rsidP="008148BE">
      <w:pPr>
        <w:pStyle w:val="3"/>
        <w:numPr>
          <w:ilvl w:val="0"/>
          <w:numId w:val="7"/>
        </w:numPr>
      </w:pPr>
      <w:r w:rsidRPr="00E10767">
        <w:rPr>
          <w:rFonts w:hint="eastAsia"/>
        </w:rPr>
        <w:lastRenderedPageBreak/>
        <w:t>船舶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站终端</w:t>
      </w:r>
      <w:r>
        <w:rPr>
          <w:rFonts w:hint="eastAsia"/>
          <w:szCs w:val="28"/>
        </w:rPr>
        <w:t>历史表</w:t>
      </w:r>
      <w:r>
        <w:rPr>
          <w:rFonts w:hint="eastAsia"/>
        </w:rPr>
        <w:t>(tb_ship_r_inmc_tsc_his)</w:t>
      </w:r>
    </w:p>
    <w:p w:rsidR="008148BE" w:rsidRDefault="008148BE" w:rsidP="008977AA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8148BE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148BE" w:rsidRPr="00865462" w:rsidRDefault="008148BE" w:rsidP="00146F0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148BE" w:rsidRPr="00865462" w:rsidRDefault="008148BE" w:rsidP="00146F0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148BE" w:rsidRPr="00865462" w:rsidRDefault="008148BE" w:rsidP="00146F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148BE" w:rsidRPr="00865462" w:rsidRDefault="008148BE" w:rsidP="00146F0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B36CD1" w:rsidRPr="00865462" w:rsidTr="00B36CD1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CD1" w:rsidRPr="00295AF8" w:rsidRDefault="00B36CD1" w:rsidP="00146F06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/>
              </w:rPr>
              <w:t>operator</w:t>
            </w:r>
            <w:r w:rsidR="00CF51C9">
              <w:rPr>
                <w:rFonts w:ascii="Arial" w:hAnsi="Arial" w:cs="Arial" w:hint="eastAsia"/>
              </w:rPr>
              <w:t>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CD1" w:rsidRDefault="00CF51C9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CD1" w:rsidRDefault="00B36CD1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CD1" w:rsidRDefault="00B36CD1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操作员</w:t>
            </w:r>
          </w:p>
        </w:tc>
      </w:tr>
      <w:tr w:rsidR="00B36CD1" w:rsidRPr="00865462" w:rsidTr="00B36CD1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CD1" w:rsidRPr="00295AF8" w:rsidRDefault="00B36CD1" w:rsidP="00146F06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 w:hint="eastAsia"/>
              </w:rPr>
              <w:t>operator</w:t>
            </w:r>
            <w:r w:rsidRPr="00295AF8">
              <w:rPr>
                <w:rFonts w:ascii="Arial" w:hAnsi="Arial" w:cs="Arial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CD1" w:rsidRPr="00912874" w:rsidRDefault="00B36CD1" w:rsidP="00146F06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CD1" w:rsidRDefault="00B36CD1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CD1" w:rsidRDefault="00B36CD1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操作时间</w:t>
            </w:r>
          </w:p>
        </w:tc>
      </w:tr>
      <w:tr w:rsidR="00B36CD1" w:rsidRPr="00C758F8" w:rsidTr="00B36CD1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CD1" w:rsidRPr="00295AF8" w:rsidRDefault="00B36CD1" w:rsidP="00146F06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/>
              </w:rPr>
              <w:t>operate_</w:t>
            </w:r>
            <w:r w:rsidRPr="00295AF8">
              <w:rPr>
                <w:rFonts w:ascii="Arial" w:hAnsi="Arial" w:cs="Arial" w:hint="eastAsia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CD1" w:rsidRPr="00912874" w:rsidRDefault="00B36CD1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CD1" w:rsidRDefault="00B36CD1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CD1" w:rsidRDefault="00B36CD1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操作类型</w:t>
            </w:r>
            <w:r>
              <w:rPr>
                <w:rFonts w:hint="eastAsia"/>
                <w:szCs w:val="21"/>
              </w:rPr>
              <w:t>: A</w:t>
            </w:r>
            <w:r>
              <w:rPr>
                <w:rFonts w:hint="eastAsia"/>
                <w:szCs w:val="21"/>
              </w:rPr>
              <w:t>添加、</w:t>
            </w:r>
          </w:p>
          <w:p w:rsidR="00B36CD1" w:rsidRDefault="00B36CD1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修改、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B86A76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76" w:rsidRPr="00210341" w:rsidRDefault="00B86A76" w:rsidP="00146F06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76" w:rsidRPr="000B243E" w:rsidRDefault="00B86A7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76" w:rsidRPr="000B243E" w:rsidRDefault="00B86A7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76" w:rsidRPr="00865462" w:rsidRDefault="00B86A7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8148BE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8BE" w:rsidRPr="00210341" w:rsidRDefault="008148BE" w:rsidP="00146F06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ship_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8BE" w:rsidRPr="000B243E" w:rsidRDefault="008148BE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8BE" w:rsidRPr="000B243E" w:rsidRDefault="008148BE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 w:rsidR="0009601A">
              <w:rPr>
                <w:rFonts w:ascii="Arial" w:hAnsi="Arial" w:cs="Arial" w:hint="eastAsia"/>
              </w:rPr>
              <w:t>,IX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8BE" w:rsidRPr="00865462" w:rsidRDefault="008148BE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148BE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48BE" w:rsidRDefault="008148BE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8BE" w:rsidRPr="000B243E" w:rsidRDefault="008148BE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8BE" w:rsidRPr="000B243E" w:rsidRDefault="008148BE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 w:rsidR="0009601A">
              <w:rPr>
                <w:rFonts w:ascii="Arial" w:hAnsi="Arial" w:cs="Arial" w:hint="eastAsia"/>
              </w:rPr>
              <w:t>,IX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8BE" w:rsidRDefault="008148BE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站通信终端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148BE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8BE" w:rsidRDefault="008148BE" w:rsidP="00146F06">
            <w:r>
              <w:rPr>
                <w:rFonts w:ascii="Arial" w:hAnsi="Arial" w:cs="Arial" w:hint="eastAsia"/>
              </w:rPr>
              <w:t>is_active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8BE" w:rsidRDefault="008148BE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8BE" w:rsidRDefault="008148BE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8BE" w:rsidRDefault="008148BE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是否主用</w:t>
            </w:r>
          </w:p>
          <w:p w:rsidR="008148BE" w:rsidRDefault="004265EB" w:rsidP="004265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8148BE" w:rsidRPr="004644EF">
              <w:rPr>
                <w:rFonts w:hint="eastAsia"/>
                <w:szCs w:val="21"/>
              </w:rPr>
              <w:t xml:space="preserve">: </w:t>
            </w:r>
            <w:r w:rsidR="008148BE" w:rsidRPr="004644EF">
              <w:rPr>
                <w:rFonts w:hint="eastAsia"/>
                <w:szCs w:val="21"/>
              </w:rPr>
              <w:t>主用</w:t>
            </w:r>
            <w:r w:rsidR="008148BE" w:rsidRPr="004644EF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0</w:t>
            </w:r>
            <w:r w:rsidR="008148BE" w:rsidRPr="004644EF">
              <w:rPr>
                <w:rFonts w:hint="eastAsia"/>
                <w:szCs w:val="21"/>
              </w:rPr>
              <w:t xml:space="preserve">: </w:t>
            </w:r>
            <w:r w:rsidR="008148BE" w:rsidRPr="004644EF">
              <w:rPr>
                <w:rFonts w:hint="eastAsia"/>
                <w:szCs w:val="21"/>
              </w:rPr>
              <w:t>备用</w:t>
            </w:r>
          </w:p>
        </w:tc>
      </w:tr>
    </w:tbl>
    <w:p w:rsidR="008148BE" w:rsidRDefault="008148BE" w:rsidP="008977AA">
      <w:pPr>
        <w:spacing w:line="360" w:lineRule="auto"/>
        <w:rPr>
          <w:szCs w:val="28"/>
        </w:rPr>
      </w:pPr>
    </w:p>
    <w:p w:rsidR="00A34592" w:rsidRPr="00A43AAA" w:rsidRDefault="00A34592" w:rsidP="0028708E">
      <w:pPr>
        <w:pStyle w:val="3"/>
        <w:numPr>
          <w:ilvl w:val="0"/>
          <w:numId w:val="7"/>
        </w:numPr>
      </w:pPr>
      <w:r w:rsidRPr="00E10767">
        <w:rPr>
          <w:rFonts w:hint="eastAsia"/>
        </w:rPr>
        <w:t>船舶</w:t>
      </w:r>
      <w:r>
        <w:rPr>
          <w:rFonts w:hint="eastAsia"/>
        </w:rPr>
        <w:t>和</w:t>
      </w:r>
      <w:r w:rsidR="00C47264">
        <w:rPr>
          <w:rFonts w:hint="eastAsia"/>
        </w:rPr>
        <w:t>O</w:t>
      </w:r>
      <w:r>
        <w:rPr>
          <w:rFonts w:hint="eastAsia"/>
        </w:rPr>
        <w:t>ceana</w:t>
      </w:r>
      <w:r>
        <w:rPr>
          <w:rFonts w:hint="eastAsia"/>
        </w:rPr>
        <w:t>终端</w:t>
      </w:r>
      <w:r>
        <w:rPr>
          <w:rFonts w:hint="eastAsia"/>
        </w:rPr>
        <w:t>(t</w:t>
      </w:r>
      <w:r w:rsidR="009B60FF">
        <w:rPr>
          <w:rFonts w:hint="eastAsia"/>
        </w:rPr>
        <w:t>b</w:t>
      </w:r>
      <w:r>
        <w:rPr>
          <w:rFonts w:hint="eastAsia"/>
        </w:rPr>
        <w:t>_ship_r_oceana_transceiver)</w:t>
      </w:r>
    </w:p>
    <w:p w:rsidR="00A34592" w:rsidRPr="00044EED" w:rsidRDefault="00A34592" w:rsidP="00A34592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A34592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A34592" w:rsidRPr="00865462" w:rsidRDefault="00A34592" w:rsidP="0039182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A34592" w:rsidRPr="00865462" w:rsidRDefault="00A34592" w:rsidP="0039182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A34592" w:rsidRPr="00865462" w:rsidRDefault="00A34592" w:rsidP="0039182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A34592" w:rsidRPr="00865462" w:rsidRDefault="00A34592" w:rsidP="0039182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A34592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210341" w:rsidRDefault="00A34592" w:rsidP="0039182F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0B243E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0B243E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865462" w:rsidRDefault="00A34592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编号，自增</w:t>
            </w:r>
          </w:p>
        </w:tc>
      </w:tr>
      <w:tr w:rsidR="00A34592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210341" w:rsidRDefault="00A34592" w:rsidP="0039182F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ship_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0B243E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0B243E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865462" w:rsidRDefault="00A34592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A34592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592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0B243E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0B243E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Default="00A34592" w:rsidP="0039182F">
            <w:pPr>
              <w:rPr>
                <w:szCs w:val="21"/>
              </w:rPr>
            </w:pPr>
            <w:r w:rsidRPr="00A34592">
              <w:rPr>
                <w:rFonts w:ascii="Arial" w:hAnsi="Arial" w:cs="Arial" w:hint="eastAsia"/>
              </w:rPr>
              <w:t>oceana</w:t>
            </w:r>
            <w:r>
              <w:rPr>
                <w:rFonts w:hint="eastAsia"/>
                <w:szCs w:val="21"/>
              </w:rPr>
              <w:t>通信终端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A34592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Default="00A34592" w:rsidP="0039182F">
            <w:r>
              <w:rPr>
                <w:rFonts w:ascii="Arial" w:hAnsi="Arial" w:cs="Arial" w:hint="eastAsia"/>
              </w:rPr>
              <w:t>is_active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Default="00A34592" w:rsidP="0039182F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Default="00A34592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是否主用</w:t>
            </w:r>
          </w:p>
        </w:tc>
      </w:tr>
      <w:tr w:rsidR="00CF51C9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update_operator_id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最近操作人</w:t>
            </w:r>
          </w:p>
        </w:tc>
      </w:tr>
      <w:tr w:rsidR="00CF51C9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最近操作时间</w:t>
            </w:r>
          </w:p>
        </w:tc>
      </w:tr>
    </w:tbl>
    <w:p w:rsidR="00A34592" w:rsidRDefault="00A34592" w:rsidP="008977AA">
      <w:pPr>
        <w:spacing w:line="360" w:lineRule="auto"/>
        <w:rPr>
          <w:szCs w:val="28"/>
        </w:rPr>
      </w:pPr>
    </w:p>
    <w:p w:rsidR="00295AF8" w:rsidRPr="00A43AAA" w:rsidRDefault="00295AF8" w:rsidP="00295AF8">
      <w:pPr>
        <w:pStyle w:val="3"/>
        <w:numPr>
          <w:ilvl w:val="0"/>
          <w:numId w:val="7"/>
        </w:numPr>
      </w:pPr>
      <w:r w:rsidRPr="00E10767">
        <w:rPr>
          <w:rFonts w:hint="eastAsia"/>
        </w:rPr>
        <w:t>船舶</w:t>
      </w:r>
      <w:r>
        <w:rPr>
          <w:rFonts w:hint="eastAsia"/>
        </w:rPr>
        <w:t>和</w:t>
      </w:r>
      <w:r>
        <w:rPr>
          <w:rFonts w:hint="eastAsia"/>
        </w:rPr>
        <w:t>Oceana</w:t>
      </w:r>
      <w:r>
        <w:rPr>
          <w:rFonts w:hint="eastAsia"/>
        </w:rPr>
        <w:t>终端历史表</w:t>
      </w:r>
      <w:r>
        <w:rPr>
          <w:rFonts w:hint="eastAsia"/>
        </w:rPr>
        <w:t>(tb_ship_r_oceana_tsc_his)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295AF8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295AF8" w:rsidRPr="00865462" w:rsidRDefault="00295AF8" w:rsidP="00146F0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295AF8" w:rsidRPr="00865462" w:rsidRDefault="00295AF8" w:rsidP="00146F0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295AF8" w:rsidRPr="00865462" w:rsidRDefault="00295AF8" w:rsidP="00146F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295AF8" w:rsidRPr="00865462" w:rsidRDefault="00295AF8" w:rsidP="00146F0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CF51C9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Pr="00295AF8" w:rsidRDefault="00CF51C9" w:rsidP="00146F06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/>
              </w:rPr>
              <w:t>operator</w:t>
            </w:r>
            <w:r>
              <w:rPr>
                <w:rFonts w:ascii="Arial" w:hAnsi="Arial" w:cs="Arial" w:hint="eastAsia"/>
              </w:rPr>
              <w:t>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操作员</w:t>
            </w:r>
          </w:p>
        </w:tc>
      </w:tr>
      <w:tr w:rsidR="00295AF8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Pr="00295AF8" w:rsidRDefault="00295AF8" w:rsidP="00146F06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 w:hint="eastAsia"/>
              </w:rPr>
              <w:t>operator</w:t>
            </w:r>
            <w:r w:rsidRPr="00295AF8">
              <w:rPr>
                <w:rFonts w:ascii="Arial" w:hAnsi="Arial" w:cs="Arial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Pr="00912874" w:rsidRDefault="00295AF8" w:rsidP="00146F06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操作时间</w:t>
            </w:r>
          </w:p>
        </w:tc>
      </w:tr>
      <w:tr w:rsidR="00295AF8" w:rsidRPr="00C758F8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Pr="00295AF8" w:rsidRDefault="00295AF8" w:rsidP="00146F06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/>
              </w:rPr>
              <w:t>operate_</w:t>
            </w:r>
            <w:r w:rsidRPr="00295AF8">
              <w:rPr>
                <w:rFonts w:ascii="Arial" w:hAnsi="Arial" w:cs="Arial" w:hint="eastAsia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Pr="00912874" w:rsidRDefault="00295AF8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操作类型</w:t>
            </w:r>
            <w:r>
              <w:rPr>
                <w:rFonts w:hint="eastAsia"/>
                <w:szCs w:val="21"/>
              </w:rPr>
              <w:t>: A</w:t>
            </w:r>
            <w:r>
              <w:rPr>
                <w:rFonts w:hint="eastAsia"/>
                <w:szCs w:val="21"/>
              </w:rPr>
              <w:t>添加、</w:t>
            </w:r>
          </w:p>
          <w:p w:rsidR="00295AF8" w:rsidRDefault="00295AF8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修改、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B86A76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76" w:rsidRPr="00210341" w:rsidRDefault="00B86A76" w:rsidP="00146F06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76" w:rsidRPr="000B243E" w:rsidRDefault="00B86A7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76" w:rsidRPr="000B243E" w:rsidRDefault="00B86A7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76" w:rsidRPr="00865462" w:rsidRDefault="00B86A7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295AF8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Pr="00210341" w:rsidRDefault="00295AF8" w:rsidP="00146F06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ship_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Pr="000B243E" w:rsidRDefault="00295AF8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Pr="000B243E" w:rsidRDefault="00295AF8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Pr="00865462" w:rsidRDefault="00295AF8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95AF8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AF8" w:rsidRDefault="00295AF8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Pr="000B243E" w:rsidRDefault="00295AF8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Pr="000B243E" w:rsidRDefault="00295AF8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146F06">
            <w:pPr>
              <w:rPr>
                <w:szCs w:val="21"/>
              </w:rPr>
            </w:pPr>
            <w:r w:rsidRPr="00A34592">
              <w:rPr>
                <w:rFonts w:ascii="Arial" w:hAnsi="Arial" w:cs="Arial" w:hint="eastAsia"/>
              </w:rPr>
              <w:t>oceana</w:t>
            </w:r>
            <w:r>
              <w:rPr>
                <w:rFonts w:hint="eastAsia"/>
                <w:szCs w:val="21"/>
              </w:rPr>
              <w:t>通信终端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95AF8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146F06">
            <w:r>
              <w:rPr>
                <w:rFonts w:ascii="Arial" w:hAnsi="Arial" w:cs="Arial" w:hint="eastAsia"/>
              </w:rPr>
              <w:t>is_active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是否主用</w:t>
            </w:r>
          </w:p>
        </w:tc>
      </w:tr>
    </w:tbl>
    <w:p w:rsidR="00295AF8" w:rsidRDefault="00295AF8" w:rsidP="008977AA">
      <w:pPr>
        <w:spacing w:line="360" w:lineRule="auto"/>
        <w:rPr>
          <w:szCs w:val="28"/>
        </w:rPr>
      </w:pPr>
    </w:p>
    <w:p w:rsidR="00A34592" w:rsidRPr="00A43AAA" w:rsidRDefault="00A34592" w:rsidP="0028708E">
      <w:pPr>
        <w:pStyle w:val="3"/>
        <w:numPr>
          <w:ilvl w:val="0"/>
          <w:numId w:val="7"/>
        </w:numPr>
      </w:pPr>
      <w:r w:rsidRPr="00E10767">
        <w:rPr>
          <w:rFonts w:hint="eastAsia"/>
        </w:rPr>
        <w:lastRenderedPageBreak/>
        <w:t>船舶</w:t>
      </w:r>
      <w:r>
        <w:rPr>
          <w:rFonts w:hint="eastAsia"/>
        </w:rPr>
        <w:t>和</w:t>
      </w:r>
      <w:r>
        <w:rPr>
          <w:rFonts w:hint="eastAsia"/>
        </w:rPr>
        <w:t>ARGOS</w:t>
      </w:r>
      <w:r>
        <w:rPr>
          <w:rFonts w:hint="eastAsia"/>
        </w:rPr>
        <w:t>终端</w:t>
      </w:r>
      <w:r>
        <w:rPr>
          <w:rFonts w:hint="eastAsia"/>
        </w:rPr>
        <w:t>(t</w:t>
      </w:r>
      <w:r w:rsidR="009B60FF">
        <w:rPr>
          <w:rFonts w:hint="eastAsia"/>
        </w:rPr>
        <w:t>b</w:t>
      </w:r>
      <w:r>
        <w:rPr>
          <w:rFonts w:hint="eastAsia"/>
        </w:rPr>
        <w:t>_ship_r_argos_transceiver)</w:t>
      </w:r>
    </w:p>
    <w:p w:rsidR="00A34592" w:rsidRPr="00044EED" w:rsidRDefault="00A34592" w:rsidP="00A34592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A34592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A34592" w:rsidRPr="00865462" w:rsidRDefault="00A34592" w:rsidP="0039182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A34592" w:rsidRPr="00865462" w:rsidRDefault="00A34592" w:rsidP="0039182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A34592" w:rsidRPr="00865462" w:rsidRDefault="00A34592" w:rsidP="0039182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A34592" w:rsidRPr="00865462" w:rsidRDefault="00A34592" w:rsidP="0039182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A34592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210341" w:rsidRDefault="00A34592" w:rsidP="0039182F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0B243E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0B243E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865462" w:rsidRDefault="00A34592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编号，自增</w:t>
            </w:r>
          </w:p>
        </w:tc>
      </w:tr>
      <w:tr w:rsidR="00A34592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210341" w:rsidRDefault="00A34592" w:rsidP="0039182F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ship_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0B243E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0B243E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865462" w:rsidRDefault="00A34592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A34592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592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0B243E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0B243E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Default="00A34592" w:rsidP="0039182F">
            <w:pPr>
              <w:rPr>
                <w:szCs w:val="21"/>
              </w:rPr>
            </w:pPr>
            <w:r>
              <w:rPr>
                <w:rFonts w:ascii="Arial" w:hAnsi="Arial" w:cs="Arial" w:hint="eastAsia"/>
              </w:rPr>
              <w:t>argos</w:t>
            </w:r>
            <w:r>
              <w:rPr>
                <w:rFonts w:hint="eastAsia"/>
                <w:szCs w:val="21"/>
              </w:rPr>
              <w:t>通信终端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A34592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Default="00A34592" w:rsidP="0039182F">
            <w:r>
              <w:rPr>
                <w:rFonts w:ascii="Arial" w:hAnsi="Arial" w:cs="Arial" w:hint="eastAsia"/>
              </w:rPr>
              <w:t>is_active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Default="00A34592" w:rsidP="0039182F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Default="00A34592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是否主用</w:t>
            </w:r>
          </w:p>
        </w:tc>
      </w:tr>
      <w:tr w:rsidR="00CF51C9" w:rsidRPr="00865462" w:rsidTr="00CF51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update_operator_id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最近操作人</w:t>
            </w:r>
          </w:p>
        </w:tc>
      </w:tr>
      <w:tr w:rsidR="00CF51C9" w:rsidRPr="00865462" w:rsidTr="00CF51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最近操作时间</w:t>
            </w:r>
          </w:p>
        </w:tc>
      </w:tr>
    </w:tbl>
    <w:p w:rsidR="00A34592" w:rsidRDefault="00A34592" w:rsidP="008977AA">
      <w:pPr>
        <w:spacing w:line="360" w:lineRule="auto"/>
        <w:rPr>
          <w:szCs w:val="28"/>
        </w:rPr>
      </w:pPr>
    </w:p>
    <w:p w:rsidR="00295AF8" w:rsidRPr="00A43AAA" w:rsidRDefault="00295AF8" w:rsidP="00295AF8">
      <w:pPr>
        <w:pStyle w:val="3"/>
        <w:numPr>
          <w:ilvl w:val="0"/>
          <w:numId w:val="7"/>
        </w:numPr>
      </w:pPr>
      <w:r w:rsidRPr="00E10767">
        <w:rPr>
          <w:rFonts w:hint="eastAsia"/>
        </w:rPr>
        <w:t>船舶</w:t>
      </w:r>
      <w:r>
        <w:rPr>
          <w:rFonts w:hint="eastAsia"/>
        </w:rPr>
        <w:t>和</w:t>
      </w:r>
      <w:r>
        <w:rPr>
          <w:rFonts w:hint="eastAsia"/>
        </w:rPr>
        <w:t>ARGOS</w:t>
      </w:r>
      <w:r>
        <w:rPr>
          <w:rFonts w:hint="eastAsia"/>
        </w:rPr>
        <w:t>终端历史表</w:t>
      </w:r>
      <w:r>
        <w:rPr>
          <w:rFonts w:hint="eastAsia"/>
        </w:rPr>
        <w:t>(tb_ship_r_argos_tsc_his)</w:t>
      </w:r>
    </w:p>
    <w:p w:rsidR="00295AF8" w:rsidRPr="00044EED" w:rsidRDefault="00295AF8" w:rsidP="00295AF8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295AF8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295AF8" w:rsidRPr="00865462" w:rsidRDefault="00295AF8" w:rsidP="00146F0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295AF8" w:rsidRPr="00865462" w:rsidRDefault="00295AF8" w:rsidP="00146F0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295AF8" w:rsidRPr="00865462" w:rsidRDefault="00295AF8" w:rsidP="00146F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295AF8" w:rsidRPr="00865462" w:rsidRDefault="00295AF8" w:rsidP="00146F0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CF51C9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Pr="00295AF8" w:rsidRDefault="00CF51C9" w:rsidP="00146F06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/>
              </w:rPr>
              <w:t>operator</w:t>
            </w:r>
            <w:r>
              <w:rPr>
                <w:rFonts w:ascii="Arial" w:hAnsi="Arial" w:cs="Arial" w:hint="eastAsia"/>
              </w:rPr>
              <w:t>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1C9" w:rsidRDefault="00CF51C9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操作员</w:t>
            </w:r>
          </w:p>
        </w:tc>
      </w:tr>
      <w:tr w:rsidR="00295AF8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Pr="00295AF8" w:rsidRDefault="00295AF8" w:rsidP="00146F06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 w:hint="eastAsia"/>
              </w:rPr>
              <w:t>operator</w:t>
            </w:r>
            <w:r w:rsidRPr="00295AF8">
              <w:rPr>
                <w:rFonts w:ascii="Arial" w:hAnsi="Arial" w:cs="Arial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Pr="00912874" w:rsidRDefault="00295AF8" w:rsidP="00146F06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操作时间</w:t>
            </w:r>
          </w:p>
        </w:tc>
      </w:tr>
      <w:tr w:rsidR="00295AF8" w:rsidRPr="00C758F8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Pr="00295AF8" w:rsidRDefault="00295AF8" w:rsidP="00146F06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/>
              </w:rPr>
              <w:t>operate_</w:t>
            </w:r>
            <w:r w:rsidRPr="00295AF8">
              <w:rPr>
                <w:rFonts w:ascii="Arial" w:hAnsi="Arial" w:cs="Arial" w:hint="eastAsia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Pr="00912874" w:rsidRDefault="00295AF8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操作类型</w:t>
            </w:r>
            <w:r>
              <w:rPr>
                <w:rFonts w:hint="eastAsia"/>
                <w:szCs w:val="21"/>
              </w:rPr>
              <w:t>: A</w:t>
            </w:r>
            <w:r>
              <w:rPr>
                <w:rFonts w:hint="eastAsia"/>
                <w:szCs w:val="21"/>
              </w:rPr>
              <w:t>添加、</w:t>
            </w:r>
          </w:p>
          <w:p w:rsidR="00295AF8" w:rsidRDefault="00295AF8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修改、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B86A76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76" w:rsidRPr="00210341" w:rsidRDefault="00B86A76" w:rsidP="00146F06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76" w:rsidRPr="000B243E" w:rsidRDefault="00B86A7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76" w:rsidRPr="000B243E" w:rsidRDefault="00B86A7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A76" w:rsidRPr="00865462" w:rsidRDefault="00B86A7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295AF8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Pr="00210341" w:rsidRDefault="00295AF8" w:rsidP="00146F06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ship_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Pr="000B243E" w:rsidRDefault="00295AF8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Pr="000B243E" w:rsidRDefault="00295AF8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Pr="00865462" w:rsidRDefault="00295AF8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95AF8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5AF8" w:rsidRDefault="00295AF8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Pr="000B243E" w:rsidRDefault="00295AF8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Pr="000B243E" w:rsidRDefault="00295AF8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146F06">
            <w:pPr>
              <w:rPr>
                <w:szCs w:val="21"/>
              </w:rPr>
            </w:pPr>
            <w:r>
              <w:rPr>
                <w:rFonts w:ascii="Arial" w:hAnsi="Arial" w:cs="Arial" w:hint="eastAsia"/>
              </w:rPr>
              <w:t>argos</w:t>
            </w:r>
            <w:r>
              <w:rPr>
                <w:rFonts w:hint="eastAsia"/>
                <w:szCs w:val="21"/>
              </w:rPr>
              <w:t>通信终端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95AF8" w:rsidRPr="00865462" w:rsidTr="00146F0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146F06">
            <w:r>
              <w:rPr>
                <w:rFonts w:ascii="Arial" w:hAnsi="Arial" w:cs="Arial" w:hint="eastAsia"/>
              </w:rPr>
              <w:t>is_active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AF8" w:rsidRDefault="00295AF8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是否主用</w:t>
            </w:r>
          </w:p>
        </w:tc>
      </w:tr>
    </w:tbl>
    <w:p w:rsidR="00295AF8" w:rsidRDefault="00295AF8" w:rsidP="00295AF8">
      <w:pPr>
        <w:spacing w:line="360" w:lineRule="auto"/>
        <w:rPr>
          <w:szCs w:val="28"/>
        </w:rPr>
      </w:pPr>
    </w:p>
    <w:p w:rsidR="00BB2D36" w:rsidRDefault="00BB2D36" w:rsidP="00597F39">
      <w:pPr>
        <w:spacing w:line="360" w:lineRule="auto"/>
        <w:rPr>
          <w:szCs w:val="28"/>
        </w:rPr>
      </w:pPr>
    </w:p>
    <w:p w:rsidR="00C91DE6" w:rsidRDefault="00C91DE6" w:rsidP="0028708E">
      <w:pPr>
        <w:pStyle w:val="2"/>
        <w:numPr>
          <w:ilvl w:val="0"/>
          <w:numId w:val="3"/>
        </w:numPr>
      </w:pPr>
      <w:r>
        <w:rPr>
          <w:rFonts w:hint="eastAsia"/>
        </w:rPr>
        <w:t>组织</w:t>
      </w:r>
    </w:p>
    <w:p w:rsidR="00C91DE6" w:rsidRPr="00D91D2D" w:rsidRDefault="00C91DE6" w:rsidP="00C91DE6">
      <w:pPr>
        <w:spacing w:line="360" w:lineRule="auto"/>
        <w:rPr>
          <w:szCs w:val="28"/>
        </w:rPr>
      </w:pPr>
      <w:r>
        <w:rPr>
          <w:rFonts w:hint="eastAsia"/>
          <w:szCs w:val="28"/>
        </w:rPr>
        <w:t>船舶经营管理公司、船舶项目等都属于组织，是管理船舶信息的一种视角，不同类型的组织反映了不同类型的视角。</w:t>
      </w:r>
    </w:p>
    <w:p w:rsidR="00C91DE6" w:rsidRPr="00A43AAA" w:rsidRDefault="00C91DE6" w:rsidP="0028708E">
      <w:pPr>
        <w:pStyle w:val="3"/>
        <w:numPr>
          <w:ilvl w:val="0"/>
          <w:numId w:val="8"/>
        </w:numPr>
      </w:pPr>
      <w:r>
        <w:rPr>
          <w:rFonts w:hint="eastAsia"/>
        </w:rPr>
        <w:t>船舶经营管理公司</w:t>
      </w:r>
      <w:r>
        <w:rPr>
          <w:rFonts w:hint="eastAsia"/>
        </w:rPr>
        <w:t>(</w:t>
      </w:r>
      <w:r>
        <w:t>t</w:t>
      </w:r>
      <w:r w:rsidR="00B552C7">
        <w:rPr>
          <w:rFonts w:hint="eastAsia"/>
        </w:rPr>
        <w:t>b</w:t>
      </w:r>
      <w:r>
        <w:t>_org_</w:t>
      </w:r>
      <w:r>
        <w:rPr>
          <w:rFonts w:hint="eastAsia"/>
        </w:rPr>
        <w:t>manage)</w:t>
      </w:r>
    </w:p>
    <w:p w:rsidR="00C91DE6" w:rsidRPr="006118CA" w:rsidRDefault="00C91DE6" w:rsidP="00C91DE6">
      <w:pPr>
        <w:rPr>
          <w:color w:val="FF0000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431"/>
        <w:gridCol w:w="6"/>
        <w:gridCol w:w="2125"/>
        <w:gridCol w:w="1705"/>
        <w:gridCol w:w="2125"/>
      </w:tblGrid>
      <w:tr w:rsidR="00C91DE6" w:rsidRPr="00865462" w:rsidTr="0092514C">
        <w:tc>
          <w:tcPr>
            <w:tcW w:w="2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91DE6" w:rsidRPr="00865462" w:rsidRDefault="00C91DE6" w:rsidP="0092514C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1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91DE6" w:rsidRPr="00865462" w:rsidRDefault="00C91DE6" w:rsidP="0092514C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91DE6" w:rsidRPr="00865462" w:rsidRDefault="00C91DE6" w:rsidP="009251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91DE6" w:rsidRPr="00865462" w:rsidRDefault="00C91DE6" w:rsidP="0092514C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C91DE6" w:rsidRPr="00865462" w:rsidTr="0092514C">
        <w:tc>
          <w:tcPr>
            <w:tcW w:w="2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21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865462" w:rsidRDefault="00C91DE6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C91DE6" w:rsidRPr="00865462" w:rsidTr="0092514C">
        <w:tc>
          <w:tcPr>
            <w:tcW w:w="2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name</w:t>
            </w:r>
          </w:p>
        </w:tc>
        <w:tc>
          <w:tcPr>
            <w:tcW w:w="21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 w:rsidR="00C91DE6" w:rsidRPr="00865462" w:rsidTr="0092514C">
        <w:tc>
          <w:tcPr>
            <w:tcW w:w="2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12874" w:rsidRDefault="00C91DE6" w:rsidP="0092514C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org_level</w:t>
            </w:r>
          </w:p>
        </w:tc>
        <w:tc>
          <w:tcPr>
            <w:tcW w:w="21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层级</w:t>
            </w:r>
            <w:r w:rsidRPr="00912874">
              <w:rPr>
                <w:rFonts w:hint="eastAsia"/>
                <w:szCs w:val="21"/>
              </w:rPr>
              <w:t>，程序内部用</w:t>
            </w:r>
          </w:p>
        </w:tc>
      </w:tr>
      <w:tr w:rsidR="00C91DE6" w:rsidRPr="00865462" w:rsidTr="0092514C">
        <w:tc>
          <w:tcPr>
            <w:tcW w:w="2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12874" w:rsidRDefault="00C91DE6" w:rsidP="0092514C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parent_id</w:t>
            </w:r>
          </w:p>
        </w:tc>
        <w:tc>
          <w:tcPr>
            <w:tcW w:w="21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92514C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父节点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91DE6" w:rsidRPr="00865462" w:rsidTr="0092514C"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12874" w:rsidRDefault="00C91DE6" w:rsidP="0092514C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address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 w:rsidR="00C91DE6" w:rsidRPr="00865462" w:rsidTr="0092514C"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12874" w:rsidRDefault="00C91DE6" w:rsidP="0092514C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phone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(100)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 w:rsidR="00C91DE6" w:rsidRPr="00865462" w:rsidTr="0092514C"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12874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fax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(100)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传真</w:t>
            </w:r>
          </w:p>
        </w:tc>
      </w:tr>
      <w:tr w:rsidR="00C91DE6" w:rsidRPr="00865462" w:rsidTr="0092514C"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contact</w:t>
            </w: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865462" w:rsidRDefault="00C91DE6" w:rsidP="0092514C">
            <w:pPr>
              <w:rPr>
                <w:szCs w:val="21"/>
              </w:rPr>
            </w:pPr>
            <w:r w:rsidRPr="00912874">
              <w:rPr>
                <w:rFonts w:hint="eastAsia"/>
                <w:szCs w:val="21"/>
              </w:rPr>
              <w:t>联系人</w:t>
            </w:r>
          </w:p>
        </w:tc>
      </w:tr>
      <w:tr w:rsidR="00C91DE6" w:rsidRPr="00865462" w:rsidTr="0092514C">
        <w:tc>
          <w:tcPr>
            <w:tcW w:w="2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21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865462" w:rsidRDefault="00C91DE6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</w:tbl>
    <w:p w:rsidR="00C91DE6" w:rsidRDefault="00C91DE6" w:rsidP="00C91DE6">
      <w:pPr>
        <w:spacing w:line="360" w:lineRule="auto"/>
        <w:rPr>
          <w:szCs w:val="28"/>
        </w:rPr>
      </w:pPr>
    </w:p>
    <w:p w:rsidR="00A01EF4" w:rsidRPr="005C5F79" w:rsidRDefault="00A01EF4" w:rsidP="0028708E">
      <w:pPr>
        <w:pStyle w:val="3"/>
        <w:numPr>
          <w:ilvl w:val="0"/>
          <w:numId w:val="8"/>
        </w:numPr>
      </w:pPr>
      <w:r>
        <w:rPr>
          <w:rFonts w:hint="eastAsia"/>
        </w:rPr>
        <w:t>船舶经营管理公司和</w:t>
      </w:r>
      <w:r w:rsidRPr="005C5F79">
        <w:rPr>
          <w:rFonts w:hint="eastAsia"/>
        </w:rPr>
        <w:t>船舶</w:t>
      </w:r>
      <w:r w:rsidRPr="005C5F79">
        <w:rPr>
          <w:rFonts w:hint="eastAsia"/>
        </w:rPr>
        <w:t>(</w:t>
      </w:r>
      <w:r w:rsidRPr="00C91DE6">
        <w:t>t</w:t>
      </w:r>
      <w:r w:rsidRPr="00C91DE6">
        <w:rPr>
          <w:rFonts w:hint="eastAsia"/>
        </w:rPr>
        <w:t>b</w:t>
      </w:r>
      <w:r w:rsidRPr="00C91DE6">
        <w:t>_org</w:t>
      </w:r>
      <w:r w:rsidR="002B2666">
        <w:rPr>
          <w:rFonts w:hint="eastAsia"/>
        </w:rPr>
        <w:t>_manage</w:t>
      </w:r>
      <w:r w:rsidRPr="00C91DE6">
        <w:t>_r_ship</w:t>
      </w:r>
      <w:r w:rsidRPr="00C91DE6">
        <w:rPr>
          <w:rFonts w:hint="eastAsia"/>
        </w:rPr>
        <w:t>)</w:t>
      </w:r>
    </w:p>
    <w:p w:rsidR="00A01EF4" w:rsidRPr="005C5F79" w:rsidRDefault="00A01EF4" w:rsidP="00A01EF4">
      <w:pPr>
        <w:rPr>
          <w:color w:val="FF0000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A01EF4" w:rsidRPr="005C5F79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A01EF4" w:rsidRPr="005C5F79" w:rsidRDefault="00A01EF4" w:rsidP="0092514C">
            <w:pPr>
              <w:jc w:val="left"/>
              <w:rPr>
                <w:szCs w:val="21"/>
              </w:rPr>
            </w:pPr>
            <w:r w:rsidRPr="005C5F79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A01EF4" w:rsidRPr="005C5F79" w:rsidRDefault="00A01EF4" w:rsidP="0092514C">
            <w:pPr>
              <w:jc w:val="left"/>
              <w:rPr>
                <w:szCs w:val="21"/>
              </w:rPr>
            </w:pPr>
            <w:r w:rsidRPr="005C5F79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A01EF4" w:rsidRPr="005C5F79" w:rsidRDefault="00A01EF4" w:rsidP="0092514C">
            <w:pPr>
              <w:jc w:val="left"/>
              <w:rPr>
                <w:szCs w:val="21"/>
              </w:rPr>
            </w:pPr>
            <w:r w:rsidRPr="005C5F79"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A01EF4" w:rsidRPr="005C5F79" w:rsidRDefault="00A01EF4" w:rsidP="0092514C">
            <w:pPr>
              <w:jc w:val="left"/>
              <w:rPr>
                <w:szCs w:val="21"/>
              </w:rPr>
            </w:pPr>
            <w:r w:rsidRPr="005C5F79">
              <w:rPr>
                <w:rFonts w:hint="eastAsia"/>
                <w:szCs w:val="21"/>
              </w:rPr>
              <w:t>注释</w:t>
            </w:r>
          </w:p>
        </w:tc>
      </w:tr>
      <w:tr w:rsidR="00A01EF4" w:rsidRPr="005C5F79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EF4" w:rsidRPr="005C5F79" w:rsidRDefault="00A01EF4" w:rsidP="0092514C">
            <w:pPr>
              <w:rPr>
                <w:rFonts w:ascii="Arial" w:hAnsi="Arial" w:cs="Arial"/>
              </w:rPr>
            </w:pPr>
            <w:r w:rsidRPr="005C5F79">
              <w:rPr>
                <w:rFonts w:ascii="Arial" w:hAnsi="Arial" w:cs="Arial" w:hint="eastAsia"/>
              </w:rPr>
              <w:t>org</w:t>
            </w:r>
            <w:r w:rsidRPr="005C5F79">
              <w:rPr>
                <w:rFonts w:ascii="Arial" w:hAnsi="Arial" w:cs="Arial"/>
              </w:rPr>
              <w:t>_</w:t>
            </w:r>
            <w:r>
              <w:rPr>
                <w:rFonts w:ascii="Arial" w:hAnsi="Arial" w:cs="Arial" w:hint="eastAsia"/>
              </w:rPr>
              <w:t>manage_</w:t>
            </w:r>
            <w:r w:rsidRPr="005C5F79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EF4" w:rsidRPr="005C5F79" w:rsidRDefault="00A01EF4" w:rsidP="0092514C">
            <w:pPr>
              <w:rPr>
                <w:rFonts w:ascii="Arial" w:hAnsi="Arial" w:cs="Arial"/>
              </w:rPr>
            </w:pPr>
            <w:r w:rsidRPr="005C5F79"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EF4" w:rsidRPr="005C5F79" w:rsidRDefault="00A01EF4" w:rsidP="0092514C">
            <w:pPr>
              <w:rPr>
                <w:rFonts w:ascii="Arial" w:hAnsi="Arial" w:cs="Arial"/>
              </w:rPr>
            </w:pPr>
            <w:r w:rsidRPr="005C5F79"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EF4" w:rsidRPr="005C5F79" w:rsidRDefault="00BC21DA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管理公司</w:t>
            </w:r>
            <w:r w:rsidR="00A01EF4" w:rsidRPr="005C5F79">
              <w:rPr>
                <w:rFonts w:hint="eastAsia"/>
                <w:szCs w:val="21"/>
              </w:rPr>
              <w:t>ID</w:t>
            </w:r>
          </w:p>
        </w:tc>
      </w:tr>
      <w:tr w:rsidR="00A01EF4" w:rsidRPr="005C5F79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EF4" w:rsidRPr="005C5F79" w:rsidRDefault="00A01EF4" w:rsidP="0092514C">
            <w:pPr>
              <w:rPr>
                <w:rFonts w:ascii="Arial" w:hAnsi="Arial" w:cs="Arial"/>
              </w:rPr>
            </w:pPr>
            <w:r w:rsidRPr="005C5F79">
              <w:rPr>
                <w:rFonts w:ascii="Arial" w:hAnsi="Arial" w:cs="Arial" w:hint="eastAsia"/>
              </w:rPr>
              <w:t>ship</w:t>
            </w:r>
            <w:r w:rsidRPr="005C5F79">
              <w:rPr>
                <w:rFonts w:ascii="Arial" w:hAnsi="Arial" w:cs="Arial"/>
              </w:rPr>
              <w:t>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EF4" w:rsidRPr="005C5F79" w:rsidRDefault="00A01EF4" w:rsidP="0092514C">
            <w:pPr>
              <w:rPr>
                <w:rFonts w:ascii="Arial" w:hAnsi="Arial" w:cs="Arial"/>
              </w:rPr>
            </w:pPr>
            <w:r w:rsidRPr="005C5F79"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EF4" w:rsidRPr="005C5F79" w:rsidRDefault="00A01EF4" w:rsidP="0092514C">
            <w:pPr>
              <w:rPr>
                <w:rFonts w:ascii="Arial" w:hAnsi="Arial" w:cs="Arial"/>
              </w:rPr>
            </w:pPr>
            <w:r w:rsidRPr="005C5F79"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EF4" w:rsidRPr="005C5F79" w:rsidRDefault="00A01EF4" w:rsidP="0092514C">
            <w:pPr>
              <w:rPr>
                <w:szCs w:val="21"/>
              </w:rPr>
            </w:pPr>
            <w:r w:rsidRPr="005C5F79">
              <w:rPr>
                <w:rFonts w:hint="eastAsia"/>
                <w:szCs w:val="21"/>
              </w:rPr>
              <w:t>船舶</w:t>
            </w:r>
            <w:r w:rsidRPr="005C5F79">
              <w:rPr>
                <w:rFonts w:hint="eastAsia"/>
                <w:szCs w:val="21"/>
              </w:rPr>
              <w:t>ID</w:t>
            </w:r>
          </w:p>
        </w:tc>
      </w:tr>
      <w:tr w:rsidR="00A01EF4" w:rsidRPr="005C5F79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EF4" w:rsidRPr="005C5F79" w:rsidRDefault="00A01EF4" w:rsidP="0092514C">
            <w:pPr>
              <w:rPr>
                <w:rFonts w:ascii="Arial" w:hAnsi="Arial" w:cs="Arial"/>
              </w:rPr>
            </w:pPr>
            <w:r w:rsidRPr="005C5F79">
              <w:rPr>
                <w:rFonts w:ascii="Arial" w:hAnsi="Arial" w:cs="Arial"/>
              </w:rPr>
              <w:t>operate_type_id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EF4" w:rsidRPr="005C5F79" w:rsidRDefault="00A01EF4" w:rsidP="0092514C">
            <w:pPr>
              <w:rPr>
                <w:rFonts w:ascii="Arial" w:hAnsi="Arial" w:cs="Arial"/>
              </w:rPr>
            </w:pPr>
            <w:r w:rsidRPr="005C5F79"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EF4" w:rsidRPr="005C5F79" w:rsidRDefault="00A01EF4" w:rsidP="0092514C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EF4" w:rsidRPr="005C5F79" w:rsidRDefault="00A01EF4" w:rsidP="0092514C">
            <w:pPr>
              <w:rPr>
                <w:szCs w:val="21"/>
              </w:rPr>
            </w:pPr>
            <w:r w:rsidRPr="005C5F79">
              <w:rPr>
                <w:rFonts w:hint="eastAsia"/>
                <w:szCs w:val="21"/>
              </w:rPr>
              <w:t>船舶管理公司关系船舶的方式（自有</w:t>
            </w:r>
            <w:r w:rsidRPr="005C5F79">
              <w:rPr>
                <w:rFonts w:hint="eastAsia"/>
                <w:szCs w:val="21"/>
              </w:rPr>
              <w:t>/</w:t>
            </w:r>
            <w:r w:rsidRPr="005C5F79">
              <w:rPr>
                <w:rFonts w:hint="eastAsia"/>
                <w:szCs w:val="21"/>
              </w:rPr>
              <w:t>外租等）</w:t>
            </w:r>
          </w:p>
        </w:tc>
      </w:tr>
    </w:tbl>
    <w:p w:rsidR="00A01EF4" w:rsidRPr="00A01EF4" w:rsidRDefault="00A01EF4" w:rsidP="00C91DE6">
      <w:pPr>
        <w:spacing w:line="360" w:lineRule="auto"/>
        <w:rPr>
          <w:szCs w:val="28"/>
        </w:rPr>
      </w:pPr>
      <w:proofErr w:type="gramStart"/>
      <w:r w:rsidRPr="005466F9">
        <w:rPr>
          <w:szCs w:val="28"/>
        </w:rPr>
        <w:t>PK(</w:t>
      </w:r>
      <w:proofErr w:type="gramEnd"/>
      <w:r w:rsidRPr="005466F9">
        <w:rPr>
          <w:szCs w:val="28"/>
        </w:rPr>
        <w:t>org</w:t>
      </w:r>
      <w:r>
        <w:rPr>
          <w:rFonts w:hint="eastAsia"/>
          <w:szCs w:val="28"/>
        </w:rPr>
        <w:t>_manage</w:t>
      </w:r>
      <w:r w:rsidRPr="005466F9">
        <w:rPr>
          <w:szCs w:val="28"/>
        </w:rPr>
        <w:t>_id, ship_id)</w:t>
      </w:r>
    </w:p>
    <w:p w:rsidR="00A01EF4" w:rsidRDefault="00A01EF4" w:rsidP="00C91DE6">
      <w:pPr>
        <w:spacing w:line="360" w:lineRule="auto"/>
        <w:rPr>
          <w:szCs w:val="28"/>
        </w:rPr>
      </w:pPr>
    </w:p>
    <w:p w:rsidR="00D82D2A" w:rsidRPr="005C5F79" w:rsidRDefault="00D82D2A" w:rsidP="0028708E">
      <w:pPr>
        <w:pStyle w:val="3"/>
        <w:numPr>
          <w:ilvl w:val="0"/>
          <w:numId w:val="8"/>
        </w:numPr>
      </w:pPr>
      <w:r w:rsidRPr="005C5F79">
        <w:rPr>
          <w:rFonts w:hint="eastAsia"/>
        </w:rPr>
        <w:t>用户组</w:t>
      </w:r>
      <w:r>
        <w:rPr>
          <w:rFonts w:hint="eastAsia"/>
        </w:rPr>
        <w:t>和船舶经营管理公司</w:t>
      </w:r>
      <w:r>
        <w:rPr>
          <w:rFonts w:hint="eastAsia"/>
        </w:rPr>
        <w:t>(</w:t>
      </w:r>
      <w:r w:rsidRPr="00D82D2A">
        <w:t>t</w:t>
      </w:r>
      <w:r w:rsidR="00465282">
        <w:rPr>
          <w:rFonts w:hint="eastAsia"/>
        </w:rPr>
        <w:t>b</w:t>
      </w:r>
      <w:r w:rsidRPr="00D82D2A">
        <w:t>_opgroup_r_org</w:t>
      </w:r>
      <w:r w:rsidRPr="00D82D2A">
        <w:rPr>
          <w:rFonts w:hint="eastAsia"/>
        </w:rPr>
        <w:t>_manage)</w:t>
      </w:r>
    </w:p>
    <w:p w:rsidR="00D82D2A" w:rsidRPr="005C5F79" w:rsidRDefault="00D82D2A" w:rsidP="00D82D2A">
      <w:pPr>
        <w:rPr>
          <w:color w:val="FF0000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D82D2A" w:rsidRPr="005C5F79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D82D2A" w:rsidRPr="005C5F79" w:rsidRDefault="00D82D2A" w:rsidP="007B3859">
            <w:pPr>
              <w:jc w:val="left"/>
              <w:rPr>
                <w:szCs w:val="21"/>
              </w:rPr>
            </w:pPr>
            <w:r w:rsidRPr="005C5F79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D82D2A" w:rsidRPr="005C5F79" w:rsidRDefault="00D82D2A" w:rsidP="007B3859">
            <w:pPr>
              <w:jc w:val="left"/>
              <w:rPr>
                <w:szCs w:val="21"/>
              </w:rPr>
            </w:pPr>
            <w:r w:rsidRPr="005C5F79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D82D2A" w:rsidRPr="005C5F79" w:rsidRDefault="00D82D2A" w:rsidP="007B3859">
            <w:pPr>
              <w:jc w:val="left"/>
              <w:rPr>
                <w:szCs w:val="21"/>
              </w:rPr>
            </w:pPr>
            <w:r w:rsidRPr="005C5F79"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D82D2A" w:rsidRPr="005C5F79" w:rsidRDefault="00D82D2A" w:rsidP="007B3859">
            <w:pPr>
              <w:jc w:val="left"/>
              <w:rPr>
                <w:szCs w:val="21"/>
              </w:rPr>
            </w:pPr>
            <w:r w:rsidRPr="005C5F79">
              <w:rPr>
                <w:rFonts w:hint="eastAsia"/>
                <w:szCs w:val="21"/>
              </w:rPr>
              <w:t>注释</w:t>
            </w:r>
          </w:p>
        </w:tc>
      </w:tr>
      <w:tr w:rsidR="00D82D2A" w:rsidRPr="005C5F79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2D2A" w:rsidRPr="005C5F79" w:rsidRDefault="00D82D2A" w:rsidP="007B3859">
            <w:pPr>
              <w:rPr>
                <w:rFonts w:ascii="Arial" w:hAnsi="Arial" w:cs="Arial"/>
              </w:rPr>
            </w:pPr>
            <w:r w:rsidRPr="005C5F79">
              <w:rPr>
                <w:rFonts w:ascii="Arial" w:hAnsi="Arial" w:cs="Arial"/>
              </w:rPr>
              <w:t>operator_group_id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2D2A" w:rsidRPr="005C5F79" w:rsidRDefault="00D82D2A" w:rsidP="007B3859">
            <w:pPr>
              <w:rPr>
                <w:rFonts w:ascii="Arial" w:hAnsi="Arial" w:cs="Arial"/>
              </w:rPr>
            </w:pPr>
            <w:r w:rsidRPr="005C5F79"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2D2A" w:rsidRPr="005C5F79" w:rsidRDefault="00D82D2A" w:rsidP="007B3859">
            <w:pPr>
              <w:rPr>
                <w:rFonts w:ascii="Arial" w:hAnsi="Arial" w:cs="Arial"/>
              </w:rPr>
            </w:pPr>
            <w:r w:rsidRPr="005C5F79"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2D2A" w:rsidRPr="005C5F79" w:rsidRDefault="00D82D2A" w:rsidP="007B3859">
            <w:pPr>
              <w:rPr>
                <w:szCs w:val="21"/>
              </w:rPr>
            </w:pPr>
            <w:r w:rsidRPr="005C5F79">
              <w:rPr>
                <w:rFonts w:hint="eastAsia"/>
                <w:szCs w:val="21"/>
              </w:rPr>
              <w:t>用户组</w:t>
            </w:r>
            <w:r w:rsidRPr="005C5F79">
              <w:rPr>
                <w:rFonts w:hint="eastAsia"/>
                <w:szCs w:val="21"/>
              </w:rPr>
              <w:t>ID</w:t>
            </w:r>
          </w:p>
        </w:tc>
      </w:tr>
      <w:tr w:rsidR="00D82D2A" w:rsidRPr="005C5F79" w:rsidTr="007B385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2D2A" w:rsidRPr="005C5F79" w:rsidRDefault="00D82D2A" w:rsidP="007B3859">
            <w:pPr>
              <w:rPr>
                <w:rFonts w:ascii="Arial" w:hAnsi="Arial" w:cs="Arial"/>
              </w:rPr>
            </w:pPr>
            <w:r w:rsidRPr="005C5F79">
              <w:rPr>
                <w:rFonts w:ascii="Arial" w:hAnsi="Arial" w:cs="Arial"/>
              </w:rPr>
              <w:t>org</w:t>
            </w:r>
            <w:r>
              <w:rPr>
                <w:rFonts w:ascii="Arial" w:hAnsi="Arial" w:cs="Arial" w:hint="eastAsia"/>
              </w:rPr>
              <w:t>_manage</w:t>
            </w:r>
            <w:r w:rsidRPr="005C5F79">
              <w:rPr>
                <w:rFonts w:ascii="Arial" w:hAnsi="Arial" w:cs="Arial"/>
              </w:rPr>
              <w:t>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2D2A" w:rsidRPr="005C5F79" w:rsidRDefault="00D82D2A" w:rsidP="007B3859">
            <w:pPr>
              <w:rPr>
                <w:rFonts w:ascii="Arial" w:hAnsi="Arial" w:cs="Arial"/>
              </w:rPr>
            </w:pPr>
            <w:r w:rsidRPr="005C5F79"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2D2A" w:rsidRPr="005C5F79" w:rsidRDefault="00D82D2A" w:rsidP="007B3859">
            <w:pPr>
              <w:rPr>
                <w:rFonts w:ascii="Arial" w:hAnsi="Arial" w:cs="Arial"/>
              </w:rPr>
            </w:pPr>
            <w:r w:rsidRPr="005C5F79"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2D2A" w:rsidRPr="005C5F79" w:rsidRDefault="00D82D2A" w:rsidP="007B38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经营管理公司</w:t>
            </w:r>
            <w:r w:rsidRPr="005C5F79">
              <w:rPr>
                <w:rFonts w:hint="eastAsia"/>
                <w:szCs w:val="21"/>
              </w:rPr>
              <w:t>ID</w:t>
            </w:r>
          </w:p>
        </w:tc>
      </w:tr>
    </w:tbl>
    <w:p w:rsidR="00D82D2A" w:rsidRDefault="00D82D2A" w:rsidP="00D82D2A">
      <w:pPr>
        <w:spacing w:line="360" w:lineRule="auto"/>
        <w:rPr>
          <w:szCs w:val="28"/>
        </w:rPr>
      </w:pPr>
      <w:proofErr w:type="gramStart"/>
      <w:r w:rsidRPr="005C5F79">
        <w:rPr>
          <w:rFonts w:hint="eastAsia"/>
          <w:szCs w:val="28"/>
        </w:rPr>
        <w:t>PK(</w:t>
      </w:r>
      <w:proofErr w:type="gramEnd"/>
      <w:r w:rsidRPr="005C5F79">
        <w:rPr>
          <w:rFonts w:ascii="Arial" w:hAnsi="Arial" w:cs="Arial"/>
        </w:rPr>
        <w:t>operator_group_id</w:t>
      </w:r>
      <w:r w:rsidRPr="005C5F79">
        <w:rPr>
          <w:rFonts w:ascii="Arial" w:hAnsi="Arial" w:cs="Arial" w:hint="eastAsia"/>
        </w:rPr>
        <w:t xml:space="preserve">, </w:t>
      </w:r>
      <w:r w:rsidRPr="005C5F79">
        <w:rPr>
          <w:rFonts w:ascii="Arial" w:hAnsi="Arial" w:cs="Arial"/>
        </w:rPr>
        <w:t>org</w:t>
      </w:r>
      <w:r>
        <w:rPr>
          <w:rFonts w:ascii="Arial" w:hAnsi="Arial" w:cs="Arial" w:hint="eastAsia"/>
        </w:rPr>
        <w:t>_manage</w:t>
      </w:r>
      <w:r w:rsidRPr="005C5F79">
        <w:rPr>
          <w:rFonts w:ascii="Arial" w:hAnsi="Arial" w:cs="Arial"/>
        </w:rPr>
        <w:t>_id</w:t>
      </w:r>
      <w:r w:rsidRPr="005C5F79">
        <w:rPr>
          <w:rFonts w:ascii="Arial" w:hAnsi="Arial" w:cs="Arial" w:hint="eastAsia"/>
        </w:rPr>
        <w:t>)</w:t>
      </w:r>
    </w:p>
    <w:p w:rsidR="00D82D2A" w:rsidRDefault="00860679" w:rsidP="00E915EC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、存储时，用户组对所有公司</w:t>
      </w:r>
      <w:r>
        <w:rPr>
          <w:rFonts w:hint="eastAsia"/>
          <w:szCs w:val="28"/>
        </w:rPr>
        <w:t>ID</w:t>
      </w:r>
      <w:r>
        <w:rPr>
          <w:rFonts w:hint="eastAsia"/>
          <w:szCs w:val="28"/>
        </w:rPr>
        <w:t>及其下面的子公司都需要各存储一条记录，如：</w:t>
      </w:r>
    </w:p>
    <w:p w:rsidR="00860679" w:rsidRDefault="00860679" w:rsidP="00E915EC">
      <w:pPr>
        <w:spacing w:line="360" w:lineRule="auto"/>
        <w:rPr>
          <w:szCs w:val="28"/>
        </w:rPr>
      </w:pPr>
      <w:r>
        <w:rPr>
          <w:rFonts w:hint="eastAsia"/>
          <w:szCs w:val="28"/>
        </w:rPr>
        <w:t>A</w:t>
      </w:r>
    </w:p>
    <w:p w:rsidR="00860679" w:rsidRDefault="00860679" w:rsidP="00E915EC">
      <w:pPr>
        <w:spacing w:line="360" w:lineRule="auto"/>
        <w:rPr>
          <w:szCs w:val="28"/>
        </w:rPr>
      </w:pPr>
      <w:r>
        <w:rPr>
          <w:rFonts w:hint="eastAsia"/>
          <w:szCs w:val="28"/>
        </w:rPr>
        <w:t>|---A1</w:t>
      </w:r>
    </w:p>
    <w:p w:rsidR="00860679" w:rsidRDefault="00860679" w:rsidP="00E915EC">
      <w:pPr>
        <w:spacing w:line="360" w:lineRule="auto"/>
        <w:rPr>
          <w:szCs w:val="28"/>
        </w:rPr>
      </w:pPr>
      <w:proofErr w:type="gramStart"/>
      <w:r>
        <w:rPr>
          <w:rFonts w:hint="eastAsia"/>
          <w:szCs w:val="28"/>
        </w:rPr>
        <w:t>|  |</w:t>
      </w:r>
      <w:proofErr w:type="gramEnd"/>
      <w:r>
        <w:rPr>
          <w:rFonts w:hint="eastAsia"/>
          <w:szCs w:val="28"/>
        </w:rPr>
        <w:t>---A11</w:t>
      </w:r>
    </w:p>
    <w:p w:rsidR="00860679" w:rsidRDefault="00860679" w:rsidP="00E915EC">
      <w:pPr>
        <w:spacing w:line="360" w:lineRule="auto"/>
        <w:rPr>
          <w:szCs w:val="28"/>
        </w:rPr>
      </w:pPr>
      <w:proofErr w:type="gramStart"/>
      <w:r>
        <w:rPr>
          <w:rFonts w:hint="eastAsia"/>
          <w:szCs w:val="28"/>
        </w:rPr>
        <w:t>|  |</w:t>
      </w:r>
      <w:proofErr w:type="gramEnd"/>
      <w:r>
        <w:rPr>
          <w:rFonts w:hint="eastAsia"/>
          <w:szCs w:val="28"/>
        </w:rPr>
        <w:t>---A12</w:t>
      </w:r>
    </w:p>
    <w:p w:rsidR="00860679" w:rsidRDefault="00860679" w:rsidP="00E915EC">
      <w:pPr>
        <w:spacing w:line="360" w:lineRule="auto"/>
        <w:rPr>
          <w:szCs w:val="28"/>
        </w:rPr>
      </w:pPr>
      <w:r>
        <w:rPr>
          <w:rFonts w:hint="eastAsia"/>
          <w:szCs w:val="28"/>
        </w:rPr>
        <w:t>|---A2</w:t>
      </w:r>
    </w:p>
    <w:p w:rsidR="00860679" w:rsidRDefault="00860679" w:rsidP="00E915EC">
      <w:pPr>
        <w:spacing w:line="360" w:lineRule="auto"/>
        <w:rPr>
          <w:szCs w:val="28"/>
        </w:rPr>
      </w:pPr>
      <w:r>
        <w:rPr>
          <w:rFonts w:hint="eastAsia"/>
          <w:szCs w:val="28"/>
        </w:rPr>
        <w:lastRenderedPageBreak/>
        <w:t>用户组</w:t>
      </w:r>
      <w:r>
        <w:rPr>
          <w:rFonts w:hint="eastAsia"/>
          <w:szCs w:val="28"/>
        </w:rPr>
        <w:t>U1</w:t>
      </w:r>
      <w:r>
        <w:rPr>
          <w:rFonts w:hint="eastAsia"/>
          <w:szCs w:val="28"/>
        </w:rPr>
        <w:t>指派了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，需存储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条记录：</w:t>
      </w:r>
    </w:p>
    <w:p w:rsidR="00860679" w:rsidRDefault="00860679" w:rsidP="00E915EC">
      <w:pPr>
        <w:spacing w:line="360" w:lineRule="auto"/>
        <w:rPr>
          <w:szCs w:val="28"/>
        </w:rPr>
      </w:pPr>
      <w:r>
        <w:rPr>
          <w:rFonts w:hint="eastAsia"/>
          <w:szCs w:val="28"/>
        </w:rPr>
        <w:t>U1</w:t>
      </w:r>
      <w:r>
        <w:rPr>
          <w:rFonts w:hint="eastAsia"/>
          <w:szCs w:val="28"/>
        </w:rPr>
        <w:tab/>
        <w:t>A</w:t>
      </w:r>
    </w:p>
    <w:p w:rsidR="00860679" w:rsidRDefault="00860679" w:rsidP="00E915EC">
      <w:pPr>
        <w:spacing w:line="360" w:lineRule="auto"/>
        <w:rPr>
          <w:szCs w:val="28"/>
        </w:rPr>
      </w:pPr>
      <w:r>
        <w:rPr>
          <w:rFonts w:hint="eastAsia"/>
          <w:szCs w:val="28"/>
        </w:rPr>
        <w:t>U1</w:t>
      </w:r>
      <w:r>
        <w:rPr>
          <w:rFonts w:hint="eastAsia"/>
          <w:szCs w:val="28"/>
        </w:rPr>
        <w:tab/>
        <w:t>A1</w:t>
      </w:r>
    </w:p>
    <w:p w:rsidR="00860679" w:rsidRDefault="00860679" w:rsidP="00E915EC">
      <w:pPr>
        <w:spacing w:line="360" w:lineRule="auto"/>
        <w:rPr>
          <w:szCs w:val="28"/>
        </w:rPr>
      </w:pPr>
      <w:r>
        <w:rPr>
          <w:rFonts w:hint="eastAsia"/>
          <w:szCs w:val="28"/>
        </w:rPr>
        <w:t>U1</w:t>
      </w:r>
      <w:r>
        <w:rPr>
          <w:rFonts w:hint="eastAsia"/>
          <w:szCs w:val="28"/>
        </w:rPr>
        <w:tab/>
        <w:t>A11</w:t>
      </w:r>
    </w:p>
    <w:p w:rsidR="00860679" w:rsidRDefault="00860679" w:rsidP="00E915EC">
      <w:pPr>
        <w:spacing w:line="360" w:lineRule="auto"/>
        <w:rPr>
          <w:szCs w:val="28"/>
        </w:rPr>
      </w:pPr>
      <w:r>
        <w:rPr>
          <w:rFonts w:hint="eastAsia"/>
          <w:szCs w:val="28"/>
        </w:rPr>
        <w:t>U1</w:t>
      </w:r>
      <w:r>
        <w:rPr>
          <w:rFonts w:hint="eastAsia"/>
          <w:szCs w:val="28"/>
        </w:rPr>
        <w:tab/>
        <w:t>A12</w:t>
      </w:r>
    </w:p>
    <w:p w:rsidR="00860679" w:rsidRPr="00860679" w:rsidRDefault="00860679" w:rsidP="00E915EC">
      <w:pPr>
        <w:spacing w:line="360" w:lineRule="auto"/>
        <w:rPr>
          <w:szCs w:val="28"/>
        </w:rPr>
      </w:pPr>
      <w:r>
        <w:rPr>
          <w:rFonts w:hint="eastAsia"/>
          <w:szCs w:val="28"/>
        </w:rPr>
        <w:t>U1</w:t>
      </w:r>
      <w:r>
        <w:rPr>
          <w:rFonts w:hint="eastAsia"/>
          <w:szCs w:val="28"/>
        </w:rPr>
        <w:tab/>
        <w:t>A2</w:t>
      </w:r>
    </w:p>
    <w:p w:rsidR="00860679" w:rsidRPr="00860679" w:rsidRDefault="00860679" w:rsidP="00E915EC">
      <w:pPr>
        <w:spacing w:line="360" w:lineRule="auto"/>
        <w:rPr>
          <w:szCs w:val="28"/>
        </w:rPr>
      </w:pPr>
      <w:r>
        <w:rPr>
          <w:rFonts w:hint="eastAsia"/>
          <w:szCs w:val="28"/>
        </w:rPr>
        <w:t>这样由公司反</w:t>
      </w:r>
      <w:proofErr w:type="gramStart"/>
      <w:r>
        <w:rPr>
          <w:rFonts w:hint="eastAsia"/>
          <w:szCs w:val="28"/>
        </w:rPr>
        <w:t>查用户组</w:t>
      </w:r>
      <w:proofErr w:type="gramEnd"/>
      <w:r>
        <w:rPr>
          <w:rFonts w:hint="eastAsia"/>
          <w:szCs w:val="28"/>
        </w:rPr>
        <w:t>时，比较方便</w:t>
      </w:r>
    </w:p>
    <w:p w:rsidR="00860679" w:rsidRPr="00D82D2A" w:rsidRDefault="00860679" w:rsidP="00E915EC">
      <w:pPr>
        <w:spacing w:line="360" w:lineRule="auto"/>
        <w:rPr>
          <w:szCs w:val="28"/>
        </w:rPr>
      </w:pPr>
    </w:p>
    <w:p w:rsidR="00D82D2A" w:rsidRPr="00D82D2A" w:rsidRDefault="00D82D2A" w:rsidP="00E915EC">
      <w:pPr>
        <w:spacing w:line="360" w:lineRule="auto"/>
        <w:rPr>
          <w:szCs w:val="28"/>
        </w:rPr>
      </w:pPr>
    </w:p>
    <w:p w:rsidR="00D82D2A" w:rsidRPr="005466F9" w:rsidRDefault="00D82D2A" w:rsidP="00E915EC">
      <w:pPr>
        <w:spacing w:line="360" w:lineRule="auto"/>
        <w:rPr>
          <w:szCs w:val="28"/>
        </w:rPr>
      </w:pPr>
    </w:p>
    <w:p w:rsidR="009E2148" w:rsidRDefault="006766D0" w:rsidP="0028708E">
      <w:pPr>
        <w:pStyle w:val="2"/>
        <w:numPr>
          <w:ilvl w:val="0"/>
          <w:numId w:val="3"/>
        </w:numPr>
      </w:pPr>
      <w:r>
        <w:rPr>
          <w:rFonts w:hint="eastAsia"/>
        </w:rPr>
        <w:t>位置</w:t>
      </w:r>
    </w:p>
    <w:p w:rsidR="009E2148" w:rsidRDefault="009E2148" w:rsidP="009E2148">
      <w:pPr>
        <w:spacing w:line="360" w:lineRule="auto"/>
        <w:rPr>
          <w:szCs w:val="28"/>
        </w:rPr>
      </w:pPr>
    </w:p>
    <w:p w:rsidR="009E2148" w:rsidRPr="00A43AAA" w:rsidRDefault="00BC3084" w:rsidP="0028708E">
      <w:pPr>
        <w:pStyle w:val="3"/>
        <w:numPr>
          <w:ilvl w:val="0"/>
          <w:numId w:val="10"/>
        </w:numPr>
      </w:pPr>
      <w:r>
        <w:rPr>
          <w:rFonts w:hint="eastAsia"/>
        </w:rPr>
        <w:t>请求</w:t>
      </w:r>
      <w:proofErr w:type="gramStart"/>
      <w:r w:rsidR="0022358B">
        <w:rPr>
          <w:rFonts w:hint="eastAsia"/>
        </w:rPr>
        <w:t>单次调</w:t>
      </w:r>
      <w:r w:rsidR="009E2148">
        <w:rPr>
          <w:rFonts w:hint="eastAsia"/>
        </w:rPr>
        <w:t>船位</w:t>
      </w:r>
      <w:proofErr w:type="gramEnd"/>
      <w:r w:rsidR="009E2148">
        <w:rPr>
          <w:rFonts w:hint="eastAsia"/>
        </w:rPr>
        <w:t>(tb_pos_once_to_ship)</w:t>
      </w:r>
    </w:p>
    <w:p w:rsidR="009E2148" w:rsidRPr="00044EED" w:rsidRDefault="009E2148" w:rsidP="009E2148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9E2148" w:rsidRPr="00865462" w:rsidTr="00BF050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E2148" w:rsidRPr="00865462" w:rsidRDefault="009E2148" w:rsidP="00BF0505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E2148" w:rsidRPr="00865462" w:rsidRDefault="009E2148" w:rsidP="00BF0505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E2148" w:rsidRPr="00865462" w:rsidRDefault="009E2148" w:rsidP="00BF05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E2148" w:rsidRPr="00865462" w:rsidRDefault="009E2148" w:rsidP="00BF0505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9E2148" w:rsidRPr="00865462" w:rsidTr="00BF050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148" w:rsidRPr="00210341" w:rsidRDefault="007A49F1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request_</w:t>
            </w:r>
            <w:r w:rsidR="009E2148"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148" w:rsidRPr="000B243E" w:rsidRDefault="008E27C2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NUMBER(12</w:t>
            </w:r>
            <w:r w:rsidR="009E2148">
              <w:rPr>
                <w:rFonts w:ascii="Arial" w:hAnsi="Arial" w:cs="Arial" w:hint="eastAsia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148" w:rsidRPr="000B243E" w:rsidRDefault="009E2148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148" w:rsidRPr="00865462" w:rsidRDefault="007A49F1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 w:rsidR="009E2148">
              <w:rPr>
                <w:rFonts w:hint="eastAsia"/>
                <w:szCs w:val="21"/>
              </w:rPr>
              <w:t>编号</w:t>
            </w:r>
          </w:p>
        </w:tc>
      </w:tr>
      <w:tr w:rsidR="00B8165D" w:rsidRPr="00865462" w:rsidTr="00B8165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5D" w:rsidRPr="00210341" w:rsidRDefault="00B8165D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</w:t>
            </w:r>
            <w:r w:rsidRPr="00210341">
              <w:rPr>
                <w:rFonts w:ascii="Arial" w:hAnsi="Arial" w:cs="Arial" w:hint="eastAsia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5D" w:rsidRDefault="00B8165D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5D" w:rsidRDefault="00B8165D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5D" w:rsidRDefault="00B8165D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请求时间</w:t>
            </w:r>
          </w:p>
        </w:tc>
      </w:tr>
      <w:tr w:rsidR="009E2148" w:rsidRPr="00865462" w:rsidTr="00BF050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148" w:rsidRPr="00210341" w:rsidRDefault="009E2148" w:rsidP="00BF0505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ship_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148" w:rsidRPr="000B243E" w:rsidRDefault="009E2148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148" w:rsidRPr="000B243E" w:rsidRDefault="009E2148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148" w:rsidRPr="00865462" w:rsidRDefault="009E2148" w:rsidP="007A49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8165D" w:rsidRPr="00865462" w:rsidTr="00B8165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5D" w:rsidRPr="00210341" w:rsidRDefault="00B8165D" w:rsidP="00B8165D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comm_type_id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5D" w:rsidRDefault="00B8165D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5D" w:rsidRDefault="00B8165D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65D" w:rsidRPr="004573DA" w:rsidRDefault="00B8165D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通信传输方式</w:t>
            </w:r>
          </w:p>
        </w:tc>
      </w:tr>
      <w:tr w:rsidR="002666C2" w:rsidRPr="00865462" w:rsidTr="00BF050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Default="002666C2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operator_id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Default="002666C2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 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Default="00903A6F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Default="00903A6F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操作员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232ED" w:rsidRPr="00865462" w:rsidTr="00B232E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32ED" w:rsidRPr="00210341" w:rsidRDefault="00B232ED" w:rsidP="00637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process_state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32ED" w:rsidRDefault="00B232ED" w:rsidP="00637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32ED" w:rsidRDefault="00903A6F" w:rsidP="00637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32ED" w:rsidRDefault="00B232ED" w:rsidP="00637E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处理状态：</w:t>
            </w:r>
          </w:p>
          <w:p w:rsidR="00B232ED" w:rsidRDefault="00B232ED" w:rsidP="00637E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未处理</w:t>
            </w:r>
            <w:r>
              <w:rPr>
                <w:rFonts w:hint="eastAsia"/>
                <w:szCs w:val="21"/>
              </w:rPr>
              <w:t xml:space="preserve"> 1</w:t>
            </w:r>
            <w:r w:rsidR="001460A2">
              <w:rPr>
                <w:rFonts w:hint="eastAsia"/>
                <w:szCs w:val="21"/>
              </w:rPr>
              <w:t>正在</w:t>
            </w:r>
            <w:r>
              <w:rPr>
                <w:rFonts w:hint="eastAsia"/>
                <w:szCs w:val="21"/>
              </w:rPr>
              <w:t>处理</w:t>
            </w:r>
          </w:p>
          <w:p w:rsidR="001460A2" w:rsidRDefault="001460A2" w:rsidP="00637E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处理完毕</w:t>
            </w:r>
          </w:p>
        </w:tc>
      </w:tr>
      <w:tr w:rsidR="007F58E4" w:rsidRPr="00865462" w:rsidTr="00637E1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58E4" w:rsidRDefault="007F58E4" w:rsidP="00637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send_state_id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8E4" w:rsidRPr="000B243E" w:rsidRDefault="007F58E4" w:rsidP="00637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8E4" w:rsidRPr="000B243E" w:rsidRDefault="007F58E4" w:rsidP="00637E13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8E4" w:rsidRDefault="007F58E4" w:rsidP="00637E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最终状态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E2148" w:rsidRDefault="007A49F1" w:rsidP="009E2148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</w:t>
      </w:r>
      <w:proofErr w:type="gramStart"/>
      <w:r>
        <w:rPr>
          <w:rFonts w:hint="eastAsia"/>
          <w:szCs w:val="28"/>
        </w:rPr>
        <w:t>所有岸到船端</w:t>
      </w:r>
      <w:proofErr w:type="gramEnd"/>
      <w:r>
        <w:rPr>
          <w:rFonts w:hint="eastAsia"/>
          <w:szCs w:val="28"/>
        </w:rPr>
        <w:t>通信的</w:t>
      </w:r>
      <w:r>
        <w:rPr>
          <w:rFonts w:hint="eastAsia"/>
          <w:szCs w:val="28"/>
        </w:rPr>
        <w:t>request_id</w:t>
      </w:r>
      <w:r>
        <w:rPr>
          <w:rFonts w:hint="eastAsia"/>
          <w:szCs w:val="28"/>
        </w:rPr>
        <w:t>采用</w:t>
      </w:r>
      <w:r>
        <w:rPr>
          <w:rFonts w:hint="eastAsia"/>
          <w:szCs w:val="28"/>
        </w:rPr>
        <w:t>sequece</w:t>
      </w:r>
      <w:r>
        <w:rPr>
          <w:rFonts w:hint="eastAsia"/>
          <w:szCs w:val="28"/>
        </w:rPr>
        <w:t>统一编号（从</w:t>
      </w:r>
      <w:r>
        <w:rPr>
          <w:rFonts w:hint="eastAsia"/>
          <w:szCs w:val="28"/>
        </w:rPr>
        <w:t>1</w:t>
      </w:r>
      <w:r w:rsidR="008E27C2">
        <w:rPr>
          <w:rFonts w:hint="eastAsia"/>
          <w:szCs w:val="28"/>
        </w:rPr>
        <w:t>00</w:t>
      </w:r>
      <w:r>
        <w:rPr>
          <w:rFonts w:hint="eastAsia"/>
          <w:szCs w:val="28"/>
        </w:rPr>
        <w:t>000000001</w:t>
      </w:r>
      <w:r>
        <w:rPr>
          <w:rFonts w:hint="eastAsia"/>
          <w:szCs w:val="28"/>
        </w:rPr>
        <w:t>开始），每次请求在整个数据库中是唯一的。</w:t>
      </w:r>
    </w:p>
    <w:p w:rsidR="00046BFC" w:rsidRDefault="00046BFC" w:rsidP="009E2148">
      <w:pPr>
        <w:spacing w:line="360" w:lineRule="auto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、触发器处理：每插入一条记录，根据通信传输方式，交由相应的通信处理模块处理</w:t>
      </w:r>
      <w:r w:rsidR="001460A2">
        <w:rPr>
          <w:rFonts w:hint="eastAsia"/>
          <w:szCs w:val="28"/>
        </w:rPr>
        <w:t>，状态为</w:t>
      </w:r>
      <w:r w:rsidR="001460A2">
        <w:rPr>
          <w:rFonts w:hint="eastAsia"/>
          <w:szCs w:val="28"/>
        </w:rPr>
        <w:t>1</w:t>
      </w:r>
      <w:r w:rsidR="001460A2">
        <w:rPr>
          <w:rFonts w:hint="eastAsia"/>
          <w:szCs w:val="28"/>
        </w:rPr>
        <w:t>，通信模块处理完后状态为</w:t>
      </w:r>
      <w:r w:rsidR="001460A2">
        <w:rPr>
          <w:rFonts w:hint="eastAsia"/>
          <w:szCs w:val="28"/>
        </w:rPr>
        <w:t>2</w:t>
      </w:r>
      <w:r>
        <w:rPr>
          <w:rFonts w:hint="eastAsia"/>
          <w:szCs w:val="28"/>
        </w:rPr>
        <w:t>，如</w:t>
      </w:r>
      <w:r w:rsidR="00277F0D">
        <w:rPr>
          <w:rFonts w:hint="eastAsia"/>
          <w:szCs w:val="28"/>
        </w:rPr>
        <w:t>交</w:t>
      </w:r>
      <w:r>
        <w:rPr>
          <w:rFonts w:hint="eastAsia"/>
          <w:szCs w:val="28"/>
        </w:rPr>
        <w:t>InmC</w:t>
      </w:r>
      <w:r w:rsidR="00277F0D">
        <w:rPr>
          <w:rFonts w:hint="eastAsia"/>
          <w:szCs w:val="28"/>
        </w:rPr>
        <w:t>处理</w:t>
      </w:r>
      <w:r>
        <w:rPr>
          <w:rFonts w:hint="eastAsia"/>
          <w:szCs w:val="28"/>
        </w:rPr>
        <w:t>的在“</w:t>
      </w:r>
      <w:r>
        <w:rPr>
          <w:rFonts w:hint="eastAsia"/>
          <w:szCs w:val="28"/>
        </w:rPr>
        <w:t>tc_inmc_send_data</w:t>
      </w:r>
      <w:r>
        <w:rPr>
          <w:rFonts w:hint="eastAsia"/>
          <w:szCs w:val="28"/>
        </w:rPr>
        <w:t>”表中插入一条记录</w:t>
      </w:r>
      <w:r w:rsidR="00BC3084">
        <w:rPr>
          <w:rFonts w:hint="eastAsia"/>
          <w:szCs w:val="28"/>
        </w:rPr>
        <w:t>，数据封装类型：文本</w:t>
      </w:r>
      <w:r>
        <w:rPr>
          <w:rFonts w:hint="eastAsia"/>
          <w:szCs w:val="28"/>
        </w:rPr>
        <w:t>。</w:t>
      </w:r>
    </w:p>
    <w:p w:rsidR="007F58E4" w:rsidRDefault="00850B86" w:rsidP="009E2148">
      <w:pPr>
        <w:spacing w:line="360" w:lineRule="auto"/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、</w:t>
      </w:r>
      <w:r w:rsidR="007F58E4">
        <w:rPr>
          <w:rFonts w:hint="eastAsia"/>
          <w:szCs w:val="28"/>
        </w:rPr>
        <w:t>消息处理：应用端写入发送请求队列，通信调度</w:t>
      </w:r>
      <w:r w:rsidR="00B232ED">
        <w:rPr>
          <w:rFonts w:hint="eastAsia"/>
          <w:szCs w:val="28"/>
        </w:rPr>
        <w:t>读</w:t>
      </w:r>
      <w:r w:rsidR="007F58E4">
        <w:rPr>
          <w:rFonts w:hint="eastAsia"/>
          <w:szCs w:val="28"/>
        </w:rPr>
        <w:t>取队列</w:t>
      </w:r>
      <w:r w:rsidR="00B232ED">
        <w:rPr>
          <w:rFonts w:hint="eastAsia"/>
          <w:szCs w:val="28"/>
        </w:rPr>
        <w:t>消息，先在本表插入数据（</w:t>
      </w:r>
      <w:r w:rsidR="002664E5">
        <w:rPr>
          <w:rFonts w:hint="eastAsia"/>
          <w:szCs w:val="28"/>
        </w:rPr>
        <w:t>处</w:t>
      </w:r>
      <w:r w:rsidR="002664E5">
        <w:rPr>
          <w:rFonts w:hint="eastAsia"/>
          <w:szCs w:val="28"/>
        </w:rPr>
        <w:lastRenderedPageBreak/>
        <w:t>理状态</w:t>
      </w:r>
      <w:r w:rsidR="00B232ED">
        <w:rPr>
          <w:rFonts w:hint="eastAsia"/>
          <w:szCs w:val="28"/>
        </w:rPr>
        <w:t>为</w:t>
      </w:r>
      <w:r w:rsidR="00B232ED">
        <w:rPr>
          <w:rFonts w:hint="eastAsia"/>
          <w:szCs w:val="28"/>
        </w:rPr>
        <w:t>0</w:t>
      </w:r>
      <w:r w:rsidR="00B232ED">
        <w:rPr>
          <w:rFonts w:hint="eastAsia"/>
          <w:szCs w:val="28"/>
        </w:rPr>
        <w:t>，避免处理队列消息中事务失败后消息丢失）</w:t>
      </w:r>
      <w:r w:rsidR="002664E5">
        <w:rPr>
          <w:rFonts w:hint="eastAsia"/>
          <w:szCs w:val="28"/>
        </w:rPr>
        <w:t>，通信调度成功把消息交给通信处理模块</w:t>
      </w:r>
      <w:r w:rsidR="007F58E4">
        <w:rPr>
          <w:rFonts w:hint="eastAsia"/>
          <w:szCs w:val="28"/>
        </w:rPr>
        <w:t>后</w:t>
      </w:r>
      <w:r w:rsidR="00B232ED">
        <w:rPr>
          <w:rFonts w:hint="eastAsia"/>
          <w:szCs w:val="28"/>
        </w:rPr>
        <w:t>，把</w:t>
      </w:r>
      <w:r w:rsidR="002664E5">
        <w:rPr>
          <w:rFonts w:hint="eastAsia"/>
          <w:szCs w:val="28"/>
        </w:rPr>
        <w:t>状态</w:t>
      </w:r>
      <w:r w:rsidR="00B232ED">
        <w:rPr>
          <w:rFonts w:hint="eastAsia"/>
          <w:szCs w:val="28"/>
        </w:rPr>
        <w:t>改为</w:t>
      </w:r>
      <w:r w:rsidR="00B232ED">
        <w:rPr>
          <w:rFonts w:hint="eastAsia"/>
          <w:szCs w:val="28"/>
        </w:rPr>
        <w:t>1</w:t>
      </w:r>
      <w:r w:rsidR="002664E5">
        <w:rPr>
          <w:rFonts w:hint="eastAsia"/>
          <w:szCs w:val="28"/>
        </w:rPr>
        <w:t>，通信模块处理完后状态为</w:t>
      </w:r>
      <w:r w:rsidR="002664E5">
        <w:rPr>
          <w:rFonts w:hint="eastAsia"/>
          <w:szCs w:val="28"/>
        </w:rPr>
        <w:t>2</w:t>
      </w:r>
      <w:r w:rsidR="007F58E4">
        <w:rPr>
          <w:rFonts w:hint="eastAsia"/>
          <w:szCs w:val="28"/>
        </w:rPr>
        <w:t>。</w:t>
      </w:r>
    </w:p>
    <w:p w:rsidR="007A49F1" w:rsidRDefault="007F58E4" w:rsidP="00850B86">
      <w:pPr>
        <w:spacing w:line="360" w:lineRule="auto"/>
        <w:ind w:firstLineChars="200" w:firstLine="420"/>
        <w:rPr>
          <w:szCs w:val="28"/>
        </w:rPr>
      </w:pPr>
      <w:r>
        <w:rPr>
          <w:rFonts w:hint="eastAsia"/>
          <w:szCs w:val="28"/>
        </w:rPr>
        <w:t>通信调度在处理发送请求状态队列时，判断某请求是否最终状态，若是，更新本表对应记录的</w:t>
      </w:r>
      <w:r>
        <w:rPr>
          <w:rFonts w:hint="eastAsia"/>
          <w:szCs w:val="28"/>
        </w:rPr>
        <w:t>send_state_id</w:t>
      </w:r>
      <w:r>
        <w:rPr>
          <w:rFonts w:hint="eastAsia"/>
          <w:szCs w:val="28"/>
        </w:rPr>
        <w:t>。</w:t>
      </w:r>
    </w:p>
    <w:p w:rsidR="00850B86" w:rsidRDefault="00850B86" w:rsidP="00850B86">
      <w:pPr>
        <w:spacing w:line="360" w:lineRule="auto"/>
        <w:rPr>
          <w:szCs w:val="28"/>
        </w:rPr>
      </w:pPr>
      <w:r>
        <w:rPr>
          <w:rFonts w:hint="eastAsia"/>
          <w:szCs w:val="28"/>
        </w:rPr>
        <w:t>注：在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中选一种方法处理即可。</w:t>
      </w:r>
    </w:p>
    <w:p w:rsidR="007F58E4" w:rsidRPr="007F58E4" w:rsidRDefault="007F58E4" w:rsidP="009E2148">
      <w:pPr>
        <w:spacing w:line="360" w:lineRule="auto"/>
        <w:rPr>
          <w:szCs w:val="28"/>
        </w:rPr>
      </w:pPr>
    </w:p>
    <w:p w:rsidR="009E2148" w:rsidRPr="00A43AAA" w:rsidRDefault="00BC3084" w:rsidP="0028708E">
      <w:pPr>
        <w:pStyle w:val="3"/>
        <w:numPr>
          <w:ilvl w:val="0"/>
          <w:numId w:val="10"/>
        </w:numPr>
      </w:pPr>
      <w:r>
        <w:rPr>
          <w:rFonts w:hint="eastAsia"/>
        </w:rPr>
        <w:t>请求</w:t>
      </w:r>
      <w:r w:rsidR="009E2148">
        <w:rPr>
          <w:rFonts w:hint="eastAsia"/>
        </w:rPr>
        <w:t>定</w:t>
      </w:r>
      <w:proofErr w:type="gramStart"/>
      <w:r w:rsidR="009E2148">
        <w:rPr>
          <w:rFonts w:hint="eastAsia"/>
        </w:rPr>
        <w:t>时报位</w:t>
      </w:r>
      <w:proofErr w:type="gramEnd"/>
      <w:r w:rsidR="009E2148">
        <w:rPr>
          <w:rFonts w:hint="eastAsia"/>
        </w:rPr>
        <w:t>(tb_pos_timing_to_ship)</w:t>
      </w:r>
    </w:p>
    <w:p w:rsidR="009E2148" w:rsidRPr="00044EED" w:rsidRDefault="009E2148" w:rsidP="009E2148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439"/>
        <w:gridCol w:w="2126"/>
        <w:gridCol w:w="1701"/>
        <w:gridCol w:w="2126"/>
      </w:tblGrid>
      <w:tr w:rsidR="009E2148" w:rsidRPr="00865462" w:rsidTr="00BF0505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E2148" w:rsidRPr="00865462" w:rsidRDefault="009E2148" w:rsidP="00BF0505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E2148" w:rsidRPr="00865462" w:rsidRDefault="009E2148" w:rsidP="00BF0505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E2148" w:rsidRPr="00865462" w:rsidRDefault="009E2148" w:rsidP="00BF05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E2148" w:rsidRPr="00865462" w:rsidRDefault="009E2148" w:rsidP="00BF0505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2666C2" w:rsidRPr="00865462" w:rsidTr="002666C2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Pr="00210341" w:rsidRDefault="002666C2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Pr="000B243E" w:rsidRDefault="002666C2" w:rsidP="008E27C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</w:t>
            </w:r>
            <w:r w:rsidR="008E27C2"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Pr="000B243E" w:rsidRDefault="002666C2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Pr="00865462" w:rsidRDefault="002666C2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请求编号</w:t>
            </w:r>
          </w:p>
        </w:tc>
      </w:tr>
      <w:tr w:rsidR="002666C2" w:rsidRPr="00865462" w:rsidTr="002666C2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Pr="00210341" w:rsidRDefault="002666C2" w:rsidP="00BF0505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ship_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Pr="000B243E" w:rsidRDefault="002666C2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Pr="000B243E" w:rsidRDefault="002666C2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Pr="00865462" w:rsidRDefault="002666C2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666C2" w:rsidRPr="00865462" w:rsidTr="002666C2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Pr="00210341" w:rsidRDefault="002666C2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</w:t>
            </w:r>
            <w:r w:rsidRPr="00210341">
              <w:rPr>
                <w:rFonts w:ascii="Arial" w:hAnsi="Arial" w:cs="Arial" w:hint="eastAsia"/>
              </w:rPr>
              <w:t>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Default="002666C2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Default="002666C2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Default="002666C2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请求时间</w:t>
            </w:r>
          </w:p>
        </w:tc>
      </w:tr>
      <w:tr w:rsidR="002666C2" w:rsidRPr="00865462" w:rsidTr="002666C2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Pr="00210341" w:rsidRDefault="002666C2" w:rsidP="00BF0505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comm_type_id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Default="002666C2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Default="002666C2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Pr="004573DA" w:rsidRDefault="002666C2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通信传输方式</w:t>
            </w:r>
          </w:p>
        </w:tc>
      </w:tr>
      <w:tr w:rsidR="00903A6F" w:rsidRPr="00865462" w:rsidTr="00637E13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A6F" w:rsidRDefault="00903A6F" w:rsidP="00637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operator_id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A6F" w:rsidRDefault="00903A6F" w:rsidP="00637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 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A6F" w:rsidRDefault="00903A6F" w:rsidP="00637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A6F" w:rsidRDefault="00903A6F" w:rsidP="00637E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操作员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666C2" w:rsidRPr="00865462" w:rsidTr="00BF0505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Default="002666C2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pos_timing_setup_id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Pr="0044185A" w:rsidRDefault="002666C2" w:rsidP="00BF0505">
            <w:pPr>
              <w:rPr>
                <w:rFonts w:ascii="Arial" w:hAnsi="Arial" w:cs="Arial"/>
              </w:rPr>
            </w:pPr>
            <w:r w:rsidRPr="002666C2">
              <w:rPr>
                <w:rFonts w:ascii="Arial" w:hAnsi="Arial" w:cs="Arial"/>
              </w:rPr>
              <w:t>VARCHAR</w:t>
            </w:r>
            <w:r w:rsidRPr="002666C2">
              <w:rPr>
                <w:rFonts w:ascii="Arial" w:hAnsi="Arial" w:cs="Arial" w:hint="eastAsia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Default="002666C2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Default="002666C2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设置类型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</w:p>
          <w:p w:rsidR="002666C2" w:rsidRDefault="002666C2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开启、关闭</w:t>
            </w:r>
          </w:p>
        </w:tc>
      </w:tr>
      <w:tr w:rsidR="002666C2" w:rsidRPr="00865462" w:rsidTr="00BF0505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Pr="0044185A" w:rsidRDefault="002666C2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pos_timing_start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Pr="0044185A" w:rsidRDefault="002666C2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Default="002666C2" w:rsidP="00BF0505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Default="002666C2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定时报起始时间</w:t>
            </w:r>
          </w:p>
        </w:tc>
      </w:tr>
      <w:tr w:rsidR="002666C2" w:rsidRPr="00865462" w:rsidTr="00BF0505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Default="002666C2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pos_timing_interval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Pr="0044185A" w:rsidRDefault="002666C2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Default="002666C2" w:rsidP="00BF0505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Default="002666C2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定时报间隔</w:t>
            </w:r>
          </w:p>
        </w:tc>
      </w:tr>
      <w:tr w:rsidR="002666C2" w:rsidRPr="00865462" w:rsidTr="002666C2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Pr="00210341" w:rsidRDefault="002666C2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process_state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Default="002666C2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Default="00903A6F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6C2" w:rsidRDefault="002666C2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处理状态：</w:t>
            </w:r>
          </w:p>
          <w:p w:rsidR="002666C2" w:rsidRDefault="00D21387" w:rsidP="00BF0505">
            <w:pPr>
              <w:rPr>
                <w:szCs w:val="21"/>
              </w:rPr>
            </w:pPr>
            <w:r w:rsidRPr="00D21387">
              <w:rPr>
                <w:rFonts w:hint="eastAsia"/>
                <w:szCs w:val="21"/>
              </w:rPr>
              <w:t>0</w:t>
            </w:r>
            <w:r w:rsidRPr="00D21387">
              <w:rPr>
                <w:rFonts w:hint="eastAsia"/>
                <w:szCs w:val="21"/>
              </w:rPr>
              <w:t>未处理</w:t>
            </w:r>
            <w:r w:rsidRPr="00D21387">
              <w:rPr>
                <w:rFonts w:hint="eastAsia"/>
                <w:szCs w:val="21"/>
              </w:rPr>
              <w:t xml:space="preserve"> 1</w:t>
            </w:r>
            <w:r w:rsidRPr="00D21387">
              <w:rPr>
                <w:rFonts w:hint="eastAsia"/>
                <w:szCs w:val="21"/>
              </w:rPr>
              <w:t>正在处理</w:t>
            </w:r>
            <w:r w:rsidRPr="00D21387">
              <w:rPr>
                <w:rFonts w:hint="eastAsia"/>
                <w:szCs w:val="21"/>
              </w:rPr>
              <w:t xml:space="preserve"> 2</w:t>
            </w:r>
            <w:r w:rsidRPr="00D21387">
              <w:rPr>
                <w:rFonts w:hint="eastAsia"/>
                <w:szCs w:val="21"/>
              </w:rPr>
              <w:t>处理完毕</w:t>
            </w:r>
          </w:p>
        </w:tc>
      </w:tr>
      <w:tr w:rsidR="00B232ED" w:rsidRPr="00865462" w:rsidTr="00637E13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32ED" w:rsidRDefault="00B232ED" w:rsidP="00637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send_state_id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32ED" w:rsidRPr="000B243E" w:rsidRDefault="00B232ED" w:rsidP="00637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32ED" w:rsidRPr="000B243E" w:rsidRDefault="00B232ED" w:rsidP="00637E13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32ED" w:rsidRDefault="00B232ED" w:rsidP="00637E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最终状态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277F0D" w:rsidRDefault="00277F0D" w:rsidP="00277F0D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</w:t>
      </w:r>
      <w:r w:rsidR="00B232ED">
        <w:rPr>
          <w:rFonts w:hint="eastAsia"/>
          <w:szCs w:val="28"/>
        </w:rPr>
        <w:t>同</w:t>
      </w:r>
      <w:r w:rsidR="007F58E4">
        <w:rPr>
          <w:rFonts w:hint="eastAsia"/>
          <w:szCs w:val="28"/>
        </w:rPr>
        <w:t>处理“请求单次调船位”</w:t>
      </w:r>
      <w:r w:rsidR="00B232ED">
        <w:rPr>
          <w:rFonts w:hint="eastAsia"/>
          <w:szCs w:val="28"/>
        </w:rPr>
        <w:t>。</w:t>
      </w:r>
    </w:p>
    <w:p w:rsidR="009E2148" w:rsidRPr="00B232ED" w:rsidRDefault="009E2148" w:rsidP="009E2148">
      <w:pPr>
        <w:spacing w:line="360" w:lineRule="auto"/>
        <w:rPr>
          <w:szCs w:val="28"/>
        </w:rPr>
      </w:pPr>
    </w:p>
    <w:p w:rsidR="006766D0" w:rsidRPr="00A43AAA" w:rsidRDefault="006766D0" w:rsidP="0028708E">
      <w:pPr>
        <w:pStyle w:val="3"/>
        <w:numPr>
          <w:ilvl w:val="0"/>
          <w:numId w:val="10"/>
        </w:numPr>
      </w:pPr>
      <w:r w:rsidRPr="00FE4155">
        <w:rPr>
          <w:rFonts w:hint="eastAsia"/>
        </w:rPr>
        <w:t>船舶最新位置</w:t>
      </w:r>
      <w:r>
        <w:rPr>
          <w:rFonts w:hint="eastAsia"/>
        </w:rPr>
        <w:t>(</w:t>
      </w:r>
      <w:r w:rsidRPr="006766D0">
        <w:t>t</w:t>
      </w:r>
      <w:r>
        <w:rPr>
          <w:rFonts w:hint="eastAsia"/>
        </w:rPr>
        <w:t>b</w:t>
      </w:r>
      <w:r w:rsidRPr="006766D0">
        <w:rPr>
          <w:rFonts w:hint="eastAsia"/>
        </w:rPr>
        <w:t>_pos</w:t>
      </w:r>
      <w:r w:rsidRPr="006766D0">
        <w:t>_</w:t>
      </w:r>
      <w:r w:rsidRPr="006766D0">
        <w:rPr>
          <w:rFonts w:hint="eastAsia"/>
        </w:rPr>
        <w:t>ship_</w:t>
      </w:r>
      <w:r w:rsidRPr="006766D0">
        <w:t>latest</w:t>
      </w:r>
      <w:r w:rsidRPr="006766D0">
        <w:rPr>
          <w:rFonts w:hint="eastAsia"/>
        </w:rPr>
        <w:t>)</w:t>
      </w:r>
    </w:p>
    <w:p w:rsidR="006766D0" w:rsidRPr="00A43AAA" w:rsidRDefault="006766D0" w:rsidP="006766D0">
      <w:pPr>
        <w:rPr>
          <w:color w:val="FF0000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126"/>
        <w:gridCol w:w="993"/>
        <w:gridCol w:w="2976"/>
      </w:tblGrid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766D0" w:rsidRPr="00865462" w:rsidRDefault="006766D0" w:rsidP="008E452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766D0" w:rsidRPr="00865462" w:rsidRDefault="006766D0" w:rsidP="008E452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766D0" w:rsidRPr="00865462" w:rsidRDefault="006766D0" w:rsidP="008E45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766D0" w:rsidRPr="00865462" w:rsidRDefault="006766D0" w:rsidP="008E452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ship_id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865462" w:rsidRDefault="006766D0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pos_time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定位时间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longitude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经度，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1/10000</w:t>
            </w:r>
            <w:r w:rsidRPr="009E516D">
              <w:rPr>
                <w:rFonts w:hint="eastAsia"/>
              </w:rPr>
              <w:t>分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latitude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纬度，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1/10000</w:t>
            </w:r>
            <w:r w:rsidRPr="009E516D">
              <w:rPr>
                <w:rFonts w:hint="eastAsia"/>
              </w:rPr>
              <w:t>分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speed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航速：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0.1</w:t>
            </w:r>
            <w:r w:rsidRPr="009E516D">
              <w:rPr>
                <w:rFonts w:hint="eastAsia"/>
              </w:rPr>
              <w:t>节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course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航向：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0.1</w:t>
            </w:r>
            <w:r w:rsidRPr="009E516D">
              <w:rPr>
                <w:rFonts w:hint="eastAsia"/>
              </w:rPr>
              <w:t>度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>
              <w:lastRenderedPageBreak/>
              <w:t>head</w:t>
            </w:r>
            <w:r>
              <w:rPr>
                <w:rFonts w:hint="eastAsia"/>
              </w:rPr>
              <w:t>ing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船艏向：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</w:t>
            </w:r>
            <w:r w:rsidRPr="009E516D">
              <w:rPr>
                <w:rFonts w:hint="eastAsia"/>
              </w:rPr>
              <w:t>度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r>
              <w:t>rot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r>
              <w:rPr>
                <w:rFonts w:hint="eastAsia"/>
              </w:rPr>
              <w:t>转向率（度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分钟）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nav_status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 w:rsidRPr="009E516D">
              <w:rPr>
                <w:rFonts w:hint="eastAsia"/>
              </w:rPr>
              <w:t>AIS</w:t>
            </w:r>
            <w:r w:rsidRPr="009E516D">
              <w:rPr>
                <w:rFonts w:hint="eastAsia"/>
              </w:rPr>
              <w:t>返回的航行状态描述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pos_type_id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12874" w:rsidRDefault="006766D0" w:rsidP="008E452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 w:rsidRPr="009E516D">
              <w:rPr>
                <w:rFonts w:hint="eastAsia"/>
              </w:rPr>
              <w:t>定位类型</w:t>
            </w:r>
            <w:r>
              <w:rPr>
                <w:rFonts w:hint="eastAsia"/>
              </w:rPr>
              <w:t>ID</w:t>
            </w:r>
            <w:r w:rsidRPr="009E516D">
              <w:rPr>
                <w:rFonts w:hint="eastAsia"/>
              </w:rPr>
              <w:t>，如</w:t>
            </w:r>
            <w:r w:rsidRPr="009E516D">
              <w:rPr>
                <w:rFonts w:hint="eastAsia"/>
              </w:rPr>
              <w:t>GPS</w:t>
            </w:r>
            <w:r w:rsidRPr="009E516D">
              <w:rPr>
                <w:rFonts w:hint="eastAsia"/>
              </w:rPr>
              <w:t>、北斗等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>
              <w:rPr>
                <w:rFonts w:hint="eastAsia"/>
              </w:rPr>
              <w:t>comm</w:t>
            </w:r>
            <w:r w:rsidRPr="006A7CDF">
              <w:t>_type_id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r w:rsidRPr="009E516D">
              <w:rPr>
                <w:rFonts w:hint="eastAsia"/>
              </w:rPr>
              <w:t>定位传输类型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，如海事卫星、</w:t>
            </w:r>
            <w:r w:rsidRPr="009E516D">
              <w:rPr>
                <w:rFonts w:hint="eastAsia"/>
              </w:rPr>
              <w:t>AIS</w:t>
            </w:r>
            <w:r>
              <w:rPr>
                <w:rFonts w:hint="eastAsia"/>
              </w:rPr>
              <w:t>、手工</w:t>
            </w:r>
            <w:r w:rsidRPr="009E516D">
              <w:rPr>
                <w:rFonts w:hint="eastAsia"/>
              </w:rPr>
              <w:t>等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r>
              <w:rPr>
                <w:rFonts w:hint="eastAsia"/>
              </w:rPr>
              <w:t>ais_type_id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FE4155" w:rsidRDefault="006766D0" w:rsidP="008E452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岸基、卫星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r>
              <w:rPr>
                <w:rFonts w:hint="eastAsia"/>
              </w:rPr>
              <w:t>ais_source_id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FE4155" w:rsidRDefault="006766D0" w:rsidP="008E452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AIS</w:t>
            </w:r>
            <w:r>
              <w:rPr>
                <w:rFonts w:hint="eastAsia"/>
              </w:rPr>
              <w:t>数据来源</w:t>
            </w:r>
            <w:r>
              <w:rPr>
                <w:rFonts w:hint="eastAsia"/>
              </w:rPr>
              <w:t>ID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r w:rsidRPr="006A7CDF">
              <w:t>update_time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12874" w:rsidRDefault="006766D0" w:rsidP="008E452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911DD" w:rsidRDefault="006766D0" w:rsidP="008E4526">
            <w:r>
              <w:rPr>
                <w:rFonts w:hint="eastAsia"/>
              </w:rPr>
              <w:t>更新时间</w:t>
            </w:r>
          </w:p>
        </w:tc>
      </w:tr>
    </w:tbl>
    <w:p w:rsidR="006766D0" w:rsidRDefault="006766D0" w:rsidP="006766D0">
      <w:pPr>
        <w:spacing w:line="360" w:lineRule="auto"/>
        <w:rPr>
          <w:szCs w:val="28"/>
        </w:rPr>
      </w:pPr>
    </w:p>
    <w:p w:rsidR="006766D0" w:rsidRPr="00A43AAA" w:rsidRDefault="006766D0" w:rsidP="0028708E">
      <w:pPr>
        <w:pStyle w:val="3"/>
        <w:numPr>
          <w:ilvl w:val="0"/>
          <w:numId w:val="10"/>
        </w:numPr>
      </w:pPr>
      <w:r w:rsidRPr="00FE4155">
        <w:rPr>
          <w:rFonts w:hint="eastAsia"/>
        </w:rPr>
        <w:t>船舶</w:t>
      </w:r>
      <w:r>
        <w:rPr>
          <w:rFonts w:hint="eastAsia"/>
        </w:rPr>
        <w:t>分类</w:t>
      </w:r>
      <w:r w:rsidRPr="00FE4155">
        <w:rPr>
          <w:rFonts w:hint="eastAsia"/>
        </w:rPr>
        <w:t>最新位置</w:t>
      </w:r>
      <w:r>
        <w:rPr>
          <w:rFonts w:hint="eastAsia"/>
        </w:rPr>
        <w:t>(</w:t>
      </w:r>
      <w:r w:rsidRPr="006766D0">
        <w:t>t</w:t>
      </w:r>
      <w:r>
        <w:rPr>
          <w:rFonts w:hint="eastAsia"/>
        </w:rPr>
        <w:t>b</w:t>
      </w:r>
      <w:r w:rsidRPr="006766D0">
        <w:rPr>
          <w:rFonts w:hint="eastAsia"/>
        </w:rPr>
        <w:t>_pos_comm</w:t>
      </w:r>
      <w:r w:rsidRPr="006766D0">
        <w:t>_</w:t>
      </w:r>
      <w:r w:rsidRPr="006766D0">
        <w:rPr>
          <w:rFonts w:hint="eastAsia"/>
        </w:rPr>
        <w:t>ship_</w:t>
      </w:r>
      <w:r w:rsidRPr="006766D0">
        <w:t>latest</w:t>
      </w:r>
      <w:r w:rsidRPr="006766D0">
        <w:rPr>
          <w:rFonts w:hint="eastAsia"/>
        </w:rPr>
        <w:t>)</w:t>
      </w:r>
    </w:p>
    <w:p w:rsidR="006766D0" w:rsidRPr="00AB1CC5" w:rsidRDefault="006766D0" w:rsidP="006766D0">
      <w:r w:rsidRPr="00AB1CC5">
        <w:rPr>
          <w:rFonts w:hint="eastAsia"/>
        </w:rPr>
        <w:t>保留每种传输类型</w:t>
      </w:r>
      <w:r>
        <w:rPr>
          <w:rFonts w:hint="eastAsia"/>
        </w:rPr>
        <w:t>（根据</w:t>
      </w:r>
      <w:r>
        <w:rPr>
          <w:rFonts w:hint="eastAsia"/>
        </w:rPr>
        <w:t>comm</w:t>
      </w:r>
      <w:r w:rsidRPr="006A7CDF">
        <w:t>_type_id</w:t>
      </w:r>
      <w:r>
        <w:rPr>
          <w:rFonts w:hint="eastAsia"/>
        </w:rPr>
        <w:t>）</w:t>
      </w:r>
      <w:r w:rsidRPr="00AB1CC5">
        <w:rPr>
          <w:rFonts w:hint="eastAsia"/>
        </w:rPr>
        <w:t>的最新一个位置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126"/>
        <w:gridCol w:w="993"/>
        <w:gridCol w:w="2976"/>
      </w:tblGrid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766D0" w:rsidRPr="00865462" w:rsidRDefault="006766D0" w:rsidP="008E452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766D0" w:rsidRPr="00865462" w:rsidRDefault="006766D0" w:rsidP="008E452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766D0" w:rsidRPr="00865462" w:rsidRDefault="006766D0" w:rsidP="008E45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766D0" w:rsidRPr="00865462" w:rsidRDefault="006766D0" w:rsidP="008E452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DC3E1B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NUMBER(12</w:t>
            </w:r>
            <w:r w:rsidR="006766D0"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865462" w:rsidRDefault="006766D0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ship_id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944292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865462" w:rsidRDefault="006766D0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pos_time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定位时间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longitude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经度，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1/10000</w:t>
            </w:r>
            <w:r w:rsidRPr="009E516D">
              <w:rPr>
                <w:rFonts w:hint="eastAsia"/>
              </w:rPr>
              <w:t>分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latitude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纬度，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1/10000</w:t>
            </w:r>
            <w:r w:rsidRPr="009E516D">
              <w:rPr>
                <w:rFonts w:hint="eastAsia"/>
              </w:rPr>
              <w:t>分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speed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航速：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0.1</w:t>
            </w:r>
            <w:r w:rsidRPr="009E516D">
              <w:rPr>
                <w:rFonts w:hint="eastAsia"/>
              </w:rPr>
              <w:t>节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course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航向：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0.1</w:t>
            </w:r>
            <w:r w:rsidRPr="009E516D">
              <w:rPr>
                <w:rFonts w:hint="eastAsia"/>
              </w:rPr>
              <w:t>度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>
              <w:t>head</w:t>
            </w:r>
            <w:r>
              <w:rPr>
                <w:rFonts w:hint="eastAsia"/>
              </w:rPr>
              <w:t>ing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船艏向：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</w:t>
            </w:r>
            <w:r w:rsidRPr="009E516D">
              <w:rPr>
                <w:rFonts w:hint="eastAsia"/>
              </w:rPr>
              <w:t>度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r>
              <w:t>rot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r>
              <w:rPr>
                <w:rFonts w:hint="eastAsia"/>
              </w:rPr>
              <w:t>转向率（度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分钟）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nav_status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 w:rsidRPr="009E516D">
              <w:rPr>
                <w:rFonts w:hint="eastAsia"/>
              </w:rPr>
              <w:t>AIS</w:t>
            </w:r>
            <w:r w:rsidRPr="009E516D">
              <w:rPr>
                <w:rFonts w:hint="eastAsia"/>
              </w:rPr>
              <w:t>返回的航行状态描述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pos_type_id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12874" w:rsidRDefault="006766D0" w:rsidP="008E452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 w:rsidRPr="009E516D">
              <w:rPr>
                <w:rFonts w:hint="eastAsia"/>
              </w:rPr>
              <w:t>定位类型</w:t>
            </w:r>
            <w:r>
              <w:rPr>
                <w:rFonts w:hint="eastAsia"/>
              </w:rPr>
              <w:t>ID</w:t>
            </w:r>
            <w:r w:rsidRPr="009E516D">
              <w:rPr>
                <w:rFonts w:hint="eastAsia"/>
              </w:rPr>
              <w:t>，如</w:t>
            </w:r>
            <w:r w:rsidRPr="009E516D">
              <w:rPr>
                <w:rFonts w:hint="eastAsia"/>
              </w:rPr>
              <w:t>GPS</w:t>
            </w:r>
            <w:r w:rsidRPr="009E516D">
              <w:rPr>
                <w:rFonts w:hint="eastAsia"/>
              </w:rPr>
              <w:t>、北斗等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>
              <w:rPr>
                <w:rFonts w:hint="eastAsia"/>
              </w:rPr>
              <w:t>comm</w:t>
            </w:r>
            <w:r w:rsidRPr="006A7CDF">
              <w:t>_type_id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r w:rsidRPr="009E516D">
              <w:rPr>
                <w:rFonts w:hint="eastAsia"/>
              </w:rPr>
              <w:t>定位传输类型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，如海事卫星、</w:t>
            </w:r>
            <w:r w:rsidRPr="009E516D">
              <w:rPr>
                <w:rFonts w:hint="eastAsia"/>
              </w:rPr>
              <w:t>AIS</w:t>
            </w:r>
            <w:r>
              <w:rPr>
                <w:rFonts w:hint="eastAsia"/>
              </w:rPr>
              <w:t>、手工</w:t>
            </w:r>
            <w:r w:rsidRPr="009E516D">
              <w:rPr>
                <w:rFonts w:hint="eastAsia"/>
              </w:rPr>
              <w:t>等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r>
              <w:rPr>
                <w:rFonts w:hint="eastAsia"/>
              </w:rPr>
              <w:t>ais_type_id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FE4155" w:rsidRDefault="006766D0" w:rsidP="008E452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岸基、卫星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r>
              <w:rPr>
                <w:rFonts w:hint="eastAsia"/>
              </w:rPr>
              <w:t>ais_source_id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FE4155" w:rsidRDefault="006766D0" w:rsidP="008E452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AIS</w:t>
            </w:r>
            <w:r>
              <w:rPr>
                <w:rFonts w:hint="eastAsia"/>
              </w:rPr>
              <w:t>数据来源</w:t>
            </w:r>
            <w:r>
              <w:rPr>
                <w:rFonts w:hint="eastAsia"/>
              </w:rPr>
              <w:t>ID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r w:rsidRPr="006A7CDF">
              <w:t>update_time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12874" w:rsidRDefault="006766D0" w:rsidP="008E452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911DD" w:rsidRDefault="006766D0" w:rsidP="008E4526">
            <w:r>
              <w:rPr>
                <w:rFonts w:hint="eastAsia"/>
              </w:rPr>
              <w:t>更新时间</w:t>
            </w:r>
          </w:p>
        </w:tc>
      </w:tr>
    </w:tbl>
    <w:p w:rsidR="006766D0" w:rsidRPr="00E10680" w:rsidRDefault="006766D0" w:rsidP="006766D0">
      <w:pPr>
        <w:spacing w:line="360" w:lineRule="auto"/>
        <w:rPr>
          <w:szCs w:val="28"/>
        </w:rPr>
      </w:pPr>
    </w:p>
    <w:p w:rsidR="006766D0" w:rsidRPr="00A43AAA" w:rsidRDefault="006766D0" w:rsidP="0028708E">
      <w:pPr>
        <w:pStyle w:val="3"/>
        <w:numPr>
          <w:ilvl w:val="0"/>
          <w:numId w:val="10"/>
        </w:numPr>
      </w:pPr>
      <w:r w:rsidRPr="00FE4155">
        <w:rPr>
          <w:rFonts w:hint="eastAsia"/>
        </w:rPr>
        <w:t>船舶历史位置</w:t>
      </w:r>
      <w:r>
        <w:rPr>
          <w:rFonts w:hint="eastAsia"/>
        </w:rPr>
        <w:t>(</w:t>
      </w:r>
      <w:r w:rsidRPr="006766D0">
        <w:t>t</w:t>
      </w:r>
      <w:r>
        <w:rPr>
          <w:rFonts w:hint="eastAsia"/>
        </w:rPr>
        <w:t>b</w:t>
      </w:r>
      <w:r w:rsidRPr="006766D0">
        <w:rPr>
          <w:rFonts w:hint="eastAsia"/>
        </w:rPr>
        <w:t>_pos</w:t>
      </w:r>
      <w:r w:rsidRPr="006766D0">
        <w:t>_ship</w:t>
      </w:r>
      <w:r w:rsidRPr="006766D0">
        <w:rPr>
          <w:rFonts w:hint="eastAsia"/>
        </w:rPr>
        <w:t>_log)</w:t>
      </w:r>
    </w:p>
    <w:p w:rsidR="006766D0" w:rsidRPr="00AB1CC5" w:rsidRDefault="006766D0" w:rsidP="006766D0">
      <w:r w:rsidRPr="00AB1CC5">
        <w:rPr>
          <w:rFonts w:hint="eastAsia"/>
        </w:rPr>
        <w:t>保存当天的所有位置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126"/>
        <w:gridCol w:w="993"/>
        <w:gridCol w:w="2976"/>
      </w:tblGrid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766D0" w:rsidRPr="00865462" w:rsidRDefault="006766D0" w:rsidP="008E452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766D0" w:rsidRPr="00865462" w:rsidRDefault="006766D0" w:rsidP="008E452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766D0" w:rsidRPr="00865462" w:rsidRDefault="006766D0" w:rsidP="008E45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766D0" w:rsidRPr="00865462" w:rsidRDefault="006766D0" w:rsidP="008E452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865462" w:rsidRDefault="006766D0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ship_id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865462" w:rsidRDefault="006766D0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pos_time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定位时间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lastRenderedPageBreak/>
              <w:t>longitude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经度，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1/10000</w:t>
            </w:r>
            <w:r w:rsidRPr="009E516D">
              <w:rPr>
                <w:rFonts w:hint="eastAsia"/>
              </w:rPr>
              <w:t>分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latitude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纬度，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1/10000</w:t>
            </w:r>
            <w:r w:rsidRPr="009E516D">
              <w:rPr>
                <w:rFonts w:hint="eastAsia"/>
              </w:rPr>
              <w:t>分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speed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航速：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0.1</w:t>
            </w:r>
            <w:r w:rsidRPr="009E516D">
              <w:rPr>
                <w:rFonts w:hint="eastAsia"/>
              </w:rPr>
              <w:t>节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course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航向：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0.1</w:t>
            </w:r>
            <w:r w:rsidRPr="009E516D">
              <w:rPr>
                <w:rFonts w:hint="eastAsia"/>
              </w:rPr>
              <w:t>度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>
              <w:t>head</w:t>
            </w:r>
            <w:r>
              <w:rPr>
                <w:rFonts w:hint="eastAsia"/>
              </w:rPr>
              <w:t>ing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船艏向：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</w:t>
            </w:r>
            <w:r w:rsidRPr="009E516D">
              <w:rPr>
                <w:rFonts w:hint="eastAsia"/>
              </w:rPr>
              <w:t>度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r>
              <w:t>rot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r>
              <w:rPr>
                <w:rFonts w:hint="eastAsia"/>
              </w:rPr>
              <w:t>转向率（度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分钟）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nav_status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 w:rsidRPr="009E516D">
              <w:rPr>
                <w:rFonts w:hint="eastAsia"/>
              </w:rPr>
              <w:t>AIS</w:t>
            </w:r>
            <w:r w:rsidRPr="009E516D">
              <w:rPr>
                <w:rFonts w:hint="eastAsia"/>
              </w:rPr>
              <w:t>返回的航行状态描述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 w:rsidRPr="006A7CDF">
              <w:t>pos_type_id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12874" w:rsidRDefault="006766D0" w:rsidP="008E452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 w:rsidRPr="009E516D">
              <w:rPr>
                <w:rFonts w:hint="eastAsia"/>
              </w:rPr>
              <w:t>定位类型</w:t>
            </w:r>
            <w:r>
              <w:rPr>
                <w:rFonts w:hint="eastAsia"/>
              </w:rPr>
              <w:t>ID</w:t>
            </w:r>
            <w:r w:rsidRPr="009E516D">
              <w:rPr>
                <w:rFonts w:hint="eastAsia"/>
              </w:rPr>
              <w:t>，如</w:t>
            </w:r>
            <w:r w:rsidRPr="009E516D">
              <w:rPr>
                <w:rFonts w:hint="eastAsia"/>
              </w:rPr>
              <w:t>GPS</w:t>
            </w:r>
            <w:r w:rsidRPr="009E516D">
              <w:rPr>
                <w:rFonts w:hint="eastAsia"/>
              </w:rPr>
              <w:t>、北斗等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A7CDF" w:rsidRDefault="006766D0" w:rsidP="008E4526">
            <w:r>
              <w:rPr>
                <w:rFonts w:hint="eastAsia"/>
              </w:rPr>
              <w:t>comm</w:t>
            </w:r>
            <w:r w:rsidRPr="006A7CDF">
              <w:t>_type_id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r w:rsidRPr="009E516D">
              <w:rPr>
                <w:rFonts w:hint="eastAsia"/>
              </w:rPr>
              <w:t>定位传输类型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，如海事卫星、</w:t>
            </w:r>
            <w:r w:rsidRPr="009E516D">
              <w:rPr>
                <w:rFonts w:hint="eastAsia"/>
              </w:rPr>
              <w:t>AIS</w:t>
            </w:r>
            <w:r>
              <w:rPr>
                <w:rFonts w:hint="eastAsia"/>
              </w:rPr>
              <w:t>、手工</w:t>
            </w:r>
            <w:r w:rsidRPr="009E516D">
              <w:rPr>
                <w:rFonts w:hint="eastAsia"/>
              </w:rPr>
              <w:t>等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r>
              <w:rPr>
                <w:rFonts w:hint="eastAsia"/>
              </w:rPr>
              <w:t>ais_type_id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FE4155" w:rsidRDefault="006766D0" w:rsidP="008E452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岸基、卫星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r>
              <w:rPr>
                <w:rFonts w:hint="eastAsia"/>
              </w:rPr>
              <w:t>ais_source_id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FE4155" w:rsidRDefault="006766D0" w:rsidP="008E452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E516D" w:rsidRDefault="006766D0" w:rsidP="008E4526">
            <w:r>
              <w:rPr>
                <w:rFonts w:hint="eastAsia"/>
              </w:rPr>
              <w:t>AIS</w:t>
            </w:r>
            <w:r>
              <w:rPr>
                <w:rFonts w:hint="eastAsia"/>
              </w:rPr>
              <w:t>数据来源</w:t>
            </w:r>
            <w:r>
              <w:rPr>
                <w:rFonts w:hint="eastAsia"/>
              </w:rPr>
              <w:t>ID</w:t>
            </w:r>
          </w:p>
        </w:tc>
      </w:tr>
      <w:tr w:rsidR="006766D0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r>
              <w:rPr>
                <w:rFonts w:hint="eastAsia"/>
              </w:rPr>
              <w:t>insert</w:t>
            </w:r>
            <w:r w:rsidRPr="006A7CDF">
              <w:t>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12874" w:rsidRDefault="006766D0" w:rsidP="008E452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6911DD" w:rsidRDefault="006766D0" w:rsidP="008E4526">
            <w:r>
              <w:rPr>
                <w:rFonts w:hint="eastAsia"/>
              </w:rPr>
              <w:t>入库时间</w:t>
            </w:r>
          </w:p>
        </w:tc>
      </w:tr>
    </w:tbl>
    <w:p w:rsidR="006766D0" w:rsidRPr="00AB1CC5" w:rsidRDefault="006766D0" w:rsidP="006766D0">
      <w:pPr>
        <w:spacing w:line="360" w:lineRule="auto"/>
        <w:rPr>
          <w:color w:val="FF0000"/>
          <w:szCs w:val="28"/>
        </w:rPr>
      </w:pPr>
      <w:r w:rsidRPr="00AB1CC5">
        <w:rPr>
          <w:rFonts w:hint="eastAsia"/>
          <w:color w:val="FF0000"/>
          <w:szCs w:val="28"/>
        </w:rPr>
        <w:t>1</w:t>
      </w:r>
      <w:r w:rsidRPr="00AB1CC5">
        <w:rPr>
          <w:rFonts w:hint="eastAsia"/>
          <w:color w:val="FF0000"/>
          <w:szCs w:val="28"/>
        </w:rPr>
        <w:t>、该表只</w:t>
      </w:r>
      <w:r w:rsidRPr="00AB1CC5">
        <w:rPr>
          <w:rFonts w:hint="eastAsia"/>
          <w:color w:val="FF0000"/>
          <w:szCs w:val="28"/>
        </w:rPr>
        <w:t>insert</w:t>
      </w:r>
      <w:r w:rsidRPr="00AB1CC5">
        <w:rPr>
          <w:rFonts w:hint="eastAsia"/>
          <w:color w:val="FF0000"/>
          <w:szCs w:val="28"/>
        </w:rPr>
        <w:t>，不</w:t>
      </w:r>
      <w:r w:rsidRPr="00AB1CC5">
        <w:rPr>
          <w:rFonts w:hint="eastAsia"/>
          <w:color w:val="FF0000"/>
          <w:szCs w:val="28"/>
        </w:rPr>
        <w:t>update</w:t>
      </w:r>
      <w:r w:rsidRPr="00AB1CC5">
        <w:rPr>
          <w:rFonts w:hint="eastAsia"/>
          <w:color w:val="FF0000"/>
          <w:szCs w:val="28"/>
        </w:rPr>
        <w:t>，所有负责接收位置的程序负责添加。</w:t>
      </w:r>
    </w:p>
    <w:p w:rsidR="006766D0" w:rsidRPr="00AB1CC5" w:rsidRDefault="006766D0" w:rsidP="006766D0">
      <w:pPr>
        <w:tabs>
          <w:tab w:val="left" w:pos="1035"/>
        </w:tabs>
        <w:spacing w:line="360" w:lineRule="auto"/>
        <w:rPr>
          <w:color w:val="FF0000"/>
          <w:szCs w:val="28"/>
        </w:rPr>
      </w:pPr>
      <w:r w:rsidRPr="00AB1CC5">
        <w:rPr>
          <w:rFonts w:hint="eastAsia"/>
          <w:color w:val="FF0000"/>
          <w:szCs w:val="28"/>
        </w:rPr>
        <w:t>2</w:t>
      </w:r>
      <w:r w:rsidRPr="00AB1CC5">
        <w:rPr>
          <w:rFonts w:hint="eastAsia"/>
          <w:color w:val="FF0000"/>
          <w:szCs w:val="28"/>
        </w:rPr>
        <w:t>、专门设计某一后台服务，在每日</w:t>
      </w:r>
      <w:r w:rsidRPr="00AB1CC5">
        <w:rPr>
          <w:rFonts w:hint="eastAsia"/>
          <w:color w:val="FF0000"/>
          <w:szCs w:val="28"/>
        </w:rPr>
        <w:t>0</w:t>
      </w:r>
      <w:r w:rsidRPr="00AB1CC5">
        <w:rPr>
          <w:rFonts w:hint="eastAsia"/>
          <w:color w:val="FF0000"/>
          <w:szCs w:val="28"/>
        </w:rPr>
        <w:t>点过后，对前日的数据移除按日期重建新表，</w:t>
      </w:r>
      <w:r w:rsidRPr="00AB1CC5">
        <w:rPr>
          <w:rFonts w:ascii="Arial" w:hAnsi="Arial" w:cs="Arial" w:hint="eastAsia"/>
          <w:color w:val="FF0000"/>
        </w:rPr>
        <w:t>表名为</w:t>
      </w:r>
      <w:r w:rsidRPr="00AB1CC5">
        <w:rPr>
          <w:rFonts w:ascii="Arial" w:hAnsi="Arial" w:cs="Arial" w:hint="eastAsia"/>
          <w:color w:val="FF0000"/>
        </w:rPr>
        <w:t>t</w:t>
      </w:r>
      <w:r>
        <w:rPr>
          <w:rFonts w:ascii="Arial" w:hAnsi="Arial" w:cs="Arial" w:hint="eastAsia"/>
          <w:color w:val="FF0000"/>
        </w:rPr>
        <w:t>b</w:t>
      </w:r>
      <w:r w:rsidRPr="00AB1CC5">
        <w:rPr>
          <w:rFonts w:ascii="Arial" w:hAnsi="Arial" w:cs="Arial" w:hint="eastAsia"/>
          <w:color w:val="FF0000"/>
        </w:rPr>
        <w:t>_pos_ship_log</w:t>
      </w:r>
      <w:r w:rsidRPr="00AB1CC5">
        <w:rPr>
          <w:rFonts w:ascii="Arial" w:hAnsi="Arial" w:cs="Arial" w:hint="eastAsia"/>
          <w:color w:val="FF0000"/>
        </w:rPr>
        <w:t>后加</w:t>
      </w:r>
      <w:r w:rsidRPr="00AB1CC5">
        <w:rPr>
          <w:rFonts w:ascii="Arial" w:hAnsi="Arial" w:cs="Arial" w:hint="eastAsia"/>
          <w:color w:val="FF0000"/>
        </w:rPr>
        <w:t>_4</w:t>
      </w:r>
      <w:r w:rsidRPr="00AB1CC5">
        <w:rPr>
          <w:rFonts w:ascii="Arial" w:hAnsi="Arial" w:cs="Arial" w:hint="eastAsia"/>
          <w:color w:val="FF0000"/>
        </w:rPr>
        <w:t>位年</w:t>
      </w:r>
      <w:r w:rsidRPr="00AB1CC5">
        <w:rPr>
          <w:rFonts w:ascii="Arial" w:hAnsi="Arial" w:cs="Arial" w:hint="eastAsia"/>
          <w:color w:val="FF0000"/>
        </w:rPr>
        <w:t>2</w:t>
      </w:r>
      <w:r w:rsidRPr="00AB1CC5">
        <w:rPr>
          <w:rFonts w:ascii="Arial" w:hAnsi="Arial" w:cs="Arial" w:hint="eastAsia"/>
          <w:color w:val="FF0000"/>
        </w:rPr>
        <w:t>位月</w:t>
      </w:r>
      <w:r w:rsidRPr="00AB1CC5">
        <w:rPr>
          <w:rFonts w:ascii="Arial" w:hAnsi="Arial" w:cs="Arial" w:hint="eastAsia"/>
          <w:color w:val="FF0000"/>
        </w:rPr>
        <w:t>2</w:t>
      </w:r>
      <w:r w:rsidRPr="00AB1CC5">
        <w:rPr>
          <w:rFonts w:ascii="Arial" w:hAnsi="Arial" w:cs="Arial" w:hint="eastAsia"/>
          <w:color w:val="FF0000"/>
        </w:rPr>
        <w:t>位日，如</w:t>
      </w:r>
      <w:r w:rsidRPr="00AB1CC5">
        <w:rPr>
          <w:rFonts w:ascii="Arial" w:hAnsi="Arial" w:cs="Arial" w:hint="eastAsia"/>
          <w:color w:val="FF0000"/>
        </w:rPr>
        <w:t>t</w:t>
      </w:r>
      <w:r>
        <w:rPr>
          <w:rFonts w:ascii="Arial" w:hAnsi="Arial" w:cs="Arial" w:hint="eastAsia"/>
          <w:color w:val="FF0000"/>
        </w:rPr>
        <w:t>b</w:t>
      </w:r>
      <w:r w:rsidRPr="00AB1CC5">
        <w:rPr>
          <w:rFonts w:ascii="Arial" w:hAnsi="Arial" w:cs="Arial" w:hint="eastAsia"/>
          <w:color w:val="FF0000"/>
        </w:rPr>
        <w:t>_pos_ship_log_20130101</w:t>
      </w:r>
      <w:r w:rsidRPr="00AB1CC5">
        <w:rPr>
          <w:rFonts w:ascii="Arial" w:hAnsi="Arial" w:cs="Arial" w:hint="eastAsia"/>
          <w:color w:val="FF0000"/>
        </w:rPr>
        <w:t>。</w:t>
      </w:r>
    </w:p>
    <w:p w:rsidR="006766D0" w:rsidRPr="00AB1CC5" w:rsidRDefault="006766D0" w:rsidP="006766D0">
      <w:pPr>
        <w:tabs>
          <w:tab w:val="left" w:pos="1035"/>
        </w:tabs>
        <w:spacing w:line="360" w:lineRule="auto"/>
        <w:rPr>
          <w:color w:val="FF0000"/>
          <w:szCs w:val="28"/>
        </w:rPr>
      </w:pPr>
      <w:r w:rsidRPr="00AB1CC5">
        <w:rPr>
          <w:rFonts w:hint="eastAsia"/>
          <w:color w:val="FF0000"/>
          <w:szCs w:val="28"/>
        </w:rPr>
        <w:t>3</w:t>
      </w:r>
      <w:r w:rsidRPr="00AB1CC5">
        <w:rPr>
          <w:rFonts w:hint="eastAsia"/>
          <w:color w:val="FF0000"/>
          <w:szCs w:val="28"/>
        </w:rPr>
        <w:t>、当船停泊时，位置差别很小，在一段时间</w:t>
      </w:r>
      <w:r>
        <w:rPr>
          <w:rFonts w:hint="eastAsia"/>
          <w:color w:val="FF0000"/>
          <w:szCs w:val="28"/>
        </w:rPr>
        <w:t>（可配参数）</w:t>
      </w:r>
      <w:r w:rsidRPr="00AB1CC5">
        <w:rPr>
          <w:rFonts w:hint="eastAsia"/>
          <w:color w:val="FF0000"/>
          <w:szCs w:val="28"/>
        </w:rPr>
        <w:t>内，位置变化在一定范围</w:t>
      </w:r>
      <w:r>
        <w:rPr>
          <w:rFonts w:hint="eastAsia"/>
          <w:color w:val="FF0000"/>
          <w:szCs w:val="28"/>
        </w:rPr>
        <w:t>（可配参数）</w:t>
      </w:r>
      <w:r w:rsidRPr="00AB1CC5">
        <w:rPr>
          <w:rFonts w:hint="eastAsia"/>
          <w:color w:val="FF0000"/>
          <w:szCs w:val="28"/>
        </w:rPr>
        <w:t>内时，中间点位不存储，以减轻数据库的读写负担，同时减少存储容量。</w:t>
      </w:r>
    </w:p>
    <w:p w:rsidR="006766D0" w:rsidRDefault="006766D0" w:rsidP="006766D0">
      <w:pPr>
        <w:tabs>
          <w:tab w:val="left" w:pos="1035"/>
        </w:tabs>
        <w:spacing w:line="360" w:lineRule="auto"/>
        <w:rPr>
          <w:szCs w:val="28"/>
        </w:rPr>
      </w:pPr>
    </w:p>
    <w:p w:rsidR="006766D0" w:rsidRPr="00E10680" w:rsidRDefault="006766D0" w:rsidP="006766D0">
      <w:pPr>
        <w:tabs>
          <w:tab w:val="left" w:pos="1035"/>
        </w:tabs>
        <w:spacing w:line="360" w:lineRule="auto"/>
        <w:rPr>
          <w:szCs w:val="28"/>
        </w:rPr>
      </w:pPr>
    </w:p>
    <w:p w:rsidR="006766D0" w:rsidRPr="00AB1CC5" w:rsidRDefault="006766D0" w:rsidP="006766D0">
      <w:pPr>
        <w:spacing w:line="360" w:lineRule="auto"/>
        <w:rPr>
          <w:szCs w:val="28"/>
        </w:rPr>
      </w:pPr>
    </w:p>
    <w:p w:rsidR="006766D0" w:rsidRPr="00E10680" w:rsidRDefault="006766D0" w:rsidP="006766D0">
      <w:pPr>
        <w:spacing w:line="360" w:lineRule="auto"/>
        <w:rPr>
          <w:szCs w:val="28"/>
        </w:rPr>
      </w:pPr>
    </w:p>
    <w:p w:rsidR="00E10767" w:rsidRPr="006766D0" w:rsidRDefault="00E10767" w:rsidP="00597F39">
      <w:pPr>
        <w:spacing w:line="360" w:lineRule="auto"/>
        <w:rPr>
          <w:szCs w:val="28"/>
        </w:rPr>
      </w:pPr>
    </w:p>
    <w:p w:rsidR="006766D0" w:rsidRDefault="006766D0" w:rsidP="00597F39">
      <w:pPr>
        <w:spacing w:line="360" w:lineRule="auto"/>
        <w:rPr>
          <w:szCs w:val="28"/>
        </w:rPr>
      </w:pPr>
    </w:p>
    <w:p w:rsidR="00C91DE6" w:rsidRDefault="00C91DE6" w:rsidP="0028708E">
      <w:pPr>
        <w:pStyle w:val="2"/>
        <w:numPr>
          <w:ilvl w:val="0"/>
          <w:numId w:val="3"/>
        </w:numPr>
      </w:pPr>
      <w:r>
        <w:rPr>
          <w:rFonts w:hint="eastAsia"/>
        </w:rPr>
        <w:t>短信</w:t>
      </w:r>
    </w:p>
    <w:p w:rsidR="00C91DE6" w:rsidRDefault="00C91DE6" w:rsidP="00597F39">
      <w:pPr>
        <w:spacing w:line="360" w:lineRule="auto"/>
        <w:rPr>
          <w:szCs w:val="28"/>
        </w:rPr>
      </w:pPr>
    </w:p>
    <w:p w:rsidR="00321248" w:rsidRPr="00A43AAA" w:rsidRDefault="00321248" w:rsidP="0028708E">
      <w:pPr>
        <w:pStyle w:val="3"/>
        <w:numPr>
          <w:ilvl w:val="0"/>
          <w:numId w:val="18"/>
        </w:numPr>
      </w:pPr>
      <w:r>
        <w:rPr>
          <w:rFonts w:hint="eastAsia"/>
        </w:rPr>
        <w:t>中心到船舶短信数据</w:t>
      </w:r>
      <w:r>
        <w:rPr>
          <w:rFonts w:hint="eastAsia"/>
        </w:rPr>
        <w:t>(tb_sms_center_to_ship)</w:t>
      </w:r>
    </w:p>
    <w:p w:rsidR="00321248" w:rsidRPr="00044EED" w:rsidRDefault="00321248" w:rsidP="00321248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321248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21248" w:rsidRPr="00865462" w:rsidRDefault="00321248" w:rsidP="00B0032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21248" w:rsidRPr="00865462" w:rsidRDefault="00321248" w:rsidP="00B0032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21248" w:rsidRPr="00865462" w:rsidRDefault="00321248" w:rsidP="00B003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21248" w:rsidRPr="00865462" w:rsidRDefault="00321248" w:rsidP="00B0032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FE6DDD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6DDD" w:rsidRPr="00210341" w:rsidRDefault="00FE6DDD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6DDD" w:rsidRPr="000B243E" w:rsidRDefault="00FE6DDD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6DDD" w:rsidRPr="000B243E" w:rsidRDefault="00FE6DDD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6DDD" w:rsidRPr="00865462" w:rsidRDefault="00FE6DDD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请求编号</w:t>
            </w:r>
          </w:p>
        </w:tc>
      </w:tr>
      <w:tr w:rsidR="00321248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1248" w:rsidRPr="00210341" w:rsidRDefault="00321248" w:rsidP="00B00329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ship_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1248" w:rsidRPr="000B243E" w:rsidRDefault="00321248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1248" w:rsidRPr="000B243E" w:rsidRDefault="00321248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1248" w:rsidRPr="00865462" w:rsidRDefault="00321248" w:rsidP="007A49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21248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1248" w:rsidRPr="00210341" w:rsidRDefault="002D054D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</w:t>
            </w:r>
            <w:r w:rsidR="00321248" w:rsidRPr="00210341">
              <w:rPr>
                <w:rFonts w:ascii="Arial" w:hAnsi="Arial" w:cs="Arial" w:hint="eastAsia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1248" w:rsidRDefault="00321248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1248" w:rsidRDefault="00321248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1248" w:rsidRDefault="00D01CF6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请求发送</w:t>
            </w:r>
            <w:r w:rsidR="00321248">
              <w:rPr>
                <w:rFonts w:hint="eastAsia"/>
                <w:szCs w:val="21"/>
              </w:rPr>
              <w:t>时间</w:t>
            </w:r>
          </w:p>
        </w:tc>
      </w:tr>
      <w:tr w:rsidR="00321248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1248" w:rsidRPr="00210341" w:rsidRDefault="00321248" w:rsidP="00B00329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lastRenderedPageBreak/>
              <w:t>comm_type_id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1248" w:rsidRDefault="00321248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1248" w:rsidRDefault="00321248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1248" w:rsidRPr="004573DA" w:rsidRDefault="00321248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通信传输方式</w:t>
            </w:r>
          </w:p>
        </w:tc>
      </w:tr>
      <w:tr w:rsidR="008824E8" w:rsidRPr="00865462" w:rsidTr="00637E1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4E8" w:rsidRDefault="008824E8" w:rsidP="00637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operator_id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4E8" w:rsidRDefault="008824E8" w:rsidP="00637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4E8" w:rsidRDefault="008824E8" w:rsidP="00637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4E8" w:rsidRDefault="008824E8" w:rsidP="00637E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操作员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C7EDE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EDE" w:rsidRPr="00210341" w:rsidRDefault="00FC7EDE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sms_type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EDE" w:rsidRDefault="00FC7EDE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EDE" w:rsidRDefault="00FC7EDE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EDE" w:rsidRDefault="00FC7EDE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输入内容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固化内容</w:t>
            </w:r>
          </w:p>
        </w:tc>
      </w:tr>
      <w:tr w:rsidR="00321248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1248" w:rsidRPr="00210341" w:rsidRDefault="00321248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sms_data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1248" w:rsidRDefault="00321248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</w:t>
            </w:r>
            <w:r w:rsidR="008749B4">
              <w:rPr>
                <w:rFonts w:ascii="Arial" w:hAnsi="Arial" w:cs="Arial" w:hint="eastAsia"/>
              </w:rPr>
              <w:t>(200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1248" w:rsidRDefault="00321248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1248" w:rsidRDefault="00321248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FE6DDD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6DDD" w:rsidRPr="00210341" w:rsidRDefault="00FE6DDD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process_state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6DDD" w:rsidRDefault="00FE6DDD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6DDD" w:rsidRDefault="00713804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6DDD" w:rsidRDefault="00FE6DDD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处理状态：</w:t>
            </w:r>
          </w:p>
          <w:p w:rsidR="00FE6DDD" w:rsidRDefault="00D21387" w:rsidP="00BF0505">
            <w:pPr>
              <w:rPr>
                <w:szCs w:val="21"/>
              </w:rPr>
            </w:pPr>
            <w:r w:rsidRPr="00D21387">
              <w:rPr>
                <w:rFonts w:hint="eastAsia"/>
                <w:szCs w:val="21"/>
              </w:rPr>
              <w:t>0</w:t>
            </w:r>
            <w:r w:rsidRPr="00D21387">
              <w:rPr>
                <w:rFonts w:hint="eastAsia"/>
                <w:szCs w:val="21"/>
              </w:rPr>
              <w:t>未处理</w:t>
            </w:r>
            <w:r w:rsidRPr="00D21387">
              <w:rPr>
                <w:rFonts w:hint="eastAsia"/>
                <w:szCs w:val="21"/>
              </w:rPr>
              <w:t xml:space="preserve"> 1</w:t>
            </w:r>
            <w:r w:rsidRPr="00D21387">
              <w:rPr>
                <w:rFonts w:hint="eastAsia"/>
                <w:szCs w:val="21"/>
              </w:rPr>
              <w:t>正在处理</w:t>
            </w:r>
            <w:r w:rsidRPr="00D21387">
              <w:rPr>
                <w:rFonts w:hint="eastAsia"/>
                <w:szCs w:val="21"/>
              </w:rPr>
              <w:t xml:space="preserve"> 2</w:t>
            </w:r>
            <w:r w:rsidRPr="00D21387">
              <w:rPr>
                <w:rFonts w:hint="eastAsia"/>
                <w:szCs w:val="21"/>
              </w:rPr>
              <w:t>处理完毕</w:t>
            </w:r>
          </w:p>
        </w:tc>
      </w:tr>
      <w:tr w:rsidR="00903A6F" w:rsidRPr="00865462" w:rsidTr="00637E1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A6F" w:rsidRDefault="00903A6F" w:rsidP="00637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send_state_id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A6F" w:rsidRPr="000B243E" w:rsidRDefault="00903A6F" w:rsidP="00637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A6F" w:rsidRPr="000B243E" w:rsidRDefault="00903A6F" w:rsidP="00637E13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A6F" w:rsidRDefault="00903A6F" w:rsidP="00637E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最终状态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277F0D" w:rsidRDefault="00277F0D" w:rsidP="00277F0D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</w:t>
      </w:r>
      <w:r w:rsidR="00903A6F">
        <w:rPr>
          <w:rFonts w:hint="eastAsia"/>
          <w:szCs w:val="28"/>
        </w:rPr>
        <w:t>同处理“请求单次调船位”。</w:t>
      </w:r>
    </w:p>
    <w:p w:rsidR="00FC7EDE" w:rsidRDefault="00FC7EDE" w:rsidP="00277F0D">
      <w:pPr>
        <w:spacing w:line="360" w:lineRule="auto"/>
        <w:rPr>
          <w:szCs w:val="28"/>
        </w:rPr>
      </w:pPr>
      <w:r>
        <w:rPr>
          <w:rFonts w:hint="eastAsia"/>
          <w:szCs w:val="28"/>
        </w:rPr>
        <w:t>2</w:t>
      </w:r>
      <w:r w:rsidR="00903A6F">
        <w:rPr>
          <w:rFonts w:hint="eastAsia"/>
          <w:szCs w:val="28"/>
        </w:rPr>
        <w:t>、当</w:t>
      </w:r>
      <w:r>
        <w:rPr>
          <w:rFonts w:hint="eastAsia"/>
          <w:szCs w:val="28"/>
        </w:rPr>
        <w:t>sms_type</w:t>
      </w:r>
      <w:r>
        <w:rPr>
          <w:rFonts w:hint="eastAsia"/>
          <w:szCs w:val="28"/>
        </w:rPr>
        <w:t>为输入内容时，</w:t>
      </w:r>
      <w:r>
        <w:rPr>
          <w:rFonts w:hint="eastAsia"/>
          <w:szCs w:val="28"/>
        </w:rPr>
        <w:t>sms_data</w:t>
      </w:r>
      <w:r>
        <w:rPr>
          <w:rFonts w:hint="eastAsia"/>
          <w:szCs w:val="28"/>
        </w:rPr>
        <w:t>存放用户输入的数据；当</w:t>
      </w:r>
      <w:r>
        <w:rPr>
          <w:rFonts w:hint="eastAsia"/>
          <w:szCs w:val="28"/>
        </w:rPr>
        <w:t>sms_type</w:t>
      </w:r>
      <w:r w:rsidR="00B5425E">
        <w:rPr>
          <w:rFonts w:hint="eastAsia"/>
          <w:szCs w:val="28"/>
        </w:rPr>
        <w:t>为固化内容时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sms_data</w:t>
      </w:r>
      <w:r w:rsidR="002837E5">
        <w:rPr>
          <w:rFonts w:hint="eastAsia"/>
          <w:szCs w:val="28"/>
        </w:rPr>
        <w:t>存放固化</w:t>
      </w:r>
      <w:r>
        <w:rPr>
          <w:rFonts w:hint="eastAsia"/>
          <w:szCs w:val="28"/>
        </w:rPr>
        <w:t>内容的字典编码</w:t>
      </w:r>
      <w:r w:rsidR="00903A6F">
        <w:rPr>
          <w:rFonts w:hint="eastAsia"/>
          <w:szCs w:val="28"/>
        </w:rPr>
        <w:t>（文本格式的</w:t>
      </w:r>
      <w:r w:rsidR="00903A6F">
        <w:rPr>
          <w:rFonts w:hint="eastAsia"/>
          <w:szCs w:val="28"/>
        </w:rPr>
        <w:t>16</w:t>
      </w:r>
      <w:r w:rsidR="00903A6F">
        <w:rPr>
          <w:rFonts w:hint="eastAsia"/>
          <w:szCs w:val="28"/>
        </w:rPr>
        <w:t>进制数</w:t>
      </w:r>
      <w:r w:rsidR="009972F9">
        <w:rPr>
          <w:rFonts w:hint="eastAsia"/>
          <w:szCs w:val="28"/>
        </w:rPr>
        <w:t>，多个字节之间以空格分隔，如</w:t>
      </w:r>
      <w:r w:rsidR="009972F9">
        <w:rPr>
          <w:rFonts w:hint="eastAsia"/>
          <w:szCs w:val="28"/>
        </w:rPr>
        <w:t>1A 2B 3C 4D</w:t>
      </w:r>
      <w:r w:rsidR="00903A6F">
        <w:rPr>
          <w:rFonts w:hint="eastAsia"/>
          <w:szCs w:val="28"/>
        </w:rPr>
        <w:t>）</w:t>
      </w:r>
      <w:r>
        <w:rPr>
          <w:rFonts w:hint="eastAsia"/>
          <w:szCs w:val="28"/>
        </w:rPr>
        <w:t>。</w:t>
      </w:r>
    </w:p>
    <w:p w:rsidR="00C60DDC" w:rsidRPr="008824E8" w:rsidRDefault="00C60DDC" w:rsidP="00597F39">
      <w:pPr>
        <w:spacing w:line="360" w:lineRule="auto"/>
        <w:rPr>
          <w:szCs w:val="28"/>
        </w:rPr>
      </w:pPr>
    </w:p>
    <w:p w:rsidR="00451A5D" w:rsidRPr="00A43AAA" w:rsidRDefault="00B800DC" w:rsidP="0028708E">
      <w:pPr>
        <w:pStyle w:val="3"/>
        <w:numPr>
          <w:ilvl w:val="0"/>
          <w:numId w:val="18"/>
        </w:numPr>
      </w:pPr>
      <w:r>
        <w:rPr>
          <w:rFonts w:hint="eastAsia"/>
        </w:rPr>
        <w:t>船舶到中心</w:t>
      </w:r>
      <w:r w:rsidR="00451A5D">
        <w:rPr>
          <w:rFonts w:hint="eastAsia"/>
        </w:rPr>
        <w:t>短信数据</w:t>
      </w:r>
      <w:r w:rsidR="00451A5D">
        <w:rPr>
          <w:rFonts w:hint="eastAsia"/>
        </w:rPr>
        <w:t>(</w:t>
      </w:r>
      <w:r w:rsidR="00513216">
        <w:rPr>
          <w:rFonts w:hint="eastAsia"/>
        </w:rPr>
        <w:t>tb_sms_ship_to_center</w:t>
      </w:r>
      <w:r w:rsidR="00451A5D">
        <w:rPr>
          <w:rFonts w:hint="eastAsia"/>
        </w:rPr>
        <w:t>)</w:t>
      </w:r>
    </w:p>
    <w:p w:rsidR="00451A5D" w:rsidRPr="00044EED" w:rsidRDefault="00451A5D" w:rsidP="00451A5D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451A5D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451A5D" w:rsidRPr="00865462" w:rsidRDefault="00451A5D" w:rsidP="00B0032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451A5D" w:rsidRPr="00865462" w:rsidRDefault="00451A5D" w:rsidP="00B0032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451A5D" w:rsidRPr="00865462" w:rsidRDefault="00451A5D" w:rsidP="00B003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451A5D" w:rsidRPr="00865462" w:rsidRDefault="00451A5D" w:rsidP="00B0032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451A5D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Pr="00210341" w:rsidRDefault="00451A5D" w:rsidP="00B00329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Pr="000B243E" w:rsidRDefault="00451A5D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Pr="000B243E" w:rsidRDefault="00451A5D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Pr="00865462" w:rsidRDefault="00451A5D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编号，自增</w:t>
            </w:r>
          </w:p>
        </w:tc>
      </w:tr>
      <w:tr w:rsidR="00451A5D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Pr="00210341" w:rsidRDefault="00451A5D" w:rsidP="00B00329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ship_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Pr="000B243E" w:rsidRDefault="00451A5D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Pr="000B243E" w:rsidRDefault="00451A5D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Pr="00865462" w:rsidRDefault="00451A5D" w:rsidP="00EA00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51A5D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Pr="00210341" w:rsidRDefault="00451A5D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receive</w:t>
            </w:r>
            <w:r w:rsidRPr="00210341">
              <w:rPr>
                <w:rFonts w:ascii="Arial" w:hAnsi="Arial" w:cs="Arial" w:hint="eastAsia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Default="00451A5D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Default="00451A5D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Default="00451A5D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接收时间</w:t>
            </w:r>
          </w:p>
        </w:tc>
      </w:tr>
      <w:tr w:rsidR="00451A5D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Pr="00210341" w:rsidRDefault="00451A5D" w:rsidP="00B00329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comm_type_id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Default="00451A5D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Default="00451A5D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Pr="004573DA" w:rsidRDefault="00451A5D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通信传输方式</w:t>
            </w:r>
          </w:p>
        </w:tc>
      </w:tr>
      <w:tr w:rsidR="00451A5D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Pr="00210341" w:rsidRDefault="00451A5D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sms_data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Default="00B800DC" w:rsidP="008749B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</w:t>
            </w:r>
            <w:r w:rsidR="008749B4">
              <w:rPr>
                <w:rFonts w:ascii="Arial" w:hAnsi="Arial" w:cs="Arial" w:hint="eastAsia"/>
              </w:rPr>
              <w:t>200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Default="00B800DC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Default="00B800DC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451A5D" w:rsidRPr="00865462" w:rsidTr="00BE1701">
        <w:trPr>
          <w:trHeight w:val="65"/>
        </w:trPr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Default="00FC7EDE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sms_type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Default="00FC7EDE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Default="00FC7EDE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A5D" w:rsidRDefault="00FC7EDE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输入短信</w:t>
            </w:r>
            <w:r>
              <w:rPr>
                <w:rFonts w:hint="eastAsia"/>
                <w:szCs w:val="21"/>
              </w:rPr>
              <w:t xml:space="preserve"> 1</w:t>
            </w:r>
            <w:proofErr w:type="gramStart"/>
            <w:r>
              <w:rPr>
                <w:rFonts w:hint="eastAsia"/>
                <w:szCs w:val="21"/>
              </w:rPr>
              <w:t>固话短信</w:t>
            </w:r>
            <w:proofErr w:type="gramEnd"/>
          </w:p>
        </w:tc>
      </w:tr>
    </w:tbl>
    <w:p w:rsidR="009972F9" w:rsidRDefault="00BE1701" w:rsidP="00597F39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</w:t>
      </w:r>
      <w:r w:rsidR="009972F9">
        <w:rPr>
          <w:rFonts w:hint="eastAsia"/>
          <w:szCs w:val="28"/>
        </w:rPr>
        <w:t>通信调度模块在监听各通信子系统收到</w:t>
      </w:r>
      <w:proofErr w:type="gramStart"/>
      <w:r w:rsidR="009972F9">
        <w:rPr>
          <w:rFonts w:hint="eastAsia"/>
          <w:szCs w:val="28"/>
        </w:rPr>
        <w:t>的船端发来</w:t>
      </w:r>
      <w:proofErr w:type="gramEnd"/>
      <w:r w:rsidR="009972F9">
        <w:rPr>
          <w:rFonts w:hint="eastAsia"/>
          <w:szCs w:val="28"/>
        </w:rPr>
        <w:t>的数据中，若是短信数据，存放到本表中。</w:t>
      </w:r>
    </w:p>
    <w:p w:rsidR="00451A5D" w:rsidRDefault="009972F9" w:rsidP="00597F39">
      <w:pPr>
        <w:spacing w:line="360" w:lineRule="auto"/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、通信调度模块</w:t>
      </w:r>
      <w:r w:rsidR="00BE1701">
        <w:rPr>
          <w:rFonts w:hint="eastAsia"/>
          <w:szCs w:val="28"/>
        </w:rPr>
        <w:t>通过：船舶→各级公司→用户组，找到所有相关用户，对每个用户在</w:t>
      </w:r>
      <w:r w:rsidR="00BE1701">
        <w:rPr>
          <w:rFonts w:hint="eastAsia"/>
        </w:rPr>
        <w:t>tb_sms_read_state</w:t>
      </w:r>
      <w:r w:rsidR="00BE1701">
        <w:rPr>
          <w:rFonts w:hint="eastAsia"/>
        </w:rPr>
        <w:t>中插入一条记录。</w:t>
      </w:r>
    </w:p>
    <w:p w:rsidR="00FC7EDE" w:rsidRDefault="009972F9" w:rsidP="00597F39">
      <w:pPr>
        <w:spacing w:line="360" w:lineRule="auto"/>
      </w:pPr>
      <w:r>
        <w:rPr>
          <w:rFonts w:hint="eastAsia"/>
        </w:rPr>
        <w:t>3</w:t>
      </w:r>
      <w:r w:rsidR="00FC7EDE">
        <w:rPr>
          <w:rFonts w:hint="eastAsia"/>
        </w:rPr>
        <w:t>、</w:t>
      </w:r>
      <w:proofErr w:type="gramStart"/>
      <w:r w:rsidR="00FC7EDE">
        <w:rPr>
          <w:rFonts w:hint="eastAsia"/>
        </w:rPr>
        <w:t>若船端发送</w:t>
      </w:r>
      <w:proofErr w:type="gramEnd"/>
      <w:r w:rsidR="00FC7EDE">
        <w:rPr>
          <w:rFonts w:hint="eastAsia"/>
        </w:rPr>
        <w:t>的是固化短信编码，则通过字典</w:t>
      </w:r>
      <w:proofErr w:type="gramStart"/>
      <w:r w:rsidR="00FC7EDE">
        <w:rPr>
          <w:rFonts w:hint="eastAsia"/>
        </w:rPr>
        <w:t>查出固话短信</w:t>
      </w:r>
      <w:proofErr w:type="gramEnd"/>
      <w:r w:rsidR="00FC7EDE">
        <w:rPr>
          <w:rFonts w:hint="eastAsia"/>
        </w:rPr>
        <w:t>内容，存入</w:t>
      </w:r>
      <w:r w:rsidR="00FC7EDE">
        <w:rPr>
          <w:rFonts w:hint="eastAsia"/>
        </w:rPr>
        <w:t>sms_data</w:t>
      </w:r>
      <w:r w:rsidR="00FC7EDE">
        <w:rPr>
          <w:rFonts w:hint="eastAsia"/>
        </w:rPr>
        <w:t>字段，本表不再保存固化短信编码，仅保存类型。</w:t>
      </w:r>
    </w:p>
    <w:p w:rsidR="00BE1701" w:rsidRPr="00BE1701" w:rsidRDefault="00BE1701" w:rsidP="00597F39">
      <w:pPr>
        <w:spacing w:line="360" w:lineRule="auto"/>
        <w:rPr>
          <w:szCs w:val="28"/>
        </w:rPr>
      </w:pPr>
    </w:p>
    <w:p w:rsidR="005434A9" w:rsidRPr="00A43AAA" w:rsidRDefault="005434A9" w:rsidP="0028708E">
      <w:pPr>
        <w:pStyle w:val="3"/>
        <w:numPr>
          <w:ilvl w:val="0"/>
          <w:numId w:val="18"/>
        </w:numPr>
      </w:pPr>
      <w:r>
        <w:rPr>
          <w:rFonts w:hint="eastAsia"/>
        </w:rPr>
        <w:lastRenderedPageBreak/>
        <w:t>船舶到中心短信数据</w:t>
      </w:r>
      <w:r w:rsidR="002D054D">
        <w:rPr>
          <w:rFonts w:hint="eastAsia"/>
        </w:rPr>
        <w:t>读取</w:t>
      </w:r>
      <w:r>
        <w:rPr>
          <w:rFonts w:hint="eastAsia"/>
        </w:rPr>
        <w:t>状态</w:t>
      </w:r>
      <w:r>
        <w:rPr>
          <w:rFonts w:hint="eastAsia"/>
        </w:rPr>
        <w:t>(tb_sms_read_state)</w:t>
      </w:r>
    </w:p>
    <w:p w:rsidR="005434A9" w:rsidRPr="00044EED" w:rsidRDefault="005434A9" w:rsidP="005434A9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5434A9" w:rsidRPr="00865462" w:rsidTr="00BF050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434A9" w:rsidRPr="00865462" w:rsidRDefault="005434A9" w:rsidP="00BF0505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434A9" w:rsidRPr="00865462" w:rsidRDefault="005434A9" w:rsidP="00BF0505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434A9" w:rsidRPr="00865462" w:rsidRDefault="005434A9" w:rsidP="00BF05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434A9" w:rsidRPr="00865462" w:rsidRDefault="005434A9" w:rsidP="00BF0505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713804" w:rsidRPr="00865462" w:rsidTr="00BF050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4" w:rsidRPr="00210341" w:rsidRDefault="00713804" w:rsidP="00BF0505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4" w:rsidRPr="000B243E" w:rsidRDefault="00713804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4" w:rsidRPr="000B243E" w:rsidRDefault="00713804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4" w:rsidRPr="00865462" w:rsidRDefault="00713804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编号，自增</w:t>
            </w:r>
          </w:p>
        </w:tc>
      </w:tr>
      <w:tr w:rsidR="00713804" w:rsidRPr="00865462" w:rsidTr="00BF050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4" w:rsidRPr="00210341" w:rsidRDefault="00713804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sms_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4" w:rsidRPr="000B243E" w:rsidRDefault="00713804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4" w:rsidRPr="000B243E" w:rsidRDefault="00713804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4" w:rsidRPr="00865462" w:rsidRDefault="00713804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短信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13804" w:rsidRPr="00865462" w:rsidTr="00BF050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4" w:rsidRPr="00210341" w:rsidRDefault="00713804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read_state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4" w:rsidRDefault="00713804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4" w:rsidRDefault="00713804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4" w:rsidRDefault="002D054D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读取</w:t>
            </w:r>
            <w:r w:rsidR="00713804">
              <w:rPr>
                <w:rFonts w:hint="eastAsia"/>
                <w:szCs w:val="21"/>
              </w:rPr>
              <w:t>状态：</w:t>
            </w:r>
          </w:p>
          <w:p w:rsidR="00713804" w:rsidRPr="004573DA" w:rsidRDefault="00713804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未读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已读</w:t>
            </w:r>
          </w:p>
        </w:tc>
      </w:tr>
      <w:tr w:rsidR="00713804" w:rsidRPr="00865462" w:rsidTr="00BF050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4" w:rsidRPr="00210341" w:rsidRDefault="00713804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read</w:t>
            </w:r>
            <w:r w:rsidRPr="00210341">
              <w:rPr>
                <w:rFonts w:ascii="Arial" w:hAnsi="Arial" w:cs="Arial" w:hint="eastAsia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4" w:rsidRDefault="00713804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4" w:rsidRDefault="00713804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4" w:rsidRDefault="00713804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阅读时间</w:t>
            </w:r>
          </w:p>
        </w:tc>
      </w:tr>
      <w:tr w:rsidR="00713804" w:rsidRPr="00865462" w:rsidTr="00BF050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4" w:rsidRDefault="00713804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operator_id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4" w:rsidRDefault="00713804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4" w:rsidRDefault="00713804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4" w:rsidRDefault="00713804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5434A9" w:rsidRDefault="00BE1701" w:rsidP="00597F39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、每个用户可以删除自己的短信数据，删除时只删除本表的对应数据，</w:t>
      </w:r>
      <w:r>
        <w:rPr>
          <w:rFonts w:hint="eastAsia"/>
        </w:rPr>
        <w:t>tb_sms_ship_to_center</w:t>
      </w:r>
      <w:r>
        <w:rPr>
          <w:rFonts w:hint="eastAsia"/>
        </w:rPr>
        <w:t>表中的数据并不删除。</w:t>
      </w:r>
    </w:p>
    <w:p w:rsidR="008E4526" w:rsidRDefault="008E4526" w:rsidP="00597F39">
      <w:pPr>
        <w:spacing w:line="360" w:lineRule="auto"/>
        <w:rPr>
          <w:szCs w:val="28"/>
        </w:rPr>
      </w:pPr>
    </w:p>
    <w:p w:rsidR="008E4526" w:rsidRDefault="008E4526" w:rsidP="00C91DE6">
      <w:pPr>
        <w:spacing w:line="360" w:lineRule="auto"/>
        <w:rPr>
          <w:szCs w:val="28"/>
        </w:rPr>
      </w:pPr>
    </w:p>
    <w:p w:rsidR="007254CC" w:rsidRDefault="007254CC" w:rsidP="0028708E">
      <w:pPr>
        <w:pStyle w:val="2"/>
        <w:numPr>
          <w:ilvl w:val="0"/>
          <w:numId w:val="3"/>
        </w:numPr>
      </w:pPr>
      <w:r>
        <w:rPr>
          <w:rFonts w:hint="eastAsia"/>
        </w:rPr>
        <w:t>报警</w:t>
      </w:r>
    </w:p>
    <w:p w:rsidR="007254CC" w:rsidRDefault="007254CC" w:rsidP="00C91DE6">
      <w:pPr>
        <w:spacing w:line="360" w:lineRule="auto"/>
        <w:rPr>
          <w:szCs w:val="28"/>
        </w:rPr>
      </w:pPr>
    </w:p>
    <w:p w:rsidR="007254CC" w:rsidRPr="00A43AAA" w:rsidRDefault="00577C3C" w:rsidP="0028708E">
      <w:pPr>
        <w:pStyle w:val="3"/>
        <w:numPr>
          <w:ilvl w:val="0"/>
          <w:numId w:val="14"/>
        </w:numPr>
      </w:pPr>
      <w:r>
        <w:rPr>
          <w:rFonts w:hint="eastAsia"/>
        </w:rPr>
        <w:t>接收报警</w:t>
      </w:r>
      <w:r w:rsidR="007254CC">
        <w:rPr>
          <w:rFonts w:hint="eastAsia"/>
        </w:rPr>
        <w:t>(t</w:t>
      </w:r>
      <w:r w:rsidR="00BC3084">
        <w:rPr>
          <w:rFonts w:hint="eastAsia"/>
        </w:rPr>
        <w:t>b_alarm</w:t>
      </w:r>
      <w:r>
        <w:rPr>
          <w:rFonts w:hint="eastAsia"/>
        </w:rPr>
        <w:t>_ship_to_center</w:t>
      </w:r>
      <w:r w:rsidR="007254CC">
        <w:rPr>
          <w:rFonts w:hint="eastAsia"/>
        </w:rPr>
        <w:t>)</w:t>
      </w:r>
    </w:p>
    <w:p w:rsidR="007254CC" w:rsidRPr="00044EED" w:rsidRDefault="007254CC" w:rsidP="007254CC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7254CC" w:rsidRPr="00865462" w:rsidTr="002042D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254CC" w:rsidRPr="00865462" w:rsidRDefault="007254CC" w:rsidP="002042DB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254CC" w:rsidRPr="00865462" w:rsidRDefault="007254CC" w:rsidP="002042DB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254CC" w:rsidRPr="00865462" w:rsidRDefault="007254CC" w:rsidP="002042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254CC" w:rsidRPr="00865462" w:rsidRDefault="007254CC" w:rsidP="002042DB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7254CC" w:rsidRPr="00865462" w:rsidTr="002042D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Pr="00210341" w:rsidRDefault="007254CC" w:rsidP="002042DB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Pr="000B243E" w:rsidRDefault="007254C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Pr="000B243E" w:rsidRDefault="007254C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Pr="00865462" w:rsidRDefault="007254CC" w:rsidP="002042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编号，自增</w:t>
            </w:r>
          </w:p>
        </w:tc>
      </w:tr>
      <w:tr w:rsidR="007254CC" w:rsidRPr="00865462" w:rsidTr="002042D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Pr="00210341" w:rsidRDefault="007254CC" w:rsidP="002042DB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ship_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Pr="000B243E" w:rsidRDefault="007254C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Pr="000B243E" w:rsidRDefault="007254C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Pr="00865462" w:rsidRDefault="007254CC" w:rsidP="002042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1390C" w:rsidRPr="00865462" w:rsidTr="002042D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90C" w:rsidRPr="00210341" w:rsidRDefault="00E1390C" w:rsidP="002042DB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comm_type_id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90C" w:rsidRDefault="00E1390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90C" w:rsidRDefault="00E1390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90C" w:rsidRPr="004573DA" w:rsidRDefault="00E1390C" w:rsidP="002042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通信传输方式</w:t>
            </w:r>
          </w:p>
        </w:tc>
      </w:tr>
      <w:tr w:rsidR="007254CC" w:rsidRPr="00865462" w:rsidTr="002042D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Pr="00210341" w:rsidRDefault="007254C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receive</w:t>
            </w:r>
            <w:r w:rsidRPr="00210341">
              <w:rPr>
                <w:rFonts w:ascii="Arial" w:hAnsi="Arial" w:cs="Arial" w:hint="eastAsia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Default="007254C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Default="007254C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Default="007254CC" w:rsidP="002042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接收时间</w:t>
            </w:r>
          </w:p>
        </w:tc>
      </w:tr>
      <w:tr w:rsidR="007254CC" w:rsidRPr="00865462" w:rsidTr="002042D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Pr="00210341" w:rsidRDefault="00456ECA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alarm</w:t>
            </w:r>
            <w:r w:rsidR="007254CC">
              <w:rPr>
                <w:rFonts w:ascii="Arial" w:hAnsi="Arial" w:cs="Arial" w:hint="eastAsia"/>
              </w:rPr>
              <w:t>_long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Default="007254C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NUMBER(10,7)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Default="007254C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Default="007254CC" w:rsidP="002042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报警经度</w:t>
            </w:r>
          </w:p>
        </w:tc>
      </w:tr>
      <w:tr w:rsidR="007254CC" w:rsidRPr="00865462" w:rsidTr="002042D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Pr="00210341" w:rsidRDefault="00456ECA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alarm</w:t>
            </w:r>
            <w:r w:rsidR="007254CC">
              <w:rPr>
                <w:rFonts w:ascii="Arial" w:hAnsi="Arial" w:cs="Arial" w:hint="eastAsia"/>
              </w:rPr>
              <w:t>_lat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Default="007254C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NUMBER(10,7)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Default="007254C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Default="007254CC" w:rsidP="002042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报警纬度</w:t>
            </w:r>
          </w:p>
        </w:tc>
      </w:tr>
      <w:tr w:rsidR="007254CC" w:rsidRPr="00865462" w:rsidTr="002042D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Pr="00210341" w:rsidRDefault="00456ECA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alarm</w:t>
            </w:r>
            <w:r w:rsidR="007254CC">
              <w:rPr>
                <w:rFonts w:ascii="Arial" w:hAnsi="Arial" w:cs="Arial" w:hint="eastAsia"/>
              </w:rPr>
              <w:t>_msg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Default="007254C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Default="007254C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Pr="004573DA" w:rsidRDefault="007254CC" w:rsidP="002042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报警内容</w:t>
            </w:r>
          </w:p>
        </w:tc>
      </w:tr>
      <w:tr w:rsidR="007254CC" w:rsidRPr="00865462" w:rsidTr="002042D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Pr="00210341" w:rsidRDefault="00456ECA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alarm_</w:t>
            </w:r>
            <w:r w:rsidR="007254CC">
              <w:rPr>
                <w:rFonts w:ascii="Arial" w:hAnsi="Arial" w:cs="Arial" w:hint="eastAsia"/>
              </w:rPr>
              <w:t>process_state</w:t>
            </w:r>
            <w:r w:rsidR="00E1390C">
              <w:rPr>
                <w:rFonts w:ascii="Arial" w:hAnsi="Arial" w:cs="Arial" w:hint="eastAsia"/>
              </w:rPr>
              <w:t>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Default="00E1390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Default="007254C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4CC" w:rsidRDefault="007254CC" w:rsidP="002042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处理状态：</w:t>
            </w:r>
          </w:p>
          <w:p w:rsidR="007254CC" w:rsidRDefault="00E1390C" w:rsidP="002042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未处理，确认报警</w:t>
            </w:r>
          </w:p>
        </w:tc>
      </w:tr>
      <w:tr w:rsidR="00E1390C" w:rsidRPr="00865462" w:rsidTr="002042D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90C" w:rsidRDefault="00E1390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operator_id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90C" w:rsidRPr="000B243E" w:rsidRDefault="00E1390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90C" w:rsidRPr="000B243E" w:rsidRDefault="00E1390C" w:rsidP="002042DB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90C" w:rsidRDefault="00E1390C" w:rsidP="002042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处理用户</w:t>
            </w:r>
          </w:p>
        </w:tc>
      </w:tr>
      <w:tr w:rsidR="00E1390C" w:rsidRPr="00865462" w:rsidTr="002042D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90C" w:rsidRPr="00210341" w:rsidRDefault="00E1390C" w:rsidP="002042DB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90C" w:rsidRDefault="00E1390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90C" w:rsidRDefault="00E1390C" w:rsidP="002042DB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90C" w:rsidRDefault="00E1390C" w:rsidP="002042DB">
            <w:pPr>
              <w:rPr>
                <w:szCs w:val="21"/>
              </w:rPr>
            </w:pPr>
          </w:p>
        </w:tc>
      </w:tr>
    </w:tbl>
    <w:p w:rsidR="007254CC" w:rsidRDefault="00E1390C" w:rsidP="00C91DE6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、先和用户关联显示</w:t>
      </w:r>
    </w:p>
    <w:p w:rsidR="00E1390C" w:rsidRDefault="00E1390C" w:rsidP="00C91DE6">
      <w:pPr>
        <w:spacing w:line="360" w:lineRule="auto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、后面可考虑和用户登记的手机关联</w:t>
      </w:r>
    </w:p>
    <w:p w:rsidR="007254CC" w:rsidRDefault="007254CC" w:rsidP="00C91DE6">
      <w:pPr>
        <w:spacing w:line="360" w:lineRule="auto"/>
        <w:rPr>
          <w:szCs w:val="28"/>
        </w:rPr>
      </w:pPr>
    </w:p>
    <w:p w:rsidR="00BC3084" w:rsidRPr="00A43AAA" w:rsidRDefault="00BC3084" w:rsidP="00BC3084">
      <w:pPr>
        <w:pStyle w:val="3"/>
        <w:numPr>
          <w:ilvl w:val="0"/>
          <w:numId w:val="14"/>
        </w:numPr>
      </w:pPr>
      <w:r>
        <w:rPr>
          <w:rFonts w:hint="eastAsia"/>
        </w:rPr>
        <w:t>中心</w:t>
      </w:r>
      <w:r>
        <w:t>确认报警</w:t>
      </w:r>
      <w:r>
        <w:rPr>
          <w:rFonts w:hint="eastAsia"/>
        </w:rPr>
        <w:t>(</w:t>
      </w:r>
      <w:r w:rsidR="00577C3C">
        <w:rPr>
          <w:rFonts w:hint="eastAsia"/>
        </w:rPr>
        <w:t>tb_alarm_ack_center_to_ship</w:t>
      </w:r>
      <w:r>
        <w:rPr>
          <w:rFonts w:hint="eastAsia"/>
        </w:rPr>
        <w:t>)</w:t>
      </w:r>
    </w:p>
    <w:p w:rsidR="00BC3084" w:rsidRPr="00044EED" w:rsidRDefault="00BC3084" w:rsidP="00BC3084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BC3084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BC3084" w:rsidRPr="00865462" w:rsidRDefault="00BC3084" w:rsidP="001D55AA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BC3084" w:rsidRPr="00865462" w:rsidRDefault="00BC3084" w:rsidP="001D55AA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BC3084" w:rsidRPr="00865462" w:rsidRDefault="00BC3084" w:rsidP="001D55A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BC3084" w:rsidRPr="00865462" w:rsidRDefault="00BC3084" w:rsidP="001D55AA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BC3084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84" w:rsidRPr="00210341" w:rsidRDefault="00BC3084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84" w:rsidRPr="000B243E" w:rsidRDefault="00BC3084" w:rsidP="009826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</w:t>
            </w:r>
            <w:r w:rsidR="009826DB"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84" w:rsidRPr="000B243E" w:rsidRDefault="00BC3084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84" w:rsidRPr="00865462" w:rsidRDefault="00BC3084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请求编号</w:t>
            </w:r>
          </w:p>
        </w:tc>
      </w:tr>
      <w:tr w:rsidR="00577C3C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Default="00577C3C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alarm_id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Pr="000B243E" w:rsidRDefault="00577C3C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Pr="000B243E" w:rsidRDefault="00BE7836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Pr="00865462" w:rsidRDefault="00577C3C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报警编号</w:t>
            </w:r>
          </w:p>
        </w:tc>
      </w:tr>
      <w:tr w:rsidR="00577C3C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Pr="00210341" w:rsidRDefault="00577C3C" w:rsidP="001D55AA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ship_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Pr="000B243E" w:rsidRDefault="00577C3C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Pr="000B243E" w:rsidRDefault="00577C3C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Pr="00865462" w:rsidRDefault="00577C3C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577C3C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Pr="00210341" w:rsidRDefault="00577C3C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</w:t>
            </w:r>
            <w:r w:rsidRPr="00210341">
              <w:rPr>
                <w:rFonts w:ascii="Arial" w:hAnsi="Arial" w:cs="Arial" w:hint="eastAsia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Default="00577C3C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Default="00577C3C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Default="00577C3C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请求时间</w:t>
            </w:r>
          </w:p>
        </w:tc>
      </w:tr>
      <w:tr w:rsidR="00557D13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13" w:rsidRDefault="00557D13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ack_type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13" w:rsidRDefault="00557D13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13" w:rsidRDefault="00557D13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836" w:rsidRDefault="00BE7836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确认类型：</w:t>
            </w:r>
          </w:p>
          <w:p w:rsidR="00557D13" w:rsidRDefault="00C43EC1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程序自动确认</w:t>
            </w:r>
          </w:p>
          <w:p w:rsidR="00C43EC1" w:rsidRDefault="00C43EC1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用户确认</w:t>
            </w:r>
          </w:p>
        </w:tc>
      </w:tr>
      <w:tr w:rsidR="00577C3C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Pr="00210341" w:rsidRDefault="00577C3C" w:rsidP="001D55AA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comm_type_id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Default="00577C3C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Default="00577C3C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Pr="004573DA" w:rsidRDefault="00577C3C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通信传输方式</w:t>
            </w:r>
          </w:p>
        </w:tc>
      </w:tr>
      <w:tr w:rsidR="00577C3C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Default="00577C3C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operator_id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Default="00577C3C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 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Default="00577C3C" w:rsidP="001D55AA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Default="00577C3C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请求用户</w:t>
            </w:r>
          </w:p>
        </w:tc>
      </w:tr>
      <w:tr w:rsidR="00577C3C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Pr="00210341" w:rsidRDefault="00577C3C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process_state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Default="00577C3C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Default="00577C3C" w:rsidP="001D55AA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C3C" w:rsidRDefault="00577C3C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处理状态：</w:t>
            </w:r>
          </w:p>
          <w:p w:rsidR="00577C3C" w:rsidRDefault="00D21387" w:rsidP="001D55AA">
            <w:pPr>
              <w:rPr>
                <w:szCs w:val="21"/>
              </w:rPr>
            </w:pPr>
            <w:r w:rsidRPr="00D21387">
              <w:rPr>
                <w:rFonts w:hint="eastAsia"/>
                <w:szCs w:val="21"/>
              </w:rPr>
              <w:t>0</w:t>
            </w:r>
            <w:r w:rsidRPr="00D21387">
              <w:rPr>
                <w:rFonts w:hint="eastAsia"/>
                <w:szCs w:val="21"/>
              </w:rPr>
              <w:t>未处理</w:t>
            </w:r>
            <w:r w:rsidRPr="00D21387">
              <w:rPr>
                <w:rFonts w:hint="eastAsia"/>
                <w:szCs w:val="21"/>
              </w:rPr>
              <w:t xml:space="preserve"> 1</w:t>
            </w:r>
            <w:r w:rsidRPr="00D21387">
              <w:rPr>
                <w:rFonts w:hint="eastAsia"/>
                <w:szCs w:val="21"/>
              </w:rPr>
              <w:t>正在处理</w:t>
            </w:r>
            <w:r w:rsidRPr="00D21387">
              <w:rPr>
                <w:rFonts w:hint="eastAsia"/>
                <w:szCs w:val="21"/>
              </w:rPr>
              <w:t xml:space="preserve"> 2</w:t>
            </w:r>
            <w:r w:rsidRPr="00D21387">
              <w:rPr>
                <w:rFonts w:hint="eastAsia"/>
                <w:szCs w:val="21"/>
              </w:rPr>
              <w:t>处理完毕</w:t>
            </w:r>
          </w:p>
        </w:tc>
      </w:tr>
    </w:tbl>
    <w:p w:rsidR="00BC3084" w:rsidRDefault="00BC3084" w:rsidP="00BC3084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</w:t>
      </w:r>
      <w:proofErr w:type="gramStart"/>
      <w:r>
        <w:rPr>
          <w:rFonts w:hint="eastAsia"/>
          <w:szCs w:val="28"/>
        </w:rPr>
        <w:t>所有岸到船端</w:t>
      </w:r>
      <w:proofErr w:type="gramEnd"/>
      <w:r>
        <w:rPr>
          <w:rFonts w:hint="eastAsia"/>
          <w:szCs w:val="28"/>
        </w:rPr>
        <w:t>通信的</w:t>
      </w:r>
      <w:r>
        <w:rPr>
          <w:rFonts w:hint="eastAsia"/>
          <w:szCs w:val="28"/>
        </w:rPr>
        <w:t>request_id</w:t>
      </w:r>
      <w:r>
        <w:rPr>
          <w:rFonts w:hint="eastAsia"/>
          <w:szCs w:val="28"/>
        </w:rPr>
        <w:t>采用</w:t>
      </w:r>
      <w:r>
        <w:rPr>
          <w:rFonts w:hint="eastAsia"/>
          <w:szCs w:val="28"/>
        </w:rPr>
        <w:t>sequece</w:t>
      </w:r>
      <w:r>
        <w:rPr>
          <w:rFonts w:hint="eastAsia"/>
          <w:szCs w:val="28"/>
        </w:rPr>
        <w:t>统一编号（从</w:t>
      </w:r>
      <w:r>
        <w:rPr>
          <w:rFonts w:hint="eastAsia"/>
          <w:szCs w:val="28"/>
        </w:rPr>
        <w:t>1000000001</w:t>
      </w:r>
      <w:r>
        <w:rPr>
          <w:rFonts w:hint="eastAsia"/>
          <w:szCs w:val="28"/>
        </w:rPr>
        <w:t>开始），每次请求在整个数据库中是唯一的。</w:t>
      </w:r>
    </w:p>
    <w:p w:rsidR="00BC3084" w:rsidRDefault="00BC3084" w:rsidP="00BC3084">
      <w:pPr>
        <w:spacing w:line="360" w:lineRule="auto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、触发器处理：每插入一条记录，根据通信传输方式，交由相应的通信处理模块处理，如交</w:t>
      </w:r>
      <w:r>
        <w:rPr>
          <w:rFonts w:hint="eastAsia"/>
          <w:szCs w:val="28"/>
        </w:rPr>
        <w:t>InmC</w:t>
      </w:r>
      <w:r>
        <w:rPr>
          <w:rFonts w:hint="eastAsia"/>
          <w:szCs w:val="28"/>
        </w:rPr>
        <w:t>处理的在“</w:t>
      </w:r>
      <w:r>
        <w:rPr>
          <w:rFonts w:hint="eastAsia"/>
          <w:szCs w:val="28"/>
        </w:rPr>
        <w:t>tc_inmc_send_data</w:t>
      </w:r>
      <w:r>
        <w:rPr>
          <w:rFonts w:hint="eastAsia"/>
          <w:szCs w:val="28"/>
        </w:rPr>
        <w:t>”表中插入一条记录，数据封装类型：二进制。</w:t>
      </w:r>
    </w:p>
    <w:p w:rsidR="00C43EC1" w:rsidRDefault="00C43EC1" w:rsidP="00BC3084">
      <w:pPr>
        <w:spacing w:line="360" w:lineRule="auto"/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、当收到报警时，程序自动在本表插入一条记录，</w:t>
      </w:r>
      <w:r>
        <w:rPr>
          <w:rFonts w:ascii="Arial" w:hAnsi="Arial" w:cs="Arial" w:hint="eastAsia"/>
        </w:rPr>
        <w:t>ack_type=0</w:t>
      </w:r>
      <w:r>
        <w:rPr>
          <w:rFonts w:hint="eastAsia"/>
          <w:szCs w:val="28"/>
        </w:rPr>
        <w:t>，表示已</w:t>
      </w:r>
      <w:proofErr w:type="gramStart"/>
      <w:r>
        <w:rPr>
          <w:rFonts w:hint="eastAsia"/>
          <w:szCs w:val="28"/>
        </w:rPr>
        <w:t>收到船端发来</w:t>
      </w:r>
      <w:proofErr w:type="gramEnd"/>
      <w:r>
        <w:rPr>
          <w:rFonts w:hint="eastAsia"/>
          <w:szCs w:val="28"/>
        </w:rPr>
        <w:t>的报警，避免船上终端重复发送报警信息；之后如果用户通过操作对该报警进行了确认，再在本表插入一条记录，</w:t>
      </w:r>
      <w:r>
        <w:rPr>
          <w:rFonts w:ascii="Arial" w:hAnsi="Arial" w:cs="Arial" w:hint="eastAsia"/>
        </w:rPr>
        <w:t>ack_type=1</w:t>
      </w:r>
      <w:r>
        <w:rPr>
          <w:rFonts w:ascii="Arial" w:hAnsi="Arial" w:cs="Arial" w:hint="eastAsia"/>
        </w:rPr>
        <w:t>。</w:t>
      </w:r>
    </w:p>
    <w:p w:rsidR="00BC3084" w:rsidRPr="00BC3084" w:rsidRDefault="009972F9" w:rsidP="00C91DE6">
      <w:pPr>
        <w:spacing w:line="360" w:lineRule="auto"/>
        <w:rPr>
          <w:szCs w:val="28"/>
        </w:rPr>
      </w:pP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、报警到达时，该船相关的所有在线用户都弹出该报警，其中任意一个用户确认了报警后，其它用户弹出“</w:t>
      </w:r>
      <w:r>
        <w:rPr>
          <w:rFonts w:hint="eastAsia"/>
          <w:szCs w:val="28"/>
        </w:rPr>
        <w:t>**</w:t>
      </w:r>
      <w:r>
        <w:rPr>
          <w:rFonts w:hint="eastAsia"/>
          <w:szCs w:val="28"/>
        </w:rPr>
        <w:t>用户已确认该报警”，然后所有用户的报警框都关掉。</w:t>
      </w:r>
    </w:p>
    <w:p w:rsidR="00BC3084" w:rsidRPr="007254CC" w:rsidRDefault="00BC3084" w:rsidP="00C91DE6">
      <w:pPr>
        <w:spacing w:line="360" w:lineRule="auto"/>
        <w:rPr>
          <w:szCs w:val="28"/>
        </w:rPr>
      </w:pPr>
    </w:p>
    <w:p w:rsidR="009E2148" w:rsidRDefault="009E2148" w:rsidP="0028708E">
      <w:pPr>
        <w:pStyle w:val="2"/>
        <w:numPr>
          <w:ilvl w:val="0"/>
          <w:numId w:val="3"/>
        </w:numPr>
      </w:pPr>
      <w:r>
        <w:rPr>
          <w:rFonts w:hint="eastAsia"/>
        </w:rPr>
        <w:t>关注</w:t>
      </w:r>
    </w:p>
    <w:p w:rsidR="009E2148" w:rsidRPr="00E915EC" w:rsidRDefault="009E2148" w:rsidP="009E2148">
      <w:pPr>
        <w:spacing w:line="360" w:lineRule="auto"/>
        <w:rPr>
          <w:szCs w:val="28"/>
        </w:rPr>
      </w:pPr>
    </w:p>
    <w:p w:rsidR="009E2148" w:rsidRPr="00A43AAA" w:rsidRDefault="009E2148" w:rsidP="0028708E">
      <w:pPr>
        <w:pStyle w:val="3"/>
        <w:numPr>
          <w:ilvl w:val="0"/>
          <w:numId w:val="9"/>
        </w:numPr>
      </w:pPr>
      <w:r w:rsidRPr="002E7546">
        <w:rPr>
          <w:rFonts w:hint="eastAsia"/>
        </w:rPr>
        <w:lastRenderedPageBreak/>
        <w:t>用户关注船舶</w:t>
      </w:r>
      <w:r>
        <w:rPr>
          <w:rFonts w:hint="eastAsia"/>
        </w:rPr>
        <w:t>(</w:t>
      </w:r>
      <w:r w:rsidRPr="002E7546">
        <w:t>t</w:t>
      </w:r>
      <w:r>
        <w:rPr>
          <w:rFonts w:hint="eastAsia"/>
        </w:rPr>
        <w:t>b</w:t>
      </w:r>
      <w:r w:rsidRPr="002E7546">
        <w:t>_operator_focus_ship</w:t>
      </w:r>
      <w:r>
        <w:rPr>
          <w:rFonts w:hint="eastAsia"/>
        </w:rPr>
        <w:t>)</w:t>
      </w:r>
    </w:p>
    <w:p w:rsidR="009E2148" w:rsidRPr="00A43AAA" w:rsidRDefault="009E2148" w:rsidP="009E2148">
      <w:pPr>
        <w:rPr>
          <w:color w:val="FF0000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9E2148" w:rsidRPr="00865462" w:rsidTr="00BF050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E2148" w:rsidRPr="00865462" w:rsidRDefault="009E2148" w:rsidP="00BF0505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E2148" w:rsidRPr="00865462" w:rsidRDefault="009E2148" w:rsidP="00BF0505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E2148" w:rsidRPr="00865462" w:rsidRDefault="009E2148" w:rsidP="00BF05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E2148" w:rsidRPr="00865462" w:rsidRDefault="009E2148" w:rsidP="00BF0505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BE7836" w:rsidRPr="00865462" w:rsidTr="00BF050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836" w:rsidRPr="002E7546" w:rsidRDefault="00BE7836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836" w:rsidRDefault="00BE7836" w:rsidP="00BE783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836" w:rsidRDefault="00BE7836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836" w:rsidRDefault="00BE7836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9E2148" w:rsidRPr="00865462" w:rsidTr="00BF050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148" w:rsidRPr="000B243E" w:rsidRDefault="009E2148" w:rsidP="00BF0505">
            <w:pPr>
              <w:rPr>
                <w:rFonts w:ascii="Arial" w:hAnsi="Arial" w:cs="Arial"/>
              </w:rPr>
            </w:pPr>
            <w:r w:rsidRPr="002E7546">
              <w:rPr>
                <w:rFonts w:ascii="Arial" w:hAnsi="Arial" w:cs="Arial"/>
              </w:rPr>
              <w:t>operator_id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148" w:rsidRPr="000B243E" w:rsidRDefault="009E2148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148" w:rsidRPr="000B243E" w:rsidRDefault="009E2148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148" w:rsidRPr="00865462" w:rsidRDefault="009E2148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E2148" w:rsidRPr="00865462" w:rsidTr="00BF050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148" w:rsidRPr="000B243E" w:rsidRDefault="009E2148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ship</w:t>
            </w:r>
            <w:r w:rsidRPr="00FF4A7C">
              <w:rPr>
                <w:rFonts w:ascii="Arial" w:hAnsi="Arial" w:cs="Arial"/>
              </w:rPr>
              <w:t>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148" w:rsidRPr="000B243E" w:rsidRDefault="009E2148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148" w:rsidRPr="000B243E" w:rsidRDefault="009E2148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148" w:rsidRPr="00865462" w:rsidRDefault="009E2148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E2148" w:rsidRPr="00865462" w:rsidTr="00BF050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148" w:rsidRPr="00D00B57" w:rsidRDefault="00A52313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add_</w:t>
            </w:r>
            <w:r w:rsidR="00FC29A3">
              <w:rPr>
                <w:rFonts w:ascii="Arial" w:hAnsi="Arial" w:cs="Arial" w:hint="eastAsia"/>
              </w:rPr>
              <w:t>date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148" w:rsidRDefault="009E2148" w:rsidP="00BF0505">
            <w:pPr>
              <w:rPr>
                <w:rFonts w:ascii="Arial" w:hAnsi="Arial" w:cs="Arial"/>
              </w:rPr>
            </w:pPr>
            <w:r w:rsidRPr="002E7546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148" w:rsidRDefault="009E2148" w:rsidP="00BF0505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148" w:rsidRDefault="009E2148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加入关注时间</w:t>
            </w:r>
          </w:p>
        </w:tc>
      </w:tr>
    </w:tbl>
    <w:p w:rsidR="00B800DC" w:rsidRPr="009E2148" w:rsidRDefault="00B800DC" w:rsidP="00597F39">
      <w:pPr>
        <w:spacing w:line="360" w:lineRule="auto"/>
        <w:rPr>
          <w:szCs w:val="28"/>
        </w:rPr>
      </w:pPr>
    </w:p>
    <w:p w:rsidR="00556E4E" w:rsidRDefault="00556E4E" w:rsidP="0028708E">
      <w:pPr>
        <w:pStyle w:val="2"/>
        <w:numPr>
          <w:ilvl w:val="0"/>
          <w:numId w:val="3"/>
        </w:numPr>
      </w:pPr>
      <w:r>
        <w:rPr>
          <w:rFonts w:hint="eastAsia"/>
        </w:rPr>
        <w:t>气象</w:t>
      </w:r>
    </w:p>
    <w:p w:rsidR="00556E4E" w:rsidRDefault="00556E4E" w:rsidP="00556E4E">
      <w:pPr>
        <w:spacing w:line="360" w:lineRule="auto"/>
        <w:rPr>
          <w:szCs w:val="28"/>
        </w:rPr>
      </w:pPr>
    </w:p>
    <w:p w:rsidR="00556E4E" w:rsidRPr="00A43AAA" w:rsidRDefault="00556E4E" w:rsidP="0028708E">
      <w:pPr>
        <w:pStyle w:val="3"/>
        <w:numPr>
          <w:ilvl w:val="0"/>
          <w:numId w:val="19"/>
        </w:numPr>
      </w:pPr>
      <w:r>
        <w:rPr>
          <w:rFonts w:hint="eastAsia"/>
        </w:rPr>
        <w:t>AWT</w:t>
      </w:r>
      <w:r>
        <w:rPr>
          <w:rFonts w:hint="eastAsia"/>
        </w:rPr>
        <w:t>台风</w:t>
      </w:r>
      <w:r>
        <w:rPr>
          <w:rFonts w:hint="eastAsia"/>
        </w:rPr>
        <w:t>(tb_awt_storm)</w:t>
      </w:r>
    </w:p>
    <w:p w:rsidR="00556E4E" w:rsidRPr="00044EED" w:rsidRDefault="00556E4E" w:rsidP="00556E4E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134"/>
        <w:gridCol w:w="2693"/>
      </w:tblGrid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210341" w:rsidRDefault="00556E4E" w:rsidP="00EC0DA6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865462" w:rsidRDefault="00556E4E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编号，自增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210341" w:rsidRDefault="00556E4E" w:rsidP="00EC0DA6">
            <w:pPr>
              <w:rPr>
                <w:rFonts w:ascii="Arial" w:hAnsi="Arial" w:cs="Arial"/>
              </w:rPr>
            </w:pPr>
            <w:r w:rsidRPr="00605F01">
              <w:rPr>
                <w:rFonts w:ascii="Arial" w:hAnsi="Arial" w:cs="Arial" w:hint="eastAsia"/>
              </w:rPr>
              <w:t>storm</w:t>
            </w:r>
            <w:r>
              <w:rPr>
                <w:rFonts w:ascii="Arial" w:hAnsi="Arial" w:cs="Arial" w:hint="eastAsia"/>
              </w:rPr>
              <w:t>_name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865462" w:rsidRDefault="00556E4E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台风名字（英文），在字典表中找中文名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F47C57" w:rsidRDefault="006644C3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awt_</w:t>
            </w:r>
            <w:r w:rsidR="00556E4E" w:rsidRPr="00605F01">
              <w:rPr>
                <w:rFonts w:ascii="Arial" w:hAnsi="Arial" w:cs="Arial" w:hint="eastAsia"/>
              </w:rPr>
              <w:t>storm</w:t>
            </w:r>
            <w:r w:rsidR="00556E4E" w:rsidRPr="00F47C57">
              <w:rPr>
                <w:rFonts w:ascii="Arial" w:hAnsi="Arial" w:cs="Arial" w:hint="eastAsia"/>
              </w:rPr>
              <w:t>_type</w:t>
            </w:r>
            <w:r w:rsidR="00556E4E">
              <w:rPr>
                <w:rFonts w:ascii="Arial" w:hAnsi="Arial" w:cs="Arial" w:hint="eastAsia"/>
              </w:rPr>
              <w:t>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ED57FD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</w:t>
            </w:r>
            <w:r w:rsidR="00556E4E">
              <w:rPr>
                <w:rFonts w:ascii="Arial" w:hAnsi="Arial" w:cs="Arial" w:hint="eastAsia"/>
              </w:rPr>
              <w:t>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9E516D" w:rsidRDefault="00556E4E" w:rsidP="00EC0DA6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F47C57" w:rsidRDefault="00556E4E" w:rsidP="00EC0DA6">
            <w:pPr>
              <w:rPr>
                <w:rFonts w:ascii="Arial" w:hAnsi="Arial" w:cs="Arial"/>
              </w:rPr>
            </w:pPr>
            <w:r w:rsidRPr="00F47C57">
              <w:rPr>
                <w:rFonts w:ascii="Arial" w:hAnsi="Arial" w:cs="Arial" w:hint="eastAsia"/>
              </w:rPr>
              <w:t>release_time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9E516D" w:rsidRDefault="00556E4E" w:rsidP="00EC0DA6">
            <w:r>
              <w:rPr>
                <w:rFonts w:hint="eastAsia"/>
              </w:rPr>
              <w:t>发布时间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605F01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>cean</w:t>
            </w:r>
            <w:r>
              <w:rPr>
                <w:rFonts w:ascii="Arial" w:hAnsi="Arial" w:cs="Arial" w:hint="eastAsia"/>
              </w:rPr>
              <w:t>_b</w:t>
            </w:r>
            <w:r w:rsidRPr="00FD3AFD">
              <w:rPr>
                <w:rFonts w:ascii="Arial" w:hAnsi="Arial" w:cs="Arial"/>
              </w:rPr>
              <w:t>asin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3C70AB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</w:t>
            </w:r>
            <w:r w:rsidR="00556E4E">
              <w:rPr>
                <w:rFonts w:ascii="Arial" w:hAnsi="Arial" w:cs="Arial" w:hint="eastAsia"/>
              </w:rPr>
              <w:t>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海域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torm</w:t>
            </w:r>
            <w:r>
              <w:rPr>
                <w:rFonts w:ascii="Arial" w:hAnsi="Arial" w:cs="Arial" w:hint="eastAsia"/>
              </w:rPr>
              <w:t>_n</w:t>
            </w:r>
            <w:r w:rsidRPr="00FD3AFD">
              <w:rPr>
                <w:rFonts w:ascii="Arial" w:hAnsi="Arial" w:cs="Arial"/>
              </w:rPr>
              <w:t>umber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/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warning_n</w:t>
            </w:r>
            <w:r w:rsidRPr="00FD3AFD">
              <w:rPr>
                <w:rFonts w:ascii="Arial" w:hAnsi="Arial" w:cs="Arial"/>
              </w:rPr>
              <w:t>umber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/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F47C57" w:rsidRDefault="00556E4E" w:rsidP="00EC0DA6">
            <w:pPr>
              <w:rPr>
                <w:rFonts w:ascii="Arial" w:hAnsi="Arial" w:cs="Arial"/>
              </w:rPr>
            </w:pPr>
            <w:r w:rsidRPr="00F47C57">
              <w:rPr>
                <w:rFonts w:ascii="Arial" w:hAnsi="Arial" w:cs="Arial" w:hint="eastAsia"/>
              </w:rPr>
              <w:t>insert_time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入库时间</w:t>
            </w:r>
          </w:p>
        </w:tc>
      </w:tr>
    </w:tbl>
    <w:p w:rsidR="00556E4E" w:rsidRDefault="00556E4E" w:rsidP="00556E4E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、对每个台风，每收到一次数据，在本表加一条记录，把该次数据的历史点、当前点、预报点的数据存到“</w:t>
      </w:r>
      <w:r>
        <w:rPr>
          <w:rFonts w:hint="eastAsia"/>
        </w:rPr>
        <w:t>AWT</w:t>
      </w:r>
      <w:r>
        <w:rPr>
          <w:rFonts w:hint="eastAsia"/>
        </w:rPr>
        <w:t>台风详细”表中。</w:t>
      </w:r>
    </w:p>
    <w:p w:rsidR="00556E4E" w:rsidRPr="00F47C57" w:rsidRDefault="00556E4E" w:rsidP="00556E4E">
      <w:pPr>
        <w:spacing w:line="360" w:lineRule="auto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、类型：</w:t>
      </w:r>
      <w:r w:rsidRPr="00A76544">
        <w:rPr>
          <w:szCs w:val="28"/>
        </w:rPr>
        <w:t>TROPICAL-DI</w:t>
      </w:r>
      <w:r>
        <w:rPr>
          <w:szCs w:val="28"/>
        </w:rPr>
        <w:t>STURBANCE</w:t>
      </w:r>
      <w:r>
        <w:rPr>
          <w:rFonts w:hint="eastAsia"/>
          <w:szCs w:val="28"/>
        </w:rPr>
        <w:t>（热带扰动）</w:t>
      </w:r>
      <w:r>
        <w:rPr>
          <w:szCs w:val="28"/>
        </w:rPr>
        <w:t>, TROPICAL-DEPRESSION</w:t>
      </w:r>
      <w:r>
        <w:rPr>
          <w:rFonts w:hint="eastAsia"/>
          <w:szCs w:val="28"/>
        </w:rPr>
        <w:t>（热带低压）</w:t>
      </w:r>
      <w:r>
        <w:rPr>
          <w:szCs w:val="28"/>
        </w:rPr>
        <w:t>,</w:t>
      </w:r>
      <w:r w:rsidRPr="00A76544">
        <w:rPr>
          <w:szCs w:val="28"/>
        </w:rPr>
        <w:t>TROPICAL-STORM</w:t>
      </w:r>
      <w:r>
        <w:rPr>
          <w:rFonts w:hint="eastAsia"/>
          <w:szCs w:val="28"/>
        </w:rPr>
        <w:t>（热带风暴）</w:t>
      </w:r>
      <w:r w:rsidRPr="00A76544">
        <w:rPr>
          <w:szCs w:val="28"/>
        </w:rPr>
        <w:t>, TYPHOON</w:t>
      </w:r>
      <w:r>
        <w:rPr>
          <w:rFonts w:hint="eastAsia"/>
          <w:szCs w:val="28"/>
        </w:rPr>
        <w:t>（台风）</w:t>
      </w:r>
      <w:r w:rsidRPr="00A76544">
        <w:rPr>
          <w:szCs w:val="28"/>
        </w:rPr>
        <w:t>, HURRICANE</w:t>
      </w:r>
      <w:r>
        <w:rPr>
          <w:rFonts w:hint="eastAsia"/>
          <w:szCs w:val="28"/>
        </w:rPr>
        <w:t>（飓风）</w:t>
      </w:r>
      <w:r w:rsidRPr="00A76544">
        <w:rPr>
          <w:szCs w:val="28"/>
        </w:rPr>
        <w:t>,</w:t>
      </w:r>
      <w:r>
        <w:rPr>
          <w:szCs w:val="28"/>
        </w:rPr>
        <w:t xml:space="preserve"> TROPICAL-CYCLONE</w:t>
      </w:r>
      <w:r>
        <w:rPr>
          <w:rFonts w:hint="eastAsia"/>
          <w:szCs w:val="28"/>
        </w:rPr>
        <w:t>（热带气旋）。</w:t>
      </w:r>
    </w:p>
    <w:p w:rsidR="00556E4E" w:rsidRDefault="00556E4E" w:rsidP="00556E4E">
      <w:pPr>
        <w:spacing w:line="360" w:lineRule="auto"/>
        <w:rPr>
          <w:szCs w:val="28"/>
        </w:rPr>
      </w:pPr>
    </w:p>
    <w:p w:rsidR="00556E4E" w:rsidRPr="00A43AAA" w:rsidRDefault="00556E4E" w:rsidP="0028708E">
      <w:pPr>
        <w:pStyle w:val="3"/>
        <w:numPr>
          <w:ilvl w:val="0"/>
          <w:numId w:val="19"/>
        </w:numPr>
      </w:pPr>
      <w:r>
        <w:rPr>
          <w:rFonts w:hint="eastAsia"/>
        </w:rPr>
        <w:lastRenderedPageBreak/>
        <w:t>AWT</w:t>
      </w:r>
      <w:r>
        <w:rPr>
          <w:rFonts w:hint="eastAsia"/>
        </w:rPr>
        <w:t>台风详细</w:t>
      </w:r>
      <w:r>
        <w:rPr>
          <w:rFonts w:hint="eastAsia"/>
        </w:rPr>
        <w:t>(tb_awt_storm_detail)</w:t>
      </w:r>
    </w:p>
    <w:p w:rsidR="00556E4E" w:rsidRDefault="00556E4E" w:rsidP="00556E4E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134"/>
        <w:gridCol w:w="2693"/>
      </w:tblGrid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210341" w:rsidRDefault="00556E4E" w:rsidP="00EC0DA6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865462" w:rsidRDefault="00556E4E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210341" w:rsidRDefault="00090441" w:rsidP="0009044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awt_</w:t>
            </w:r>
            <w:r w:rsidR="00556E4E">
              <w:rPr>
                <w:rFonts w:ascii="Arial" w:hAnsi="Arial" w:cs="Arial" w:hint="eastAsia"/>
              </w:rPr>
              <w:t>storm_</w:t>
            </w:r>
            <w:r w:rsidR="00556E4E"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090441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N, </w:t>
            </w:r>
            <w:r w:rsidR="00556E4E">
              <w:rPr>
                <w:rFonts w:ascii="Arial" w:hAnsi="Arial" w:cs="Arial" w:hint="eastAsia"/>
              </w:rPr>
              <w:t>FK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865462" w:rsidRDefault="00556E4E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AWT</w:t>
            </w:r>
            <w:r w:rsidR="00090441">
              <w:rPr>
                <w:rFonts w:hint="eastAsia"/>
                <w:szCs w:val="21"/>
              </w:rPr>
              <w:t>台风</w:t>
            </w:r>
            <w:r>
              <w:rPr>
                <w:rFonts w:hint="eastAsia"/>
                <w:szCs w:val="21"/>
              </w:rPr>
              <w:t>编号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node_time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090441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9E516D" w:rsidRDefault="00556E4E" w:rsidP="00EC0DA6">
            <w:r>
              <w:rPr>
                <w:rFonts w:hint="eastAsia"/>
              </w:rPr>
              <w:t>台风点时间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 w:rsidRPr="00536862">
              <w:rPr>
                <w:rFonts w:ascii="Arial" w:hAnsi="Arial" w:cs="Arial"/>
              </w:rPr>
              <w:t>ime_dif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NUMBER(3)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090441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预报的时效（小时）：</w:t>
            </w:r>
          </w:p>
          <w:p w:rsidR="00556E4E" w:rsidRDefault="00556E4E" w:rsidP="00EC0DA6">
            <w:r>
              <w:rPr>
                <w:rFonts w:hint="eastAsia"/>
              </w:rPr>
              <w:t>0</w:t>
            </w:r>
            <w:proofErr w:type="gramStart"/>
            <w:r>
              <w:rPr>
                <w:rFonts w:hint="eastAsia"/>
              </w:rPr>
              <w:t>,3,6,12,18,24,30</w:t>
            </w:r>
            <w:proofErr w:type="gramEnd"/>
            <w:r>
              <w:t>…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latitude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NUMBER(8,5)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090441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9E516D" w:rsidRDefault="00556E4E" w:rsidP="00EC0DA6">
            <w:r>
              <w:rPr>
                <w:rFonts w:hint="eastAsia"/>
              </w:rPr>
              <w:t>纬度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longitude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NUMBER(8,5)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090441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9E516D" w:rsidRDefault="00556E4E" w:rsidP="00EC0DA6">
            <w:r>
              <w:rPr>
                <w:rFonts w:hint="eastAsia"/>
              </w:rPr>
              <w:t>经度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p</w:t>
            </w:r>
            <w:r w:rsidRPr="00DD1AB6">
              <w:t>ressure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090441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9E516D" w:rsidRDefault="00556E4E" w:rsidP="00EC0DA6">
            <w:r>
              <w:rPr>
                <w:rFonts w:hint="eastAsia"/>
              </w:rPr>
              <w:t>中心气压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max_wind_sustain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最大风速</w:t>
            </w:r>
          </w:p>
          <w:p w:rsidR="00556E4E" w:rsidRPr="009E516D" w:rsidRDefault="00556E4E" w:rsidP="00EC0DA6">
            <w:r w:rsidRPr="006C412E">
              <w:t>Maximum Sustained Wind Speed (Kt)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max_wind_gust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 w:rsidRPr="006C412E">
              <w:t>Maximum Wind Gusts (Kt)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move_direction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9E516D" w:rsidRDefault="00556E4E" w:rsidP="00EC0DA6">
            <w:r>
              <w:rPr>
                <w:rFonts w:hint="eastAsia"/>
              </w:rPr>
              <w:t>移向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move_speed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9E516D" w:rsidRDefault="00556E4E" w:rsidP="00EC0DA6">
            <w:r>
              <w:rPr>
                <w:rFonts w:hint="eastAsia"/>
              </w:rPr>
              <w:t>移速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 w:rsidRPr="00DD1AB6">
              <w:rPr>
                <w:szCs w:val="28"/>
              </w:rPr>
              <w:t>Radius64kt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飓风圈半径（海里）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DD1AB6" w:rsidRDefault="00556E4E" w:rsidP="00EC0DA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NEQ64kt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东北部半径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SEQ64kt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东南部半径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SWQ64kt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西南部半径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NWQ64kt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西北部半径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 w:rsidRPr="00DD1AB6">
              <w:rPr>
                <w:szCs w:val="28"/>
              </w:rPr>
              <w:t>Radius50kt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暴风圈半径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DD1AB6" w:rsidRDefault="00556E4E" w:rsidP="00EC0DA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NEQ50kt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/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SEQ50kt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/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SWQ50kt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/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NWQ50kt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/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DD1AB6" w:rsidRDefault="00556E4E" w:rsidP="00EC0DA6">
            <w:pPr>
              <w:rPr>
                <w:szCs w:val="28"/>
              </w:rPr>
            </w:pPr>
            <w:r w:rsidRPr="00DD1AB6">
              <w:rPr>
                <w:szCs w:val="28"/>
              </w:rPr>
              <w:t>Radius34kt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9E516D" w:rsidRDefault="00556E4E" w:rsidP="00EC0DA6">
            <w:r>
              <w:rPr>
                <w:rFonts w:hint="eastAsia"/>
              </w:rPr>
              <w:t>烈风圈半径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DD1AB6" w:rsidRDefault="00556E4E" w:rsidP="00EC0DA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NEQ34kt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/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SEQ34kt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/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SWQ34kt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/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NWQ34kt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/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FD3AFD" w:rsidRDefault="00556E4E" w:rsidP="00EC0DA6">
            <w:pPr>
              <w:rPr>
                <w:szCs w:val="28"/>
              </w:rPr>
            </w:pPr>
            <w:r w:rsidRPr="00FD3AFD">
              <w:rPr>
                <w:rFonts w:hint="eastAsia"/>
                <w:szCs w:val="28"/>
              </w:rPr>
              <w:t>node_type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883A6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9E516D" w:rsidRDefault="00556E4E" w:rsidP="00EC0DA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历史点、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当前点、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预报点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FD3AFD" w:rsidRDefault="00556E4E" w:rsidP="00EC0DA6">
            <w:pPr>
              <w:rPr>
                <w:szCs w:val="28"/>
              </w:rPr>
            </w:pPr>
            <w:r w:rsidRPr="00DD1AB6">
              <w:rPr>
                <w:szCs w:val="28"/>
              </w:rPr>
              <w:t>F11Radius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级风圈半径（海里）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FD3AFD" w:rsidRDefault="00556E4E" w:rsidP="00EC0DA6">
            <w:pPr>
              <w:rPr>
                <w:szCs w:val="28"/>
              </w:rPr>
            </w:pPr>
            <w:r w:rsidRPr="00DD1AB6">
              <w:rPr>
                <w:szCs w:val="28"/>
              </w:rPr>
              <w:t>F9Radius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级风圈半径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FD3AFD" w:rsidRDefault="00556E4E" w:rsidP="00EC0DA6">
            <w:pPr>
              <w:rPr>
                <w:szCs w:val="28"/>
              </w:rPr>
            </w:pPr>
            <w:r w:rsidRPr="00DD1AB6">
              <w:rPr>
                <w:szCs w:val="28"/>
              </w:rPr>
              <w:t>F7Radius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9E516D" w:rsidRDefault="00556E4E" w:rsidP="00EC0DA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级风圈半径</w:t>
            </w:r>
          </w:p>
        </w:tc>
      </w:tr>
    </w:tbl>
    <w:p w:rsidR="00556E4E" w:rsidRPr="0046479A" w:rsidRDefault="00556E4E" w:rsidP="00556E4E">
      <w:pPr>
        <w:spacing w:line="360" w:lineRule="auto"/>
        <w:rPr>
          <w:szCs w:val="28"/>
        </w:rPr>
      </w:pPr>
      <w:r w:rsidRPr="0046479A">
        <w:rPr>
          <w:szCs w:val="28"/>
        </w:rPr>
        <w:t xml:space="preserve">  NEQ = Distance (NM) in NE </w:t>
      </w:r>
      <w:proofErr w:type="gramStart"/>
      <w:r w:rsidRPr="0046479A">
        <w:rPr>
          <w:szCs w:val="28"/>
        </w:rPr>
        <w:t>Quadrant  (</w:t>
      </w:r>
      <w:proofErr w:type="gramEnd"/>
      <w:r w:rsidRPr="0046479A">
        <w:rPr>
          <w:szCs w:val="28"/>
        </w:rPr>
        <w:t>60 NM in example)</w:t>
      </w:r>
    </w:p>
    <w:p w:rsidR="00556E4E" w:rsidRPr="0046479A" w:rsidRDefault="00556E4E" w:rsidP="00556E4E">
      <w:pPr>
        <w:spacing w:line="360" w:lineRule="auto"/>
        <w:rPr>
          <w:szCs w:val="28"/>
        </w:rPr>
      </w:pPr>
      <w:r w:rsidRPr="0046479A">
        <w:rPr>
          <w:szCs w:val="28"/>
        </w:rPr>
        <w:t xml:space="preserve">  SEQ = Distance (NM) in SE </w:t>
      </w:r>
      <w:proofErr w:type="gramStart"/>
      <w:r w:rsidRPr="0046479A">
        <w:rPr>
          <w:szCs w:val="28"/>
        </w:rPr>
        <w:t>Quadrant  (</w:t>
      </w:r>
      <w:proofErr w:type="gramEnd"/>
      <w:r w:rsidRPr="0046479A">
        <w:rPr>
          <w:szCs w:val="28"/>
        </w:rPr>
        <w:t>50 NM in example)</w:t>
      </w:r>
    </w:p>
    <w:p w:rsidR="00556E4E" w:rsidRPr="0046479A" w:rsidRDefault="00556E4E" w:rsidP="00556E4E">
      <w:pPr>
        <w:spacing w:line="360" w:lineRule="auto"/>
        <w:rPr>
          <w:szCs w:val="28"/>
        </w:rPr>
      </w:pPr>
      <w:r w:rsidRPr="0046479A">
        <w:rPr>
          <w:szCs w:val="28"/>
        </w:rPr>
        <w:lastRenderedPageBreak/>
        <w:t xml:space="preserve">  SWQ = Distance (NM) in SW </w:t>
      </w:r>
      <w:proofErr w:type="gramStart"/>
      <w:r w:rsidRPr="0046479A">
        <w:rPr>
          <w:szCs w:val="28"/>
        </w:rPr>
        <w:t>Quadrant  (</w:t>
      </w:r>
      <w:proofErr w:type="gramEnd"/>
      <w:r w:rsidRPr="0046479A">
        <w:rPr>
          <w:szCs w:val="28"/>
        </w:rPr>
        <w:t>25 NM in example)</w:t>
      </w:r>
    </w:p>
    <w:p w:rsidR="00556E4E" w:rsidRDefault="00556E4E" w:rsidP="00556E4E">
      <w:pPr>
        <w:spacing w:line="360" w:lineRule="auto"/>
        <w:rPr>
          <w:szCs w:val="28"/>
        </w:rPr>
      </w:pPr>
      <w:r w:rsidRPr="0046479A">
        <w:rPr>
          <w:szCs w:val="28"/>
        </w:rPr>
        <w:t xml:space="preserve">  NWQ = Distance (NM) in NW </w:t>
      </w:r>
      <w:proofErr w:type="gramStart"/>
      <w:r w:rsidRPr="0046479A">
        <w:rPr>
          <w:szCs w:val="28"/>
        </w:rPr>
        <w:t>Quadrant  (</w:t>
      </w:r>
      <w:proofErr w:type="gramEnd"/>
      <w:r w:rsidRPr="0046479A">
        <w:rPr>
          <w:szCs w:val="28"/>
        </w:rPr>
        <w:t>60 NM in example)</w:t>
      </w:r>
    </w:p>
    <w:p w:rsidR="00556E4E" w:rsidRDefault="00556E4E" w:rsidP="00556E4E">
      <w:pPr>
        <w:spacing w:line="360" w:lineRule="auto"/>
        <w:rPr>
          <w:szCs w:val="28"/>
        </w:rPr>
      </w:pPr>
    </w:p>
    <w:p w:rsidR="00556E4E" w:rsidRPr="00A43AAA" w:rsidRDefault="00556E4E" w:rsidP="0028708E">
      <w:pPr>
        <w:pStyle w:val="3"/>
        <w:numPr>
          <w:ilvl w:val="0"/>
          <w:numId w:val="19"/>
        </w:numPr>
      </w:pPr>
      <w:r>
        <w:rPr>
          <w:rFonts w:hint="eastAsia"/>
        </w:rPr>
        <w:t>中央气象台台风</w:t>
      </w:r>
      <w:r>
        <w:rPr>
          <w:rFonts w:hint="eastAsia"/>
        </w:rPr>
        <w:t>(tb_nmc_typhoon)</w:t>
      </w:r>
    </w:p>
    <w:p w:rsidR="00556E4E" w:rsidRPr="00044EED" w:rsidRDefault="00556E4E" w:rsidP="00556E4E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134"/>
        <w:gridCol w:w="2693"/>
      </w:tblGrid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210341" w:rsidRDefault="00556E4E" w:rsidP="00EC0DA6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865462" w:rsidRDefault="00556E4E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编号，自增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210341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storm_name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865462" w:rsidRDefault="00556E4E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台风名字（英文），在字典表中找中文名</w:t>
            </w:r>
          </w:p>
        </w:tc>
      </w:tr>
      <w:tr w:rsidR="00556E4E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inter_code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国际编号</w:t>
            </w:r>
          </w:p>
        </w:tc>
      </w:tr>
      <w:tr w:rsidR="00556E4E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  <w:r w:rsidRPr="00536862">
              <w:rPr>
                <w:rFonts w:ascii="Arial" w:hAnsi="Arial" w:cs="Arial"/>
              </w:rPr>
              <w:t>typhoon_id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台风编号</w:t>
            </w:r>
          </w:p>
        </w:tc>
      </w:tr>
      <w:tr w:rsidR="00556E4E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  <w:r w:rsidRPr="00536862">
              <w:rPr>
                <w:rFonts w:ascii="Arial" w:hAnsi="Arial" w:cs="Arial"/>
              </w:rPr>
              <w:t>fc_station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发布的站点号</w:t>
            </w:r>
          </w:p>
        </w:tc>
      </w:tr>
      <w:tr w:rsidR="00556E4E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F47C57" w:rsidRDefault="00556E4E" w:rsidP="00EC0DA6">
            <w:pPr>
              <w:rPr>
                <w:rFonts w:ascii="Arial" w:hAnsi="Arial" w:cs="Arial"/>
              </w:rPr>
            </w:pPr>
            <w:r w:rsidRPr="00F47C57">
              <w:rPr>
                <w:rFonts w:ascii="Arial" w:hAnsi="Arial" w:cs="Arial" w:hint="eastAsia"/>
              </w:rPr>
              <w:t>release_time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9E516D" w:rsidRDefault="00556E4E" w:rsidP="00EC0DA6">
            <w:r>
              <w:rPr>
                <w:rFonts w:hint="eastAsia"/>
              </w:rPr>
              <w:t>发布时间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  <w:r w:rsidRPr="00536862">
              <w:rPr>
                <w:rFonts w:ascii="Arial" w:hAnsi="Arial" w:cs="Arial" w:hint="eastAsia"/>
              </w:rPr>
              <w:t>insert_time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入库时间</w:t>
            </w:r>
          </w:p>
        </w:tc>
      </w:tr>
    </w:tbl>
    <w:p w:rsidR="00556E4E" w:rsidRDefault="00556E4E" w:rsidP="00556E4E">
      <w:pPr>
        <w:spacing w:line="360" w:lineRule="auto"/>
        <w:rPr>
          <w:szCs w:val="28"/>
        </w:rPr>
      </w:pPr>
    </w:p>
    <w:p w:rsidR="00556E4E" w:rsidRPr="00A43AAA" w:rsidRDefault="00556E4E" w:rsidP="0028708E">
      <w:pPr>
        <w:pStyle w:val="3"/>
        <w:numPr>
          <w:ilvl w:val="0"/>
          <w:numId w:val="19"/>
        </w:numPr>
      </w:pPr>
      <w:r>
        <w:rPr>
          <w:rFonts w:hint="eastAsia"/>
        </w:rPr>
        <w:t>中央气象台台风详细</w:t>
      </w:r>
      <w:r>
        <w:rPr>
          <w:rFonts w:hint="eastAsia"/>
        </w:rPr>
        <w:t>(tb_nmc_typhoon_detail)</w:t>
      </w:r>
    </w:p>
    <w:p w:rsidR="00556E4E" w:rsidRPr="00044EED" w:rsidRDefault="00556E4E" w:rsidP="00556E4E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134"/>
        <w:gridCol w:w="2693"/>
      </w:tblGrid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210341" w:rsidRDefault="00556E4E" w:rsidP="00EC0DA6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865462" w:rsidRDefault="00556E4E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编号，自增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210341" w:rsidRDefault="00CB48D2" w:rsidP="00CB48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nmc_</w:t>
            </w:r>
            <w:r w:rsidR="00556E4E">
              <w:rPr>
                <w:rFonts w:ascii="Arial" w:hAnsi="Arial" w:cs="Arial" w:hint="eastAsia"/>
              </w:rPr>
              <w:t>typhoon_</w:t>
            </w:r>
            <w:r w:rsidRPr="00210341">
              <w:rPr>
                <w:rFonts w:ascii="Arial" w:hAnsi="Arial" w:cs="Arial"/>
              </w:rPr>
              <w:t xml:space="preserve"> </w:t>
            </w:r>
            <w:r w:rsidR="00556E4E"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4B0B9C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N, </w:t>
            </w:r>
            <w:r w:rsidR="00556E4E">
              <w:rPr>
                <w:rFonts w:ascii="Arial" w:hAnsi="Arial" w:cs="Arial" w:hint="eastAsia"/>
              </w:rPr>
              <w:t>FK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865462" w:rsidRDefault="00556E4E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中央气象台台风发布点编号</w:t>
            </w:r>
          </w:p>
        </w:tc>
      </w:tr>
      <w:tr w:rsidR="00556E4E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 w:rsidRPr="00536862">
              <w:rPr>
                <w:rFonts w:ascii="Arial" w:hAnsi="Arial" w:cs="Arial"/>
              </w:rPr>
              <w:t>ime_dif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NUMBER(3)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4B0B9C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预报的时效（小时）：</w:t>
            </w:r>
          </w:p>
          <w:p w:rsidR="00556E4E" w:rsidRDefault="00556E4E" w:rsidP="00EC0DA6">
            <w:r>
              <w:rPr>
                <w:rFonts w:hint="eastAsia"/>
              </w:rPr>
              <w:t>0,24,48,72,96</w:t>
            </w:r>
          </w:p>
        </w:tc>
      </w:tr>
      <w:tr w:rsidR="00556E4E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latitude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NUMBER(8,5)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4B0B9C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纬度</w:t>
            </w:r>
          </w:p>
        </w:tc>
      </w:tr>
      <w:tr w:rsidR="00556E4E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longitude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NUMBER(8,5)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4B0B9C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经度</w:t>
            </w:r>
          </w:p>
        </w:tc>
      </w:tr>
      <w:tr w:rsidR="00556E4E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  <w:r w:rsidRPr="00536862">
              <w:rPr>
                <w:rFonts w:ascii="Arial" w:hAnsi="Arial" w:cs="Arial" w:hint="eastAsia"/>
              </w:rPr>
              <w:t>w</w:t>
            </w:r>
            <w:r w:rsidRPr="00536862">
              <w:rPr>
                <w:rFonts w:ascii="Arial" w:hAnsi="Arial" w:cs="Arial"/>
              </w:rPr>
              <w:t>ind_speed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风速</w:t>
            </w:r>
          </w:p>
        </w:tc>
      </w:tr>
      <w:tr w:rsidR="00556E4E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  <w:r w:rsidRPr="00536862">
              <w:rPr>
                <w:rFonts w:ascii="Arial" w:hAnsi="Arial" w:cs="Arial"/>
              </w:rPr>
              <w:t>move_direction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移向</w:t>
            </w:r>
          </w:p>
        </w:tc>
      </w:tr>
      <w:tr w:rsidR="00556E4E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  <w:r w:rsidRPr="00536862">
              <w:rPr>
                <w:rFonts w:ascii="Arial" w:hAnsi="Arial" w:cs="Arial"/>
              </w:rPr>
              <w:t>move_speed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移速</w:t>
            </w:r>
          </w:p>
        </w:tc>
      </w:tr>
      <w:tr w:rsidR="00556E4E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  <w:r w:rsidRPr="00536862">
              <w:rPr>
                <w:rFonts w:ascii="Arial" w:hAnsi="Arial" w:cs="Arial"/>
              </w:rPr>
              <w:t>air_pressure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气压</w:t>
            </w:r>
          </w:p>
        </w:tc>
      </w:tr>
      <w:tr w:rsidR="00556E4E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  <w:r w:rsidRPr="00536862">
              <w:rPr>
                <w:rFonts w:ascii="Arial" w:hAnsi="Arial" w:cs="Arial"/>
              </w:rPr>
              <w:t>radius_30k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级风圈半径</w:t>
            </w:r>
          </w:p>
        </w:tc>
      </w:tr>
      <w:tr w:rsidR="00556E4E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  <w:r w:rsidRPr="00536862">
              <w:rPr>
                <w:rFonts w:ascii="Arial" w:hAnsi="Arial" w:cs="Arial"/>
              </w:rPr>
              <w:t>radius_50k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536862" w:rsidRDefault="00556E4E" w:rsidP="00EC0DA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级风圈半径</w:t>
            </w:r>
          </w:p>
        </w:tc>
      </w:tr>
    </w:tbl>
    <w:p w:rsidR="00556E4E" w:rsidRDefault="00556E4E" w:rsidP="00556E4E">
      <w:pPr>
        <w:spacing w:line="360" w:lineRule="auto"/>
        <w:rPr>
          <w:szCs w:val="28"/>
        </w:rPr>
      </w:pPr>
    </w:p>
    <w:p w:rsidR="00556E4E" w:rsidRPr="00A43AAA" w:rsidRDefault="00556E4E" w:rsidP="0028708E">
      <w:pPr>
        <w:pStyle w:val="3"/>
        <w:numPr>
          <w:ilvl w:val="0"/>
          <w:numId w:val="19"/>
        </w:numPr>
      </w:pPr>
      <w:r>
        <w:rPr>
          <w:rFonts w:hint="eastAsia"/>
        </w:rPr>
        <w:lastRenderedPageBreak/>
        <w:t>AWT</w:t>
      </w:r>
      <w:r>
        <w:rPr>
          <w:rFonts w:hint="eastAsia"/>
        </w:rPr>
        <w:t>气象专题</w:t>
      </w:r>
      <w:r>
        <w:rPr>
          <w:rFonts w:hint="eastAsia"/>
        </w:rPr>
        <w:t>-</w:t>
      </w:r>
      <w:r>
        <w:rPr>
          <w:rFonts w:hint="eastAsia"/>
        </w:rPr>
        <w:t>气压</w:t>
      </w:r>
      <w:r>
        <w:rPr>
          <w:rFonts w:hint="eastAsia"/>
        </w:rPr>
        <w:t>(tb_awt_surface_pressure)</w:t>
      </w:r>
    </w:p>
    <w:p w:rsidR="00556E4E" w:rsidRPr="00044EED" w:rsidRDefault="00556E4E" w:rsidP="00556E4E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134"/>
        <w:gridCol w:w="2693"/>
      </w:tblGrid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F61072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Pr="00210341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Pr="000B243E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Pr="000B243E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Pr="00865462" w:rsidRDefault="00F61072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编号、自增</w:t>
            </w:r>
          </w:p>
        </w:tc>
      </w:tr>
      <w:tr w:rsidR="00F61072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Pr="00210341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F61072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contour_id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等值线编号</w:t>
            </w:r>
          </w:p>
        </w:tc>
      </w:tr>
      <w:tr w:rsidR="00F61072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Pr="00210341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latitude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纬度，单位</w:t>
            </w:r>
            <w:r>
              <w:rPr>
                <w:rFonts w:hint="eastAsia"/>
                <w:szCs w:val="21"/>
              </w:rPr>
              <w:t>1/100</w:t>
            </w:r>
            <w:r>
              <w:rPr>
                <w:rFonts w:hint="eastAsia"/>
                <w:szCs w:val="21"/>
              </w:rPr>
              <w:t>度</w:t>
            </w:r>
          </w:p>
        </w:tc>
      </w:tr>
      <w:tr w:rsidR="00F61072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Pr="00210341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longitude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经度，单位</w:t>
            </w:r>
            <w:r>
              <w:rPr>
                <w:rFonts w:hint="eastAsia"/>
                <w:szCs w:val="21"/>
              </w:rPr>
              <w:t>1/100</w:t>
            </w:r>
            <w:r>
              <w:rPr>
                <w:rFonts w:hint="eastAsia"/>
                <w:szCs w:val="21"/>
              </w:rPr>
              <w:t>度</w:t>
            </w:r>
          </w:p>
        </w:tc>
      </w:tr>
      <w:tr w:rsidR="00F61072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Pr="00210341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</w:t>
            </w:r>
            <w:r w:rsidR="001D55AA">
              <w:rPr>
                <w:rFonts w:ascii="Arial" w:hAnsi="Arial" w:cs="Arial" w:hint="eastAsia"/>
              </w:rPr>
              <w:t>10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值</w:t>
            </w:r>
            <w:r w:rsidR="001D55AA">
              <w:rPr>
                <w:rFonts w:hint="eastAsia"/>
                <w:szCs w:val="21"/>
              </w:rPr>
              <w:t>（</w:t>
            </w:r>
            <w:r w:rsidR="001D55AA">
              <w:rPr>
                <w:rStyle w:val="shorttext"/>
                <w:rFonts w:hint="eastAsia"/>
              </w:rPr>
              <w:t>毫巴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61072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value_type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A1C" w:rsidRDefault="00ED3A1C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主要的高低压中心</w:t>
            </w:r>
            <w:r w:rsidR="0030100F">
              <w:rPr>
                <w:rFonts w:hint="eastAsia"/>
                <w:szCs w:val="21"/>
              </w:rPr>
              <w:t>（</w:t>
            </w:r>
            <w:r w:rsidR="0030100F" w:rsidRPr="0030100F">
              <w:rPr>
                <w:szCs w:val="21"/>
              </w:rPr>
              <w:t>the main high and low pressure centers</w:t>
            </w:r>
            <w:r w:rsidR="0030100F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标志：</w:t>
            </w:r>
          </w:p>
          <w:p w:rsidR="00F61072" w:rsidRDefault="001D55AA" w:rsidP="001D55AA">
            <w:pPr>
              <w:rPr>
                <w:szCs w:val="21"/>
              </w:rPr>
            </w:pPr>
            <w:r w:rsidRPr="001D55AA">
              <w:rPr>
                <w:szCs w:val="21"/>
              </w:rPr>
              <w:t>0 = Low center, 1 = High center</w:t>
            </w:r>
          </w:p>
          <w:p w:rsidR="0030100F" w:rsidRDefault="0030100F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  <w:r>
              <w:rPr>
                <w:rFonts w:hint="eastAsia"/>
                <w:szCs w:val="21"/>
              </w:rPr>
              <w:t>：不是高低压中心</w:t>
            </w:r>
          </w:p>
        </w:tc>
      </w:tr>
      <w:tr w:rsidR="00F61072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insert_time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072" w:rsidRDefault="00F61072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入库时间</w:t>
            </w:r>
          </w:p>
        </w:tc>
      </w:tr>
    </w:tbl>
    <w:p w:rsidR="00F61072" w:rsidRDefault="00F61072" w:rsidP="00F61072">
      <w:pPr>
        <w:spacing w:line="360" w:lineRule="auto"/>
        <w:rPr>
          <w:szCs w:val="28"/>
        </w:rPr>
      </w:pPr>
      <w:r w:rsidRPr="003B5B90">
        <w:rPr>
          <w:rFonts w:hint="eastAsia"/>
          <w:szCs w:val="28"/>
          <w:highlight w:val="yellow"/>
        </w:rPr>
        <w:t>1</w:t>
      </w:r>
      <w:r w:rsidRPr="003B5B90">
        <w:rPr>
          <w:rFonts w:hint="eastAsia"/>
          <w:szCs w:val="28"/>
          <w:highlight w:val="yellow"/>
        </w:rPr>
        <w:t>、每天</w:t>
      </w:r>
      <w:r w:rsidRPr="003B5B90">
        <w:rPr>
          <w:rFonts w:hint="eastAsia"/>
          <w:szCs w:val="28"/>
          <w:highlight w:val="yellow"/>
        </w:rPr>
        <w:t>2</w:t>
      </w:r>
      <w:r w:rsidR="001D55AA">
        <w:rPr>
          <w:rFonts w:hint="eastAsia"/>
          <w:szCs w:val="28"/>
          <w:highlight w:val="yellow"/>
        </w:rPr>
        <w:t>次</w:t>
      </w:r>
      <w:r w:rsidRPr="003B5B90">
        <w:rPr>
          <w:rFonts w:hint="eastAsia"/>
          <w:szCs w:val="28"/>
          <w:highlight w:val="yellow"/>
        </w:rPr>
        <w:t>，</w:t>
      </w:r>
      <w:r w:rsidR="001D55AA">
        <w:rPr>
          <w:rFonts w:hint="eastAsia"/>
          <w:szCs w:val="28"/>
          <w:highlight w:val="yellow"/>
        </w:rPr>
        <w:t>10</w:t>
      </w:r>
      <w:r w:rsidRPr="003B5B90">
        <w:rPr>
          <w:rFonts w:hint="eastAsia"/>
          <w:szCs w:val="28"/>
          <w:highlight w:val="yellow"/>
        </w:rPr>
        <w:t>0</w:t>
      </w:r>
      <w:r w:rsidRPr="003B5B90">
        <w:rPr>
          <w:rFonts w:hint="eastAsia"/>
          <w:szCs w:val="28"/>
          <w:highlight w:val="yellow"/>
        </w:rPr>
        <w:t>万条左右数据量、保留</w:t>
      </w:r>
      <w:r w:rsidRPr="003B5B90">
        <w:rPr>
          <w:rFonts w:hint="eastAsia"/>
          <w:szCs w:val="28"/>
          <w:highlight w:val="yellow"/>
        </w:rPr>
        <w:t>2</w:t>
      </w:r>
      <w:r w:rsidRPr="003B5B90">
        <w:rPr>
          <w:rFonts w:hint="eastAsia"/>
          <w:szCs w:val="28"/>
          <w:highlight w:val="yellow"/>
        </w:rPr>
        <w:t>天数据共</w:t>
      </w:r>
      <w:r w:rsidR="001D55AA">
        <w:rPr>
          <w:rFonts w:hint="eastAsia"/>
          <w:szCs w:val="28"/>
          <w:highlight w:val="yellow"/>
        </w:rPr>
        <w:t>20</w:t>
      </w:r>
      <w:r w:rsidRPr="003B5B90">
        <w:rPr>
          <w:rFonts w:hint="eastAsia"/>
          <w:szCs w:val="28"/>
          <w:highlight w:val="yellow"/>
        </w:rPr>
        <w:t>0</w:t>
      </w:r>
      <w:r w:rsidRPr="003B5B90">
        <w:rPr>
          <w:rFonts w:hint="eastAsia"/>
          <w:szCs w:val="28"/>
          <w:highlight w:val="yellow"/>
        </w:rPr>
        <w:t>万，</w:t>
      </w:r>
      <w:r w:rsidRPr="003B5B90">
        <w:rPr>
          <w:rFonts w:hint="eastAsia"/>
          <w:szCs w:val="28"/>
          <w:highlight w:val="yellow"/>
        </w:rPr>
        <w:t>2</w:t>
      </w:r>
      <w:r w:rsidRPr="003B5B90">
        <w:rPr>
          <w:rFonts w:hint="eastAsia"/>
          <w:szCs w:val="28"/>
          <w:highlight w:val="yellow"/>
        </w:rPr>
        <w:t>天前的数据由专门的服务移到历史表，历史表保留</w:t>
      </w:r>
      <w:r w:rsidRPr="001D55AA">
        <w:rPr>
          <w:rFonts w:hint="eastAsia"/>
          <w:color w:val="FF0000"/>
          <w:szCs w:val="28"/>
          <w:highlight w:val="yellow"/>
        </w:rPr>
        <w:t>1</w:t>
      </w:r>
      <w:r w:rsidRPr="001D55AA">
        <w:rPr>
          <w:rFonts w:hint="eastAsia"/>
          <w:color w:val="FF0000"/>
          <w:szCs w:val="28"/>
          <w:highlight w:val="yellow"/>
        </w:rPr>
        <w:t>个月</w:t>
      </w:r>
      <w:r w:rsidRPr="003B5B90">
        <w:rPr>
          <w:rFonts w:hint="eastAsia"/>
          <w:szCs w:val="28"/>
          <w:highlight w:val="yellow"/>
        </w:rPr>
        <w:t>的数据，</w:t>
      </w:r>
      <w:r w:rsidRPr="003B5B90">
        <w:rPr>
          <w:rFonts w:hint="eastAsia"/>
          <w:szCs w:val="28"/>
          <w:highlight w:val="yellow"/>
        </w:rPr>
        <w:t>1</w:t>
      </w:r>
      <w:r w:rsidRPr="003B5B90">
        <w:rPr>
          <w:rFonts w:hint="eastAsia"/>
          <w:szCs w:val="28"/>
          <w:highlight w:val="yellow"/>
        </w:rPr>
        <w:t>个月之前的数据物理删除或备份出去。</w:t>
      </w:r>
    </w:p>
    <w:p w:rsidR="00556E4E" w:rsidRPr="00F61072" w:rsidRDefault="00556E4E" w:rsidP="00556E4E">
      <w:pPr>
        <w:spacing w:line="360" w:lineRule="auto"/>
        <w:rPr>
          <w:szCs w:val="28"/>
        </w:rPr>
      </w:pPr>
    </w:p>
    <w:p w:rsidR="00556E4E" w:rsidRPr="00A43AAA" w:rsidRDefault="00556E4E" w:rsidP="0028708E">
      <w:pPr>
        <w:pStyle w:val="3"/>
        <w:numPr>
          <w:ilvl w:val="0"/>
          <w:numId w:val="19"/>
        </w:numPr>
      </w:pPr>
      <w:r>
        <w:rPr>
          <w:rFonts w:hint="eastAsia"/>
        </w:rPr>
        <w:t>AWT</w:t>
      </w:r>
      <w:r>
        <w:rPr>
          <w:rFonts w:hint="eastAsia"/>
        </w:rPr>
        <w:t>气象专题</w:t>
      </w:r>
      <w:r>
        <w:rPr>
          <w:rFonts w:hint="eastAsia"/>
        </w:rPr>
        <w:t>-500MB(tb_awt_500mb_height)</w:t>
      </w:r>
    </w:p>
    <w:p w:rsidR="00556E4E" w:rsidRPr="00044EED" w:rsidRDefault="00556E4E" w:rsidP="00556E4E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134"/>
        <w:gridCol w:w="2693"/>
      </w:tblGrid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1D55AA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0B243E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0B243E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865462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编号、自增</w:t>
            </w:r>
          </w:p>
        </w:tc>
      </w:tr>
      <w:tr w:rsidR="001D55AA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1D55AA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contour_id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等值线编号</w:t>
            </w:r>
          </w:p>
        </w:tc>
      </w:tr>
      <w:tr w:rsidR="001D55AA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latitude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纬度，单位</w:t>
            </w:r>
            <w:r>
              <w:rPr>
                <w:rFonts w:hint="eastAsia"/>
                <w:szCs w:val="21"/>
              </w:rPr>
              <w:t>1/100</w:t>
            </w:r>
            <w:r>
              <w:rPr>
                <w:rFonts w:hint="eastAsia"/>
                <w:szCs w:val="21"/>
              </w:rPr>
              <w:t>度</w:t>
            </w:r>
          </w:p>
        </w:tc>
      </w:tr>
      <w:tr w:rsidR="001D55AA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longitude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经度，单位</w:t>
            </w:r>
            <w:r>
              <w:rPr>
                <w:rFonts w:hint="eastAsia"/>
                <w:szCs w:val="21"/>
              </w:rPr>
              <w:t>1/100</w:t>
            </w:r>
            <w:r>
              <w:rPr>
                <w:rFonts w:hint="eastAsia"/>
                <w:szCs w:val="21"/>
              </w:rPr>
              <w:t>度</w:t>
            </w:r>
          </w:p>
        </w:tc>
      </w:tr>
      <w:tr w:rsidR="001D55AA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C160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</w:t>
            </w:r>
            <w:r w:rsidR="00C1604B">
              <w:rPr>
                <w:rFonts w:ascii="Arial" w:hAnsi="Arial" w:cs="Arial" w:hint="eastAsia"/>
              </w:rPr>
              <w:t>10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值（</w:t>
            </w:r>
            <w:r>
              <w:rPr>
                <w:rStyle w:val="shorttext"/>
                <w:rFonts w:hint="eastAsia"/>
              </w:rPr>
              <w:t>毫巴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1D55AA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value_type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00F" w:rsidRDefault="0030100F" w:rsidP="003010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主要的高低压中心（</w:t>
            </w:r>
            <w:r w:rsidRPr="0030100F">
              <w:rPr>
                <w:szCs w:val="21"/>
              </w:rPr>
              <w:t>the main high and low pressure centers</w:t>
            </w:r>
            <w:r>
              <w:rPr>
                <w:rFonts w:hint="eastAsia"/>
                <w:szCs w:val="21"/>
              </w:rPr>
              <w:t>）标志：</w:t>
            </w:r>
          </w:p>
          <w:p w:rsidR="0030100F" w:rsidRDefault="0030100F" w:rsidP="0030100F">
            <w:pPr>
              <w:rPr>
                <w:szCs w:val="21"/>
              </w:rPr>
            </w:pPr>
            <w:r w:rsidRPr="001D55AA">
              <w:rPr>
                <w:szCs w:val="21"/>
              </w:rPr>
              <w:t>0 = Low center, 1 = High center</w:t>
            </w:r>
          </w:p>
          <w:p w:rsidR="001D55AA" w:rsidRDefault="0030100F" w:rsidP="003010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  <w:r>
              <w:rPr>
                <w:rFonts w:hint="eastAsia"/>
                <w:szCs w:val="21"/>
              </w:rPr>
              <w:t>：不是高低压中心</w:t>
            </w:r>
          </w:p>
        </w:tc>
      </w:tr>
      <w:tr w:rsidR="001D55AA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insert_time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入库时间</w:t>
            </w:r>
          </w:p>
        </w:tc>
      </w:tr>
    </w:tbl>
    <w:p w:rsidR="00556E4E" w:rsidRDefault="00556E4E" w:rsidP="00556E4E">
      <w:pPr>
        <w:spacing w:line="360" w:lineRule="auto"/>
        <w:rPr>
          <w:szCs w:val="28"/>
        </w:rPr>
      </w:pPr>
    </w:p>
    <w:p w:rsidR="001D55AA" w:rsidRPr="00A43AAA" w:rsidRDefault="001D55AA" w:rsidP="001D55AA">
      <w:pPr>
        <w:pStyle w:val="3"/>
        <w:numPr>
          <w:ilvl w:val="0"/>
          <w:numId w:val="19"/>
        </w:numPr>
      </w:pPr>
      <w:r>
        <w:rPr>
          <w:rFonts w:hint="eastAsia"/>
        </w:rPr>
        <w:lastRenderedPageBreak/>
        <w:t>AWT</w:t>
      </w:r>
      <w:r>
        <w:rPr>
          <w:rFonts w:hint="eastAsia"/>
        </w:rPr>
        <w:t>气象专题</w:t>
      </w:r>
      <w:r>
        <w:rPr>
          <w:rFonts w:hint="eastAsia"/>
        </w:rPr>
        <w:t>-</w:t>
      </w:r>
      <w:r>
        <w:rPr>
          <w:rFonts w:hint="eastAsia"/>
        </w:rPr>
        <w:t>海温</w:t>
      </w:r>
      <w:r>
        <w:rPr>
          <w:rFonts w:hint="eastAsia"/>
        </w:rPr>
        <w:t>(tb_awt_surface_temperature)</w:t>
      </w:r>
    </w:p>
    <w:p w:rsidR="001D55AA" w:rsidRDefault="001D55AA" w:rsidP="00556E4E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134"/>
        <w:gridCol w:w="2693"/>
      </w:tblGrid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D55AA" w:rsidRPr="00865462" w:rsidRDefault="001D55AA" w:rsidP="001D55AA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D55AA" w:rsidRPr="00865462" w:rsidRDefault="001D55AA" w:rsidP="001D55AA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D55AA" w:rsidRPr="00865462" w:rsidRDefault="001D55AA" w:rsidP="001D55A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D55AA" w:rsidRPr="00865462" w:rsidRDefault="001D55AA" w:rsidP="001D55AA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0B243E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0B243E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865462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编号、自增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contour_id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等值线编号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latitude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纬度，单位</w:t>
            </w:r>
            <w:r>
              <w:rPr>
                <w:rFonts w:hint="eastAsia"/>
                <w:szCs w:val="21"/>
              </w:rPr>
              <w:t>1/100</w:t>
            </w:r>
            <w:r>
              <w:rPr>
                <w:rFonts w:hint="eastAsia"/>
                <w:szCs w:val="21"/>
              </w:rPr>
              <w:t>度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longitude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经度，单位</w:t>
            </w:r>
            <w:r>
              <w:rPr>
                <w:rFonts w:hint="eastAsia"/>
                <w:szCs w:val="21"/>
              </w:rPr>
              <w:t>1/100</w:t>
            </w:r>
            <w:r>
              <w:rPr>
                <w:rFonts w:hint="eastAsia"/>
                <w:szCs w:val="21"/>
              </w:rPr>
              <w:t>度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NUMBER(4,2)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值（摄氏</w:t>
            </w:r>
            <w:r>
              <w:rPr>
                <w:rStyle w:val="shorttext"/>
                <w:rFonts w:hint="eastAsia"/>
              </w:rPr>
              <w:t>度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insert_time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入库时间</w:t>
            </w:r>
          </w:p>
        </w:tc>
      </w:tr>
    </w:tbl>
    <w:p w:rsidR="001D55AA" w:rsidRDefault="001D55AA" w:rsidP="00556E4E">
      <w:pPr>
        <w:spacing w:line="360" w:lineRule="auto"/>
        <w:rPr>
          <w:szCs w:val="28"/>
        </w:rPr>
      </w:pPr>
    </w:p>
    <w:p w:rsidR="001D55AA" w:rsidRDefault="001D55AA" w:rsidP="00556E4E">
      <w:pPr>
        <w:spacing w:line="360" w:lineRule="auto"/>
        <w:rPr>
          <w:szCs w:val="28"/>
        </w:rPr>
      </w:pPr>
    </w:p>
    <w:p w:rsidR="00556E4E" w:rsidRPr="00A43AAA" w:rsidRDefault="00556E4E" w:rsidP="0028708E">
      <w:pPr>
        <w:pStyle w:val="3"/>
        <w:numPr>
          <w:ilvl w:val="0"/>
          <w:numId w:val="19"/>
        </w:numPr>
      </w:pPr>
      <w:r>
        <w:rPr>
          <w:rFonts w:hint="eastAsia"/>
        </w:rPr>
        <w:t>AWT</w:t>
      </w:r>
      <w:r>
        <w:rPr>
          <w:rFonts w:hint="eastAsia"/>
        </w:rPr>
        <w:t>气象专题</w:t>
      </w:r>
      <w:r>
        <w:rPr>
          <w:rFonts w:hint="eastAsia"/>
        </w:rPr>
        <w:t>-</w:t>
      </w:r>
      <w:r>
        <w:rPr>
          <w:rFonts w:hint="eastAsia"/>
        </w:rPr>
        <w:t>风</w:t>
      </w:r>
      <w:r>
        <w:rPr>
          <w:rFonts w:hint="eastAsia"/>
        </w:rPr>
        <w:t>(tb_awt_winds)</w:t>
      </w:r>
    </w:p>
    <w:p w:rsidR="00EF6B00" w:rsidRPr="00044EED" w:rsidRDefault="00EF6B00" w:rsidP="00EF6B00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134"/>
        <w:gridCol w:w="2693"/>
      </w:tblGrid>
      <w:tr w:rsidR="00EF6B00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F6B00" w:rsidRPr="00865462" w:rsidRDefault="00EF6B00" w:rsidP="001D55AA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F6B00" w:rsidRPr="00865462" w:rsidRDefault="00EF6B00" w:rsidP="001D55AA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F6B00" w:rsidRPr="00865462" w:rsidRDefault="00EF6B00" w:rsidP="001D55A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F6B00" w:rsidRPr="00865462" w:rsidRDefault="00EF6B00" w:rsidP="001D55AA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0B243E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0B243E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865462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编号、自增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EF6B00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B00" w:rsidRPr="00210341" w:rsidRDefault="00EF6B00" w:rsidP="00EF6B0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latitude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B00" w:rsidRDefault="003B5B90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B00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B00" w:rsidRDefault="00EF6B00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  <w:r w:rsidR="003B5B90">
              <w:rPr>
                <w:rFonts w:hint="eastAsia"/>
                <w:szCs w:val="21"/>
              </w:rPr>
              <w:t>，单位</w:t>
            </w:r>
            <w:r w:rsidR="003B5B90">
              <w:rPr>
                <w:rFonts w:hint="eastAsia"/>
                <w:szCs w:val="21"/>
              </w:rPr>
              <w:t>1/100</w:t>
            </w:r>
            <w:r w:rsidR="003B5B90">
              <w:rPr>
                <w:rFonts w:hint="eastAsia"/>
                <w:szCs w:val="21"/>
              </w:rPr>
              <w:t>度</w:t>
            </w:r>
          </w:p>
        </w:tc>
      </w:tr>
      <w:tr w:rsidR="00EF6B00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B00" w:rsidRPr="00210341" w:rsidRDefault="00EF6B00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longitude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B00" w:rsidRDefault="003B5B90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B00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B00" w:rsidRDefault="00EF6B00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  <w:r w:rsidR="003B5B90">
              <w:rPr>
                <w:rFonts w:hint="eastAsia"/>
                <w:szCs w:val="21"/>
              </w:rPr>
              <w:t>，单位</w:t>
            </w:r>
            <w:r w:rsidR="003B5B90">
              <w:rPr>
                <w:rFonts w:hint="eastAsia"/>
                <w:szCs w:val="21"/>
              </w:rPr>
              <w:t>1/100</w:t>
            </w:r>
            <w:r w:rsidR="003B5B90">
              <w:rPr>
                <w:rFonts w:hint="eastAsia"/>
                <w:szCs w:val="21"/>
              </w:rPr>
              <w:t>度</w:t>
            </w:r>
          </w:p>
        </w:tc>
      </w:tr>
      <w:tr w:rsidR="00EF6B00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B00" w:rsidRPr="00210341" w:rsidRDefault="00EF6B00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B00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B00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B00" w:rsidRDefault="00EF6B00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值（节）</w:t>
            </w:r>
          </w:p>
        </w:tc>
      </w:tr>
      <w:tr w:rsidR="00EF6B00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B00" w:rsidRPr="00210341" w:rsidRDefault="00EF6B00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direction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B00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NUMBER(3)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B00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B00" w:rsidRDefault="00EF6B00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风向，</w:t>
            </w:r>
            <w:r>
              <w:rPr>
                <w:rFonts w:hint="eastAsia"/>
                <w:szCs w:val="21"/>
              </w:rPr>
              <w:t>270</w:t>
            </w:r>
            <w:r>
              <w:rPr>
                <w:rFonts w:hint="eastAsia"/>
                <w:szCs w:val="21"/>
              </w:rPr>
              <w:t>度</w:t>
            </w:r>
            <w:r w:rsidR="001D55AA">
              <w:rPr>
                <w:rFonts w:hint="eastAsia"/>
                <w:szCs w:val="21"/>
              </w:rPr>
              <w:t>为西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insert_time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入库时间</w:t>
            </w:r>
          </w:p>
        </w:tc>
      </w:tr>
    </w:tbl>
    <w:p w:rsidR="003B5B90" w:rsidRDefault="003B5B90" w:rsidP="00556E4E">
      <w:pPr>
        <w:spacing w:line="360" w:lineRule="auto"/>
        <w:rPr>
          <w:szCs w:val="28"/>
        </w:rPr>
      </w:pPr>
    </w:p>
    <w:p w:rsidR="001D55AA" w:rsidRDefault="001D55AA" w:rsidP="00556E4E">
      <w:pPr>
        <w:spacing w:line="360" w:lineRule="auto"/>
        <w:rPr>
          <w:szCs w:val="28"/>
        </w:rPr>
      </w:pPr>
    </w:p>
    <w:p w:rsidR="00556E4E" w:rsidRPr="00A43AAA" w:rsidRDefault="00556E4E" w:rsidP="00083730">
      <w:pPr>
        <w:pStyle w:val="3"/>
        <w:numPr>
          <w:ilvl w:val="0"/>
          <w:numId w:val="19"/>
        </w:numPr>
      </w:pPr>
      <w:r>
        <w:rPr>
          <w:rFonts w:hint="eastAsia"/>
        </w:rPr>
        <w:t>AWT</w:t>
      </w:r>
      <w:r>
        <w:rPr>
          <w:rFonts w:hint="eastAsia"/>
        </w:rPr>
        <w:t>气象专题</w:t>
      </w:r>
      <w:r>
        <w:rPr>
          <w:rFonts w:hint="eastAsia"/>
        </w:rPr>
        <w:t>-</w:t>
      </w:r>
      <w:r>
        <w:rPr>
          <w:rFonts w:hint="eastAsia"/>
        </w:rPr>
        <w:t>洋流</w:t>
      </w:r>
      <w:r>
        <w:rPr>
          <w:rFonts w:hint="eastAsia"/>
        </w:rPr>
        <w:t>(tb_awt_current)</w:t>
      </w:r>
    </w:p>
    <w:p w:rsidR="00556E4E" w:rsidRDefault="00556E4E" w:rsidP="00556E4E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134"/>
        <w:gridCol w:w="2693"/>
      </w:tblGrid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D55AA" w:rsidRPr="00865462" w:rsidRDefault="001D55AA" w:rsidP="001D55AA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D55AA" w:rsidRPr="00865462" w:rsidRDefault="001D55AA" w:rsidP="001D55AA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D55AA" w:rsidRPr="00865462" w:rsidRDefault="001D55AA" w:rsidP="001D55A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D55AA" w:rsidRPr="00865462" w:rsidRDefault="001D55AA" w:rsidP="001D55AA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0B243E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0B243E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865462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编号、自增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latitude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纬度，单位</w:t>
            </w:r>
            <w:r>
              <w:rPr>
                <w:rFonts w:hint="eastAsia"/>
                <w:szCs w:val="21"/>
              </w:rPr>
              <w:t>1/100</w:t>
            </w:r>
            <w:r>
              <w:rPr>
                <w:rFonts w:hint="eastAsia"/>
                <w:szCs w:val="21"/>
              </w:rPr>
              <w:t>度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longitude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经度，单位</w:t>
            </w:r>
            <w:r>
              <w:rPr>
                <w:rFonts w:hint="eastAsia"/>
                <w:szCs w:val="21"/>
              </w:rPr>
              <w:t>1/100</w:t>
            </w:r>
            <w:r>
              <w:rPr>
                <w:rFonts w:hint="eastAsia"/>
                <w:szCs w:val="21"/>
              </w:rPr>
              <w:t>度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NUMBER(4,3)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值（节）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direction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NUMBER(3)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方向，</w:t>
            </w:r>
            <w:r>
              <w:rPr>
                <w:rFonts w:hint="eastAsia"/>
                <w:szCs w:val="21"/>
              </w:rPr>
              <w:t>270</w:t>
            </w:r>
            <w:r>
              <w:rPr>
                <w:rFonts w:hint="eastAsia"/>
                <w:szCs w:val="21"/>
              </w:rPr>
              <w:t>度为西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insert_time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入库时间</w:t>
            </w:r>
          </w:p>
        </w:tc>
      </w:tr>
    </w:tbl>
    <w:p w:rsidR="001D55AA" w:rsidRDefault="001D55AA" w:rsidP="00556E4E">
      <w:pPr>
        <w:spacing w:line="360" w:lineRule="auto"/>
        <w:rPr>
          <w:szCs w:val="28"/>
        </w:rPr>
      </w:pPr>
    </w:p>
    <w:p w:rsidR="001D55AA" w:rsidRPr="00A43AAA" w:rsidRDefault="001D55AA" w:rsidP="001D55AA">
      <w:pPr>
        <w:pStyle w:val="3"/>
        <w:numPr>
          <w:ilvl w:val="0"/>
          <w:numId w:val="19"/>
        </w:numPr>
      </w:pPr>
      <w:r>
        <w:rPr>
          <w:rFonts w:hint="eastAsia"/>
        </w:rPr>
        <w:t>AWT</w:t>
      </w:r>
      <w:r>
        <w:rPr>
          <w:rFonts w:hint="eastAsia"/>
        </w:rPr>
        <w:t>气象专题</w:t>
      </w:r>
      <w:r>
        <w:rPr>
          <w:rFonts w:hint="eastAsia"/>
        </w:rPr>
        <w:t>-</w:t>
      </w:r>
      <w:r>
        <w:rPr>
          <w:rFonts w:hint="eastAsia"/>
        </w:rPr>
        <w:t>涌</w:t>
      </w:r>
      <w:r>
        <w:rPr>
          <w:rFonts w:hint="eastAsia"/>
        </w:rPr>
        <w:t>(tb_awt_swell)</w:t>
      </w:r>
    </w:p>
    <w:p w:rsidR="001D55AA" w:rsidRDefault="001D55AA" w:rsidP="001D55AA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134"/>
        <w:gridCol w:w="2693"/>
      </w:tblGrid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D55AA" w:rsidRPr="00865462" w:rsidRDefault="001D55AA" w:rsidP="001D55AA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D55AA" w:rsidRPr="00865462" w:rsidRDefault="001D55AA" w:rsidP="001D55AA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D55AA" w:rsidRPr="00865462" w:rsidRDefault="001D55AA" w:rsidP="001D55A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D55AA" w:rsidRPr="00865462" w:rsidRDefault="001D55AA" w:rsidP="001D55AA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0B243E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0B243E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865462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编号、自增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latitude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纬度，单位</w:t>
            </w:r>
            <w:r>
              <w:rPr>
                <w:rFonts w:hint="eastAsia"/>
                <w:szCs w:val="21"/>
              </w:rPr>
              <w:t>1/100</w:t>
            </w:r>
            <w:r>
              <w:rPr>
                <w:rFonts w:hint="eastAsia"/>
                <w:szCs w:val="21"/>
              </w:rPr>
              <w:t>度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longitude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经度，单位</w:t>
            </w:r>
            <w:r>
              <w:rPr>
                <w:rFonts w:hint="eastAsia"/>
                <w:szCs w:val="21"/>
              </w:rPr>
              <w:t>1/100</w:t>
            </w:r>
            <w:r>
              <w:rPr>
                <w:rFonts w:hint="eastAsia"/>
                <w:szCs w:val="21"/>
              </w:rPr>
              <w:t>度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NUMBER(3,2)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值（节）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Pr="00210341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direction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NUMBER(3)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方向，</w:t>
            </w:r>
            <w:r>
              <w:rPr>
                <w:rFonts w:hint="eastAsia"/>
                <w:szCs w:val="21"/>
              </w:rPr>
              <w:t>270</w:t>
            </w:r>
            <w:r>
              <w:rPr>
                <w:rFonts w:hint="eastAsia"/>
                <w:szCs w:val="21"/>
              </w:rPr>
              <w:t>度为西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insert_time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入库时间</w:t>
            </w:r>
          </w:p>
        </w:tc>
      </w:tr>
    </w:tbl>
    <w:p w:rsidR="001D55AA" w:rsidRDefault="001D55AA" w:rsidP="00556E4E">
      <w:pPr>
        <w:spacing w:line="360" w:lineRule="auto"/>
        <w:rPr>
          <w:szCs w:val="28"/>
        </w:rPr>
      </w:pPr>
    </w:p>
    <w:p w:rsidR="001D55AA" w:rsidRPr="00A43AAA" w:rsidRDefault="001D55AA" w:rsidP="001D55AA">
      <w:pPr>
        <w:pStyle w:val="3"/>
        <w:numPr>
          <w:ilvl w:val="0"/>
          <w:numId w:val="19"/>
        </w:numPr>
      </w:pPr>
      <w:r>
        <w:rPr>
          <w:rFonts w:hint="eastAsia"/>
        </w:rPr>
        <w:t>AWT</w:t>
      </w:r>
      <w:r>
        <w:rPr>
          <w:rFonts w:hint="eastAsia"/>
        </w:rPr>
        <w:t>气象专题</w:t>
      </w:r>
      <w:r>
        <w:rPr>
          <w:rFonts w:hint="eastAsia"/>
        </w:rPr>
        <w:t>-</w:t>
      </w:r>
      <w:r>
        <w:rPr>
          <w:rFonts w:hint="eastAsia"/>
        </w:rPr>
        <w:t>浪高</w:t>
      </w:r>
      <w:r>
        <w:rPr>
          <w:rFonts w:hint="eastAsia"/>
        </w:rPr>
        <w:t>(tb_awt_wave)</w:t>
      </w:r>
    </w:p>
    <w:p w:rsidR="001D55AA" w:rsidRPr="00044EED" w:rsidRDefault="001D55AA" w:rsidP="001D55AA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134"/>
        <w:gridCol w:w="2693"/>
      </w:tblGrid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D55AA" w:rsidRPr="00865462" w:rsidRDefault="001D55AA" w:rsidP="001D55AA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D55AA" w:rsidRPr="00865462" w:rsidRDefault="001D55AA" w:rsidP="001D55AA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D55AA" w:rsidRPr="00865462" w:rsidRDefault="001D55AA" w:rsidP="001D55A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D55AA" w:rsidRPr="00865462" w:rsidRDefault="001D55AA" w:rsidP="001D55AA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C1604B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Pr="00210341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Pr="000B243E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Pr="000B243E" w:rsidRDefault="00C1604B" w:rsidP="005C57A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Pr="00865462" w:rsidRDefault="00C1604B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编号、自增</w:t>
            </w:r>
          </w:p>
        </w:tc>
      </w:tr>
      <w:tr w:rsidR="00C1604B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Pr="00210341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5C57A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C1604B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contour_id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5C57A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等值线编号</w:t>
            </w:r>
          </w:p>
        </w:tc>
      </w:tr>
      <w:tr w:rsidR="00C1604B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Pr="00210341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latitude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5C57A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纬度，单位</w:t>
            </w:r>
            <w:r>
              <w:rPr>
                <w:rFonts w:hint="eastAsia"/>
                <w:szCs w:val="21"/>
              </w:rPr>
              <w:t>1/100</w:t>
            </w:r>
            <w:r>
              <w:rPr>
                <w:rFonts w:hint="eastAsia"/>
                <w:szCs w:val="21"/>
              </w:rPr>
              <w:t>度</w:t>
            </w:r>
          </w:p>
        </w:tc>
      </w:tr>
      <w:tr w:rsidR="00C1604B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Pr="00210341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longitude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5C57A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经度，单位</w:t>
            </w:r>
            <w:r>
              <w:rPr>
                <w:rFonts w:hint="eastAsia"/>
                <w:szCs w:val="21"/>
              </w:rPr>
              <w:t>1/100</w:t>
            </w:r>
            <w:r>
              <w:rPr>
                <w:rFonts w:hint="eastAsia"/>
                <w:szCs w:val="21"/>
              </w:rPr>
              <w:t>度</w:t>
            </w:r>
          </w:p>
        </w:tc>
      </w:tr>
      <w:tr w:rsidR="00C1604B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Pr="00210341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NUMBER(2,1)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5C57A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值（米）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insert_time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入库时间</w:t>
            </w:r>
          </w:p>
        </w:tc>
      </w:tr>
    </w:tbl>
    <w:p w:rsidR="001D55AA" w:rsidRDefault="001D55AA" w:rsidP="00556E4E">
      <w:pPr>
        <w:spacing w:line="360" w:lineRule="auto"/>
        <w:rPr>
          <w:szCs w:val="28"/>
        </w:rPr>
      </w:pPr>
    </w:p>
    <w:p w:rsidR="00556E4E" w:rsidRPr="00A43AAA" w:rsidRDefault="00556E4E" w:rsidP="0028708E">
      <w:pPr>
        <w:pStyle w:val="3"/>
        <w:numPr>
          <w:ilvl w:val="0"/>
          <w:numId w:val="19"/>
        </w:numPr>
      </w:pPr>
      <w:r>
        <w:rPr>
          <w:rFonts w:hint="eastAsia"/>
        </w:rPr>
        <w:t>AWT</w:t>
      </w:r>
      <w:r>
        <w:rPr>
          <w:rFonts w:hint="eastAsia"/>
        </w:rPr>
        <w:t>气象专题</w:t>
      </w:r>
      <w:r>
        <w:rPr>
          <w:rFonts w:hint="eastAsia"/>
        </w:rPr>
        <w:t>-</w:t>
      </w:r>
      <w:r>
        <w:rPr>
          <w:rFonts w:hint="eastAsia"/>
        </w:rPr>
        <w:t>能见度</w:t>
      </w:r>
      <w:r>
        <w:rPr>
          <w:rFonts w:hint="eastAsia"/>
        </w:rPr>
        <w:t>(tb_awt_visibility)</w:t>
      </w:r>
    </w:p>
    <w:p w:rsidR="00556E4E" w:rsidRDefault="00556E4E" w:rsidP="00556E4E">
      <w:pPr>
        <w:spacing w:line="360" w:lineRule="auto"/>
        <w:rPr>
          <w:szCs w:val="28"/>
        </w:rPr>
      </w:pPr>
    </w:p>
    <w:p w:rsidR="001D55AA" w:rsidRPr="00044EED" w:rsidRDefault="001D55AA" w:rsidP="001D55AA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134"/>
        <w:gridCol w:w="2693"/>
      </w:tblGrid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D55AA" w:rsidRPr="00865462" w:rsidRDefault="001D55AA" w:rsidP="001D55AA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D55AA" w:rsidRPr="00865462" w:rsidRDefault="001D55AA" w:rsidP="001D55AA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D55AA" w:rsidRPr="00865462" w:rsidRDefault="001D55AA" w:rsidP="001D55A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D55AA" w:rsidRPr="00865462" w:rsidRDefault="001D55AA" w:rsidP="001D55AA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C1604B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Pr="00210341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Pr="000B243E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Pr="000B243E" w:rsidRDefault="00C1604B" w:rsidP="005C57A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Pr="00865462" w:rsidRDefault="00C1604B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编号、自增</w:t>
            </w:r>
          </w:p>
        </w:tc>
      </w:tr>
      <w:tr w:rsidR="00C1604B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Pr="00210341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5C57A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C1604B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contour_id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5C57A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等值线编号</w:t>
            </w:r>
          </w:p>
        </w:tc>
      </w:tr>
      <w:tr w:rsidR="00C1604B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Pr="00210341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latitude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5C57A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纬度，单位</w:t>
            </w:r>
            <w:r>
              <w:rPr>
                <w:rFonts w:hint="eastAsia"/>
                <w:szCs w:val="21"/>
              </w:rPr>
              <w:t>1/100</w:t>
            </w:r>
            <w:r>
              <w:rPr>
                <w:rFonts w:hint="eastAsia"/>
                <w:szCs w:val="21"/>
              </w:rPr>
              <w:t>度</w:t>
            </w:r>
          </w:p>
        </w:tc>
      </w:tr>
      <w:tr w:rsidR="00C1604B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Pr="00210341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longitude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5C57A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经度，单位</w:t>
            </w:r>
            <w:r>
              <w:rPr>
                <w:rFonts w:hint="eastAsia"/>
                <w:szCs w:val="21"/>
              </w:rPr>
              <w:t>1/100</w:t>
            </w:r>
            <w:r>
              <w:rPr>
                <w:rFonts w:hint="eastAsia"/>
                <w:szCs w:val="21"/>
              </w:rPr>
              <w:t>度</w:t>
            </w:r>
          </w:p>
        </w:tc>
      </w:tr>
      <w:tr w:rsidR="00C1604B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Pr="00210341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5C57A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04B" w:rsidRDefault="00C1604B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值（千米）</w:t>
            </w:r>
          </w:p>
        </w:tc>
      </w:tr>
      <w:tr w:rsidR="001D55AA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insert_time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5AA" w:rsidRDefault="001D55AA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入库时间</w:t>
            </w:r>
          </w:p>
        </w:tc>
      </w:tr>
    </w:tbl>
    <w:p w:rsidR="00556E4E" w:rsidRDefault="00556E4E" w:rsidP="00556E4E">
      <w:pPr>
        <w:spacing w:line="360" w:lineRule="auto"/>
        <w:rPr>
          <w:szCs w:val="28"/>
        </w:rPr>
      </w:pPr>
    </w:p>
    <w:p w:rsidR="001D55AA" w:rsidRDefault="001D55AA" w:rsidP="00556E4E">
      <w:pPr>
        <w:spacing w:line="360" w:lineRule="auto"/>
        <w:rPr>
          <w:szCs w:val="28"/>
        </w:rPr>
      </w:pPr>
    </w:p>
    <w:p w:rsidR="00556E4E" w:rsidRPr="00A43AAA" w:rsidRDefault="00087ACD" w:rsidP="0028708E">
      <w:pPr>
        <w:pStyle w:val="3"/>
        <w:numPr>
          <w:ilvl w:val="0"/>
          <w:numId w:val="19"/>
        </w:numPr>
      </w:pPr>
      <w:r>
        <w:rPr>
          <w:rFonts w:hint="eastAsia"/>
        </w:rPr>
        <w:t>船舶订阅</w:t>
      </w:r>
      <w:r w:rsidR="00556E4E">
        <w:rPr>
          <w:rFonts w:hint="eastAsia"/>
        </w:rPr>
        <w:t>气象信息</w:t>
      </w:r>
      <w:r w:rsidR="00556E4E">
        <w:rPr>
          <w:rFonts w:hint="eastAsia"/>
        </w:rPr>
        <w:t>(tb_weather_ship_order)</w:t>
      </w:r>
    </w:p>
    <w:p w:rsidR="00556E4E" w:rsidRPr="006559EE" w:rsidRDefault="00556E4E" w:rsidP="00556E4E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210341" w:rsidRDefault="00556E4E" w:rsidP="00EC0DA6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865462" w:rsidRDefault="00556E4E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编号，自增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210341" w:rsidRDefault="00556E4E" w:rsidP="00EC0DA6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ship_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865462" w:rsidRDefault="00556E4E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87ACD" w:rsidRPr="00865462" w:rsidTr="00DC2BA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Pr="00210341" w:rsidRDefault="00087ACD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weather_request_id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DC2B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气象请求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，自增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weather_type_id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083730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气象专题类型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87ACD" w:rsidRPr="00865462" w:rsidTr="00DC2BA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forecast_days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Pr="00F470D7" w:rsidRDefault="00087ACD" w:rsidP="00DC2B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DC2BA0">
            <w:pPr>
              <w:rPr>
                <w:szCs w:val="21"/>
              </w:rPr>
            </w:pPr>
            <w:r w:rsidRPr="00F470D7">
              <w:rPr>
                <w:szCs w:val="21"/>
              </w:rPr>
              <w:t>气象</w:t>
            </w:r>
            <w:r w:rsidRPr="00F470D7">
              <w:rPr>
                <w:rFonts w:hint="eastAsia"/>
                <w:szCs w:val="21"/>
              </w:rPr>
              <w:t>的预报天</w:t>
            </w:r>
            <w:r w:rsidRPr="00F470D7">
              <w:rPr>
                <w:szCs w:val="21"/>
              </w:rPr>
              <w:t>数</w:t>
            </w:r>
          </w:p>
        </w:tc>
      </w:tr>
      <w:tr w:rsidR="00087ACD" w:rsidRPr="00865462" w:rsidTr="00DC2BA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forecast_times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Pr="00F470D7" w:rsidRDefault="00087ACD" w:rsidP="00DC2B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Pr="00F470D7" w:rsidRDefault="00087ACD" w:rsidP="00DC2BA0">
            <w:pPr>
              <w:rPr>
                <w:szCs w:val="21"/>
              </w:rPr>
            </w:pPr>
            <w:r w:rsidRPr="00F470D7">
              <w:rPr>
                <w:rFonts w:hint="eastAsia"/>
                <w:szCs w:val="21"/>
              </w:rPr>
              <w:t>每天几点的数据：</w:t>
            </w:r>
          </w:p>
          <w:p w:rsidR="00087ACD" w:rsidRPr="00F470D7" w:rsidRDefault="00087ACD" w:rsidP="00DC2BA0">
            <w:pPr>
              <w:rPr>
                <w:szCs w:val="21"/>
              </w:rPr>
            </w:pPr>
            <w:r w:rsidRPr="00F470D7">
              <w:rPr>
                <w:rFonts w:hint="eastAsia"/>
                <w:szCs w:val="21"/>
              </w:rPr>
              <w:t>0</w:t>
            </w:r>
            <w:r w:rsidRPr="00F470D7">
              <w:rPr>
                <w:rFonts w:hint="eastAsia"/>
                <w:szCs w:val="21"/>
              </w:rPr>
              <w:t>：只要</w:t>
            </w:r>
            <w:r w:rsidRPr="00F470D7">
              <w:rPr>
                <w:rFonts w:hint="eastAsia"/>
                <w:szCs w:val="21"/>
              </w:rPr>
              <w:t>0</w:t>
            </w:r>
            <w:r w:rsidRPr="00F470D7">
              <w:rPr>
                <w:rFonts w:hint="eastAsia"/>
                <w:szCs w:val="21"/>
              </w:rPr>
              <w:t>点的值</w:t>
            </w:r>
          </w:p>
          <w:p w:rsidR="00087ACD" w:rsidRPr="00F470D7" w:rsidRDefault="00087ACD" w:rsidP="00DC2BA0">
            <w:pPr>
              <w:rPr>
                <w:szCs w:val="21"/>
              </w:rPr>
            </w:pPr>
            <w:r w:rsidRPr="00F470D7">
              <w:rPr>
                <w:rFonts w:hint="eastAsia"/>
                <w:szCs w:val="21"/>
              </w:rPr>
              <w:t>1</w:t>
            </w:r>
            <w:r w:rsidRPr="00F470D7">
              <w:rPr>
                <w:rFonts w:hint="eastAsia"/>
                <w:szCs w:val="21"/>
              </w:rPr>
              <w:t>：只要</w:t>
            </w:r>
            <w:r w:rsidRPr="00F470D7">
              <w:rPr>
                <w:rFonts w:hint="eastAsia"/>
                <w:szCs w:val="21"/>
              </w:rPr>
              <w:t>12</w:t>
            </w:r>
            <w:r w:rsidRPr="00F470D7">
              <w:rPr>
                <w:rFonts w:hint="eastAsia"/>
                <w:szCs w:val="21"/>
              </w:rPr>
              <w:t>点的值</w:t>
            </w:r>
          </w:p>
          <w:p w:rsidR="00087ACD" w:rsidRPr="00F470D7" w:rsidRDefault="00087ACD" w:rsidP="00DC2BA0">
            <w:pPr>
              <w:rPr>
                <w:szCs w:val="21"/>
              </w:rPr>
            </w:pPr>
            <w:r w:rsidRPr="00F470D7">
              <w:rPr>
                <w:rFonts w:hint="eastAsia"/>
                <w:szCs w:val="21"/>
              </w:rPr>
              <w:t>2</w:t>
            </w:r>
            <w:r w:rsidRPr="00F470D7">
              <w:rPr>
                <w:rFonts w:hint="eastAsia"/>
                <w:szCs w:val="21"/>
              </w:rPr>
              <w:t>：同时要</w:t>
            </w:r>
            <w:r w:rsidRPr="00F470D7">
              <w:rPr>
                <w:rFonts w:hint="eastAsia"/>
                <w:szCs w:val="21"/>
              </w:rPr>
              <w:t>0</w:t>
            </w:r>
            <w:r w:rsidRPr="00F470D7">
              <w:rPr>
                <w:rFonts w:hint="eastAsia"/>
                <w:szCs w:val="21"/>
              </w:rPr>
              <w:t>点和</w:t>
            </w:r>
            <w:r w:rsidRPr="00F470D7">
              <w:rPr>
                <w:rFonts w:hint="eastAsia"/>
                <w:szCs w:val="21"/>
              </w:rPr>
              <w:t>12</w:t>
            </w:r>
            <w:r w:rsidRPr="00F470D7">
              <w:rPr>
                <w:rFonts w:hint="eastAsia"/>
                <w:szCs w:val="21"/>
              </w:rPr>
              <w:t>点的值</w:t>
            </w:r>
          </w:p>
          <w:p w:rsidR="00087ACD" w:rsidRDefault="00087ACD" w:rsidP="00DC2BA0">
            <w:pPr>
              <w:rPr>
                <w:szCs w:val="21"/>
              </w:rPr>
            </w:pPr>
            <w:r w:rsidRPr="00F470D7">
              <w:rPr>
                <w:rFonts w:hint="eastAsia"/>
                <w:szCs w:val="21"/>
              </w:rPr>
              <w:t>3</w:t>
            </w:r>
            <w:r w:rsidRPr="00F470D7">
              <w:rPr>
                <w:rFonts w:hint="eastAsia"/>
                <w:szCs w:val="21"/>
              </w:rPr>
              <w:t>：保留</w:t>
            </w:r>
          </w:p>
        </w:tc>
      </w:tr>
      <w:tr w:rsidR="00087ACD" w:rsidRPr="00865462" w:rsidTr="00DC2BA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forecast_points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Pr="00F470D7" w:rsidRDefault="00087ACD" w:rsidP="00DC2B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Pr="00F470D7" w:rsidRDefault="00087ACD" w:rsidP="00DC2B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预报位置</w:t>
            </w:r>
            <w:r w:rsidRPr="00F470D7">
              <w:rPr>
                <w:rFonts w:hint="eastAsia"/>
                <w:szCs w:val="21"/>
              </w:rPr>
              <w:t>点数：</w:t>
            </w:r>
          </w:p>
          <w:p w:rsidR="00087ACD" w:rsidRDefault="00087ACD" w:rsidP="00DC2BA0">
            <w:pPr>
              <w:rPr>
                <w:szCs w:val="21"/>
              </w:rPr>
            </w:pPr>
            <w:r w:rsidRPr="00F470D7">
              <w:rPr>
                <w:rFonts w:hint="eastAsia"/>
                <w:szCs w:val="21"/>
              </w:rPr>
              <w:t>1</w:t>
            </w:r>
            <w:r w:rsidRPr="00F470D7">
              <w:rPr>
                <w:rFonts w:hint="eastAsia"/>
                <w:szCs w:val="21"/>
              </w:rPr>
              <w:t>、</w:t>
            </w:r>
            <w:r w:rsidRPr="00F470D7">
              <w:rPr>
                <w:rFonts w:hint="eastAsia"/>
                <w:szCs w:val="21"/>
              </w:rPr>
              <w:t>4</w:t>
            </w:r>
            <w:r w:rsidRPr="00F470D7">
              <w:rPr>
                <w:rFonts w:hint="eastAsia"/>
                <w:szCs w:val="21"/>
              </w:rPr>
              <w:t>、</w:t>
            </w:r>
            <w:r w:rsidRPr="00F470D7">
              <w:rPr>
                <w:rFonts w:hint="eastAsia"/>
                <w:szCs w:val="21"/>
              </w:rPr>
              <w:t>9</w:t>
            </w:r>
          </w:p>
        </w:tc>
      </w:tr>
      <w:tr w:rsidR="00083730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730" w:rsidRDefault="008913CA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order</w:t>
            </w:r>
            <w:r w:rsidR="008C032D">
              <w:rPr>
                <w:rFonts w:ascii="Arial" w:hAnsi="Arial" w:cs="Arial" w:hint="eastAsia"/>
              </w:rPr>
              <w:t>_reque</w:t>
            </w:r>
            <w:r w:rsidR="00087ACD">
              <w:rPr>
                <w:rFonts w:ascii="Arial" w:hAnsi="Arial" w:cs="Arial" w:hint="eastAsia"/>
              </w:rPr>
              <w:t>st</w:t>
            </w:r>
            <w:r>
              <w:rPr>
                <w:rFonts w:ascii="Arial" w:hAnsi="Arial" w:cs="Arial" w:hint="eastAsia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730" w:rsidRDefault="008913CA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730" w:rsidRDefault="00087ACD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730" w:rsidRDefault="00087ACD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订阅请求</w:t>
            </w:r>
            <w:r w:rsidR="00083730">
              <w:rPr>
                <w:rFonts w:hint="eastAsia"/>
                <w:szCs w:val="21"/>
              </w:rPr>
              <w:t>时间</w:t>
            </w:r>
          </w:p>
        </w:tc>
      </w:tr>
      <w:tr w:rsidR="00087ACD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order_state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订阅状态：</w:t>
            </w:r>
          </w:p>
          <w:p w:rsidR="00087ACD" w:rsidRDefault="00087ACD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有效</w:t>
            </w:r>
          </w:p>
        </w:tc>
      </w:tr>
      <w:tr w:rsidR="0025274F" w:rsidRPr="00865462" w:rsidTr="005C57A2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274F" w:rsidRPr="00210341" w:rsidRDefault="0025274F" w:rsidP="005C57A2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comm_type_id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274F" w:rsidRDefault="0025274F" w:rsidP="005C57A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274F" w:rsidRDefault="0025274F" w:rsidP="005C57A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274F" w:rsidRPr="004573DA" w:rsidRDefault="0025274F" w:rsidP="005C5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通信传输方式</w:t>
            </w:r>
          </w:p>
        </w:tc>
      </w:tr>
      <w:tr w:rsidR="0025274F" w:rsidRPr="00865462" w:rsidTr="005C57A2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274F" w:rsidRDefault="0025274F" w:rsidP="005C57A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cancel_time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274F" w:rsidRDefault="0025274F" w:rsidP="005C57A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274F" w:rsidRDefault="0025274F" w:rsidP="005C57A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274F" w:rsidRDefault="0025274F" w:rsidP="005C5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订阅取消时间</w:t>
            </w:r>
          </w:p>
        </w:tc>
      </w:tr>
    </w:tbl>
    <w:p w:rsidR="009C32D8" w:rsidRDefault="00087ACD" w:rsidP="00087ACD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、一次可订阅多种气象专题，</w:t>
      </w:r>
      <w:r w:rsidR="009C32D8">
        <w:rPr>
          <w:rFonts w:hint="eastAsia"/>
          <w:szCs w:val="28"/>
        </w:rPr>
        <w:t>对应本表多条记录，但气象请求</w:t>
      </w:r>
      <w:r w:rsidR="009C32D8">
        <w:rPr>
          <w:rFonts w:hint="eastAsia"/>
          <w:szCs w:val="28"/>
        </w:rPr>
        <w:t>ID</w:t>
      </w:r>
      <w:r w:rsidR="009C32D8">
        <w:rPr>
          <w:rFonts w:hint="eastAsia"/>
          <w:szCs w:val="28"/>
        </w:rPr>
        <w:t>是同一个。</w:t>
      </w:r>
    </w:p>
    <w:p w:rsidR="00087ACD" w:rsidRPr="008E4526" w:rsidRDefault="009C32D8" w:rsidP="00087ACD">
      <w:pPr>
        <w:spacing w:line="360" w:lineRule="auto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</w:t>
      </w:r>
      <w:r w:rsidR="00087ACD">
        <w:rPr>
          <w:rFonts w:hint="eastAsia"/>
          <w:szCs w:val="28"/>
        </w:rPr>
        <w:t>订阅后次日生效，当收到</w:t>
      </w:r>
      <w:r w:rsidR="00087ACD">
        <w:rPr>
          <w:rFonts w:hint="eastAsia"/>
          <w:szCs w:val="28"/>
        </w:rPr>
        <w:t>AWT</w:t>
      </w:r>
      <w:r w:rsidR="00087ACD">
        <w:rPr>
          <w:rFonts w:hint="eastAsia"/>
          <w:szCs w:val="28"/>
        </w:rPr>
        <w:t>气象数据后，根据本表触发给订阅了该类气象且有效的相关船舶发送气象数据。</w:t>
      </w:r>
    </w:p>
    <w:p w:rsidR="00556E4E" w:rsidRPr="00087ACD" w:rsidRDefault="009C32D8" w:rsidP="00556E4E">
      <w:pPr>
        <w:spacing w:line="360" w:lineRule="auto"/>
        <w:rPr>
          <w:szCs w:val="28"/>
        </w:rPr>
      </w:pPr>
      <w:r>
        <w:rPr>
          <w:rFonts w:hint="eastAsia"/>
          <w:szCs w:val="28"/>
        </w:rPr>
        <w:t>3</w:t>
      </w:r>
      <w:r w:rsidR="00087ACD">
        <w:rPr>
          <w:rFonts w:hint="eastAsia"/>
          <w:szCs w:val="28"/>
        </w:rPr>
        <w:t>、气象订阅和单次请求</w:t>
      </w:r>
      <w:r w:rsidR="00087ACD">
        <w:rPr>
          <w:rFonts w:hint="eastAsia"/>
          <w:szCs w:val="28"/>
        </w:rPr>
        <w:t>ID</w:t>
      </w:r>
      <w:r w:rsidR="00087ACD">
        <w:rPr>
          <w:rFonts w:hint="eastAsia"/>
          <w:szCs w:val="28"/>
        </w:rPr>
        <w:t>统一编号。</w:t>
      </w:r>
    </w:p>
    <w:p w:rsidR="00087ACD" w:rsidRPr="000B5C93" w:rsidRDefault="00087ACD" w:rsidP="00556E4E">
      <w:pPr>
        <w:spacing w:line="360" w:lineRule="auto"/>
        <w:rPr>
          <w:szCs w:val="28"/>
        </w:rPr>
      </w:pPr>
    </w:p>
    <w:p w:rsidR="00556E4E" w:rsidRPr="00A43AAA" w:rsidRDefault="00556E4E" w:rsidP="0028708E">
      <w:pPr>
        <w:pStyle w:val="3"/>
        <w:numPr>
          <w:ilvl w:val="0"/>
          <w:numId w:val="19"/>
        </w:numPr>
      </w:pPr>
      <w:r>
        <w:rPr>
          <w:rFonts w:hint="eastAsia"/>
        </w:rPr>
        <w:lastRenderedPageBreak/>
        <w:t>船舶到中心的</w:t>
      </w:r>
      <w:r w:rsidR="00087ACD">
        <w:rPr>
          <w:rFonts w:hint="eastAsia"/>
        </w:rPr>
        <w:t>单次</w:t>
      </w:r>
      <w:r>
        <w:rPr>
          <w:rFonts w:hint="eastAsia"/>
        </w:rPr>
        <w:t>气象请求</w:t>
      </w:r>
      <w:r>
        <w:rPr>
          <w:rFonts w:hint="eastAsia"/>
        </w:rPr>
        <w:t>(tb_weather_ship_</w:t>
      </w:r>
      <w:r w:rsidR="00087ACD">
        <w:rPr>
          <w:rFonts w:hint="eastAsia"/>
        </w:rPr>
        <w:t>req</w:t>
      </w:r>
      <w:r w:rsidR="009C32D8">
        <w:rPr>
          <w:rFonts w:hint="eastAsia"/>
        </w:rPr>
        <w:t>_once</w:t>
      </w:r>
      <w:r>
        <w:rPr>
          <w:rFonts w:hint="eastAsia"/>
        </w:rPr>
        <w:t>)</w:t>
      </w:r>
    </w:p>
    <w:p w:rsidR="00556E4E" w:rsidRPr="00044EED" w:rsidRDefault="00556E4E" w:rsidP="00556E4E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556E4E" w:rsidRPr="00865462" w:rsidRDefault="00556E4E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210341" w:rsidRDefault="00556E4E" w:rsidP="00EC0DA6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F470D7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</w:t>
            </w:r>
            <w:r w:rsidR="00556E4E">
              <w:rPr>
                <w:rFonts w:ascii="Arial" w:hAnsi="Arial" w:cs="Arial" w:hint="eastAsia"/>
              </w:rPr>
              <w:t>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865462" w:rsidRDefault="00556E4E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编号，自增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210341" w:rsidRDefault="00556E4E" w:rsidP="00EC0DA6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ship_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0B243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865462" w:rsidRDefault="00556E4E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470D7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0D7" w:rsidRPr="00210341" w:rsidRDefault="00F470D7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weather_request_id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0D7" w:rsidRDefault="00F470D7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0D7" w:rsidRDefault="00F470D7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0D7" w:rsidRDefault="00F470D7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气象请求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87ACD" w:rsidRPr="00865462" w:rsidTr="00DC2BA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Pr="00210341" w:rsidRDefault="00087ACD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req_long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NUMBER(10,7)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9C32D8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DC2B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请求时该船的经度</w:t>
            </w:r>
          </w:p>
        </w:tc>
      </w:tr>
      <w:tr w:rsidR="00087ACD" w:rsidRPr="00865462" w:rsidTr="00DC2BA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Pr="00210341" w:rsidRDefault="00087ACD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req_lat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NUMBER(10,7)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9C32D8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DC2B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请求时该船的纬度</w:t>
            </w:r>
          </w:p>
        </w:tc>
      </w:tr>
      <w:tr w:rsidR="00087ACD" w:rsidRPr="00865462" w:rsidTr="00DC2BA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req_pos_time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9C32D8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DC2B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请求时该船位的时间</w:t>
            </w:r>
          </w:p>
        </w:tc>
      </w:tr>
      <w:tr w:rsidR="00F470D7" w:rsidRPr="00865462" w:rsidTr="00DC2BA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0D7" w:rsidRDefault="00F470D7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weather_type_id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0D7" w:rsidRDefault="00F470D7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0D7" w:rsidRDefault="009C32D8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0D7" w:rsidRDefault="00F470D7" w:rsidP="00DC2B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请求气象专题类型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470D7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0D7" w:rsidRDefault="00F470D7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forecast_day</w:t>
            </w:r>
            <w:r w:rsidR="00087ACD">
              <w:rPr>
                <w:rFonts w:ascii="Arial" w:hAnsi="Arial" w:cs="Arial" w:hint="eastAsia"/>
              </w:rPr>
              <w:t>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0D7" w:rsidRDefault="00F470D7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0D7" w:rsidRPr="00F470D7" w:rsidRDefault="009C32D8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0D7" w:rsidRDefault="00F470D7" w:rsidP="00EC0DA6">
            <w:pPr>
              <w:rPr>
                <w:szCs w:val="21"/>
              </w:rPr>
            </w:pPr>
            <w:r w:rsidRPr="00F470D7">
              <w:rPr>
                <w:rFonts w:hint="eastAsia"/>
                <w:szCs w:val="21"/>
              </w:rPr>
              <w:t>请求</w:t>
            </w:r>
            <w:r w:rsidRPr="00F470D7">
              <w:rPr>
                <w:szCs w:val="21"/>
              </w:rPr>
              <w:t>气象</w:t>
            </w:r>
            <w:r w:rsidRPr="00F470D7">
              <w:rPr>
                <w:rFonts w:hint="eastAsia"/>
                <w:szCs w:val="21"/>
              </w:rPr>
              <w:t>的预报天</w:t>
            </w:r>
            <w:r w:rsidRPr="00F470D7">
              <w:rPr>
                <w:szCs w:val="21"/>
              </w:rPr>
              <w:t>数</w:t>
            </w:r>
          </w:p>
        </w:tc>
      </w:tr>
      <w:tr w:rsidR="00F470D7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0D7" w:rsidRDefault="00F470D7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forecast_</w:t>
            </w:r>
            <w:r w:rsidR="00087ACD">
              <w:rPr>
                <w:rFonts w:ascii="Arial" w:hAnsi="Arial" w:cs="Arial" w:hint="eastAsia"/>
              </w:rPr>
              <w:t>times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0D7" w:rsidRDefault="00F470D7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0D7" w:rsidRPr="00F470D7" w:rsidRDefault="009C32D8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0D7" w:rsidRPr="00F470D7" w:rsidRDefault="00F470D7" w:rsidP="00F470D7">
            <w:pPr>
              <w:rPr>
                <w:szCs w:val="21"/>
              </w:rPr>
            </w:pPr>
            <w:r w:rsidRPr="00F470D7">
              <w:rPr>
                <w:rFonts w:hint="eastAsia"/>
                <w:szCs w:val="21"/>
              </w:rPr>
              <w:t>每天几点的数据：</w:t>
            </w:r>
          </w:p>
          <w:p w:rsidR="00F470D7" w:rsidRPr="00F470D7" w:rsidRDefault="00F470D7" w:rsidP="00F470D7">
            <w:pPr>
              <w:rPr>
                <w:szCs w:val="21"/>
              </w:rPr>
            </w:pPr>
            <w:r w:rsidRPr="00F470D7">
              <w:rPr>
                <w:rFonts w:hint="eastAsia"/>
                <w:szCs w:val="21"/>
              </w:rPr>
              <w:t>0</w:t>
            </w:r>
            <w:r w:rsidRPr="00F470D7">
              <w:rPr>
                <w:rFonts w:hint="eastAsia"/>
                <w:szCs w:val="21"/>
              </w:rPr>
              <w:t>：只要</w:t>
            </w:r>
            <w:r w:rsidRPr="00F470D7">
              <w:rPr>
                <w:rFonts w:hint="eastAsia"/>
                <w:szCs w:val="21"/>
              </w:rPr>
              <w:t>0</w:t>
            </w:r>
            <w:r w:rsidRPr="00F470D7">
              <w:rPr>
                <w:rFonts w:hint="eastAsia"/>
                <w:szCs w:val="21"/>
              </w:rPr>
              <w:t>点的值</w:t>
            </w:r>
          </w:p>
          <w:p w:rsidR="00F470D7" w:rsidRPr="00F470D7" w:rsidRDefault="00F470D7" w:rsidP="00F470D7">
            <w:pPr>
              <w:rPr>
                <w:szCs w:val="21"/>
              </w:rPr>
            </w:pPr>
            <w:r w:rsidRPr="00F470D7">
              <w:rPr>
                <w:rFonts w:hint="eastAsia"/>
                <w:szCs w:val="21"/>
              </w:rPr>
              <w:t>1</w:t>
            </w:r>
            <w:r w:rsidRPr="00F470D7">
              <w:rPr>
                <w:rFonts w:hint="eastAsia"/>
                <w:szCs w:val="21"/>
              </w:rPr>
              <w:t>：只要</w:t>
            </w:r>
            <w:r w:rsidRPr="00F470D7">
              <w:rPr>
                <w:rFonts w:hint="eastAsia"/>
                <w:szCs w:val="21"/>
              </w:rPr>
              <w:t>12</w:t>
            </w:r>
            <w:r w:rsidRPr="00F470D7">
              <w:rPr>
                <w:rFonts w:hint="eastAsia"/>
                <w:szCs w:val="21"/>
              </w:rPr>
              <w:t>点的值</w:t>
            </w:r>
          </w:p>
          <w:p w:rsidR="00F470D7" w:rsidRPr="00F470D7" w:rsidRDefault="00F470D7" w:rsidP="00F470D7">
            <w:pPr>
              <w:rPr>
                <w:szCs w:val="21"/>
              </w:rPr>
            </w:pPr>
            <w:r w:rsidRPr="00F470D7">
              <w:rPr>
                <w:rFonts w:hint="eastAsia"/>
                <w:szCs w:val="21"/>
              </w:rPr>
              <w:t>2</w:t>
            </w:r>
            <w:r w:rsidRPr="00F470D7">
              <w:rPr>
                <w:rFonts w:hint="eastAsia"/>
                <w:szCs w:val="21"/>
              </w:rPr>
              <w:t>：同时要</w:t>
            </w:r>
            <w:r w:rsidRPr="00F470D7">
              <w:rPr>
                <w:rFonts w:hint="eastAsia"/>
                <w:szCs w:val="21"/>
              </w:rPr>
              <w:t>0</w:t>
            </w:r>
            <w:r w:rsidRPr="00F470D7">
              <w:rPr>
                <w:rFonts w:hint="eastAsia"/>
                <w:szCs w:val="21"/>
              </w:rPr>
              <w:t>点和</w:t>
            </w:r>
            <w:r w:rsidRPr="00F470D7">
              <w:rPr>
                <w:rFonts w:hint="eastAsia"/>
                <w:szCs w:val="21"/>
              </w:rPr>
              <w:t>12</w:t>
            </w:r>
            <w:r w:rsidRPr="00F470D7">
              <w:rPr>
                <w:rFonts w:hint="eastAsia"/>
                <w:szCs w:val="21"/>
              </w:rPr>
              <w:t>点的值</w:t>
            </w:r>
          </w:p>
          <w:p w:rsidR="00F470D7" w:rsidRDefault="00F470D7" w:rsidP="00F470D7">
            <w:pPr>
              <w:rPr>
                <w:szCs w:val="21"/>
              </w:rPr>
            </w:pPr>
            <w:r w:rsidRPr="00F470D7">
              <w:rPr>
                <w:rFonts w:hint="eastAsia"/>
                <w:szCs w:val="21"/>
              </w:rPr>
              <w:t>3</w:t>
            </w:r>
            <w:r w:rsidRPr="00F470D7">
              <w:rPr>
                <w:rFonts w:hint="eastAsia"/>
                <w:szCs w:val="21"/>
              </w:rPr>
              <w:t>：保留</w:t>
            </w:r>
          </w:p>
        </w:tc>
      </w:tr>
      <w:tr w:rsidR="00F470D7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0D7" w:rsidRDefault="00087ACD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forecast_points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0D7" w:rsidRDefault="00F470D7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0D7" w:rsidRPr="00F470D7" w:rsidRDefault="009C32D8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0D7" w:rsidRPr="00F470D7" w:rsidRDefault="00F470D7" w:rsidP="00EC0DA6">
            <w:pPr>
              <w:rPr>
                <w:szCs w:val="21"/>
              </w:rPr>
            </w:pPr>
            <w:r w:rsidRPr="00F470D7">
              <w:rPr>
                <w:rFonts w:hint="eastAsia"/>
                <w:szCs w:val="21"/>
              </w:rPr>
              <w:t>请求</w:t>
            </w:r>
            <w:r w:rsidR="00087ACD">
              <w:rPr>
                <w:rFonts w:hint="eastAsia"/>
                <w:szCs w:val="21"/>
              </w:rPr>
              <w:t>预报位置</w:t>
            </w:r>
            <w:r w:rsidRPr="00F470D7">
              <w:rPr>
                <w:rFonts w:hint="eastAsia"/>
                <w:szCs w:val="21"/>
              </w:rPr>
              <w:t>点数：</w:t>
            </w:r>
          </w:p>
          <w:p w:rsidR="00F470D7" w:rsidRDefault="00F470D7" w:rsidP="00EC0DA6">
            <w:pPr>
              <w:rPr>
                <w:szCs w:val="21"/>
              </w:rPr>
            </w:pPr>
            <w:r w:rsidRPr="00F470D7">
              <w:rPr>
                <w:rFonts w:hint="eastAsia"/>
                <w:szCs w:val="21"/>
              </w:rPr>
              <w:t>1</w:t>
            </w:r>
            <w:r w:rsidRPr="00F470D7">
              <w:rPr>
                <w:rFonts w:hint="eastAsia"/>
                <w:szCs w:val="21"/>
              </w:rPr>
              <w:t>、</w:t>
            </w:r>
            <w:r w:rsidRPr="00F470D7">
              <w:rPr>
                <w:rFonts w:hint="eastAsia"/>
                <w:szCs w:val="21"/>
              </w:rPr>
              <w:t>4</w:t>
            </w:r>
            <w:r w:rsidRPr="00F470D7">
              <w:rPr>
                <w:rFonts w:hint="eastAsia"/>
                <w:szCs w:val="21"/>
              </w:rPr>
              <w:t>、</w:t>
            </w:r>
            <w:r w:rsidRPr="00F470D7">
              <w:rPr>
                <w:rFonts w:hint="eastAsia"/>
                <w:szCs w:val="21"/>
              </w:rPr>
              <w:t>9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210341" w:rsidRDefault="00556E4E" w:rsidP="00EC0DA6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comm_type_id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9C32D8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4573DA" w:rsidRDefault="00556E4E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通信传输方式</w:t>
            </w:r>
          </w:p>
        </w:tc>
      </w:tr>
      <w:tr w:rsidR="00556E4E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Pr="00210341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process_state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9C32D8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E4E" w:rsidRDefault="00556E4E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处理状态：</w:t>
            </w:r>
          </w:p>
          <w:p w:rsidR="00556E4E" w:rsidRDefault="00556E4E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未处理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已处理</w:t>
            </w:r>
          </w:p>
        </w:tc>
      </w:tr>
      <w:tr w:rsidR="00087ACD" w:rsidRPr="00865462" w:rsidTr="00DC2BA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Pr="00210341" w:rsidRDefault="00087ACD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</w:t>
            </w:r>
            <w:r w:rsidRPr="00210341">
              <w:rPr>
                <w:rFonts w:ascii="Arial" w:hAnsi="Arial" w:cs="Arial" w:hint="eastAsia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ACD" w:rsidRDefault="00087ACD" w:rsidP="00DC2B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请求时间</w:t>
            </w:r>
          </w:p>
        </w:tc>
      </w:tr>
    </w:tbl>
    <w:p w:rsidR="00556E4E" w:rsidRDefault="00F470D7" w:rsidP="00556E4E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、一次可请求多种气象专题</w:t>
      </w:r>
      <w:r w:rsidR="009C32D8">
        <w:rPr>
          <w:rFonts w:hint="eastAsia"/>
          <w:szCs w:val="28"/>
        </w:rPr>
        <w:t>，对应本表多条记录，但气象请求</w:t>
      </w:r>
      <w:r w:rsidR="009C32D8">
        <w:rPr>
          <w:rFonts w:hint="eastAsia"/>
          <w:szCs w:val="28"/>
        </w:rPr>
        <w:t>ID</w:t>
      </w:r>
      <w:r w:rsidR="009C32D8">
        <w:rPr>
          <w:rFonts w:hint="eastAsia"/>
          <w:szCs w:val="28"/>
        </w:rPr>
        <w:t>是同一个。</w:t>
      </w:r>
    </w:p>
    <w:p w:rsidR="009C32D8" w:rsidRPr="00087ACD" w:rsidRDefault="009C32D8" w:rsidP="009C32D8">
      <w:pPr>
        <w:spacing w:line="360" w:lineRule="auto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、气象订阅和单次请求</w:t>
      </w:r>
      <w:r>
        <w:rPr>
          <w:rFonts w:hint="eastAsia"/>
          <w:szCs w:val="28"/>
        </w:rPr>
        <w:t>ID</w:t>
      </w:r>
      <w:r>
        <w:rPr>
          <w:rFonts w:hint="eastAsia"/>
          <w:szCs w:val="28"/>
        </w:rPr>
        <w:t>统一编号。</w:t>
      </w:r>
    </w:p>
    <w:p w:rsidR="009C32D8" w:rsidRPr="009C32D8" w:rsidRDefault="009C32D8" w:rsidP="00556E4E">
      <w:pPr>
        <w:spacing w:line="360" w:lineRule="auto"/>
        <w:rPr>
          <w:szCs w:val="28"/>
        </w:rPr>
      </w:pPr>
    </w:p>
    <w:p w:rsidR="00E8486F" w:rsidRPr="00A43AAA" w:rsidRDefault="00E8486F" w:rsidP="0028708E">
      <w:pPr>
        <w:pStyle w:val="3"/>
        <w:numPr>
          <w:ilvl w:val="0"/>
          <w:numId w:val="19"/>
        </w:numPr>
      </w:pPr>
      <w:r>
        <w:rPr>
          <w:rFonts w:hint="eastAsia"/>
        </w:rPr>
        <w:t>中心到船舶气象数据</w:t>
      </w:r>
      <w:r>
        <w:rPr>
          <w:rFonts w:hint="eastAsia"/>
        </w:rPr>
        <w:t>(tb_weather_center_to_ship)</w:t>
      </w:r>
    </w:p>
    <w:p w:rsidR="00E8486F" w:rsidRPr="00044EED" w:rsidRDefault="00E8486F" w:rsidP="00E8486F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134"/>
        <w:gridCol w:w="2693"/>
      </w:tblGrid>
      <w:tr w:rsidR="00E8486F" w:rsidRPr="00865462" w:rsidTr="006F514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8486F" w:rsidRPr="00865462" w:rsidRDefault="00E8486F" w:rsidP="001801BD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8486F" w:rsidRPr="00865462" w:rsidRDefault="00E8486F" w:rsidP="001801BD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8486F" w:rsidRPr="00865462" w:rsidRDefault="00E8486F" w:rsidP="001801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8486F" w:rsidRPr="00865462" w:rsidRDefault="00E8486F" w:rsidP="001801BD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E8486F" w:rsidRPr="00865462" w:rsidTr="006F514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86F" w:rsidRPr="00210341" w:rsidRDefault="00E8486F" w:rsidP="001801B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86F" w:rsidRPr="000B243E" w:rsidRDefault="00E8486F" w:rsidP="001801B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86F" w:rsidRPr="000B243E" w:rsidRDefault="00E8486F" w:rsidP="001801B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86F" w:rsidRPr="00865462" w:rsidRDefault="00E8486F" w:rsidP="00180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 w:rsidR="0045657E">
              <w:rPr>
                <w:rFonts w:hint="eastAsia"/>
                <w:szCs w:val="21"/>
              </w:rPr>
              <w:t>发送</w:t>
            </w:r>
            <w:r>
              <w:rPr>
                <w:rFonts w:hint="eastAsia"/>
                <w:szCs w:val="21"/>
              </w:rPr>
              <w:t>编号</w:t>
            </w:r>
          </w:p>
        </w:tc>
      </w:tr>
      <w:tr w:rsidR="00E8486F" w:rsidRPr="00865462" w:rsidTr="006F514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86F" w:rsidRPr="00210341" w:rsidRDefault="00E8486F" w:rsidP="001801BD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ship_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86F" w:rsidRPr="000B243E" w:rsidRDefault="00E8486F" w:rsidP="001801B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86F" w:rsidRPr="000B243E" w:rsidRDefault="00E8486F" w:rsidP="001801B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86F" w:rsidRPr="00865462" w:rsidRDefault="00E8486F" w:rsidP="00180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8486F" w:rsidRPr="00865462" w:rsidTr="006F514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86F" w:rsidRPr="00210341" w:rsidRDefault="00E8486F" w:rsidP="001801B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send</w:t>
            </w:r>
            <w:r w:rsidRPr="00210341">
              <w:rPr>
                <w:rFonts w:ascii="Arial" w:hAnsi="Arial" w:cs="Arial" w:hint="eastAsia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86F" w:rsidRDefault="00E8486F" w:rsidP="001801B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86F" w:rsidRDefault="00E8486F" w:rsidP="001801B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86F" w:rsidRDefault="00E8486F" w:rsidP="00180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请求发送时间</w:t>
            </w:r>
          </w:p>
        </w:tc>
      </w:tr>
      <w:tr w:rsidR="00E8486F" w:rsidRPr="00865462" w:rsidTr="006F514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86F" w:rsidRPr="00210341" w:rsidRDefault="00E8486F" w:rsidP="001801BD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comm_type_id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86F" w:rsidRDefault="00E8486F" w:rsidP="001801B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86F" w:rsidRDefault="00E8486F" w:rsidP="001801B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86F" w:rsidRPr="004573DA" w:rsidRDefault="00E8486F" w:rsidP="00180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通信传输方式</w:t>
            </w:r>
          </w:p>
        </w:tc>
      </w:tr>
      <w:tr w:rsidR="006F5149" w:rsidRPr="00865462" w:rsidTr="006F514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149" w:rsidRDefault="006F5149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weather_type_id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149" w:rsidRDefault="006F5149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149" w:rsidRDefault="00F470D7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149" w:rsidRDefault="006F5149" w:rsidP="00DC2B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气象专题类型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F5149" w:rsidRPr="00865462" w:rsidTr="00DC2BA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149" w:rsidRPr="00210341" w:rsidRDefault="006F5149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latitude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149" w:rsidRDefault="006F5149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149" w:rsidRDefault="006F5149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149" w:rsidRDefault="006F5149" w:rsidP="00DC2B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纬度，单位</w:t>
            </w:r>
            <w:r>
              <w:rPr>
                <w:rFonts w:hint="eastAsia"/>
                <w:szCs w:val="21"/>
              </w:rPr>
              <w:t>1/100</w:t>
            </w:r>
            <w:r>
              <w:rPr>
                <w:rFonts w:hint="eastAsia"/>
                <w:szCs w:val="21"/>
              </w:rPr>
              <w:t>度</w:t>
            </w:r>
          </w:p>
        </w:tc>
      </w:tr>
      <w:tr w:rsidR="006F5149" w:rsidRPr="00865462" w:rsidTr="00DC2BA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149" w:rsidRPr="00210341" w:rsidRDefault="006F5149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longitude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149" w:rsidRDefault="006F5149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149" w:rsidRDefault="006F5149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149" w:rsidRDefault="006F5149" w:rsidP="00DC2B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经度，单位</w:t>
            </w:r>
            <w:r>
              <w:rPr>
                <w:rFonts w:hint="eastAsia"/>
                <w:szCs w:val="21"/>
              </w:rPr>
              <w:t>1/100</w:t>
            </w:r>
            <w:r>
              <w:rPr>
                <w:rFonts w:hint="eastAsia"/>
                <w:szCs w:val="21"/>
              </w:rPr>
              <w:t>度</w:t>
            </w:r>
          </w:p>
        </w:tc>
      </w:tr>
      <w:tr w:rsidR="006F5149" w:rsidRPr="00865462" w:rsidTr="00DC2BA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149" w:rsidRPr="00210341" w:rsidRDefault="006F5149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149" w:rsidRDefault="006F5149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</w:t>
            </w:r>
            <w:r w:rsidR="00392A6B">
              <w:rPr>
                <w:rFonts w:ascii="Arial" w:hAnsi="Arial" w:cs="Arial" w:hint="eastAsia"/>
              </w:rPr>
              <w:t>,2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149" w:rsidRDefault="006F5149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149" w:rsidRDefault="006F5149" w:rsidP="00DC2B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值</w:t>
            </w:r>
          </w:p>
        </w:tc>
      </w:tr>
      <w:tr w:rsidR="00392A6B" w:rsidRPr="00865462" w:rsidTr="00DC2BA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A6B" w:rsidRPr="00210341" w:rsidRDefault="00392A6B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direction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A6B" w:rsidRDefault="00392A6B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NUMBER(3)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A6B" w:rsidRDefault="00392A6B" w:rsidP="00DC2BA0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A6B" w:rsidRDefault="0045657E" w:rsidP="00DC2B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</w:tr>
      <w:tr w:rsidR="00392A6B" w:rsidRPr="00865462" w:rsidTr="00DC2BA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A6B" w:rsidRDefault="00392A6B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value_type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A6B" w:rsidRDefault="00392A6B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A6B" w:rsidRDefault="00392A6B" w:rsidP="00DC2BA0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A6B" w:rsidRDefault="00392A6B" w:rsidP="00DC2B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主要的高低压中心（</w:t>
            </w:r>
            <w:r w:rsidRPr="0030100F">
              <w:rPr>
                <w:szCs w:val="21"/>
              </w:rPr>
              <w:t>the main high and low pressure centers</w:t>
            </w:r>
            <w:r>
              <w:rPr>
                <w:rFonts w:hint="eastAsia"/>
                <w:szCs w:val="21"/>
              </w:rPr>
              <w:t>）标志：</w:t>
            </w:r>
          </w:p>
          <w:p w:rsidR="00392A6B" w:rsidRDefault="00392A6B" w:rsidP="00DC2BA0">
            <w:pPr>
              <w:rPr>
                <w:szCs w:val="21"/>
              </w:rPr>
            </w:pPr>
            <w:r w:rsidRPr="001D55AA">
              <w:rPr>
                <w:szCs w:val="21"/>
              </w:rPr>
              <w:t>0 = Low center, 1 = High center</w:t>
            </w:r>
          </w:p>
          <w:p w:rsidR="00392A6B" w:rsidRDefault="00392A6B" w:rsidP="00DC2B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  <w:r>
              <w:rPr>
                <w:rFonts w:hint="eastAsia"/>
                <w:szCs w:val="21"/>
              </w:rPr>
              <w:t>：不是高低压中心</w:t>
            </w:r>
          </w:p>
        </w:tc>
      </w:tr>
      <w:tr w:rsidR="009C32D8" w:rsidRPr="00865462" w:rsidTr="00DC2BA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2D8" w:rsidRPr="00210341" w:rsidRDefault="009C32D8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weather_request_id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2D8" w:rsidRDefault="009C32D8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2D8" w:rsidRDefault="009C32D8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2D8" w:rsidRDefault="009C32D8" w:rsidP="00DC2B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对应的气象请求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8486F" w:rsidRPr="00865462" w:rsidTr="006F514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86F" w:rsidRPr="00210341" w:rsidRDefault="00E8486F" w:rsidP="001801B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process_state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86F" w:rsidRDefault="00E8486F" w:rsidP="001801B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86F" w:rsidRDefault="00E8486F" w:rsidP="001801B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86F" w:rsidRDefault="00E8486F" w:rsidP="00180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处理状态：</w:t>
            </w:r>
          </w:p>
          <w:p w:rsidR="00E8486F" w:rsidRDefault="00D21387" w:rsidP="001801BD">
            <w:pPr>
              <w:rPr>
                <w:szCs w:val="21"/>
              </w:rPr>
            </w:pPr>
            <w:r w:rsidRPr="00D21387">
              <w:rPr>
                <w:rFonts w:hint="eastAsia"/>
                <w:szCs w:val="21"/>
              </w:rPr>
              <w:t>0</w:t>
            </w:r>
            <w:r w:rsidRPr="00D21387">
              <w:rPr>
                <w:rFonts w:hint="eastAsia"/>
                <w:szCs w:val="21"/>
              </w:rPr>
              <w:t>未处理</w:t>
            </w:r>
            <w:r w:rsidRPr="00D21387">
              <w:rPr>
                <w:rFonts w:hint="eastAsia"/>
                <w:szCs w:val="21"/>
              </w:rPr>
              <w:t xml:space="preserve"> 1</w:t>
            </w:r>
            <w:r w:rsidRPr="00D21387">
              <w:rPr>
                <w:rFonts w:hint="eastAsia"/>
                <w:szCs w:val="21"/>
              </w:rPr>
              <w:t>正在处理</w:t>
            </w:r>
            <w:r w:rsidRPr="00D21387">
              <w:rPr>
                <w:rFonts w:hint="eastAsia"/>
                <w:szCs w:val="21"/>
              </w:rPr>
              <w:t xml:space="preserve"> 2</w:t>
            </w:r>
            <w:r w:rsidRPr="00D21387">
              <w:rPr>
                <w:rFonts w:hint="eastAsia"/>
                <w:szCs w:val="21"/>
              </w:rPr>
              <w:t>处理完毕</w:t>
            </w:r>
          </w:p>
        </w:tc>
      </w:tr>
    </w:tbl>
    <w:p w:rsidR="00E8486F" w:rsidRDefault="00E8486F" w:rsidP="00E8486F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、由后台服务驱动，和用户无关。</w:t>
      </w:r>
    </w:p>
    <w:p w:rsidR="00BC6E54" w:rsidRDefault="00BC6E54" w:rsidP="00BC6E54">
      <w:pPr>
        <w:spacing w:line="360" w:lineRule="auto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、触发器处理：每插入一条记录，根据通信传输方式，交由相应的通信处理模块处理，如交</w:t>
      </w:r>
      <w:r>
        <w:rPr>
          <w:rFonts w:hint="eastAsia"/>
          <w:szCs w:val="28"/>
        </w:rPr>
        <w:t>InmC</w:t>
      </w:r>
      <w:r>
        <w:rPr>
          <w:rFonts w:hint="eastAsia"/>
          <w:szCs w:val="28"/>
        </w:rPr>
        <w:t>处理的在“</w:t>
      </w:r>
      <w:r>
        <w:rPr>
          <w:rFonts w:hint="eastAsia"/>
          <w:szCs w:val="28"/>
        </w:rPr>
        <w:t>tc_inmc_send_data</w:t>
      </w:r>
      <w:r>
        <w:rPr>
          <w:rFonts w:hint="eastAsia"/>
          <w:szCs w:val="28"/>
        </w:rPr>
        <w:t>”表中插入一条记录，数据封装类型：二进制。</w:t>
      </w:r>
    </w:p>
    <w:p w:rsidR="00B728A6" w:rsidRPr="00BC6E54" w:rsidRDefault="00B728A6" w:rsidP="00597F39">
      <w:pPr>
        <w:spacing w:line="360" w:lineRule="auto"/>
        <w:rPr>
          <w:szCs w:val="28"/>
        </w:rPr>
      </w:pPr>
    </w:p>
    <w:p w:rsidR="00BC6E54" w:rsidRPr="00E8486F" w:rsidRDefault="00BC6E54" w:rsidP="00597F39">
      <w:pPr>
        <w:spacing w:line="360" w:lineRule="auto"/>
        <w:rPr>
          <w:szCs w:val="28"/>
        </w:rPr>
      </w:pPr>
    </w:p>
    <w:p w:rsidR="00C91DE6" w:rsidRDefault="00C91DE6" w:rsidP="0028708E">
      <w:pPr>
        <w:pStyle w:val="2"/>
        <w:numPr>
          <w:ilvl w:val="0"/>
          <w:numId w:val="3"/>
        </w:numPr>
      </w:pPr>
      <w:r w:rsidRPr="00FD73C9">
        <w:rPr>
          <w:rFonts w:hint="eastAsia"/>
        </w:rPr>
        <w:t>渔业</w:t>
      </w:r>
      <w:r w:rsidRPr="00FD73C9">
        <w:t>相关</w:t>
      </w:r>
    </w:p>
    <w:p w:rsidR="006766D0" w:rsidRDefault="006766D0" w:rsidP="006766D0">
      <w:pPr>
        <w:spacing w:line="360" w:lineRule="auto"/>
        <w:rPr>
          <w:szCs w:val="28"/>
        </w:rPr>
      </w:pPr>
    </w:p>
    <w:p w:rsidR="006766D0" w:rsidRPr="00A43AAA" w:rsidRDefault="006766D0" w:rsidP="0028708E">
      <w:pPr>
        <w:pStyle w:val="3"/>
        <w:numPr>
          <w:ilvl w:val="0"/>
          <w:numId w:val="12"/>
        </w:numPr>
      </w:pPr>
      <w:r>
        <w:rPr>
          <w:rFonts w:hint="eastAsia"/>
        </w:rPr>
        <w:t>渔业项目</w:t>
      </w:r>
      <w:r>
        <w:rPr>
          <w:rFonts w:hint="eastAsia"/>
        </w:rPr>
        <w:t>(</w:t>
      </w:r>
      <w:r w:rsidRPr="00C91DE6">
        <w:t>t</w:t>
      </w:r>
      <w:r>
        <w:rPr>
          <w:rFonts w:hint="eastAsia"/>
        </w:rPr>
        <w:t>b</w:t>
      </w:r>
      <w:r w:rsidRPr="00C91DE6">
        <w:t>_org_</w:t>
      </w:r>
      <w:r w:rsidRPr="00C91DE6">
        <w:rPr>
          <w:rFonts w:hint="eastAsia"/>
        </w:rPr>
        <w:t>fishing_project)</w:t>
      </w:r>
    </w:p>
    <w:p w:rsidR="006766D0" w:rsidRPr="00A43AAA" w:rsidRDefault="006766D0" w:rsidP="006766D0">
      <w:pPr>
        <w:rPr>
          <w:color w:val="FF0000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433"/>
        <w:gridCol w:w="2127"/>
        <w:gridCol w:w="1706"/>
        <w:gridCol w:w="2126"/>
      </w:tblGrid>
      <w:tr w:rsidR="006766D0" w:rsidRPr="00865462" w:rsidTr="008E4526"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766D0" w:rsidRPr="00865462" w:rsidRDefault="006766D0" w:rsidP="008E452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766D0" w:rsidRPr="00865462" w:rsidRDefault="006766D0" w:rsidP="008E452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766D0" w:rsidRPr="00865462" w:rsidRDefault="006766D0" w:rsidP="008E45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766D0" w:rsidRPr="00865462" w:rsidRDefault="006766D0" w:rsidP="008E452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6766D0" w:rsidRPr="00865462" w:rsidTr="008E4526"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865462" w:rsidRDefault="006766D0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6766D0" w:rsidRPr="00865462" w:rsidTr="008E4526"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 w:rsidR="006766D0" w:rsidRPr="00865462" w:rsidTr="008E4526"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12874" w:rsidRDefault="006766D0" w:rsidP="008E4526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org_level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NUMBER(2)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层级</w:t>
            </w:r>
            <w:r w:rsidRPr="00912874">
              <w:rPr>
                <w:rFonts w:hint="eastAsia"/>
                <w:szCs w:val="21"/>
              </w:rPr>
              <w:t>，程序内部用</w:t>
            </w:r>
          </w:p>
        </w:tc>
      </w:tr>
      <w:tr w:rsidR="006766D0" w:rsidRPr="00865462" w:rsidTr="008E4526"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12874" w:rsidRDefault="006766D0" w:rsidP="008E4526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parent_id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父节点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766D0" w:rsidRPr="00865462" w:rsidTr="008E4526"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12874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 w:hint="eastAsia"/>
              </w:rPr>
              <w:t>tart</w:t>
            </w:r>
            <w:r>
              <w:rPr>
                <w:rFonts w:ascii="Arial" w:hAnsi="Arial" w:cs="Arial"/>
              </w:rPr>
              <w:t>_time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起始日期</w:t>
            </w:r>
          </w:p>
        </w:tc>
      </w:tr>
      <w:tr w:rsidR="006766D0" w:rsidRPr="00865462" w:rsidTr="008E4526"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12874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 w:hint="eastAsia"/>
              </w:rPr>
              <w:t>nd</w:t>
            </w:r>
            <w:r>
              <w:rPr>
                <w:rFonts w:ascii="Arial" w:hAnsi="Arial" w:cs="Arial"/>
              </w:rPr>
              <w:t>_time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截至日期</w:t>
            </w:r>
          </w:p>
        </w:tc>
      </w:tr>
      <w:tr w:rsidR="006766D0" w:rsidRPr="00865462" w:rsidTr="008E4526"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865462" w:rsidRDefault="006766D0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</w:tbl>
    <w:p w:rsidR="006766D0" w:rsidRPr="00A01EF4" w:rsidRDefault="006766D0" w:rsidP="006766D0">
      <w:pPr>
        <w:spacing w:line="360" w:lineRule="auto"/>
        <w:rPr>
          <w:szCs w:val="28"/>
        </w:rPr>
      </w:pPr>
    </w:p>
    <w:p w:rsidR="006766D0" w:rsidRPr="005C5F79" w:rsidRDefault="006766D0" w:rsidP="0028708E">
      <w:pPr>
        <w:pStyle w:val="3"/>
        <w:numPr>
          <w:ilvl w:val="0"/>
          <w:numId w:val="12"/>
        </w:numPr>
      </w:pPr>
      <w:r>
        <w:rPr>
          <w:rFonts w:hint="eastAsia"/>
        </w:rPr>
        <w:lastRenderedPageBreak/>
        <w:t>渔业项目和</w:t>
      </w:r>
      <w:r w:rsidRPr="005C5F79">
        <w:rPr>
          <w:rFonts w:hint="eastAsia"/>
        </w:rPr>
        <w:t>船舶</w:t>
      </w:r>
      <w:r w:rsidRPr="005C5F79">
        <w:rPr>
          <w:rFonts w:hint="eastAsia"/>
        </w:rPr>
        <w:t>(</w:t>
      </w:r>
      <w:r w:rsidRPr="00C91DE6">
        <w:t>t</w:t>
      </w:r>
      <w:r w:rsidRPr="00C91DE6">
        <w:rPr>
          <w:rFonts w:hint="eastAsia"/>
        </w:rPr>
        <w:t>b</w:t>
      </w:r>
      <w:r w:rsidRPr="00C91DE6">
        <w:t>_</w:t>
      </w:r>
      <w:r w:rsidRPr="00C91DE6">
        <w:rPr>
          <w:rFonts w:hint="eastAsia"/>
        </w:rPr>
        <w:t>fishing_project</w:t>
      </w:r>
      <w:r w:rsidRPr="00C91DE6">
        <w:t>_r_ship</w:t>
      </w:r>
      <w:r w:rsidRPr="00C91DE6">
        <w:rPr>
          <w:rFonts w:hint="eastAsia"/>
        </w:rPr>
        <w:t>)</w:t>
      </w:r>
    </w:p>
    <w:p w:rsidR="006766D0" w:rsidRPr="005C5F79" w:rsidRDefault="006766D0" w:rsidP="006766D0">
      <w:pPr>
        <w:rPr>
          <w:color w:val="FF0000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6766D0" w:rsidRPr="005C5F79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766D0" w:rsidRPr="005C5F79" w:rsidRDefault="006766D0" w:rsidP="008E4526">
            <w:pPr>
              <w:jc w:val="left"/>
              <w:rPr>
                <w:szCs w:val="21"/>
              </w:rPr>
            </w:pPr>
            <w:r w:rsidRPr="005C5F79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766D0" w:rsidRPr="005C5F79" w:rsidRDefault="006766D0" w:rsidP="008E4526">
            <w:pPr>
              <w:jc w:val="left"/>
              <w:rPr>
                <w:szCs w:val="21"/>
              </w:rPr>
            </w:pPr>
            <w:r w:rsidRPr="005C5F79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766D0" w:rsidRPr="005C5F79" w:rsidRDefault="006766D0" w:rsidP="008E4526">
            <w:pPr>
              <w:jc w:val="left"/>
              <w:rPr>
                <w:szCs w:val="21"/>
              </w:rPr>
            </w:pPr>
            <w:r w:rsidRPr="005C5F79"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766D0" w:rsidRPr="005C5F79" w:rsidRDefault="006766D0" w:rsidP="008E4526">
            <w:pPr>
              <w:jc w:val="left"/>
              <w:rPr>
                <w:szCs w:val="21"/>
              </w:rPr>
            </w:pPr>
            <w:r w:rsidRPr="005C5F79">
              <w:rPr>
                <w:rFonts w:hint="eastAsia"/>
                <w:szCs w:val="21"/>
              </w:rPr>
              <w:t>注释</w:t>
            </w:r>
          </w:p>
        </w:tc>
      </w:tr>
      <w:tr w:rsidR="006766D0" w:rsidRPr="005C5F79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5C5F79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5C5F79" w:rsidRDefault="006766D0" w:rsidP="008E4526">
            <w:pPr>
              <w:rPr>
                <w:rFonts w:ascii="Arial" w:hAnsi="Arial" w:cs="Arial"/>
              </w:rPr>
            </w:pPr>
            <w:r w:rsidRPr="005C5F79">
              <w:rPr>
                <w:rFonts w:ascii="Arial" w:hAnsi="Arial" w:cs="Arial" w:hint="eastAsia"/>
              </w:rPr>
              <w:t>NUMBER(</w:t>
            </w:r>
            <w:r>
              <w:rPr>
                <w:rFonts w:ascii="Arial" w:hAnsi="Arial" w:cs="Arial" w:hint="eastAsia"/>
              </w:rPr>
              <w:t>2</w:t>
            </w:r>
            <w:r w:rsidRPr="005C5F79">
              <w:rPr>
                <w:rFonts w:ascii="Arial" w:hAnsi="Arial" w:cs="Arial" w:hint="eastAsia"/>
              </w:rPr>
              <w:t>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5C5F79" w:rsidRDefault="006766D0" w:rsidP="008E4526">
            <w:pPr>
              <w:rPr>
                <w:rFonts w:ascii="Arial" w:hAnsi="Arial" w:cs="Arial"/>
              </w:rPr>
            </w:pPr>
            <w:r w:rsidRPr="005C5F79"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 w:hint="eastAsia"/>
              </w:rPr>
              <w:t>, 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5C5F79" w:rsidRDefault="006766D0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6766D0" w:rsidRPr="005C5F79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5C5F79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fishing_project</w:t>
            </w:r>
            <w:r w:rsidRPr="005C5F79">
              <w:rPr>
                <w:rFonts w:ascii="Arial" w:hAnsi="Arial" w:cs="Arial"/>
              </w:rPr>
              <w:t>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5C5F79" w:rsidRDefault="006766D0" w:rsidP="008E4526">
            <w:pPr>
              <w:rPr>
                <w:rFonts w:ascii="Arial" w:hAnsi="Arial" w:cs="Arial"/>
              </w:rPr>
            </w:pPr>
            <w:r w:rsidRPr="005C5F79"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5C5F79" w:rsidRDefault="006766D0" w:rsidP="008E4526">
            <w:pPr>
              <w:rPr>
                <w:rFonts w:ascii="Arial" w:hAnsi="Arial" w:cs="Arial"/>
              </w:rPr>
            </w:pPr>
            <w:r w:rsidRPr="005C5F79"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 w:hint="eastAsia"/>
              </w:rPr>
              <w:t>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5C5F79" w:rsidRDefault="006766D0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渔业项目</w:t>
            </w:r>
            <w:r w:rsidRPr="005C5F79">
              <w:rPr>
                <w:rFonts w:hint="eastAsia"/>
                <w:szCs w:val="21"/>
              </w:rPr>
              <w:t>ID</w:t>
            </w:r>
          </w:p>
        </w:tc>
      </w:tr>
      <w:tr w:rsidR="006766D0" w:rsidRPr="005C5F79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5C5F79" w:rsidRDefault="006766D0" w:rsidP="008E4526">
            <w:pPr>
              <w:rPr>
                <w:rFonts w:ascii="Arial" w:hAnsi="Arial" w:cs="Arial"/>
              </w:rPr>
            </w:pPr>
            <w:r w:rsidRPr="005C5F79">
              <w:rPr>
                <w:rFonts w:ascii="Arial" w:hAnsi="Arial" w:cs="Arial" w:hint="eastAsia"/>
              </w:rPr>
              <w:t>ship</w:t>
            </w:r>
            <w:r w:rsidRPr="005C5F79">
              <w:rPr>
                <w:rFonts w:ascii="Arial" w:hAnsi="Arial" w:cs="Arial"/>
              </w:rPr>
              <w:t>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5C5F79" w:rsidRDefault="006766D0" w:rsidP="008E4526">
            <w:pPr>
              <w:rPr>
                <w:rFonts w:ascii="Arial" w:hAnsi="Arial" w:cs="Arial"/>
              </w:rPr>
            </w:pPr>
            <w:r w:rsidRPr="005C5F79"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5C5F79" w:rsidRDefault="006766D0" w:rsidP="008E4526">
            <w:pPr>
              <w:rPr>
                <w:rFonts w:ascii="Arial" w:hAnsi="Arial" w:cs="Arial"/>
              </w:rPr>
            </w:pPr>
            <w:r w:rsidRPr="005C5F79"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5C5F79" w:rsidRDefault="006766D0" w:rsidP="008E4526">
            <w:pPr>
              <w:rPr>
                <w:szCs w:val="21"/>
              </w:rPr>
            </w:pPr>
            <w:r w:rsidRPr="005C5F79">
              <w:rPr>
                <w:rFonts w:hint="eastAsia"/>
                <w:szCs w:val="21"/>
              </w:rPr>
              <w:t>船舶</w:t>
            </w:r>
            <w:r w:rsidRPr="005C5F79">
              <w:rPr>
                <w:rFonts w:hint="eastAsia"/>
                <w:szCs w:val="21"/>
              </w:rPr>
              <w:t>ID</w:t>
            </w:r>
          </w:p>
        </w:tc>
      </w:tr>
      <w:tr w:rsidR="006766D0" w:rsidRPr="005C5F79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5C5F79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auth_num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5C5F79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5C5F79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5C5F79" w:rsidRDefault="006766D0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审批批次</w:t>
            </w:r>
          </w:p>
        </w:tc>
      </w:tr>
      <w:tr w:rsidR="006766D0" w:rsidRPr="005C5F79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auth_time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5C5F79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5C5F79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5C5F79" w:rsidRDefault="006766D0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审批日期</w:t>
            </w:r>
          </w:p>
        </w:tc>
      </w:tr>
      <w:tr w:rsidR="006766D0" w:rsidRPr="005C5F79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12874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 w:hint="eastAsia"/>
              </w:rPr>
              <w:t>tart</w:t>
            </w:r>
            <w:r>
              <w:rPr>
                <w:rFonts w:ascii="Arial" w:hAnsi="Arial" w:cs="Arial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在本项目的起始日期</w:t>
            </w:r>
          </w:p>
        </w:tc>
      </w:tr>
      <w:tr w:rsidR="006766D0" w:rsidRPr="005C5F79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912874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 w:hint="eastAsia"/>
              </w:rPr>
              <w:t>nd</w:t>
            </w:r>
            <w:r>
              <w:rPr>
                <w:rFonts w:ascii="Arial" w:hAnsi="Arial" w:cs="Arial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在本项目的截至日期</w:t>
            </w:r>
          </w:p>
        </w:tc>
      </w:tr>
      <w:tr w:rsidR="006A7BED" w:rsidRPr="005C5F79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BED" w:rsidRDefault="006A7BED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year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BED" w:rsidRDefault="006A7BED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BED" w:rsidRDefault="006A7BED" w:rsidP="008E452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BED" w:rsidRDefault="006A7BED" w:rsidP="008E4526">
            <w:pPr>
              <w:rPr>
                <w:szCs w:val="21"/>
              </w:rPr>
            </w:pPr>
          </w:p>
        </w:tc>
      </w:tr>
      <w:tr w:rsidR="006766D0" w:rsidRPr="005C5F79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C91DE6" w:rsidRDefault="006766D0" w:rsidP="008E4526">
            <w:pPr>
              <w:rPr>
                <w:rFonts w:ascii="Arial" w:hAnsi="Arial" w:cs="Arial"/>
              </w:rPr>
            </w:pPr>
            <w:r w:rsidRPr="00C91DE6">
              <w:rPr>
                <w:rFonts w:ascii="Arial" w:hAnsi="Arial" w:cs="Arial"/>
              </w:rPr>
              <w:t>remark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Pr="000B243E" w:rsidRDefault="006766D0" w:rsidP="008E452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D0" w:rsidRDefault="006766D0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</w:tbl>
    <w:p w:rsidR="006766D0" w:rsidRPr="006766D0" w:rsidRDefault="006766D0" w:rsidP="006766D0">
      <w:pPr>
        <w:spacing w:line="360" w:lineRule="auto"/>
        <w:rPr>
          <w:szCs w:val="28"/>
        </w:rPr>
      </w:pPr>
    </w:p>
    <w:p w:rsidR="00C91DE6" w:rsidRDefault="00C91DE6" w:rsidP="0028708E">
      <w:pPr>
        <w:pStyle w:val="3"/>
        <w:numPr>
          <w:ilvl w:val="0"/>
          <w:numId w:val="12"/>
        </w:numPr>
      </w:pPr>
      <w:r w:rsidRPr="004D759B">
        <w:rPr>
          <w:rFonts w:hint="eastAsia"/>
        </w:rPr>
        <w:t>位置暂停</w:t>
      </w:r>
      <w:r w:rsidRPr="004D759B">
        <w:t>申请</w:t>
      </w:r>
      <w:r>
        <w:rPr>
          <w:rFonts w:hint="eastAsia"/>
        </w:rPr>
        <w:t>(</w:t>
      </w:r>
      <w:r>
        <w:t>t</w:t>
      </w:r>
      <w:r w:rsidR="00B552C7">
        <w:rPr>
          <w:rFonts w:hint="eastAsia"/>
        </w:rPr>
        <w:t>b</w:t>
      </w:r>
      <w:r w:rsidRPr="00F141EA">
        <w:t>_</w:t>
      </w:r>
      <w:r>
        <w:t>pos</w:t>
      </w:r>
      <w:r w:rsidR="00A723E8">
        <w:rPr>
          <w:rFonts w:hint="eastAsia"/>
        </w:rPr>
        <w:t>ition</w:t>
      </w:r>
      <w:r w:rsidRPr="00F141EA">
        <w:t>_</w:t>
      </w:r>
      <w:r w:rsidR="00EA0012">
        <w:rPr>
          <w:rFonts w:hint="eastAsia"/>
        </w:rPr>
        <w:t>pause</w:t>
      </w:r>
      <w:r w:rsidRPr="00F141EA">
        <w:t>_</w:t>
      </w:r>
      <w:r w:rsidR="00EA0012">
        <w:rPr>
          <w:rFonts w:hint="eastAsia"/>
        </w:rPr>
        <w:t>request</w:t>
      </w:r>
      <w:r>
        <w:rPr>
          <w:rFonts w:hint="eastAsia"/>
        </w:rPr>
        <w:t>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126"/>
        <w:gridCol w:w="993"/>
        <w:gridCol w:w="2976"/>
      </w:tblGrid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91DE6" w:rsidRPr="00865462" w:rsidRDefault="00C91DE6" w:rsidP="0092514C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91DE6" w:rsidRPr="00865462" w:rsidRDefault="00C91DE6" w:rsidP="0092514C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91DE6" w:rsidRPr="00865462" w:rsidRDefault="00C91DE6" w:rsidP="009251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91DE6" w:rsidRPr="00865462" w:rsidRDefault="00C91DE6" w:rsidP="0092514C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 w:rsidRPr="006A7CDF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865462" w:rsidRDefault="00C91DE6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位置暂停</w:t>
            </w:r>
            <w:r>
              <w:rPr>
                <w:szCs w:val="21"/>
              </w:rPr>
              <w:t>申请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t>ship_id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 w:rsidR="009802B7">
              <w:rPr>
                <w:rFonts w:ascii="Arial" w:hAnsi="Arial" w:cs="Arial" w:hint="eastAsia"/>
              </w:rPr>
              <w:t>, FK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92514C">
            <w:r>
              <w:rPr>
                <w:rFonts w:hint="eastAsia"/>
              </w:rPr>
              <w:t>船舶</w:t>
            </w:r>
            <w:r>
              <w:rPr>
                <w:rFonts w:hint="eastAsia"/>
              </w:rPr>
              <w:t>ID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t>anchorage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255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92514C">
            <w:r>
              <w:rPr>
                <w:rFonts w:hint="eastAsia"/>
              </w:rPr>
              <w:t>停泊</w:t>
            </w:r>
            <w:r>
              <w:t>地点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 w:rsidRPr="006A7CDF">
              <w:t>longitude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F57180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NUMBER(8,5)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F57180">
            <w:r>
              <w:rPr>
                <w:rFonts w:hint="eastAsia"/>
              </w:rPr>
              <w:t>经度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 w:rsidRPr="006A7CDF">
              <w:t>latitude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F57180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NUMBER(8,5)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F57180">
            <w:r>
              <w:rPr>
                <w:rFonts w:hint="eastAsia"/>
              </w:rPr>
              <w:t>纬度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rPr>
                <w:rFonts w:hint="eastAsia"/>
              </w:rPr>
              <w:t>start_time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FE4155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rPr>
                <w:rFonts w:hint="eastAsia"/>
              </w:rPr>
              <w:t>暂停</w:t>
            </w:r>
            <w:r>
              <w:t>开始时间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t>end_time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92514C">
            <w:r>
              <w:rPr>
                <w:rFonts w:hint="eastAsia"/>
              </w:rPr>
              <w:t>暂停</w:t>
            </w:r>
            <w:r>
              <w:t>结束时间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t>resume</w:t>
            </w:r>
            <w:r>
              <w:rPr>
                <w:rFonts w:hint="eastAsia"/>
              </w:rPr>
              <w:t>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92514C">
            <w:r>
              <w:rPr>
                <w:rFonts w:hint="eastAsia"/>
              </w:rPr>
              <w:t>暂停恢复</w:t>
            </w:r>
            <w:r>
              <w:t>时间，默认为暂停结束时间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A723E8" w:rsidP="0092514C">
            <w:r>
              <w:rPr>
                <w:rFonts w:hint="eastAsia"/>
              </w:rPr>
              <w:t>position_pause</w:t>
            </w:r>
            <w:r w:rsidR="00C91DE6">
              <w:t>_type_id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92514C">
            <w:r>
              <w:rPr>
                <w:rFonts w:hint="eastAsia"/>
              </w:rPr>
              <w:t>位置</w:t>
            </w:r>
            <w:r>
              <w:t>暂停类型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A723E8" w:rsidP="0092514C">
            <w:r>
              <w:rPr>
                <w:rFonts w:hint="eastAsia"/>
              </w:rPr>
              <w:t>position_pause</w:t>
            </w:r>
            <w:r w:rsidR="00C91DE6">
              <w:rPr>
                <w:rFonts w:hint="eastAsia"/>
              </w:rPr>
              <w:t>_cause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500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92514C">
            <w:r>
              <w:rPr>
                <w:rFonts w:hint="eastAsia"/>
              </w:rPr>
              <w:t>暂停具体</w:t>
            </w:r>
            <w:r>
              <w:t>原因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t>c</w:t>
            </w:r>
            <w:r w:rsidRPr="0006204A">
              <w:t>ontact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 w:rsidRPr="0006204A">
              <w:rPr>
                <w:rFonts w:ascii="Arial" w:hAnsi="Arial" w:cs="Arial"/>
              </w:rPr>
              <w:t>VARCHAR2(</w:t>
            </w:r>
            <w:r>
              <w:rPr>
                <w:rFonts w:ascii="Arial" w:hAnsi="Arial" w:cs="Arial"/>
              </w:rPr>
              <w:t>50</w:t>
            </w:r>
            <w:r w:rsidRPr="0006204A">
              <w:rPr>
                <w:rFonts w:ascii="Arial" w:hAnsi="Arial" w:cs="Arial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rPr>
                <w:rFonts w:hint="eastAsia"/>
              </w:rPr>
              <w:t>联系人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t>phone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92514C">
            <w:r>
              <w:rPr>
                <w:rFonts w:hint="eastAsia"/>
              </w:rPr>
              <w:t>联系电话</w:t>
            </w:r>
          </w:p>
        </w:tc>
      </w:tr>
    </w:tbl>
    <w:p w:rsidR="00C91DE6" w:rsidRPr="009A50E3" w:rsidRDefault="00C91DE6" w:rsidP="00C91DE6"/>
    <w:p w:rsidR="00C91DE6" w:rsidRDefault="00C91DE6" w:rsidP="0028708E">
      <w:pPr>
        <w:pStyle w:val="3"/>
        <w:numPr>
          <w:ilvl w:val="0"/>
          <w:numId w:val="12"/>
        </w:numPr>
      </w:pPr>
      <w:r w:rsidRPr="009A50E3">
        <w:rPr>
          <w:rFonts w:hint="eastAsia"/>
        </w:rPr>
        <w:t>渔捞日志</w:t>
      </w:r>
      <w:r>
        <w:rPr>
          <w:rFonts w:hint="eastAsia"/>
        </w:rPr>
        <w:t>(</w:t>
      </w:r>
      <w:r>
        <w:t>t</w:t>
      </w:r>
      <w:r w:rsidR="00B552C7">
        <w:rPr>
          <w:rFonts w:hint="eastAsia"/>
        </w:rPr>
        <w:t>b</w:t>
      </w:r>
      <w:r>
        <w:t>_fishing_</w:t>
      </w:r>
      <w:r w:rsidRPr="00D84D28">
        <w:t>log</w:t>
      </w:r>
      <w:r>
        <w:rPr>
          <w:rFonts w:hint="eastAsia"/>
        </w:rPr>
        <w:t>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126"/>
        <w:gridCol w:w="993"/>
        <w:gridCol w:w="2976"/>
      </w:tblGrid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91DE6" w:rsidRPr="00865462" w:rsidRDefault="00C91DE6" w:rsidP="0092514C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91DE6" w:rsidRPr="00865462" w:rsidRDefault="00C91DE6" w:rsidP="0092514C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91DE6" w:rsidRPr="00865462" w:rsidRDefault="00C91DE6" w:rsidP="009251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91DE6" w:rsidRPr="00865462" w:rsidRDefault="00C91DE6" w:rsidP="0092514C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 w:rsidRPr="006A7CDF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B65F0" w:rsidP="00C14A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</w:t>
            </w:r>
            <w:r w:rsidR="00C14AA6">
              <w:rPr>
                <w:rFonts w:ascii="Arial" w:hAnsi="Arial" w:cs="Arial" w:hint="eastAsia"/>
              </w:rPr>
              <w:t>12</w:t>
            </w:r>
            <w:r w:rsidR="00C91DE6"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865462" w:rsidRDefault="00C91DE6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渔捞</w:t>
            </w:r>
            <w:r>
              <w:rPr>
                <w:szCs w:val="21"/>
              </w:rPr>
              <w:t>日志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，自增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rPr>
                <w:rFonts w:hint="eastAsia"/>
              </w:rPr>
              <w:t>ship_id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FE1340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 w:rsidR="009802B7">
              <w:rPr>
                <w:rFonts w:ascii="Arial" w:hAnsi="Arial" w:cs="Arial" w:hint="eastAsia"/>
              </w:rPr>
              <w:t>, FK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szCs w:val="21"/>
              </w:rPr>
              <w:t>id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t>fishing</w:t>
            </w:r>
            <w:r>
              <w:rPr>
                <w:rFonts w:hint="eastAsia"/>
              </w:rPr>
              <w:t>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FE1340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92514C">
            <w:r>
              <w:rPr>
                <w:rFonts w:hint="eastAsia"/>
              </w:rPr>
              <w:t>捕鱼日期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rPr>
                <w:rFonts w:hint="eastAsia"/>
              </w:rPr>
              <w:t>ship_</w:t>
            </w:r>
            <w:r w:rsidR="00C16734">
              <w:rPr>
                <w:rFonts w:hint="eastAsia"/>
              </w:rPr>
              <w:t>fishing_</w:t>
            </w:r>
            <w:r>
              <w:rPr>
                <w:rFonts w:hint="eastAsia"/>
              </w:rPr>
              <w:t>state_id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 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012" w:rsidRDefault="00D00726" w:rsidP="0092514C">
            <w:r w:rsidRPr="00D00726">
              <w:rPr>
                <w:rFonts w:hint="eastAsia"/>
              </w:rPr>
              <w:t>捕鱼时船舶的状态</w:t>
            </w:r>
            <w:r w:rsidR="00C91DE6">
              <w:t>：</w:t>
            </w:r>
          </w:p>
          <w:p w:rsidR="00C91DE6" w:rsidRPr="009E516D" w:rsidRDefault="00C91DE6" w:rsidP="0092514C">
            <w:r>
              <w:rPr>
                <w:rFonts w:hint="eastAsia"/>
              </w:rPr>
              <w:lastRenderedPageBreak/>
              <w:t>1</w:t>
            </w:r>
            <w:r w:rsidR="00D00726">
              <w:rPr>
                <w:rFonts w:hint="eastAsia"/>
              </w:rPr>
              <w:t>生产</w:t>
            </w:r>
            <w:r>
              <w:t>、</w:t>
            </w:r>
            <w:r>
              <w:rPr>
                <w:rFonts w:hint="eastAsia"/>
              </w:rPr>
              <w:t>2</w:t>
            </w:r>
            <w:r>
              <w:t>航行、</w:t>
            </w:r>
            <w:r>
              <w:rPr>
                <w:rFonts w:hint="eastAsia"/>
              </w:rPr>
              <w:t>3</w:t>
            </w:r>
            <w:r>
              <w:t>在岗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16734" w:rsidP="0092514C">
            <w:r>
              <w:lastRenderedPageBreak/>
              <w:t>down</w:t>
            </w:r>
            <w:r w:rsidR="00C91DE6">
              <w:t>_rope_</w:t>
            </w:r>
            <w:r>
              <w:rPr>
                <w:rFonts w:hint="eastAsia"/>
              </w:rPr>
              <w:t>ship_</w:t>
            </w:r>
            <w:r w:rsidR="00C91DE6">
              <w:t>speed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</w:t>
            </w:r>
            <w:r>
              <w:rPr>
                <w:rFonts w:ascii="Arial" w:hAnsi="Arial" w:cs="Arial"/>
              </w:rPr>
              <w:t>5,2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92514C">
            <w:r>
              <w:rPr>
                <w:rFonts w:hint="eastAsia"/>
              </w:rPr>
              <w:t>投绳</w:t>
            </w:r>
            <w:r>
              <w:t>船速</w:t>
            </w:r>
            <w:r>
              <w:rPr>
                <w:rFonts w:hint="eastAsia"/>
              </w:rPr>
              <w:t>（节</w:t>
            </w:r>
            <w:r>
              <w:t>）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t>into_port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92514C">
            <w:r>
              <w:rPr>
                <w:rFonts w:hint="eastAsia"/>
              </w:rPr>
              <w:t>进港名称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t>into_port_time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92514C">
            <w:r>
              <w:rPr>
                <w:rFonts w:hint="eastAsia"/>
              </w:rPr>
              <w:t>进港日期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t>out_port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92514C">
            <w:r>
              <w:rPr>
                <w:rFonts w:hint="eastAsia"/>
              </w:rPr>
              <w:t>出港</w:t>
            </w:r>
            <w:r>
              <w:t>名称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t>out_part_time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rPr>
                <w:rFonts w:hint="eastAsia"/>
              </w:rPr>
              <w:t>出港日期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B75C41" w:rsidP="0092514C">
            <w:r>
              <w:rPr>
                <w:rFonts w:hint="eastAsia"/>
              </w:rPr>
              <w:t>down</w:t>
            </w:r>
            <w:r w:rsidR="00C91DE6">
              <w:t>_hook_start_pos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92514C">
            <w:r>
              <w:rPr>
                <w:rFonts w:hint="eastAsia"/>
              </w:rPr>
              <w:t>投钩</w:t>
            </w:r>
            <w:r>
              <w:t>起点位置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B75C41" w:rsidP="0092514C">
            <w:r>
              <w:rPr>
                <w:rFonts w:hint="eastAsia"/>
              </w:rPr>
              <w:t>down</w:t>
            </w:r>
            <w:r w:rsidR="00C91DE6">
              <w:t>_hook_start_time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12874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92514C">
            <w:r>
              <w:rPr>
                <w:rFonts w:hint="eastAsia"/>
              </w:rPr>
              <w:t>投钩</w:t>
            </w:r>
            <w:r>
              <w:t>起点时刻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B75C41" w:rsidP="0092514C">
            <w:r>
              <w:rPr>
                <w:rFonts w:hint="eastAsia"/>
              </w:rPr>
              <w:t>down</w:t>
            </w:r>
            <w:r w:rsidR="00C91DE6">
              <w:t>_hook_end_pos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rPr>
                <w:rFonts w:hint="eastAsia"/>
              </w:rPr>
              <w:t>投钩</w:t>
            </w:r>
            <w:r>
              <w:t>终点位置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B75C41" w:rsidP="0092514C">
            <w:r>
              <w:rPr>
                <w:rFonts w:hint="eastAsia"/>
              </w:rPr>
              <w:t>down</w:t>
            </w:r>
            <w:r w:rsidR="00C91DE6">
              <w:t>_hook_end_time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FE4155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92514C">
            <w:r>
              <w:rPr>
                <w:rFonts w:hint="eastAsia"/>
              </w:rPr>
              <w:t>投钩</w:t>
            </w:r>
            <w:r>
              <w:t>终点时刻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t>up_hook_start_pos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FE4155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92514C">
            <w:r>
              <w:rPr>
                <w:rFonts w:hint="eastAsia"/>
              </w:rPr>
              <w:t>起钩</w:t>
            </w:r>
            <w:r>
              <w:t>起点位置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t>up_hook_start_time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12874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911DD" w:rsidRDefault="00C91DE6" w:rsidP="0092514C">
            <w:r>
              <w:rPr>
                <w:rFonts w:hint="eastAsia"/>
              </w:rPr>
              <w:t>起钩</w:t>
            </w:r>
            <w:r>
              <w:t>起点时刻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t>up_hook_end_pos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FE4155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rPr>
                <w:rFonts w:hint="eastAsia"/>
              </w:rPr>
              <w:t>起钩</w:t>
            </w:r>
            <w:r>
              <w:t>终点位置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t>up_hook_end_time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FE4155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rPr>
                <w:rFonts w:hint="eastAsia"/>
              </w:rPr>
              <w:t>起钩</w:t>
            </w:r>
            <w:r>
              <w:t>终点时刻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9E3C96" w:rsidP="0092514C">
            <w:r>
              <w:rPr>
                <w:rFonts w:hint="eastAsia"/>
              </w:rPr>
              <w:t>down</w:t>
            </w:r>
            <w:r w:rsidR="00C91DE6">
              <w:rPr>
                <w:rFonts w:hint="eastAsia"/>
              </w:rPr>
              <w:t>_hook_</w:t>
            </w:r>
            <w:r w:rsidR="00C91DE6">
              <w:t>num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FE4155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rPr>
                <w:rFonts w:hint="eastAsia"/>
              </w:rPr>
              <w:t>投</w:t>
            </w:r>
            <w:proofErr w:type="gramStart"/>
            <w:r>
              <w:rPr>
                <w:rFonts w:hint="eastAsia"/>
              </w:rPr>
              <w:t>钩</w:t>
            </w:r>
            <w:r>
              <w:t>数量</w:t>
            </w:r>
            <w:proofErr w:type="gramEnd"/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t>between_hook_num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FE4155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rPr>
                <w:rFonts w:hint="eastAsia"/>
              </w:rPr>
              <w:t>两浮子</w:t>
            </w:r>
            <w:r>
              <w:t>间钩</w:t>
            </w:r>
            <w:proofErr w:type="gramStart"/>
            <w:r>
              <w:t>钩</w:t>
            </w:r>
            <w:proofErr w:type="gramEnd"/>
            <w:r>
              <w:t>数量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 w:rsidRPr="0010165E">
              <w:t>float</w:t>
            </w:r>
            <w:r>
              <w:t>_rope_length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FE4155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rPr>
                <w:rFonts w:hint="eastAsia"/>
              </w:rPr>
              <w:t>浮绳</w:t>
            </w:r>
            <w:r>
              <w:t>长度（</w:t>
            </w:r>
            <w:r>
              <w:rPr>
                <w:rFonts w:hint="eastAsia"/>
              </w:rPr>
              <w:t>米</w:t>
            </w:r>
            <w:r>
              <w:t>）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0A2B05" w:rsidP="0092514C">
            <w:r>
              <w:rPr>
                <w:rFonts w:hint="eastAsia"/>
              </w:rPr>
              <w:t>down</w:t>
            </w:r>
            <w:r w:rsidR="00C91DE6">
              <w:rPr>
                <w:rFonts w:hint="eastAsia"/>
              </w:rPr>
              <w:t>_rope_speed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FE4155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rPr>
                <w:rFonts w:hint="eastAsia"/>
              </w:rPr>
              <w:t>投绳</w:t>
            </w:r>
            <w:r>
              <w:t>速度（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  <w:r>
              <w:t>）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rPr>
                <w:rFonts w:hint="eastAsia"/>
              </w:rPr>
              <w:t>branch_rope_length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FE4155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rPr>
                <w:rFonts w:hint="eastAsia"/>
              </w:rPr>
              <w:t>支绳</w:t>
            </w:r>
            <w:r>
              <w:t>长度</w:t>
            </w:r>
            <w:r>
              <w:rPr>
                <w:rFonts w:hint="eastAsia"/>
              </w:rPr>
              <w:t>（米</w:t>
            </w:r>
            <w:r>
              <w:t>）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rPr>
                <w:rFonts w:hint="eastAsia"/>
              </w:rPr>
              <w:t>between_</w:t>
            </w:r>
            <w:r>
              <w:t>rope_length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FE4155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rPr>
                <w:rFonts w:hint="eastAsia"/>
              </w:rPr>
              <w:t>两</w:t>
            </w:r>
            <w:r>
              <w:t>支绳间主绳长度</w:t>
            </w:r>
            <w:r>
              <w:rPr>
                <w:rFonts w:hint="eastAsia"/>
              </w:rPr>
              <w:t>（米</w:t>
            </w:r>
            <w:r>
              <w:t>）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9E3C96" w:rsidP="0092514C">
            <w:r>
              <w:rPr>
                <w:rFonts w:hint="eastAsia"/>
              </w:rPr>
              <w:t>down</w:t>
            </w:r>
            <w:r w:rsidR="00C91DE6">
              <w:rPr>
                <w:rFonts w:hint="eastAsia"/>
              </w:rPr>
              <w:t>_main_rope_length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FE4155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rPr>
                <w:rFonts w:hint="eastAsia"/>
              </w:rPr>
              <w:t>投放</w:t>
            </w:r>
            <w:r>
              <w:t>主绳长度（</w:t>
            </w:r>
            <w:r>
              <w:rPr>
                <w:rFonts w:hint="eastAsia"/>
              </w:rPr>
              <w:t>米</w:t>
            </w:r>
            <w:r>
              <w:t>）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rPr>
                <w:rFonts w:hint="eastAsia"/>
              </w:rPr>
              <w:t>shark_fin_weight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FE4155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</w:t>
            </w:r>
            <w:r>
              <w:rPr>
                <w:rFonts w:ascii="Arial" w:hAnsi="Arial" w:cs="Arial"/>
              </w:rPr>
              <w:t>8,2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rPr>
                <w:rFonts w:hint="eastAsia"/>
              </w:rPr>
              <w:t>鲨鱼鱼翅</w:t>
            </w:r>
            <w:r>
              <w:t>重量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rPr>
                <w:rFonts w:hint="eastAsia"/>
              </w:rPr>
              <w:t>seapig_</w:t>
            </w:r>
            <w:r>
              <w:t>prey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FE4155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500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rPr>
                <w:rFonts w:hint="eastAsia"/>
              </w:rPr>
              <w:t>海猪</w:t>
            </w:r>
            <w:r>
              <w:t>（</w:t>
            </w:r>
            <w:r>
              <w:rPr>
                <w:rFonts w:hint="eastAsia"/>
              </w:rPr>
              <w:t>海豚</w:t>
            </w:r>
            <w:r>
              <w:t>和鲸鱼）</w:t>
            </w:r>
            <w:r>
              <w:rPr>
                <w:rFonts w:hint="eastAsia"/>
              </w:rPr>
              <w:t>捕食</w:t>
            </w:r>
            <w:r>
              <w:t>情况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rPr>
                <w:rFonts w:hint="eastAsia"/>
              </w:rPr>
              <w:t>seabird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FE4155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500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rPr>
                <w:rFonts w:hint="eastAsia"/>
              </w:rPr>
              <w:t>海鸟</w:t>
            </w:r>
            <w:r>
              <w:t>情况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16734" w:rsidP="0092514C">
            <w:r>
              <w:rPr>
                <w:rFonts w:hint="eastAsia"/>
              </w:rPr>
              <w:t>report</w:t>
            </w:r>
            <w:r w:rsidR="00C91DE6">
              <w:t>_person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FE4155" w:rsidRDefault="00C91DE6" w:rsidP="0092514C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/>
              </w:rPr>
              <w:t>50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r>
              <w:rPr>
                <w:rFonts w:hint="eastAsia"/>
              </w:rPr>
              <w:t>填报人</w:t>
            </w:r>
          </w:p>
        </w:tc>
      </w:tr>
    </w:tbl>
    <w:p w:rsidR="00B552C7" w:rsidRPr="00B552C7" w:rsidRDefault="00B552C7" w:rsidP="00B552C7">
      <w:pPr>
        <w:spacing w:line="360" w:lineRule="auto"/>
        <w:rPr>
          <w:szCs w:val="28"/>
        </w:rPr>
      </w:pPr>
    </w:p>
    <w:p w:rsidR="00C91DE6" w:rsidRDefault="00C91DE6" w:rsidP="0028708E">
      <w:pPr>
        <w:pStyle w:val="3"/>
        <w:numPr>
          <w:ilvl w:val="0"/>
          <w:numId w:val="12"/>
        </w:numPr>
      </w:pPr>
      <w:r>
        <w:rPr>
          <w:rFonts w:hint="eastAsia"/>
        </w:rPr>
        <w:t>渔捞日志</w:t>
      </w:r>
      <w:r>
        <w:t>捕鱼项目</w:t>
      </w:r>
      <w:r>
        <w:rPr>
          <w:rFonts w:hint="eastAsia"/>
        </w:rPr>
        <w:t>(</w:t>
      </w:r>
      <w:r>
        <w:t>t</w:t>
      </w:r>
      <w:r w:rsidR="00B552C7">
        <w:rPr>
          <w:rFonts w:hint="eastAsia"/>
        </w:rPr>
        <w:t>b</w:t>
      </w:r>
      <w:r>
        <w:t>_fishing_</w:t>
      </w:r>
      <w:r w:rsidRPr="00D84D28">
        <w:t>log</w:t>
      </w:r>
      <w:r>
        <w:t>_item</w:t>
      </w:r>
      <w:r>
        <w:rPr>
          <w:rFonts w:hint="eastAsia"/>
        </w:rPr>
        <w:t>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126"/>
        <w:gridCol w:w="993"/>
        <w:gridCol w:w="2976"/>
      </w:tblGrid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91DE6" w:rsidRPr="00865462" w:rsidRDefault="00C91DE6" w:rsidP="0092514C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91DE6" w:rsidRPr="00865462" w:rsidRDefault="00C91DE6" w:rsidP="0092514C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91DE6" w:rsidRPr="00865462" w:rsidRDefault="00C91DE6" w:rsidP="009251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91DE6" w:rsidRPr="00865462" w:rsidRDefault="00C91DE6" w:rsidP="0092514C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 w:rsidRPr="006A7CDF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C14A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</w:t>
            </w:r>
            <w:r w:rsidR="00C14AA6">
              <w:rPr>
                <w:rFonts w:ascii="Arial" w:hAnsi="Arial" w:cs="Arial" w:hint="eastAsia"/>
              </w:rPr>
              <w:t>15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865462" w:rsidRDefault="00C91DE6" w:rsidP="0092514C">
            <w:pPr>
              <w:rPr>
                <w:szCs w:val="21"/>
              </w:rPr>
            </w:pPr>
            <w:r>
              <w:rPr>
                <w:rFonts w:hint="eastAsia"/>
              </w:rPr>
              <w:t>渔捞日志</w:t>
            </w:r>
            <w:r>
              <w:t>捕鱼项目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，自增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t>fishing_log_id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C14A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</w:t>
            </w:r>
            <w:r w:rsidR="00C14AA6">
              <w:rPr>
                <w:rFonts w:ascii="Arial" w:hAnsi="Arial" w:cs="Arial" w:hint="eastAsia"/>
              </w:rPr>
              <w:t>12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0B243E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92514C">
            <w:r>
              <w:rPr>
                <w:rFonts w:hint="eastAsia"/>
              </w:rPr>
              <w:t>渔捞日志</w:t>
            </w:r>
            <w:r>
              <w:rPr>
                <w:rFonts w:hint="eastAsia"/>
              </w:rPr>
              <w:t>id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t>fish_type</w:t>
            </w:r>
            <w:r>
              <w:rPr>
                <w:rFonts w:hint="eastAsia"/>
              </w:rPr>
              <w:t>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C14AA6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92514C">
            <w:r>
              <w:rPr>
                <w:rFonts w:hint="eastAsia"/>
              </w:rPr>
              <w:t>鱼种</w:t>
            </w:r>
            <w:r w:rsidR="00D9778C">
              <w:rPr>
                <w:rFonts w:hint="eastAsia"/>
              </w:rPr>
              <w:t>ID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t>weight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 w:hint="eastAsia"/>
              </w:rPr>
              <w:t>,2)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92514C">
            <w:r>
              <w:rPr>
                <w:rFonts w:hint="eastAsia"/>
              </w:rPr>
              <w:t>重量</w:t>
            </w:r>
            <w:r>
              <w:t>（</w:t>
            </w:r>
            <w:r>
              <w:rPr>
                <w:rFonts w:hint="eastAsia"/>
              </w:rPr>
              <w:t>千克</w:t>
            </w:r>
            <w:r>
              <w:t>）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t>quantity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92514C">
            <w:r>
              <w:rPr>
                <w:rFonts w:hint="eastAsia"/>
              </w:rPr>
              <w:t>尾数</w:t>
            </w:r>
          </w:p>
        </w:tc>
      </w:tr>
      <w:tr w:rsidR="00C91DE6" w:rsidRPr="00865462" w:rsidTr="0092514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6A7CDF" w:rsidRDefault="00C91DE6" w:rsidP="0092514C">
            <w:r>
              <w:t>process_weight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</w:t>
            </w:r>
            <w:r>
              <w:rPr>
                <w:rFonts w:ascii="Arial" w:hAnsi="Arial" w:cs="Arial"/>
              </w:rPr>
              <w:t>8,2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Default="00C91DE6" w:rsidP="0092514C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DE6" w:rsidRPr="009E516D" w:rsidRDefault="00C91DE6" w:rsidP="0092514C">
            <w:r>
              <w:rPr>
                <w:rFonts w:hint="eastAsia"/>
              </w:rPr>
              <w:t>加工</w:t>
            </w:r>
            <w:r>
              <w:t>重量（</w:t>
            </w:r>
            <w:r>
              <w:rPr>
                <w:rFonts w:hint="eastAsia"/>
              </w:rPr>
              <w:t>千克</w:t>
            </w:r>
            <w:r>
              <w:t>）</w:t>
            </w:r>
          </w:p>
        </w:tc>
      </w:tr>
    </w:tbl>
    <w:p w:rsidR="00C91DE6" w:rsidRPr="00556E4E" w:rsidRDefault="00C91DE6" w:rsidP="00556E4E">
      <w:pPr>
        <w:spacing w:line="360" w:lineRule="auto"/>
        <w:rPr>
          <w:szCs w:val="28"/>
        </w:rPr>
      </w:pPr>
    </w:p>
    <w:p w:rsidR="00556E4E" w:rsidRDefault="00556E4E" w:rsidP="0028708E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海盗</w:t>
      </w:r>
      <w:r w:rsidR="00E8279C">
        <w:rPr>
          <w:rFonts w:hint="eastAsia"/>
        </w:rPr>
        <w:t>信息</w:t>
      </w:r>
    </w:p>
    <w:p w:rsidR="008977AA" w:rsidRDefault="008977AA" w:rsidP="00556E4E">
      <w:pPr>
        <w:spacing w:line="360" w:lineRule="auto"/>
        <w:rPr>
          <w:szCs w:val="28"/>
        </w:rPr>
      </w:pPr>
    </w:p>
    <w:p w:rsidR="00E8279C" w:rsidRDefault="00E8279C" w:rsidP="0028708E">
      <w:pPr>
        <w:pStyle w:val="3"/>
        <w:numPr>
          <w:ilvl w:val="0"/>
          <w:numId w:val="20"/>
        </w:numPr>
      </w:pPr>
      <w:r>
        <w:rPr>
          <w:rFonts w:hint="eastAsia"/>
        </w:rPr>
        <w:t>海盗袭击事件</w:t>
      </w:r>
      <w:r>
        <w:rPr>
          <w:rFonts w:hint="eastAsia"/>
        </w:rPr>
        <w:t>(tb_pirate_attack_event)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126"/>
        <w:gridCol w:w="993"/>
        <w:gridCol w:w="2976"/>
      </w:tblGrid>
      <w:tr w:rsidR="00E8279C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8279C" w:rsidRPr="00865462" w:rsidRDefault="00E8279C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8279C" w:rsidRPr="00865462" w:rsidRDefault="00E8279C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8279C" w:rsidRPr="00865462" w:rsidRDefault="00E8279C" w:rsidP="00EC0DA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8279C" w:rsidRPr="00865462" w:rsidRDefault="00E8279C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E8279C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Pr="006A7CDF" w:rsidRDefault="00E8279C" w:rsidP="00EC0DA6">
            <w:r w:rsidRPr="006A7CDF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Pr="000B243E" w:rsidRDefault="00E8279C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Pr="000B243E" w:rsidRDefault="00E8279C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Pr="00865462" w:rsidRDefault="00E8279C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E8279C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Pr="006A7CDF" w:rsidRDefault="00E8279C" w:rsidP="00EC0DA6">
            <w:r>
              <w:rPr>
                <w:rFonts w:hint="eastAsia"/>
              </w:rPr>
              <w:t>event_id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Pr="000B243E" w:rsidRDefault="00E8279C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Pr="000B243E" w:rsidRDefault="00E8279C" w:rsidP="00EC0DA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Pr="009E516D" w:rsidRDefault="00F57180" w:rsidP="00EC0DA6">
            <w:r>
              <w:rPr>
                <w:rFonts w:hint="eastAsia"/>
              </w:rPr>
              <w:t>遇袭事件编号</w:t>
            </w:r>
          </w:p>
        </w:tc>
      </w:tr>
      <w:tr w:rsidR="00E8279C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Pr="006A7CDF" w:rsidRDefault="00E8279C" w:rsidP="00EC0DA6">
            <w:r>
              <w:rPr>
                <w:rFonts w:hint="eastAsia"/>
              </w:rPr>
              <w:t>pirate_attack_type_id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Default="00E8279C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Default="00E8279C" w:rsidP="00EC0DA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Pr="009E516D" w:rsidRDefault="00E8279C" w:rsidP="00EC0DA6">
            <w:r>
              <w:rPr>
                <w:rFonts w:hint="eastAsia"/>
              </w:rPr>
              <w:t>袭击类型</w:t>
            </w:r>
            <w:r w:rsidR="009A3730">
              <w:rPr>
                <w:rFonts w:hint="eastAsia"/>
              </w:rPr>
              <w:t>ID</w:t>
            </w:r>
          </w:p>
        </w:tc>
      </w:tr>
      <w:tr w:rsidR="00E8279C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Pr="006A7CDF" w:rsidRDefault="009A3730" w:rsidP="00EC0DA6">
            <w:r>
              <w:rPr>
                <w:rFonts w:hint="eastAsia"/>
              </w:rPr>
              <w:t>attack_time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Default="009A3730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Default="00E8279C" w:rsidP="00EC0DA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Pr="009E516D" w:rsidRDefault="00F57180" w:rsidP="00EC0DA6">
            <w:r>
              <w:rPr>
                <w:rFonts w:hint="eastAsia"/>
              </w:rPr>
              <w:t>遇</w:t>
            </w:r>
            <w:proofErr w:type="gramStart"/>
            <w:r>
              <w:rPr>
                <w:rFonts w:hint="eastAsia"/>
              </w:rPr>
              <w:t>袭时间</w:t>
            </w:r>
            <w:proofErr w:type="gramEnd"/>
          </w:p>
        </w:tc>
      </w:tr>
      <w:tr w:rsidR="00E8279C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Pr="006A7CDF" w:rsidRDefault="009A3730" w:rsidP="00EC0DA6">
            <w:r>
              <w:rPr>
                <w:rFonts w:hint="eastAsia"/>
              </w:rPr>
              <w:t>latitude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Default="00F57180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NUMBER(8,5)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Default="00E8279C" w:rsidP="00EC0DA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Pr="009E516D" w:rsidRDefault="00F57180" w:rsidP="00EC0DA6">
            <w:r>
              <w:rPr>
                <w:rFonts w:hint="eastAsia"/>
              </w:rPr>
              <w:t>纬度</w:t>
            </w:r>
          </w:p>
        </w:tc>
      </w:tr>
      <w:tr w:rsidR="00E8279C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Pr="006A7CDF" w:rsidRDefault="009A3730" w:rsidP="00EC0DA6">
            <w:r>
              <w:rPr>
                <w:rFonts w:hint="eastAsia"/>
              </w:rPr>
              <w:t>longitude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Default="00F57180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NUMBER(8,5)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Default="00E8279C" w:rsidP="00EC0DA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9C" w:rsidRPr="009E516D" w:rsidRDefault="00F57180" w:rsidP="00EC0DA6">
            <w:r>
              <w:rPr>
                <w:rFonts w:hint="eastAsia"/>
              </w:rPr>
              <w:t>经度</w:t>
            </w:r>
          </w:p>
        </w:tc>
      </w:tr>
      <w:tr w:rsidR="009A3730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730" w:rsidRDefault="00AF2514" w:rsidP="00EC0DA6">
            <w:r>
              <w:rPr>
                <w:rFonts w:hint="eastAsia"/>
              </w:rPr>
              <w:t>attack_addr_en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730" w:rsidRDefault="00F57180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730" w:rsidRDefault="009A3730" w:rsidP="00EC0DA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730" w:rsidRPr="009E516D" w:rsidRDefault="00F57180" w:rsidP="00EC0DA6">
            <w:r>
              <w:rPr>
                <w:rFonts w:hint="eastAsia"/>
              </w:rPr>
              <w:t>遇袭地点（英文）</w:t>
            </w:r>
          </w:p>
        </w:tc>
      </w:tr>
      <w:tr w:rsidR="00AF2514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514" w:rsidRDefault="00AF2514" w:rsidP="00EC0DA6">
            <w:r>
              <w:rPr>
                <w:rFonts w:hint="eastAsia"/>
              </w:rPr>
              <w:t>attack_addr_chs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514" w:rsidRDefault="00F57180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514" w:rsidRDefault="00AF2514" w:rsidP="00EC0DA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514" w:rsidRPr="009E516D" w:rsidRDefault="00F57180" w:rsidP="00EC0DA6">
            <w:r>
              <w:rPr>
                <w:rFonts w:hint="eastAsia"/>
              </w:rPr>
              <w:t>遇袭地点（中文）</w:t>
            </w:r>
          </w:p>
        </w:tc>
      </w:tr>
      <w:tr w:rsidR="00AF2514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514" w:rsidRDefault="00F57180" w:rsidP="00EC0DA6">
            <w:r>
              <w:rPr>
                <w:rFonts w:hint="eastAsia"/>
              </w:rPr>
              <w:t>attack_ship_type_id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514" w:rsidRDefault="00F57180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514" w:rsidRDefault="00AF2514" w:rsidP="00EC0DA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514" w:rsidRPr="009E516D" w:rsidRDefault="00F57180" w:rsidP="00EC0DA6">
            <w:r>
              <w:rPr>
                <w:rFonts w:hint="eastAsia"/>
              </w:rPr>
              <w:t>遇袭船舶类型</w:t>
            </w:r>
            <w:r>
              <w:rPr>
                <w:rFonts w:hint="eastAsia"/>
              </w:rPr>
              <w:t>ID</w:t>
            </w:r>
          </w:p>
        </w:tc>
      </w:tr>
      <w:tr w:rsidR="00AF2514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514" w:rsidRDefault="00F57180" w:rsidP="00EC0DA6">
            <w:r>
              <w:rPr>
                <w:rFonts w:hint="eastAsia"/>
              </w:rPr>
              <w:t>event_desc_en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514" w:rsidRDefault="00F57180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514" w:rsidRDefault="00AF2514" w:rsidP="00EC0DA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514" w:rsidRPr="009E516D" w:rsidRDefault="00F57180" w:rsidP="00EC0DA6">
            <w:r>
              <w:rPr>
                <w:rFonts w:hint="eastAsia"/>
              </w:rPr>
              <w:t>事件描述（英文）</w:t>
            </w:r>
          </w:p>
        </w:tc>
      </w:tr>
      <w:tr w:rsidR="00F57180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180" w:rsidRDefault="00F57180" w:rsidP="00EC0DA6">
            <w:r>
              <w:rPr>
                <w:rFonts w:hint="eastAsia"/>
              </w:rPr>
              <w:t>event_desc_chs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180" w:rsidRDefault="00F57180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180" w:rsidRDefault="00F57180" w:rsidP="00EC0DA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180" w:rsidRPr="009E516D" w:rsidRDefault="00F57180" w:rsidP="00EC0DA6">
            <w:r>
              <w:rPr>
                <w:rFonts w:hint="eastAsia"/>
              </w:rPr>
              <w:t>事件描述（中文）</w:t>
            </w:r>
          </w:p>
        </w:tc>
      </w:tr>
      <w:tr w:rsidR="00F57180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180" w:rsidRDefault="00F57180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insert_time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180" w:rsidRDefault="00F57180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180" w:rsidRDefault="00F57180" w:rsidP="00EC0DA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180" w:rsidRDefault="00F57180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</w:tr>
      <w:tr w:rsidR="00F57180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180" w:rsidRDefault="00F57180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operator_id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180" w:rsidRDefault="00F57180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180" w:rsidRDefault="00F57180" w:rsidP="00EC0DA6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180" w:rsidRDefault="00F57180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添加人</w:t>
            </w:r>
          </w:p>
        </w:tc>
      </w:tr>
    </w:tbl>
    <w:p w:rsidR="00E8279C" w:rsidRDefault="00E8279C" w:rsidP="00556E4E">
      <w:pPr>
        <w:spacing w:line="360" w:lineRule="auto"/>
        <w:rPr>
          <w:szCs w:val="28"/>
        </w:rPr>
      </w:pPr>
    </w:p>
    <w:p w:rsidR="00E8279C" w:rsidRDefault="00E8279C" w:rsidP="00556E4E">
      <w:pPr>
        <w:spacing w:line="360" w:lineRule="auto"/>
        <w:rPr>
          <w:szCs w:val="28"/>
        </w:rPr>
      </w:pPr>
    </w:p>
    <w:p w:rsidR="00770EED" w:rsidRDefault="00770EED" w:rsidP="00556E4E">
      <w:pPr>
        <w:spacing w:line="360" w:lineRule="auto"/>
        <w:rPr>
          <w:szCs w:val="28"/>
        </w:rPr>
      </w:pPr>
    </w:p>
    <w:p w:rsidR="00770EED" w:rsidRDefault="00770EED" w:rsidP="00556E4E">
      <w:pPr>
        <w:spacing w:line="360" w:lineRule="auto"/>
        <w:rPr>
          <w:szCs w:val="28"/>
        </w:rPr>
      </w:pPr>
    </w:p>
    <w:p w:rsidR="00E8279C" w:rsidRPr="00556E4E" w:rsidRDefault="00E8279C" w:rsidP="00556E4E">
      <w:pPr>
        <w:spacing w:line="360" w:lineRule="auto"/>
        <w:rPr>
          <w:szCs w:val="28"/>
        </w:rPr>
      </w:pPr>
    </w:p>
    <w:p w:rsidR="0053627B" w:rsidRDefault="00D95046" w:rsidP="0028708E">
      <w:pPr>
        <w:pStyle w:val="1"/>
        <w:numPr>
          <w:ilvl w:val="0"/>
          <w:numId w:val="1"/>
        </w:numPr>
      </w:pPr>
      <w:r>
        <w:rPr>
          <w:rFonts w:hint="eastAsia"/>
        </w:rPr>
        <w:t>通信</w:t>
      </w:r>
      <w:r w:rsidR="0056307C">
        <w:rPr>
          <w:rFonts w:hint="eastAsia"/>
        </w:rPr>
        <w:t>(communication)</w:t>
      </w:r>
    </w:p>
    <w:p w:rsidR="00D43ACE" w:rsidRDefault="007F051E" w:rsidP="00D43ACE">
      <w:pPr>
        <w:spacing w:line="360" w:lineRule="auto"/>
        <w:rPr>
          <w:szCs w:val="28"/>
        </w:rPr>
      </w:pPr>
      <w:r w:rsidRPr="007F051E">
        <w:rPr>
          <w:rFonts w:hint="eastAsia"/>
          <w:szCs w:val="28"/>
        </w:rPr>
        <w:t>总体思想：通信系统模块只负责通信相关事务的处理，主要完成数据的传输，不和具体业务对象及上层协议</w:t>
      </w:r>
      <w:r>
        <w:rPr>
          <w:rFonts w:hint="eastAsia"/>
          <w:szCs w:val="28"/>
        </w:rPr>
        <w:t>直接关联。</w:t>
      </w:r>
    </w:p>
    <w:p w:rsidR="007F051E" w:rsidRPr="007F051E" w:rsidRDefault="007F051E" w:rsidP="00D43ACE">
      <w:pPr>
        <w:spacing w:line="360" w:lineRule="auto"/>
        <w:rPr>
          <w:szCs w:val="28"/>
        </w:rPr>
      </w:pPr>
    </w:p>
    <w:p w:rsidR="009B0813" w:rsidRDefault="007F051E" w:rsidP="00D43ACE">
      <w:pPr>
        <w:spacing w:line="360" w:lineRule="auto"/>
        <w:rPr>
          <w:szCs w:val="28"/>
        </w:rPr>
      </w:pPr>
      <w:r>
        <w:rPr>
          <w:rFonts w:hint="eastAsia"/>
          <w:szCs w:val="28"/>
        </w:rPr>
        <w:t>目前包括的通信传输类型：</w:t>
      </w:r>
      <w:r w:rsidR="009B0813">
        <w:rPr>
          <w:rFonts w:hint="eastAsia"/>
          <w:szCs w:val="28"/>
        </w:rPr>
        <w:t>海事卫星</w:t>
      </w:r>
      <w:r w:rsidR="009B0813">
        <w:rPr>
          <w:rFonts w:hint="eastAsia"/>
          <w:szCs w:val="28"/>
        </w:rPr>
        <w:t>C</w:t>
      </w:r>
      <w:r w:rsidR="009B0813">
        <w:rPr>
          <w:rFonts w:hint="eastAsia"/>
          <w:szCs w:val="28"/>
        </w:rPr>
        <w:t>、</w:t>
      </w:r>
      <w:r w:rsidR="009B0813">
        <w:rPr>
          <w:rFonts w:hint="eastAsia"/>
          <w:szCs w:val="28"/>
        </w:rPr>
        <w:t>ARGOS</w:t>
      </w:r>
      <w:r w:rsidR="009B0813">
        <w:rPr>
          <w:rFonts w:hint="eastAsia"/>
          <w:szCs w:val="28"/>
        </w:rPr>
        <w:t>、</w:t>
      </w:r>
      <w:r w:rsidR="009B0813">
        <w:rPr>
          <w:rFonts w:hint="eastAsia"/>
          <w:szCs w:val="28"/>
        </w:rPr>
        <w:t>AIS</w:t>
      </w:r>
      <w:r w:rsidR="009B0813">
        <w:rPr>
          <w:rFonts w:hint="eastAsia"/>
          <w:szCs w:val="28"/>
        </w:rPr>
        <w:t>、</w:t>
      </w:r>
      <w:r w:rsidR="009B0813">
        <w:rPr>
          <w:rFonts w:hint="eastAsia"/>
          <w:szCs w:val="28"/>
        </w:rPr>
        <w:t>OCEANA</w:t>
      </w:r>
    </w:p>
    <w:p w:rsidR="009B0813" w:rsidRDefault="009B0813" w:rsidP="00D43ACE">
      <w:pPr>
        <w:spacing w:line="360" w:lineRule="auto"/>
        <w:rPr>
          <w:szCs w:val="28"/>
        </w:rPr>
      </w:pPr>
    </w:p>
    <w:p w:rsidR="007F051E" w:rsidRDefault="007F051E" w:rsidP="00597F39">
      <w:pPr>
        <w:spacing w:line="360" w:lineRule="auto"/>
        <w:rPr>
          <w:szCs w:val="28"/>
        </w:rPr>
      </w:pPr>
    </w:p>
    <w:p w:rsidR="0022358B" w:rsidRPr="004D759B" w:rsidRDefault="0022358B" w:rsidP="0028708E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通信</w:t>
      </w:r>
      <w:r w:rsidRPr="00FD73C9">
        <w:t>相关</w:t>
      </w:r>
      <w:r>
        <w:rPr>
          <w:rFonts w:hint="eastAsia"/>
        </w:rPr>
        <w:t>请求状态</w:t>
      </w:r>
    </w:p>
    <w:p w:rsidR="0022358B" w:rsidRDefault="00A713B0" w:rsidP="0022358B">
      <w:pPr>
        <w:spacing w:line="360" w:lineRule="auto"/>
        <w:rPr>
          <w:rFonts w:hint="eastAsia"/>
        </w:rPr>
      </w:pPr>
      <w:r>
        <w:rPr>
          <w:rFonts w:hint="eastAsia"/>
          <w:szCs w:val="28"/>
        </w:rPr>
        <w:t>对每一个请求的初始状态，通信程序插入</w:t>
      </w:r>
      <w:r>
        <w:rPr>
          <w:rFonts w:hint="eastAsia"/>
        </w:rPr>
        <w:t>tc_send_state</w:t>
      </w:r>
      <w:r>
        <w:rPr>
          <w:rFonts w:hint="eastAsia"/>
        </w:rPr>
        <w:t>表，插入</w:t>
      </w:r>
      <w:r>
        <w:rPr>
          <w:rFonts w:hint="eastAsia"/>
        </w:rPr>
        <w:t>tc_send_state_log</w:t>
      </w:r>
      <w:r>
        <w:rPr>
          <w:rFonts w:hint="eastAsia"/>
        </w:rPr>
        <w:t>表；</w:t>
      </w:r>
    </w:p>
    <w:p w:rsidR="00A713B0" w:rsidRDefault="00A713B0" w:rsidP="0022358B">
      <w:pPr>
        <w:spacing w:line="360" w:lineRule="auto"/>
        <w:rPr>
          <w:rFonts w:hint="eastAsia"/>
          <w:szCs w:val="28"/>
        </w:rPr>
      </w:pPr>
      <w:r>
        <w:rPr>
          <w:rFonts w:hint="eastAsia"/>
          <w:szCs w:val="28"/>
        </w:rPr>
        <w:t>对每一个请求</w:t>
      </w:r>
      <w:r>
        <w:rPr>
          <w:rFonts w:hint="eastAsia"/>
          <w:szCs w:val="28"/>
        </w:rPr>
        <w:t>的后续</w:t>
      </w:r>
      <w:r>
        <w:rPr>
          <w:rFonts w:hint="eastAsia"/>
          <w:szCs w:val="28"/>
        </w:rPr>
        <w:t>状态，通信程序更新</w:t>
      </w:r>
      <w:r>
        <w:rPr>
          <w:rFonts w:hint="eastAsia"/>
        </w:rPr>
        <w:t>tc_send_state</w:t>
      </w:r>
      <w:r>
        <w:rPr>
          <w:rFonts w:hint="eastAsia"/>
        </w:rPr>
        <w:t>表，插入</w:t>
      </w:r>
      <w:r>
        <w:rPr>
          <w:rFonts w:hint="eastAsia"/>
        </w:rPr>
        <w:t>tc_send_state_log</w:t>
      </w:r>
      <w:r>
        <w:rPr>
          <w:rFonts w:hint="eastAsia"/>
        </w:rPr>
        <w:t>表</w:t>
      </w:r>
      <w:r>
        <w:rPr>
          <w:rFonts w:hint="eastAsia"/>
        </w:rPr>
        <w:t>。</w:t>
      </w:r>
    </w:p>
    <w:p w:rsidR="0022358B" w:rsidRPr="00A43AAA" w:rsidRDefault="0022358B" w:rsidP="0028708E">
      <w:pPr>
        <w:pStyle w:val="3"/>
        <w:numPr>
          <w:ilvl w:val="0"/>
          <w:numId w:val="13"/>
        </w:numPr>
      </w:pPr>
      <w:r>
        <w:rPr>
          <w:rFonts w:hint="eastAsia"/>
        </w:rPr>
        <w:t>发送数据请求</w:t>
      </w:r>
      <w:r w:rsidR="005F5B0A">
        <w:rPr>
          <w:rFonts w:hint="eastAsia"/>
        </w:rPr>
        <w:t>最新</w:t>
      </w:r>
      <w:r>
        <w:rPr>
          <w:rFonts w:hint="eastAsia"/>
        </w:rPr>
        <w:t>状态</w:t>
      </w:r>
      <w:r w:rsidR="00767F6B">
        <w:rPr>
          <w:rFonts w:hint="eastAsia"/>
        </w:rPr>
        <w:t>(tc_</w:t>
      </w:r>
      <w:r>
        <w:rPr>
          <w:rFonts w:hint="eastAsia"/>
        </w:rPr>
        <w:t>send_state)</w:t>
      </w:r>
    </w:p>
    <w:p w:rsidR="005F5B0A" w:rsidRDefault="005F5B0A" w:rsidP="00D533AB">
      <w:pPr>
        <w:pStyle w:val="a4"/>
        <w:numPr>
          <w:ilvl w:val="0"/>
          <w:numId w:val="31"/>
        </w:numPr>
        <w:spacing w:line="360" w:lineRule="auto"/>
        <w:ind w:firstLineChars="0"/>
        <w:rPr>
          <w:rFonts w:hint="eastAsia"/>
          <w:szCs w:val="28"/>
        </w:rPr>
      </w:pPr>
      <w:r>
        <w:rPr>
          <w:rFonts w:hint="eastAsia"/>
          <w:szCs w:val="28"/>
        </w:rPr>
        <w:t>记录每个请求的最新状态</w:t>
      </w:r>
    </w:p>
    <w:p w:rsidR="0022358B" w:rsidRPr="00D533AB" w:rsidRDefault="00D533AB" w:rsidP="00D533AB">
      <w:pPr>
        <w:pStyle w:val="a4"/>
        <w:numPr>
          <w:ilvl w:val="0"/>
          <w:numId w:val="31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DB</w:t>
      </w:r>
      <w:r>
        <w:rPr>
          <w:rFonts w:hint="eastAsia"/>
          <w:szCs w:val="28"/>
        </w:rPr>
        <w:t>接口需要写该表，</w:t>
      </w:r>
      <w:r>
        <w:rPr>
          <w:rFonts w:hint="eastAsia"/>
          <w:szCs w:val="28"/>
        </w:rPr>
        <w:t>MQ</w:t>
      </w:r>
      <w:r>
        <w:rPr>
          <w:rFonts w:hint="eastAsia"/>
          <w:szCs w:val="28"/>
        </w:rPr>
        <w:t>接口不需写该表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22358B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22358B" w:rsidRPr="00865462" w:rsidRDefault="0022358B" w:rsidP="008E452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22358B" w:rsidRPr="00865462" w:rsidRDefault="0022358B" w:rsidP="008E452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22358B" w:rsidRPr="00865462" w:rsidRDefault="0022358B" w:rsidP="008E452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22358B" w:rsidRPr="00865462" w:rsidRDefault="0022358B" w:rsidP="008E452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22358B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58B" w:rsidRPr="00210341" w:rsidRDefault="0022358B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58B" w:rsidRPr="000B243E" w:rsidRDefault="0022358B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58B" w:rsidRPr="000B243E" w:rsidRDefault="00F42FD4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58B" w:rsidRPr="00865462" w:rsidRDefault="0022358B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请求编号</w:t>
            </w:r>
          </w:p>
        </w:tc>
      </w:tr>
      <w:tr w:rsidR="00F42FD4" w:rsidRPr="00865462" w:rsidTr="007572F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2FD4" w:rsidRDefault="00F42FD4" w:rsidP="007572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send_state_time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FD4" w:rsidRDefault="00F42FD4" w:rsidP="007572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FD4" w:rsidRDefault="00F42FD4" w:rsidP="007572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FD4" w:rsidRDefault="00F42FD4" w:rsidP="007572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发送状态时间</w:t>
            </w:r>
          </w:p>
        </w:tc>
      </w:tr>
      <w:tr w:rsidR="0022358B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58B" w:rsidRDefault="0022358B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send_state_id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58B" w:rsidRPr="000B243E" w:rsidRDefault="0022358B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58B" w:rsidRPr="000B243E" w:rsidRDefault="0022358B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58B" w:rsidRDefault="0022358B" w:rsidP="008E45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发送状态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42FD4" w:rsidRPr="00865462" w:rsidTr="000C266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2FD4" w:rsidRDefault="00F42FD4" w:rsidP="000C2660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is_end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FD4" w:rsidRDefault="00F42FD4" w:rsidP="000C2660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FD4" w:rsidRDefault="00F42FD4" w:rsidP="000C2660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FD4" w:rsidRDefault="00F42FD4" w:rsidP="000C266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是否终态</w:t>
            </w:r>
          </w:p>
          <w:p w:rsidR="00F42FD4" w:rsidRDefault="00F42FD4" w:rsidP="000C266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否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是</w:t>
            </w:r>
          </w:p>
        </w:tc>
      </w:tr>
      <w:tr w:rsidR="00F42FD4" w:rsidRPr="00865462" w:rsidTr="0080584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FD4" w:rsidRPr="00210341" w:rsidRDefault="00F42FD4" w:rsidP="0080584D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comm_type_id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FD4" w:rsidRDefault="00F42FD4" w:rsidP="0080584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FD4" w:rsidRDefault="00F42FD4" w:rsidP="0080584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FD4" w:rsidRPr="004573DA" w:rsidRDefault="00F42FD4" w:rsidP="008058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通信传输方式</w:t>
            </w:r>
          </w:p>
        </w:tc>
      </w:tr>
      <w:tr w:rsidR="0022358B" w:rsidRPr="00865462" w:rsidTr="008E452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58B" w:rsidRDefault="0022358B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58B" w:rsidRDefault="0022358B" w:rsidP="008E45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58B" w:rsidRDefault="0022358B" w:rsidP="008E452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58B" w:rsidRDefault="0022358B" w:rsidP="008E4526">
            <w:pPr>
              <w:rPr>
                <w:szCs w:val="21"/>
              </w:rPr>
            </w:pPr>
          </w:p>
        </w:tc>
      </w:tr>
    </w:tbl>
    <w:p w:rsidR="0022358B" w:rsidRDefault="003F7915" w:rsidP="0022358B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 w:rsidR="00B82E87">
        <w:rPr>
          <w:rFonts w:hint="eastAsia"/>
          <w:szCs w:val="28"/>
        </w:rPr>
        <w:t>、每次</w:t>
      </w:r>
      <w:r>
        <w:rPr>
          <w:rFonts w:hint="eastAsia"/>
          <w:szCs w:val="28"/>
        </w:rPr>
        <w:t>请求的状态发生变化，都</w:t>
      </w:r>
      <w:r w:rsidR="005F5B0A">
        <w:rPr>
          <w:rFonts w:hint="eastAsia"/>
          <w:szCs w:val="28"/>
        </w:rPr>
        <w:t>需要更新此表，直到</w:t>
      </w:r>
      <w:r w:rsidR="005F5B0A">
        <w:rPr>
          <w:rFonts w:hint="eastAsia"/>
          <w:szCs w:val="28"/>
        </w:rPr>
        <w:t>终态</w:t>
      </w:r>
      <w:r>
        <w:rPr>
          <w:rFonts w:hint="eastAsia"/>
          <w:szCs w:val="28"/>
        </w:rPr>
        <w:t>。</w:t>
      </w:r>
    </w:p>
    <w:p w:rsidR="00CB52E8" w:rsidRDefault="00CB52E8" w:rsidP="0022358B">
      <w:pPr>
        <w:spacing w:line="360" w:lineRule="auto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、每一个请求的中间状态可以有多个，但终态只能有一个。</w:t>
      </w:r>
    </w:p>
    <w:p w:rsidR="005F5B0A" w:rsidRPr="005F5B0A" w:rsidRDefault="005F5B0A" w:rsidP="00597F39">
      <w:pPr>
        <w:spacing w:line="360" w:lineRule="auto"/>
        <w:rPr>
          <w:rFonts w:hint="eastAsia"/>
          <w:szCs w:val="28"/>
        </w:rPr>
      </w:pPr>
    </w:p>
    <w:p w:rsidR="005F5B0A" w:rsidRDefault="005F5B0A" w:rsidP="00597F39">
      <w:pPr>
        <w:spacing w:line="360" w:lineRule="auto"/>
        <w:rPr>
          <w:szCs w:val="28"/>
        </w:rPr>
      </w:pPr>
    </w:p>
    <w:p w:rsidR="003F7915" w:rsidRPr="00A43AAA" w:rsidRDefault="003F7915" w:rsidP="003F7915">
      <w:pPr>
        <w:pStyle w:val="3"/>
        <w:numPr>
          <w:ilvl w:val="0"/>
          <w:numId w:val="13"/>
        </w:numPr>
      </w:pPr>
      <w:r>
        <w:rPr>
          <w:rFonts w:hint="eastAsia"/>
        </w:rPr>
        <w:t>发送数据请求状态历史</w:t>
      </w:r>
      <w:r>
        <w:rPr>
          <w:rFonts w:hint="eastAsia"/>
        </w:rPr>
        <w:t>(tc_send_state_log)</w:t>
      </w:r>
    </w:p>
    <w:p w:rsidR="003F7915" w:rsidRPr="00D533AB" w:rsidRDefault="00D533AB" w:rsidP="00D533AB">
      <w:pPr>
        <w:pStyle w:val="a4"/>
        <w:numPr>
          <w:ilvl w:val="0"/>
          <w:numId w:val="31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MQ</w:t>
      </w:r>
      <w:r>
        <w:rPr>
          <w:rFonts w:hint="eastAsia"/>
          <w:szCs w:val="28"/>
        </w:rPr>
        <w:t>接口直接写该表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3F7915" w:rsidRPr="00865462" w:rsidTr="0008600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F7915" w:rsidRPr="00865462" w:rsidRDefault="003F7915" w:rsidP="0008600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F7915" w:rsidRPr="00865462" w:rsidRDefault="003F7915" w:rsidP="0008600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F7915" w:rsidRPr="00865462" w:rsidRDefault="003F7915" w:rsidP="000860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F7915" w:rsidRPr="00865462" w:rsidRDefault="003F7915" w:rsidP="0008600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3F7915" w:rsidRPr="00865462" w:rsidTr="0008600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915" w:rsidRPr="00210341" w:rsidRDefault="003F7915" w:rsidP="000860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915" w:rsidRPr="000B243E" w:rsidRDefault="003F7915" w:rsidP="000860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915" w:rsidRPr="000B243E" w:rsidRDefault="00F42FD4" w:rsidP="000860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915" w:rsidRPr="00865462" w:rsidRDefault="003F7915" w:rsidP="000860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请求编号</w:t>
            </w:r>
          </w:p>
        </w:tc>
      </w:tr>
      <w:tr w:rsidR="00F42FD4" w:rsidRPr="00865462" w:rsidTr="000150D2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2FD4" w:rsidRDefault="00F42FD4" w:rsidP="000150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send_state_time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FD4" w:rsidRDefault="00F42FD4" w:rsidP="000150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FD4" w:rsidRDefault="00F42FD4" w:rsidP="000150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FD4" w:rsidRDefault="00F42FD4" w:rsidP="000150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发送状态时间</w:t>
            </w:r>
          </w:p>
        </w:tc>
      </w:tr>
      <w:tr w:rsidR="003F7915" w:rsidRPr="00865462" w:rsidTr="0008600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915" w:rsidRDefault="003F7915" w:rsidP="000860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send_state_id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915" w:rsidRPr="000B243E" w:rsidRDefault="003F7915" w:rsidP="000860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915" w:rsidRPr="000B243E" w:rsidRDefault="003F7915" w:rsidP="000860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915" w:rsidRDefault="003F7915" w:rsidP="000860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发送状态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42FD4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2FD4" w:rsidRDefault="00F42FD4" w:rsidP="00080533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is_end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FD4" w:rsidRDefault="00F42FD4" w:rsidP="00080533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FD4" w:rsidRDefault="00F42FD4" w:rsidP="00080533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FD4" w:rsidRDefault="00F42FD4" w:rsidP="0008053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是否终态</w:t>
            </w:r>
          </w:p>
          <w:p w:rsidR="00F42FD4" w:rsidRDefault="00F42FD4" w:rsidP="0008053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否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是</w:t>
            </w:r>
          </w:p>
        </w:tc>
      </w:tr>
      <w:tr w:rsidR="00F42FD4" w:rsidRPr="00865462" w:rsidTr="00795DB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FD4" w:rsidRPr="00210341" w:rsidRDefault="00F42FD4" w:rsidP="00795DB8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comm_type_id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FD4" w:rsidRDefault="00F42FD4" w:rsidP="00795DB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FD4" w:rsidRDefault="00F42FD4" w:rsidP="00795DB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FD4" w:rsidRPr="004573DA" w:rsidRDefault="00F42FD4" w:rsidP="00795D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通信传输方式</w:t>
            </w:r>
          </w:p>
        </w:tc>
      </w:tr>
      <w:tr w:rsidR="003F7915" w:rsidRPr="00865462" w:rsidTr="0008600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915" w:rsidRDefault="003F7915" w:rsidP="000860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915" w:rsidRDefault="003F7915" w:rsidP="000860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915" w:rsidRDefault="003F7915" w:rsidP="0008600F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915" w:rsidRDefault="003F7915" w:rsidP="0008600F">
            <w:pPr>
              <w:rPr>
                <w:szCs w:val="21"/>
              </w:rPr>
            </w:pPr>
          </w:p>
        </w:tc>
      </w:tr>
    </w:tbl>
    <w:p w:rsidR="003F7915" w:rsidRDefault="00F42FD4" w:rsidP="00597F39">
      <w:pPr>
        <w:spacing w:line="360" w:lineRule="auto"/>
        <w:rPr>
          <w:rFonts w:hint="eastAsia"/>
          <w:szCs w:val="28"/>
        </w:rPr>
      </w:pPr>
      <w:proofErr w:type="gramStart"/>
      <w:r>
        <w:rPr>
          <w:rFonts w:hint="eastAsia"/>
          <w:szCs w:val="28"/>
        </w:rPr>
        <w:t>primary</w:t>
      </w:r>
      <w:proofErr w:type="gramEnd"/>
      <w:r>
        <w:rPr>
          <w:rFonts w:hint="eastAsia"/>
          <w:szCs w:val="28"/>
        </w:rPr>
        <w:t xml:space="preserve"> key(request_id, send_state_time)</w:t>
      </w:r>
    </w:p>
    <w:p w:rsidR="00F42FD4" w:rsidRPr="00424F85" w:rsidRDefault="00F42FD4" w:rsidP="00597F39">
      <w:pPr>
        <w:spacing w:line="360" w:lineRule="auto"/>
        <w:rPr>
          <w:szCs w:val="28"/>
        </w:rPr>
      </w:pPr>
    </w:p>
    <w:p w:rsidR="008977AA" w:rsidRPr="004D759B" w:rsidRDefault="008977AA" w:rsidP="0028708E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海事卫星</w:t>
      </w:r>
      <w:r>
        <w:rPr>
          <w:rFonts w:hint="eastAsia"/>
        </w:rPr>
        <w:t>C</w:t>
      </w:r>
      <w:r>
        <w:rPr>
          <w:rFonts w:hint="eastAsia"/>
        </w:rPr>
        <w:t>系统</w:t>
      </w:r>
    </w:p>
    <w:p w:rsidR="0037090F" w:rsidRPr="00D43ACE" w:rsidRDefault="0037090F" w:rsidP="0037090F">
      <w:pPr>
        <w:spacing w:line="360" w:lineRule="auto"/>
        <w:rPr>
          <w:szCs w:val="28"/>
        </w:rPr>
      </w:pPr>
    </w:p>
    <w:p w:rsidR="0037090F" w:rsidRPr="00A43AAA" w:rsidRDefault="0037090F" w:rsidP="0028708E">
      <w:pPr>
        <w:pStyle w:val="3"/>
        <w:numPr>
          <w:ilvl w:val="0"/>
          <w:numId w:val="16"/>
        </w:numPr>
      </w:pPr>
      <w:r>
        <w:rPr>
          <w:rFonts w:hint="eastAsia"/>
        </w:rPr>
        <w:t>通信服务提供商</w:t>
      </w:r>
      <w:r>
        <w:rPr>
          <w:rFonts w:hint="eastAsia"/>
        </w:rPr>
        <w:t>CSP(</w:t>
      </w:r>
      <w:r w:rsidRPr="0037090F">
        <w:t>t</w:t>
      </w:r>
      <w:r w:rsidRPr="0037090F">
        <w:rPr>
          <w:rFonts w:hint="eastAsia"/>
        </w:rPr>
        <w:t>c</w:t>
      </w:r>
      <w:r w:rsidRPr="0037090F">
        <w:t>_</w:t>
      </w:r>
      <w:r w:rsidR="00767F6B">
        <w:rPr>
          <w:rFonts w:hint="eastAsia"/>
        </w:rPr>
        <w:t>inmc_</w:t>
      </w:r>
      <w:r w:rsidRPr="0037090F">
        <w:rPr>
          <w:rFonts w:hint="eastAsia"/>
        </w:rPr>
        <w:t>csp)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37090F" w:rsidRPr="00865462" w:rsidTr="002042D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090F" w:rsidRPr="00865462" w:rsidRDefault="0037090F" w:rsidP="002042DB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090F" w:rsidRPr="00865462" w:rsidRDefault="0037090F" w:rsidP="002042DB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090F" w:rsidRPr="00865462" w:rsidRDefault="0037090F" w:rsidP="002042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090F" w:rsidRPr="00865462" w:rsidRDefault="0037090F" w:rsidP="002042DB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37090F" w:rsidRPr="00865462" w:rsidTr="002042D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 w:rsidRPr="002E7546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865462" w:rsidRDefault="0037090F" w:rsidP="002042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编号，自增</w:t>
            </w:r>
          </w:p>
        </w:tc>
      </w:tr>
      <w:tr w:rsidR="0037090F" w:rsidRPr="00865462" w:rsidTr="002042D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0601D3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865462" w:rsidRDefault="0037090F" w:rsidP="002042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 w:rsidR="0037090F" w:rsidRPr="00865462" w:rsidTr="002042D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2E7546" w:rsidRDefault="009E6E18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csp_</w:t>
            </w:r>
            <w:r w:rsidR="0037090F">
              <w:rPr>
                <w:rFonts w:ascii="Arial" w:hAnsi="Arial" w:cs="Arial" w:hint="eastAsia"/>
              </w:rPr>
              <w:t>desc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2E7546" w:rsidRDefault="000601D3" w:rsidP="000601D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Default="0037090F" w:rsidP="002042DB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Default="0037090F" w:rsidP="002042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</w:tbl>
    <w:p w:rsidR="0037090F" w:rsidRDefault="0037090F" w:rsidP="0037090F">
      <w:pPr>
        <w:spacing w:line="360" w:lineRule="auto"/>
        <w:rPr>
          <w:szCs w:val="28"/>
        </w:rPr>
      </w:pPr>
    </w:p>
    <w:p w:rsidR="0037090F" w:rsidRPr="00A43AAA" w:rsidRDefault="0037090F" w:rsidP="0028708E">
      <w:pPr>
        <w:pStyle w:val="3"/>
        <w:numPr>
          <w:ilvl w:val="0"/>
          <w:numId w:val="16"/>
        </w:numPr>
      </w:pPr>
      <w:r>
        <w:rPr>
          <w:rFonts w:hint="eastAsia"/>
        </w:rPr>
        <w:t>CSP</w:t>
      </w:r>
      <w:r>
        <w:rPr>
          <w:rFonts w:hint="eastAsia"/>
        </w:rPr>
        <w:t>的服务洋区</w:t>
      </w:r>
      <w:r>
        <w:rPr>
          <w:rFonts w:hint="eastAsia"/>
        </w:rPr>
        <w:t>(</w:t>
      </w:r>
      <w:r w:rsidRPr="008977AA">
        <w:t>t</w:t>
      </w:r>
      <w:r w:rsidRPr="008977AA">
        <w:rPr>
          <w:rFonts w:hint="eastAsia"/>
        </w:rPr>
        <w:t>c</w:t>
      </w:r>
      <w:r w:rsidRPr="008977AA">
        <w:t>_</w:t>
      </w:r>
      <w:r w:rsidR="00767F6B">
        <w:rPr>
          <w:rFonts w:hint="eastAsia"/>
        </w:rPr>
        <w:t>inmc_</w:t>
      </w:r>
      <w:r w:rsidRPr="008977AA">
        <w:rPr>
          <w:rFonts w:hint="eastAsia"/>
        </w:rPr>
        <w:t>csp_r_ocean)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37090F" w:rsidRPr="00865462" w:rsidTr="002042D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090F" w:rsidRPr="00865462" w:rsidRDefault="0037090F" w:rsidP="002042DB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090F" w:rsidRPr="00865462" w:rsidRDefault="0037090F" w:rsidP="002042DB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090F" w:rsidRPr="00865462" w:rsidRDefault="0037090F" w:rsidP="002042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090F" w:rsidRPr="00865462" w:rsidRDefault="0037090F" w:rsidP="002042DB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37090F" w:rsidRPr="00865462" w:rsidTr="002042D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csp_</w:t>
            </w:r>
            <w:r w:rsidRPr="002E7546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865462" w:rsidRDefault="0037090F" w:rsidP="002042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CSP</w:t>
            </w:r>
            <w:r>
              <w:rPr>
                <w:rFonts w:hint="eastAsia"/>
                <w:szCs w:val="21"/>
              </w:rPr>
              <w:t>编号</w:t>
            </w:r>
          </w:p>
        </w:tc>
      </w:tr>
      <w:tr w:rsidR="0037090F" w:rsidRPr="00865462" w:rsidTr="002042D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B206F0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inmc_</w:t>
            </w:r>
            <w:r w:rsidR="0037090F">
              <w:rPr>
                <w:rFonts w:ascii="Arial" w:hAnsi="Arial" w:cs="Arial" w:hint="eastAsia"/>
              </w:rPr>
              <w:t>csp_ocean_id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865462" w:rsidRDefault="0037090F" w:rsidP="002042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洋区编号</w:t>
            </w:r>
          </w:p>
        </w:tc>
      </w:tr>
    </w:tbl>
    <w:p w:rsidR="0037090F" w:rsidRPr="005466F9" w:rsidRDefault="0037090F" w:rsidP="0037090F">
      <w:pPr>
        <w:spacing w:line="360" w:lineRule="auto"/>
        <w:rPr>
          <w:szCs w:val="28"/>
        </w:rPr>
      </w:pPr>
      <w:proofErr w:type="gramStart"/>
      <w:r w:rsidRPr="005466F9">
        <w:rPr>
          <w:szCs w:val="28"/>
        </w:rPr>
        <w:t>PK(</w:t>
      </w:r>
      <w:proofErr w:type="gramEnd"/>
      <w:r>
        <w:rPr>
          <w:rFonts w:hint="eastAsia"/>
          <w:szCs w:val="28"/>
        </w:rPr>
        <w:t>csp</w:t>
      </w:r>
      <w:r w:rsidRPr="005466F9">
        <w:rPr>
          <w:szCs w:val="28"/>
        </w:rPr>
        <w:t xml:space="preserve">_id, </w:t>
      </w:r>
      <w:r w:rsidR="00B206F0">
        <w:rPr>
          <w:rFonts w:hint="eastAsia"/>
          <w:szCs w:val="28"/>
        </w:rPr>
        <w:t>inmc_</w:t>
      </w:r>
      <w:r w:rsidRPr="000E1BC5">
        <w:rPr>
          <w:rFonts w:hint="eastAsia"/>
          <w:szCs w:val="28"/>
        </w:rPr>
        <w:t>csp_ocean_id</w:t>
      </w:r>
      <w:r w:rsidRPr="005466F9">
        <w:rPr>
          <w:szCs w:val="28"/>
        </w:rPr>
        <w:t>)</w:t>
      </w:r>
    </w:p>
    <w:p w:rsidR="0037090F" w:rsidRPr="00CD4556" w:rsidRDefault="0037090F" w:rsidP="0037090F">
      <w:pPr>
        <w:spacing w:line="360" w:lineRule="auto"/>
        <w:rPr>
          <w:szCs w:val="28"/>
        </w:rPr>
      </w:pPr>
    </w:p>
    <w:p w:rsidR="0037090F" w:rsidRPr="00A43AAA" w:rsidRDefault="0037090F" w:rsidP="0028708E">
      <w:pPr>
        <w:pStyle w:val="3"/>
        <w:numPr>
          <w:ilvl w:val="0"/>
          <w:numId w:val="16"/>
        </w:numPr>
      </w:pPr>
      <w:r>
        <w:rPr>
          <w:rFonts w:hint="eastAsia"/>
        </w:rPr>
        <w:t>CSP</w:t>
      </w:r>
      <w:r>
        <w:rPr>
          <w:rFonts w:hint="eastAsia"/>
        </w:rPr>
        <w:t>注册用户</w:t>
      </w:r>
      <w:r>
        <w:rPr>
          <w:rFonts w:hint="eastAsia"/>
        </w:rPr>
        <w:t>(</w:t>
      </w:r>
      <w:r w:rsidRPr="008977AA">
        <w:t>t</w:t>
      </w:r>
      <w:r w:rsidRPr="008977AA">
        <w:rPr>
          <w:rFonts w:hint="eastAsia"/>
        </w:rPr>
        <w:t>c</w:t>
      </w:r>
      <w:r w:rsidRPr="008977AA">
        <w:t>_</w:t>
      </w:r>
      <w:r w:rsidR="00767F6B">
        <w:rPr>
          <w:rFonts w:hint="eastAsia"/>
        </w:rPr>
        <w:t>inmc_</w:t>
      </w:r>
      <w:r w:rsidRPr="008977AA">
        <w:rPr>
          <w:rFonts w:hint="eastAsia"/>
        </w:rPr>
        <w:t>csp_user)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006"/>
        <w:gridCol w:w="1984"/>
        <w:gridCol w:w="1276"/>
        <w:gridCol w:w="2126"/>
      </w:tblGrid>
      <w:tr w:rsidR="0037090F" w:rsidRPr="00865462" w:rsidTr="00575B3B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090F" w:rsidRPr="00865462" w:rsidRDefault="0037090F" w:rsidP="002042DB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090F" w:rsidRPr="00865462" w:rsidRDefault="0037090F" w:rsidP="002042DB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090F" w:rsidRPr="00865462" w:rsidRDefault="0037090F" w:rsidP="002042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090F" w:rsidRPr="00865462" w:rsidRDefault="0037090F" w:rsidP="002042DB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37090F" w:rsidRPr="00865462" w:rsidTr="00575B3B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 w:rsidRPr="002E7546">
              <w:rPr>
                <w:rFonts w:ascii="Arial" w:hAnsi="Arial" w:cs="Arial"/>
              </w:rPr>
              <w:t>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865462" w:rsidRDefault="0037090F" w:rsidP="002042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编号，自增</w:t>
            </w:r>
          </w:p>
        </w:tc>
      </w:tr>
      <w:tr w:rsidR="0037090F" w:rsidRPr="00865462" w:rsidTr="00575B3B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csp_id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763A60" w:rsidRDefault="0037090F" w:rsidP="002042DB">
            <w:pPr>
              <w:rPr>
                <w:rFonts w:ascii="Arial" w:hAnsi="宋体" w:cs="Arial"/>
                <w:lang w:val="en-AU"/>
              </w:rPr>
            </w:pPr>
            <w:r w:rsidRPr="00763A60">
              <w:rPr>
                <w:rFonts w:ascii="Arial" w:hAnsi="宋体" w:cs="Arial" w:hint="eastAsia"/>
                <w:lang w:val="en-AU"/>
              </w:rPr>
              <w:t>CSP</w:t>
            </w:r>
            <w:r w:rsidRPr="00763A60">
              <w:rPr>
                <w:rFonts w:ascii="Arial" w:hAnsi="宋体" w:cs="Arial" w:hint="eastAsia"/>
                <w:lang w:val="en-AU"/>
              </w:rPr>
              <w:t>编号</w:t>
            </w:r>
          </w:p>
        </w:tc>
      </w:tr>
      <w:tr w:rsidR="0037090F" w:rsidRPr="00865462" w:rsidTr="00575B3B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B206F0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inmc_</w:t>
            </w:r>
            <w:r w:rsidR="0037090F">
              <w:rPr>
                <w:rFonts w:ascii="Arial" w:hAnsi="Arial" w:cs="Arial" w:hint="eastAsia"/>
              </w:rPr>
              <w:t>csp_service_type_id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5A4087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763A60" w:rsidRDefault="0037090F" w:rsidP="002042DB">
            <w:pPr>
              <w:rPr>
                <w:rFonts w:ascii="Arial" w:hAnsi="宋体" w:cs="Arial"/>
                <w:lang w:val="en-AU"/>
              </w:rPr>
            </w:pPr>
            <w:r w:rsidRPr="00763A60">
              <w:rPr>
                <w:rFonts w:ascii="Arial" w:hAnsi="宋体" w:cs="Arial" w:hint="eastAsia"/>
                <w:lang w:val="en-AU"/>
              </w:rPr>
              <w:t>CSP</w:t>
            </w:r>
            <w:r w:rsidRPr="00763A60">
              <w:rPr>
                <w:rFonts w:ascii="Arial" w:hAnsi="宋体" w:cs="Arial" w:hint="eastAsia"/>
                <w:lang w:val="en-AU"/>
              </w:rPr>
              <w:t>服务类型</w:t>
            </w:r>
            <w:r w:rsidRPr="00763A60">
              <w:rPr>
                <w:rFonts w:ascii="Arial" w:hAnsi="宋体" w:cs="Arial" w:hint="eastAsia"/>
                <w:lang w:val="en-AU"/>
              </w:rPr>
              <w:t>ID</w:t>
            </w:r>
          </w:p>
        </w:tc>
      </w:tr>
      <w:tr w:rsidR="0037090F" w:rsidRPr="00865462" w:rsidTr="00575B3B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username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5A4087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865462" w:rsidRDefault="0037090F" w:rsidP="002042DB">
            <w:pPr>
              <w:rPr>
                <w:szCs w:val="21"/>
              </w:rPr>
            </w:pPr>
            <w:r w:rsidRPr="0044185A">
              <w:rPr>
                <w:rFonts w:ascii="Arial" w:hAnsi="Arial" w:cs="Arial"/>
                <w:lang w:val="en-AU"/>
              </w:rPr>
              <w:t>CSP</w:t>
            </w:r>
            <w:r w:rsidRPr="0044185A">
              <w:rPr>
                <w:rFonts w:ascii="Arial" w:hAnsi="宋体" w:cs="Arial"/>
                <w:lang w:val="en-AU"/>
              </w:rPr>
              <w:t>分配的登陆用户名</w:t>
            </w:r>
          </w:p>
        </w:tc>
      </w:tr>
      <w:tr w:rsidR="0037090F" w:rsidRPr="00865462" w:rsidTr="00575B3B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password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5A4087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865462" w:rsidRDefault="0037090F" w:rsidP="002042DB">
            <w:pPr>
              <w:rPr>
                <w:szCs w:val="21"/>
              </w:rPr>
            </w:pPr>
            <w:r w:rsidRPr="0044185A">
              <w:rPr>
                <w:rFonts w:ascii="Arial" w:hAnsi="Arial" w:cs="Arial"/>
                <w:lang w:val="en-AU"/>
              </w:rPr>
              <w:t>CSP</w:t>
            </w:r>
            <w:r w:rsidRPr="0044185A">
              <w:rPr>
                <w:rFonts w:ascii="Arial" w:hAnsi="宋体" w:cs="Arial"/>
                <w:lang w:val="en-AU"/>
              </w:rPr>
              <w:t>分配的</w:t>
            </w:r>
            <w:r>
              <w:rPr>
                <w:rFonts w:ascii="Arial" w:hAnsi="宋体" w:cs="Arial" w:hint="eastAsia"/>
                <w:lang w:val="en-AU"/>
              </w:rPr>
              <w:t>口令</w:t>
            </w:r>
          </w:p>
        </w:tc>
      </w:tr>
      <w:tr w:rsidR="0037090F" w:rsidRPr="00865462" w:rsidTr="00575B3B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7090F" w:rsidRPr="00CD4556" w:rsidRDefault="0037090F" w:rsidP="002042DB">
            <w:pPr>
              <w:rPr>
                <w:rFonts w:ascii="Arial" w:hAnsi="Arial" w:cs="Arial"/>
              </w:rPr>
            </w:pPr>
            <w:r w:rsidRPr="00CD4556">
              <w:rPr>
                <w:rFonts w:ascii="Arial" w:hAnsi="Arial" w:cs="Arial"/>
              </w:rPr>
              <w:t>reg_recv_ip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VARCHAR2(50)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0B243E" w:rsidRDefault="00514A6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090F" w:rsidRPr="0044185A" w:rsidRDefault="0037090F" w:rsidP="002042D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注册接收信息</w:t>
            </w:r>
            <w:r>
              <w:rPr>
                <w:rFonts w:ascii="Arial" w:hAnsi="Arial" w:cs="Arial" w:hint="eastAsia"/>
                <w:lang w:val="en-AU"/>
              </w:rPr>
              <w:t>IP</w:t>
            </w:r>
          </w:p>
        </w:tc>
      </w:tr>
      <w:tr w:rsidR="0037090F" w:rsidRPr="00865462" w:rsidTr="00575B3B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7090F" w:rsidRPr="00CD4556" w:rsidRDefault="0037090F" w:rsidP="002042DB">
            <w:pPr>
              <w:rPr>
                <w:rFonts w:ascii="Arial" w:hAnsi="Arial" w:cs="Arial"/>
              </w:rPr>
            </w:pPr>
            <w:r w:rsidRPr="00CD4556">
              <w:rPr>
                <w:rFonts w:ascii="Arial" w:hAnsi="Arial" w:cs="Arial"/>
              </w:rPr>
              <w:t>reg_recv_port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Default="00514A6C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090F" w:rsidRPr="0044185A" w:rsidRDefault="0037090F" w:rsidP="002042D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注册接收信息端口</w:t>
            </w:r>
          </w:p>
        </w:tc>
      </w:tr>
      <w:tr w:rsidR="0037090F" w:rsidRPr="00865462" w:rsidTr="00575B3B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7090F" w:rsidRPr="00CD4556" w:rsidRDefault="0037090F" w:rsidP="002042DB">
            <w:pPr>
              <w:rPr>
                <w:rFonts w:ascii="Arial" w:hAnsi="Arial" w:cs="Arial"/>
              </w:rPr>
            </w:pPr>
            <w:r w:rsidRPr="00CD4556">
              <w:rPr>
                <w:rFonts w:ascii="Arial" w:hAnsi="Arial" w:cs="Arial"/>
              </w:rPr>
              <w:t>reg_send_ip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2E7546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VARCHAR2(50)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Default="0037090F" w:rsidP="002042DB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090F" w:rsidRPr="0044185A" w:rsidRDefault="0037090F" w:rsidP="002042D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注册发送信息</w:t>
            </w:r>
            <w:r>
              <w:rPr>
                <w:rFonts w:ascii="Arial" w:hAnsi="Arial" w:cs="Arial" w:hint="eastAsia"/>
                <w:lang w:val="en-AU"/>
              </w:rPr>
              <w:t>IP</w:t>
            </w:r>
          </w:p>
        </w:tc>
      </w:tr>
      <w:tr w:rsidR="0037090F" w:rsidRPr="00865462" w:rsidTr="00575B3B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7090F" w:rsidRPr="00CD4556" w:rsidRDefault="0037090F" w:rsidP="002042DB">
            <w:pPr>
              <w:rPr>
                <w:rFonts w:ascii="Arial" w:hAnsi="Arial" w:cs="Arial"/>
              </w:rPr>
            </w:pPr>
            <w:r w:rsidRPr="00CD4556">
              <w:rPr>
                <w:rFonts w:ascii="Arial" w:hAnsi="Arial" w:cs="Arial"/>
              </w:rPr>
              <w:t>reg_send_port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2E7546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Default="0037090F" w:rsidP="002042DB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090F" w:rsidRPr="0044185A" w:rsidRDefault="0037090F" w:rsidP="002042D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注册发送信息端口</w:t>
            </w:r>
          </w:p>
        </w:tc>
      </w:tr>
      <w:tr w:rsidR="0037090F" w:rsidRPr="00CD4556" w:rsidTr="00575B3B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090F" w:rsidRPr="00CD4556" w:rsidRDefault="00575B3B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inmc_csp_user_</w:t>
            </w:r>
            <w:r w:rsidR="0037090F">
              <w:rPr>
                <w:rFonts w:ascii="Arial" w:hAnsi="Arial" w:cs="Arial" w:hint="eastAsia"/>
              </w:rPr>
              <w:t>state</w:t>
            </w:r>
            <w:r>
              <w:rPr>
                <w:rFonts w:ascii="Arial" w:hAnsi="Arial" w:cs="Arial" w:hint="eastAsia"/>
              </w:rPr>
              <w:t>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2E7546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Default="0037090F" w:rsidP="002042DB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090F" w:rsidRPr="00CD4556" w:rsidRDefault="0037090F" w:rsidP="002042DB">
            <w:pPr>
              <w:rPr>
                <w:rFonts w:ascii="Arial" w:hAnsi="Arial" w:cs="Arial"/>
              </w:rPr>
            </w:pPr>
            <w:r w:rsidRPr="00CD4556">
              <w:rPr>
                <w:rFonts w:ascii="Arial" w:hAnsi="Arial" w:cs="Arial" w:hint="eastAsia"/>
              </w:rPr>
              <w:t>用户状态</w:t>
            </w:r>
          </w:p>
        </w:tc>
      </w:tr>
      <w:tr w:rsidR="00763A60" w:rsidRPr="00CD4556" w:rsidTr="00575B3B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3A60" w:rsidRDefault="00763A60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customer_id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3A60" w:rsidRDefault="00763A60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3A60" w:rsidRDefault="00763A60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3A60" w:rsidRPr="00CD4556" w:rsidRDefault="00763A60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客户公司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37090F" w:rsidRPr="00CD4556" w:rsidTr="00575B3B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090F" w:rsidRPr="00CD4556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dnid_download_enable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Pr="002E7546" w:rsidRDefault="00A044C9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0F" w:rsidRDefault="0037090F" w:rsidP="002042DB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090F" w:rsidRDefault="0037090F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DNID</w:t>
            </w:r>
            <w:r>
              <w:rPr>
                <w:rFonts w:ascii="Arial" w:hAnsi="Arial" w:cs="Arial" w:hint="eastAsia"/>
              </w:rPr>
              <w:t>下载权限</w:t>
            </w:r>
          </w:p>
          <w:p w:rsidR="009E58A9" w:rsidRPr="00CD4556" w:rsidRDefault="009E58A9" w:rsidP="002042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 w:hint="eastAsia"/>
              </w:rPr>
              <w:t>禁止</w:t>
            </w:r>
            <w:r>
              <w:rPr>
                <w:rFonts w:ascii="Arial" w:hAnsi="Arial" w:cs="Arial" w:hint="eastAsia"/>
              </w:rPr>
              <w:t xml:space="preserve"> 1</w:t>
            </w:r>
            <w:r>
              <w:rPr>
                <w:rFonts w:ascii="Arial" w:hAnsi="Arial" w:cs="Arial" w:hint="eastAsia"/>
              </w:rPr>
              <w:t>允许</w:t>
            </w:r>
          </w:p>
        </w:tc>
      </w:tr>
      <w:tr w:rsidR="00A07472" w:rsidRPr="00865462" w:rsidTr="00A07472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7472" w:rsidRDefault="00A07472" w:rsidP="008B43D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update_operator</w:t>
            </w:r>
            <w:r w:rsidR="00371EE7">
              <w:rPr>
                <w:rFonts w:ascii="Arial" w:hAnsi="Arial" w:cs="Arial" w:hint="eastAsia"/>
              </w:rPr>
              <w:t>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472" w:rsidRPr="00A07472" w:rsidRDefault="00371EE7" w:rsidP="008B43D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472" w:rsidRPr="000B243E" w:rsidRDefault="00A07472" w:rsidP="008B43D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7472" w:rsidRPr="00A07472" w:rsidRDefault="006F3F35" w:rsidP="008B43D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</w:tr>
      <w:tr w:rsidR="00A07472" w:rsidRPr="00865462" w:rsidTr="00A07472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7472" w:rsidRDefault="00A07472" w:rsidP="008B43D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update_time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472" w:rsidRPr="00A07472" w:rsidRDefault="00A07472" w:rsidP="008B43D6">
            <w:pPr>
              <w:rPr>
                <w:rFonts w:ascii="Arial" w:hAnsi="Arial" w:cs="Arial"/>
              </w:rPr>
            </w:pPr>
            <w:r w:rsidRPr="00A07472">
              <w:rPr>
                <w:rFonts w:ascii="Arial" w:hAnsi="Arial" w:cs="Arial" w:hint="eastAsia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472" w:rsidRPr="000B243E" w:rsidRDefault="00A07472" w:rsidP="008B43D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7472" w:rsidRPr="00A07472" w:rsidRDefault="006F3F35" w:rsidP="008B43D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</w:tr>
    </w:tbl>
    <w:p w:rsidR="008977AA" w:rsidRDefault="0007304A" w:rsidP="00597F39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、每个</w:t>
      </w:r>
      <w:r>
        <w:rPr>
          <w:rFonts w:hint="eastAsia"/>
          <w:szCs w:val="28"/>
        </w:rPr>
        <w:t>CSP</w:t>
      </w:r>
      <w:r>
        <w:rPr>
          <w:rFonts w:hint="eastAsia"/>
          <w:szCs w:val="28"/>
        </w:rPr>
        <w:t>注册用户都关联有客户公司，所有该</w:t>
      </w:r>
      <w:r>
        <w:rPr>
          <w:rFonts w:hint="eastAsia"/>
          <w:szCs w:val="28"/>
        </w:rPr>
        <w:t>CSP</w:t>
      </w:r>
      <w:r>
        <w:rPr>
          <w:rFonts w:hint="eastAsia"/>
          <w:szCs w:val="28"/>
        </w:rPr>
        <w:t>用户相关的通信费用都和该公司关联。</w:t>
      </w:r>
    </w:p>
    <w:p w:rsidR="00371EE7" w:rsidRPr="00A43AAA" w:rsidRDefault="00371EE7" w:rsidP="00371EE7">
      <w:pPr>
        <w:pStyle w:val="3"/>
        <w:numPr>
          <w:ilvl w:val="0"/>
          <w:numId w:val="16"/>
        </w:numPr>
      </w:pPr>
      <w:r>
        <w:rPr>
          <w:rFonts w:hint="eastAsia"/>
        </w:rPr>
        <w:t>CSP</w:t>
      </w:r>
      <w:r>
        <w:rPr>
          <w:rFonts w:hint="eastAsia"/>
        </w:rPr>
        <w:t>注册用户历史</w:t>
      </w:r>
      <w:r>
        <w:rPr>
          <w:rFonts w:hint="eastAsia"/>
        </w:rPr>
        <w:t>(</w:t>
      </w:r>
      <w:r w:rsidRPr="008977AA">
        <w:t>t</w:t>
      </w:r>
      <w:r w:rsidRPr="008977AA">
        <w:rPr>
          <w:rFonts w:hint="eastAsia"/>
        </w:rPr>
        <w:t>c</w:t>
      </w:r>
      <w:r w:rsidRPr="008977AA">
        <w:t>_</w:t>
      </w:r>
      <w:r>
        <w:rPr>
          <w:rFonts w:hint="eastAsia"/>
        </w:rPr>
        <w:t>inmc_</w:t>
      </w:r>
      <w:r w:rsidRPr="008977AA">
        <w:rPr>
          <w:rFonts w:hint="eastAsia"/>
        </w:rPr>
        <w:t>csp_user</w:t>
      </w:r>
      <w:r>
        <w:rPr>
          <w:rFonts w:hint="eastAsia"/>
        </w:rPr>
        <w:t>_his</w:t>
      </w:r>
      <w:r w:rsidRPr="008977AA">
        <w:rPr>
          <w:rFonts w:hint="eastAsia"/>
        </w:rPr>
        <w:t>)</w:t>
      </w:r>
    </w:p>
    <w:p w:rsidR="0007304A" w:rsidRDefault="0007304A" w:rsidP="00597F39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006"/>
        <w:gridCol w:w="1984"/>
        <w:gridCol w:w="1276"/>
        <w:gridCol w:w="2126"/>
      </w:tblGrid>
      <w:tr w:rsidR="00371EE7" w:rsidRPr="00865462" w:rsidTr="00146F06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1EE7" w:rsidRPr="00865462" w:rsidRDefault="00371EE7" w:rsidP="00146F0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1EE7" w:rsidRPr="00865462" w:rsidRDefault="00371EE7" w:rsidP="00146F0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1EE7" w:rsidRPr="00865462" w:rsidRDefault="00371EE7" w:rsidP="00146F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71EE7" w:rsidRPr="00865462" w:rsidRDefault="00371EE7" w:rsidP="00146F0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8E2D3F" w:rsidRPr="00865462" w:rsidTr="008E2D3F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3F" w:rsidRPr="00295AF8" w:rsidRDefault="008E2D3F" w:rsidP="00146F06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/>
              </w:rPr>
              <w:t>operator</w:t>
            </w:r>
            <w:r>
              <w:rPr>
                <w:rFonts w:ascii="Arial" w:hAnsi="Arial" w:cs="Arial" w:hint="eastAsia"/>
              </w:rPr>
              <w:t>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3F" w:rsidRDefault="008E2D3F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3F" w:rsidRDefault="008E2D3F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3F" w:rsidRDefault="008E2D3F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操作员</w:t>
            </w:r>
          </w:p>
        </w:tc>
      </w:tr>
      <w:tr w:rsidR="008E2D3F" w:rsidRPr="00865462" w:rsidTr="008E2D3F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3F" w:rsidRPr="00295AF8" w:rsidRDefault="008E2D3F" w:rsidP="00146F06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 w:hint="eastAsia"/>
              </w:rPr>
              <w:t>operator</w:t>
            </w:r>
            <w:r w:rsidRPr="00295AF8">
              <w:rPr>
                <w:rFonts w:ascii="Arial" w:hAnsi="Arial" w:cs="Arial"/>
              </w:rPr>
              <w:t>_time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3F" w:rsidRPr="00912874" w:rsidRDefault="008E2D3F" w:rsidP="00146F06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3F" w:rsidRDefault="008E2D3F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3F" w:rsidRDefault="008E2D3F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操作时间</w:t>
            </w:r>
          </w:p>
        </w:tc>
      </w:tr>
      <w:tr w:rsidR="008E2D3F" w:rsidRPr="00C758F8" w:rsidTr="008E2D3F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3F" w:rsidRPr="00295AF8" w:rsidRDefault="008E2D3F" w:rsidP="00146F06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/>
              </w:rPr>
              <w:t>operate_</w:t>
            </w:r>
            <w:r w:rsidRPr="00295AF8">
              <w:rPr>
                <w:rFonts w:ascii="Arial" w:hAnsi="Arial" w:cs="Arial" w:hint="eastAsia"/>
              </w:rPr>
              <w:t>type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3F" w:rsidRPr="00912874" w:rsidRDefault="008E2D3F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3F" w:rsidRDefault="008E2D3F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D3F" w:rsidRDefault="008E2D3F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操作类型</w:t>
            </w:r>
            <w:r>
              <w:rPr>
                <w:rFonts w:hint="eastAsia"/>
                <w:szCs w:val="21"/>
              </w:rPr>
              <w:t>: A</w:t>
            </w:r>
            <w:r>
              <w:rPr>
                <w:rFonts w:hint="eastAsia"/>
                <w:szCs w:val="21"/>
              </w:rPr>
              <w:t>添加、</w:t>
            </w:r>
          </w:p>
          <w:p w:rsidR="008E2D3F" w:rsidRDefault="008E2D3F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修改、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371EE7" w:rsidRPr="00865462" w:rsidTr="00146F06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0B243E" w:rsidRDefault="00371EE7" w:rsidP="00146F06">
            <w:pPr>
              <w:rPr>
                <w:rFonts w:ascii="Arial" w:hAnsi="Arial" w:cs="Arial"/>
              </w:rPr>
            </w:pPr>
            <w:r w:rsidRPr="002E7546">
              <w:rPr>
                <w:rFonts w:ascii="Arial" w:hAnsi="Arial" w:cs="Arial"/>
              </w:rPr>
              <w:t>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0B243E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0B243E" w:rsidRDefault="008E2D3F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865462" w:rsidRDefault="00D42564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371EE7" w:rsidRPr="00865462" w:rsidTr="00146F06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0B243E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csp_id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0B243E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0B243E" w:rsidRDefault="008E2D3F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763A60" w:rsidRDefault="00371EE7" w:rsidP="00146F06">
            <w:pPr>
              <w:rPr>
                <w:rFonts w:ascii="Arial" w:hAnsi="宋体" w:cs="Arial"/>
                <w:lang w:val="en-AU"/>
              </w:rPr>
            </w:pPr>
            <w:r w:rsidRPr="00763A60">
              <w:rPr>
                <w:rFonts w:ascii="Arial" w:hAnsi="宋体" w:cs="Arial" w:hint="eastAsia"/>
                <w:lang w:val="en-AU"/>
              </w:rPr>
              <w:t>CSP</w:t>
            </w:r>
            <w:r w:rsidRPr="00763A60">
              <w:rPr>
                <w:rFonts w:ascii="Arial" w:hAnsi="宋体" w:cs="Arial" w:hint="eastAsia"/>
                <w:lang w:val="en-AU"/>
              </w:rPr>
              <w:t>编号</w:t>
            </w:r>
          </w:p>
        </w:tc>
      </w:tr>
      <w:tr w:rsidR="00371EE7" w:rsidRPr="00865462" w:rsidTr="00146F06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0B243E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inmc_csp_service_type_id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0B243E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0B243E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763A60" w:rsidRDefault="00371EE7" w:rsidP="00146F06">
            <w:pPr>
              <w:rPr>
                <w:rFonts w:ascii="Arial" w:hAnsi="宋体" w:cs="Arial"/>
                <w:lang w:val="en-AU"/>
              </w:rPr>
            </w:pPr>
            <w:r w:rsidRPr="00763A60">
              <w:rPr>
                <w:rFonts w:ascii="Arial" w:hAnsi="宋体" w:cs="Arial" w:hint="eastAsia"/>
                <w:lang w:val="en-AU"/>
              </w:rPr>
              <w:t>CSP</w:t>
            </w:r>
            <w:r w:rsidRPr="00763A60">
              <w:rPr>
                <w:rFonts w:ascii="Arial" w:hAnsi="宋体" w:cs="Arial" w:hint="eastAsia"/>
                <w:lang w:val="en-AU"/>
              </w:rPr>
              <w:t>服务类型</w:t>
            </w:r>
            <w:r w:rsidRPr="00763A60">
              <w:rPr>
                <w:rFonts w:ascii="Arial" w:hAnsi="宋体" w:cs="Arial" w:hint="eastAsia"/>
                <w:lang w:val="en-AU"/>
              </w:rPr>
              <w:t>ID</w:t>
            </w:r>
          </w:p>
        </w:tc>
      </w:tr>
      <w:tr w:rsidR="00371EE7" w:rsidRPr="00865462" w:rsidTr="00146F06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0B243E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username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0B243E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0B243E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865462" w:rsidRDefault="00371EE7" w:rsidP="00146F06">
            <w:pPr>
              <w:rPr>
                <w:szCs w:val="21"/>
              </w:rPr>
            </w:pPr>
            <w:r w:rsidRPr="0044185A">
              <w:rPr>
                <w:rFonts w:ascii="Arial" w:hAnsi="Arial" w:cs="Arial"/>
                <w:lang w:val="en-AU"/>
              </w:rPr>
              <w:t>CSP</w:t>
            </w:r>
            <w:r w:rsidRPr="0044185A">
              <w:rPr>
                <w:rFonts w:ascii="Arial" w:hAnsi="宋体" w:cs="Arial"/>
                <w:lang w:val="en-AU"/>
              </w:rPr>
              <w:t>分配的登陆用户名</w:t>
            </w:r>
          </w:p>
        </w:tc>
      </w:tr>
      <w:tr w:rsidR="00371EE7" w:rsidRPr="00865462" w:rsidTr="00146F06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0B243E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password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0B243E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0B243E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865462" w:rsidRDefault="00371EE7" w:rsidP="00146F06">
            <w:pPr>
              <w:rPr>
                <w:szCs w:val="21"/>
              </w:rPr>
            </w:pPr>
            <w:r w:rsidRPr="0044185A">
              <w:rPr>
                <w:rFonts w:ascii="Arial" w:hAnsi="Arial" w:cs="Arial"/>
                <w:lang w:val="en-AU"/>
              </w:rPr>
              <w:t>CSP</w:t>
            </w:r>
            <w:r w:rsidRPr="0044185A">
              <w:rPr>
                <w:rFonts w:ascii="Arial" w:hAnsi="宋体" w:cs="Arial"/>
                <w:lang w:val="en-AU"/>
              </w:rPr>
              <w:t>分配的</w:t>
            </w:r>
            <w:r>
              <w:rPr>
                <w:rFonts w:ascii="Arial" w:hAnsi="宋体" w:cs="Arial" w:hint="eastAsia"/>
                <w:lang w:val="en-AU"/>
              </w:rPr>
              <w:t>口令</w:t>
            </w:r>
          </w:p>
        </w:tc>
      </w:tr>
      <w:tr w:rsidR="00371EE7" w:rsidRPr="00865462" w:rsidTr="00146F06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71EE7" w:rsidRPr="00CD4556" w:rsidRDefault="00371EE7" w:rsidP="00146F06">
            <w:pPr>
              <w:rPr>
                <w:rFonts w:ascii="Arial" w:hAnsi="Arial" w:cs="Arial"/>
              </w:rPr>
            </w:pPr>
            <w:r w:rsidRPr="00CD4556">
              <w:rPr>
                <w:rFonts w:ascii="Arial" w:hAnsi="Arial" w:cs="Arial"/>
              </w:rPr>
              <w:t>reg_recv_ip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0B243E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VARCHAR2(50)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0B243E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1EE7" w:rsidRPr="0044185A" w:rsidRDefault="00371EE7" w:rsidP="00146F0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注册接收信息</w:t>
            </w:r>
            <w:r>
              <w:rPr>
                <w:rFonts w:ascii="Arial" w:hAnsi="Arial" w:cs="Arial" w:hint="eastAsia"/>
                <w:lang w:val="en-AU"/>
              </w:rPr>
              <w:t>IP</w:t>
            </w:r>
          </w:p>
        </w:tc>
      </w:tr>
      <w:tr w:rsidR="00371EE7" w:rsidRPr="00865462" w:rsidTr="00146F06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71EE7" w:rsidRPr="00CD4556" w:rsidRDefault="00371EE7" w:rsidP="00146F06">
            <w:pPr>
              <w:rPr>
                <w:rFonts w:ascii="Arial" w:hAnsi="Arial" w:cs="Arial"/>
              </w:rPr>
            </w:pPr>
            <w:r w:rsidRPr="00CD4556">
              <w:rPr>
                <w:rFonts w:ascii="Arial" w:hAnsi="Arial" w:cs="Arial"/>
              </w:rPr>
              <w:t>reg_recv_port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1EE7" w:rsidRPr="0044185A" w:rsidRDefault="00371EE7" w:rsidP="00146F0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注册接收信息端口</w:t>
            </w:r>
          </w:p>
        </w:tc>
      </w:tr>
      <w:tr w:rsidR="00371EE7" w:rsidRPr="00865462" w:rsidTr="00146F06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71EE7" w:rsidRPr="00CD4556" w:rsidRDefault="00371EE7" w:rsidP="00146F06">
            <w:pPr>
              <w:rPr>
                <w:rFonts w:ascii="Arial" w:hAnsi="Arial" w:cs="Arial"/>
              </w:rPr>
            </w:pPr>
            <w:r w:rsidRPr="00CD4556">
              <w:rPr>
                <w:rFonts w:ascii="Arial" w:hAnsi="Arial" w:cs="Arial"/>
              </w:rPr>
              <w:t>reg_send_ip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2E7546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VARCHAR2(50)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Default="00371EE7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1EE7" w:rsidRPr="0044185A" w:rsidRDefault="00371EE7" w:rsidP="00146F0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注册发送信息</w:t>
            </w:r>
            <w:r>
              <w:rPr>
                <w:rFonts w:ascii="Arial" w:hAnsi="Arial" w:cs="Arial" w:hint="eastAsia"/>
                <w:lang w:val="en-AU"/>
              </w:rPr>
              <w:t>IP</w:t>
            </w:r>
          </w:p>
        </w:tc>
      </w:tr>
      <w:tr w:rsidR="00371EE7" w:rsidRPr="00865462" w:rsidTr="00146F06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71EE7" w:rsidRPr="00CD4556" w:rsidRDefault="00371EE7" w:rsidP="00146F06">
            <w:pPr>
              <w:rPr>
                <w:rFonts w:ascii="Arial" w:hAnsi="Arial" w:cs="Arial"/>
              </w:rPr>
            </w:pPr>
            <w:r w:rsidRPr="00CD4556">
              <w:rPr>
                <w:rFonts w:ascii="Arial" w:hAnsi="Arial" w:cs="Arial"/>
              </w:rPr>
              <w:t>reg_send_port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2E7546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Default="00371EE7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1EE7" w:rsidRPr="0044185A" w:rsidRDefault="00371EE7" w:rsidP="00146F0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注册发送信息端口</w:t>
            </w:r>
          </w:p>
        </w:tc>
      </w:tr>
      <w:tr w:rsidR="00371EE7" w:rsidRPr="00CD4556" w:rsidTr="00146F06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1EE7" w:rsidRPr="00CD4556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inmc_csp_user_state_id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2E7546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Default="00371EE7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1EE7" w:rsidRPr="00CD4556" w:rsidRDefault="00371EE7" w:rsidP="00146F06">
            <w:pPr>
              <w:rPr>
                <w:rFonts w:ascii="Arial" w:hAnsi="Arial" w:cs="Arial"/>
              </w:rPr>
            </w:pPr>
            <w:r w:rsidRPr="00CD4556">
              <w:rPr>
                <w:rFonts w:ascii="Arial" w:hAnsi="Arial" w:cs="Arial" w:hint="eastAsia"/>
              </w:rPr>
              <w:t>用户状态</w:t>
            </w:r>
          </w:p>
        </w:tc>
      </w:tr>
      <w:tr w:rsidR="00371EE7" w:rsidRPr="00CD4556" w:rsidTr="00146F06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1EE7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customer_id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Default="00371EE7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1EE7" w:rsidRPr="00CD4556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客户公司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371EE7" w:rsidRPr="00CD4556" w:rsidTr="00146F06"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1EE7" w:rsidRPr="00CD4556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dnid_download_enable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Pr="002E7546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EE7" w:rsidRDefault="00371EE7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1EE7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DNID</w:t>
            </w:r>
            <w:r>
              <w:rPr>
                <w:rFonts w:ascii="Arial" w:hAnsi="Arial" w:cs="Arial" w:hint="eastAsia"/>
              </w:rPr>
              <w:t>下载权限</w:t>
            </w:r>
          </w:p>
          <w:p w:rsidR="00371EE7" w:rsidRPr="00CD4556" w:rsidRDefault="00371EE7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 w:hint="eastAsia"/>
              </w:rPr>
              <w:t>禁止</w:t>
            </w:r>
            <w:r>
              <w:rPr>
                <w:rFonts w:ascii="Arial" w:hAnsi="Arial" w:cs="Arial" w:hint="eastAsia"/>
              </w:rPr>
              <w:t xml:space="preserve"> 1</w:t>
            </w:r>
            <w:r>
              <w:rPr>
                <w:rFonts w:ascii="Arial" w:hAnsi="Arial" w:cs="Arial" w:hint="eastAsia"/>
              </w:rPr>
              <w:t>允许</w:t>
            </w:r>
          </w:p>
        </w:tc>
      </w:tr>
    </w:tbl>
    <w:p w:rsidR="00371EE7" w:rsidRDefault="00371EE7" w:rsidP="00597F39">
      <w:pPr>
        <w:spacing w:line="360" w:lineRule="auto"/>
        <w:rPr>
          <w:szCs w:val="28"/>
        </w:rPr>
      </w:pPr>
    </w:p>
    <w:p w:rsidR="00371EE7" w:rsidRDefault="00371EE7" w:rsidP="00597F39">
      <w:pPr>
        <w:spacing w:line="360" w:lineRule="auto"/>
        <w:rPr>
          <w:szCs w:val="28"/>
        </w:rPr>
      </w:pPr>
    </w:p>
    <w:p w:rsidR="00371EE7" w:rsidRPr="00A07472" w:rsidRDefault="00371EE7" w:rsidP="00597F39">
      <w:pPr>
        <w:spacing w:line="360" w:lineRule="auto"/>
        <w:rPr>
          <w:szCs w:val="28"/>
        </w:rPr>
      </w:pPr>
    </w:p>
    <w:p w:rsidR="001F3A9D" w:rsidRPr="00A43AAA" w:rsidRDefault="001F3A9D" w:rsidP="0028708E">
      <w:pPr>
        <w:pStyle w:val="3"/>
        <w:numPr>
          <w:ilvl w:val="0"/>
          <w:numId w:val="16"/>
        </w:numPr>
      </w:pPr>
      <w:r>
        <w:rPr>
          <w:rFonts w:hint="eastAsia"/>
        </w:rPr>
        <w:t>C</w:t>
      </w:r>
      <w:r>
        <w:rPr>
          <w:rFonts w:hint="eastAsia"/>
        </w:rPr>
        <w:t>站通信终端</w:t>
      </w:r>
      <w:r>
        <w:rPr>
          <w:rFonts w:hint="eastAsia"/>
        </w:rPr>
        <w:t>(</w:t>
      </w:r>
      <w:r w:rsidRPr="008977AA">
        <w:t>t</w:t>
      </w:r>
      <w:r w:rsidRPr="008977AA">
        <w:rPr>
          <w:rFonts w:hint="eastAsia"/>
        </w:rPr>
        <w:t>c</w:t>
      </w:r>
      <w:r w:rsidRPr="008977AA">
        <w:t>_</w:t>
      </w:r>
      <w:r w:rsidRPr="008977AA">
        <w:rPr>
          <w:rFonts w:hint="eastAsia"/>
        </w:rPr>
        <w:t>inmc_</w:t>
      </w:r>
      <w:r w:rsidR="00044EED" w:rsidRPr="008977AA">
        <w:rPr>
          <w:rFonts w:hint="eastAsia"/>
        </w:rPr>
        <w:t>transceiver</w:t>
      </w:r>
      <w:r w:rsidRPr="008977AA">
        <w:rPr>
          <w:rFonts w:hint="eastAsia"/>
        </w:rPr>
        <w:t>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64"/>
        <w:gridCol w:w="1985"/>
        <w:gridCol w:w="1417"/>
        <w:gridCol w:w="2126"/>
      </w:tblGrid>
      <w:tr w:rsidR="001F3A9D" w:rsidRPr="00865462" w:rsidTr="00044EED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F3A9D" w:rsidRPr="00865462" w:rsidRDefault="001F3A9D" w:rsidP="00390E4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F3A9D" w:rsidRPr="00865462" w:rsidRDefault="001F3A9D" w:rsidP="00390E4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F3A9D" w:rsidRPr="00865462" w:rsidRDefault="001F3A9D" w:rsidP="00390E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F3A9D" w:rsidRPr="00865462" w:rsidRDefault="001F3A9D" w:rsidP="00390E4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1F3A9D" w:rsidRPr="00865462" w:rsidTr="00044EED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3A9D" w:rsidRPr="000B243E" w:rsidRDefault="001F3A9D" w:rsidP="00390E46">
            <w:pPr>
              <w:rPr>
                <w:rFonts w:ascii="Arial" w:hAnsi="Arial" w:cs="Arial"/>
              </w:rPr>
            </w:pPr>
            <w:r w:rsidRPr="002E7546">
              <w:rPr>
                <w:rFonts w:ascii="Arial" w:hAnsi="Arial" w:cs="Arial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3A9D" w:rsidRPr="000B243E" w:rsidRDefault="001F3A9D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3A9D" w:rsidRPr="000B243E" w:rsidRDefault="001F3A9D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3A9D" w:rsidRPr="00865462" w:rsidRDefault="001F3A9D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编号，自增</w:t>
            </w:r>
          </w:p>
        </w:tc>
      </w:tr>
      <w:tr w:rsidR="001F3A9D" w:rsidRPr="00865462" w:rsidTr="00044EED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3A9D" w:rsidRPr="00E03E9F" w:rsidRDefault="001F3A9D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code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3A9D" w:rsidRPr="0044185A" w:rsidRDefault="001F3A9D" w:rsidP="00390E46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 w:rsidR="007233B5">
              <w:rPr>
                <w:rFonts w:ascii="Arial" w:hAnsi="Arial" w:cs="Arial" w:hint="eastAsia"/>
                <w:lang w:val="en-AU"/>
              </w:rPr>
              <w:t>(1</w:t>
            </w:r>
            <w:r>
              <w:rPr>
                <w:rFonts w:ascii="Arial" w:hAnsi="Arial" w:cs="Arial" w:hint="eastAsia"/>
                <w:lang w:val="en-AU"/>
              </w:rPr>
              <w:t>0)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3A9D" w:rsidRPr="000B243E" w:rsidRDefault="00C6785E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3A9D" w:rsidRPr="00865462" w:rsidRDefault="001F3A9D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位码</w:t>
            </w:r>
          </w:p>
        </w:tc>
      </w:tr>
      <w:tr w:rsidR="00653A16" w:rsidRPr="00865462" w:rsidTr="00044EED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3A16" w:rsidRDefault="00653A16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subaddress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3A16" w:rsidRPr="0044185A" w:rsidRDefault="00653A16" w:rsidP="00390E4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NUMBER(5)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A16" w:rsidRPr="000B243E" w:rsidRDefault="00C6785E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A16" w:rsidRDefault="00653A16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终端子地址</w:t>
            </w:r>
          </w:p>
        </w:tc>
      </w:tr>
      <w:tr w:rsidR="001F3A9D" w:rsidRPr="00865462" w:rsidTr="00044EED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3A9D" w:rsidRPr="00E03E9F" w:rsidRDefault="001F3A9D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3A9D" w:rsidRPr="0044185A" w:rsidRDefault="00C6785E" w:rsidP="00C6785E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(50)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3A9D" w:rsidRPr="000B243E" w:rsidRDefault="001F3A9D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3A9D" w:rsidRPr="00865462" w:rsidRDefault="001F3A9D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1F3A9D" w:rsidRPr="00865462" w:rsidTr="00044EED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3A9D" w:rsidRPr="0074774B" w:rsidRDefault="001F3A9D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isn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3A9D" w:rsidRPr="0044185A" w:rsidRDefault="00C6785E" w:rsidP="00390E46">
            <w:pPr>
              <w:rPr>
                <w:rFonts w:ascii="Arial" w:hAnsi="Arial" w:cs="Arial"/>
                <w:lang w:val="en-AU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(50)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3A9D" w:rsidRPr="000B243E" w:rsidRDefault="001F3A9D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3A9D" w:rsidRPr="00865462" w:rsidRDefault="001F3A9D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ISN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1F3A9D" w:rsidRPr="00865462" w:rsidTr="00044EED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3A9D" w:rsidRPr="0044185A" w:rsidRDefault="001F3A9D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manuf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3A9D" w:rsidRPr="0044185A" w:rsidRDefault="00C6785E" w:rsidP="00390E46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(50)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3A9D" w:rsidRPr="000B243E" w:rsidRDefault="001F3A9D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3A9D" w:rsidRPr="00865462" w:rsidRDefault="001F3A9D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制造商</w:t>
            </w:r>
          </w:p>
        </w:tc>
      </w:tr>
      <w:tr w:rsidR="001F3A9D" w:rsidRPr="00865462" w:rsidTr="00044EED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3A9D" w:rsidRPr="0044185A" w:rsidRDefault="00653A16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model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3A9D" w:rsidRPr="0044185A" w:rsidRDefault="00C6785E" w:rsidP="00390E46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(50)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3A9D" w:rsidRPr="000B243E" w:rsidRDefault="001F3A9D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3A9D" w:rsidRPr="00865462" w:rsidRDefault="001F3A9D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终端型号</w:t>
            </w:r>
          </w:p>
        </w:tc>
      </w:tr>
      <w:tr w:rsidR="001F3A9D" w:rsidRPr="00865462" w:rsidTr="00044EED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3A9D" w:rsidRDefault="007B5593" w:rsidP="00044EE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inmc_</w:t>
            </w:r>
            <w:r w:rsidR="000323BE">
              <w:rPr>
                <w:rFonts w:ascii="Arial" w:hAnsi="Arial" w:cs="Arial" w:hint="eastAsia"/>
              </w:rPr>
              <w:t>transceiver_state</w:t>
            </w:r>
            <w:r w:rsidR="00C6785E">
              <w:rPr>
                <w:rFonts w:ascii="Arial" w:hAnsi="Arial" w:cs="Arial" w:hint="eastAsia"/>
              </w:rPr>
              <w:t>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3A9D" w:rsidRPr="0044185A" w:rsidRDefault="00C6785E" w:rsidP="00390E46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3A9D" w:rsidRPr="000B243E" w:rsidRDefault="001F3A9D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3A9D" w:rsidRDefault="00653A16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终端状态</w:t>
            </w:r>
            <w:r w:rsidR="00C6785E">
              <w:rPr>
                <w:rFonts w:hint="eastAsia"/>
                <w:szCs w:val="21"/>
              </w:rPr>
              <w:t>ID</w:t>
            </w:r>
          </w:p>
        </w:tc>
      </w:tr>
      <w:tr w:rsidR="00A07472" w:rsidRPr="00865462" w:rsidTr="00A07472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7472" w:rsidRDefault="00A07472" w:rsidP="008B43D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7472" w:rsidRPr="00EE2B04" w:rsidRDefault="00A07472" w:rsidP="008B43D6">
            <w:pPr>
              <w:rPr>
                <w:rFonts w:ascii="Arial" w:hAnsi="Arial" w:cs="Arial"/>
                <w:lang w:val="en-AU"/>
              </w:rPr>
            </w:pPr>
            <w:r w:rsidRPr="00EE2B04">
              <w:rPr>
                <w:rFonts w:ascii="Arial" w:hAnsi="Arial" w:cs="Arial" w:hint="eastAsia"/>
                <w:lang w:val="en-AU"/>
              </w:rPr>
              <w:t>VARCHAR2(</w:t>
            </w:r>
            <w:r>
              <w:rPr>
                <w:rFonts w:ascii="Arial" w:hAnsi="Arial" w:cs="Arial" w:hint="eastAsia"/>
                <w:lang w:val="en-AU"/>
              </w:rPr>
              <w:t>2</w:t>
            </w:r>
            <w:r w:rsidRPr="00EE2B04">
              <w:rPr>
                <w:rFonts w:ascii="Arial" w:hAnsi="Arial" w:cs="Arial" w:hint="eastAsia"/>
                <w:lang w:val="en-AU"/>
              </w:rPr>
              <w:t>00)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472" w:rsidRDefault="00A07472" w:rsidP="008B43D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472" w:rsidRDefault="00A07472" w:rsidP="008B43D6">
            <w:pPr>
              <w:rPr>
                <w:szCs w:val="21"/>
              </w:rPr>
            </w:pPr>
          </w:p>
        </w:tc>
      </w:tr>
      <w:tr w:rsidR="00900C56" w:rsidRPr="00865462" w:rsidTr="00900C56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0C56" w:rsidRDefault="00900C5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update_operator_id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0C56" w:rsidRPr="00900C56" w:rsidRDefault="00900C56" w:rsidP="00146F06">
            <w:pPr>
              <w:rPr>
                <w:rFonts w:ascii="Arial" w:hAnsi="Arial" w:cs="Arial"/>
                <w:lang w:val="en-AU"/>
              </w:rPr>
            </w:pPr>
            <w:r w:rsidRPr="00900C56">
              <w:rPr>
                <w:rFonts w:ascii="Arial" w:hAnsi="Arial" w:cs="Arial" w:hint="eastAsia"/>
                <w:lang w:val="en-AU"/>
              </w:rPr>
              <w:t>NUMBER(10)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0B243E" w:rsidRDefault="00900C56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900C56" w:rsidRDefault="006F3F35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</w:tr>
      <w:tr w:rsidR="00900C56" w:rsidRPr="00865462" w:rsidTr="00900C56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0C56" w:rsidRDefault="00900C5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update_time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0C56" w:rsidRPr="00900C56" w:rsidRDefault="00900C56" w:rsidP="00146F06">
            <w:pPr>
              <w:rPr>
                <w:rFonts w:ascii="Arial" w:hAnsi="Arial" w:cs="Arial"/>
                <w:lang w:val="en-AU"/>
              </w:rPr>
            </w:pPr>
            <w:r w:rsidRPr="00900C56">
              <w:rPr>
                <w:rFonts w:ascii="Arial" w:hAnsi="Arial" w:cs="Arial" w:hint="eastAsia"/>
                <w:lang w:val="en-AU"/>
              </w:rPr>
              <w:t>DATE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0B243E" w:rsidRDefault="00900C56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900C56" w:rsidRDefault="006F3F35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</w:tr>
    </w:tbl>
    <w:p w:rsidR="0053627B" w:rsidRPr="00A07472" w:rsidRDefault="0053627B" w:rsidP="00597F39">
      <w:pPr>
        <w:spacing w:line="360" w:lineRule="auto"/>
        <w:rPr>
          <w:szCs w:val="28"/>
        </w:rPr>
      </w:pPr>
    </w:p>
    <w:p w:rsidR="00900C56" w:rsidRPr="00A43AAA" w:rsidRDefault="00900C56" w:rsidP="00900C56">
      <w:pPr>
        <w:pStyle w:val="3"/>
        <w:numPr>
          <w:ilvl w:val="0"/>
          <w:numId w:val="16"/>
        </w:numPr>
      </w:pPr>
      <w:r>
        <w:rPr>
          <w:rFonts w:hint="eastAsia"/>
        </w:rPr>
        <w:t>C</w:t>
      </w:r>
      <w:r>
        <w:rPr>
          <w:rFonts w:hint="eastAsia"/>
        </w:rPr>
        <w:t>站通信终端历史</w:t>
      </w:r>
      <w:r>
        <w:rPr>
          <w:rFonts w:hint="eastAsia"/>
        </w:rPr>
        <w:t>(</w:t>
      </w:r>
      <w:r w:rsidRPr="008977AA">
        <w:t>t</w:t>
      </w:r>
      <w:r w:rsidRPr="008977AA">
        <w:rPr>
          <w:rFonts w:hint="eastAsia"/>
        </w:rPr>
        <w:t>c</w:t>
      </w:r>
      <w:r w:rsidRPr="008977AA">
        <w:t>_</w:t>
      </w:r>
      <w:r w:rsidRPr="008977AA">
        <w:rPr>
          <w:rFonts w:hint="eastAsia"/>
        </w:rPr>
        <w:t>inmc_transceiver</w:t>
      </w:r>
      <w:r>
        <w:rPr>
          <w:rFonts w:hint="eastAsia"/>
        </w:rPr>
        <w:t>_his</w:t>
      </w:r>
      <w:r w:rsidRPr="008977AA">
        <w:rPr>
          <w:rFonts w:hint="eastAsia"/>
        </w:rPr>
        <w:t>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64"/>
        <w:gridCol w:w="1985"/>
        <w:gridCol w:w="1417"/>
        <w:gridCol w:w="2126"/>
      </w:tblGrid>
      <w:tr w:rsidR="00900C56" w:rsidRPr="00865462" w:rsidTr="00146F06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00C56" w:rsidRPr="00865462" w:rsidRDefault="00900C56" w:rsidP="00146F0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00C56" w:rsidRPr="00865462" w:rsidRDefault="00900C56" w:rsidP="00146F0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00C56" w:rsidRPr="00865462" w:rsidRDefault="00900C56" w:rsidP="00146F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00C56" w:rsidRPr="00865462" w:rsidRDefault="00900C56" w:rsidP="00146F0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900C56" w:rsidRPr="00865462" w:rsidTr="00900C56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295AF8" w:rsidRDefault="00900C56" w:rsidP="00146F06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/>
              </w:rPr>
              <w:t>operator</w:t>
            </w:r>
            <w:r>
              <w:rPr>
                <w:rFonts w:ascii="Arial" w:hAnsi="Arial" w:cs="Arial" w:hint="eastAsia"/>
              </w:rPr>
              <w:t>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Default="00900C5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Default="00900C5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Default="00900C5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操作员</w:t>
            </w:r>
          </w:p>
        </w:tc>
      </w:tr>
      <w:tr w:rsidR="00900C56" w:rsidRPr="00865462" w:rsidTr="00900C56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295AF8" w:rsidRDefault="00900C56" w:rsidP="00146F06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 w:hint="eastAsia"/>
              </w:rPr>
              <w:t>operator</w:t>
            </w:r>
            <w:r w:rsidRPr="00295AF8">
              <w:rPr>
                <w:rFonts w:ascii="Arial" w:hAnsi="Arial" w:cs="Arial"/>
              </w:rPr>
              <w:t>_time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912874" w:rsidRDefault="00900C56" w:rsidP="00146F06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Default="00900C5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Default="00900C5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操作时间</w:t>
            </w:r>
          </w:p>
        </w:tc>
      </w:tr>
      <w:tr w:rsidR="00900C56" w:rsidRPr="00C758F8" w:rsidTr="00900C56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295AF8" w:rsidRDefault="00900C56" w:rsidP="00146F06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/>
              </w:rPr>
              <w:t>operate_</w:t>
            </w:r>
            <w:r w:rsidRPr="00295AF8">
              <w:rPr>
                <w:rFonts w:ascii="Arial" w:hAnsi="Arial" w:cs="Arial" w:hint="eastAsia"/>
              </w:rPr>
              <w:t>type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912874" w:rsidRDefault="00900C5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Default="00900C5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Default="00900C5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操作类型</w:t>
            </w:r>
            <w:r>
              <w:rPr>
                <w:rFonts w:hint="eastAsia"/>
                <w:szCs w:val="21"/>
              </w:rPr>
              <w:t>: A</w:t>
            </w:r>
            <w:r>
              <w:rPr>
                <w:rFonts w:hint="eastAsia"/>
                <w:szCs w:val="21"/>
              </w:rPr>
              <w:t>添加、</w:t>
            </w:r>
          </w:p>
          <w:p w:rsidR="00900C56" w:rsidRDefault="00900C5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修改、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900C56" w:rsidRPr="00865462" w:rsidTr="00146F06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0B243E" w:rsidRDefault="00900C56" w:rsidP="00146F06">
            <w:pPr>
              <w:rPr>
                <w:rFonts w:ascii="Arial" w:hAnsi="Arial" w:cs="Arial"/>
              </w:rPr>
            </w:pPr>
            <w:r w:rsidRPr="002E7546">
              <w:rPr>
                <w:rFonts w:ascii="Arial" w:hAnsi="Arial" w:cs="Arial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0B243E" w:rsidRDefault="00900C5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0B243E" w:rsidRDefault="00D42564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865462" w:rsidRDefault="00D42564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900C56" w:rsidRPr="00865462" w:rsidTr="00146F06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0C56" w:rsidRPr="00E03E9F" w:rsidRDefault="00900C5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code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0C56" w:rsidRPr="0044185A" w:rsidRDefault="00900C56" w:rsidP="00146F06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0B243E" w:rsidRDefault="00900C5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865462" w:rsidRDefault="00900C5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位码</w:t>
            </w:r>
          </w:p>
        </w:tc>
      </w:tr>
      <w:tr w:rsidR="00900C56" w:rsidRPr="00865462" w:rsidTr="00146F06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0C56" w:rsidRDefault="00900C5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subaddress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0C56" w:rsidRPr="0044185A" w:rsidRDefault="00900C56" w:rsidP="00146F0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NUMBER(5)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0B243E" w:rsidRDefault="00900C5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Default="00900C5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终端子地址</w:t>
            </w:r>
          </w:p>
        </w:tc>
      </w:tr>
      <w:tr w:rsidR="00900C56" w:rsidRPr="00865462" w:rsidTr="00146F06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0C56" w:rsidRPr="00E03E9F" w:rsidRDefault="00900C5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0C56" w:rsidRPr="0044185A" w:rsidRDefault="00900C56" w:rsidP="00146F06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(50)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0B243E" w:rsidRDefault="00900C56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865462" w:rsidRDefault="00900C5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900C56" w:rsidRPr="00865462" w:rsidTr="00146F06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0C56" w:rsidRPr="0074774B" w:rsidRDefault="00900C5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isn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0C56" w:rsidRPr="0044185A" w:rsidRDefault="00900C56" w:rsidP="00146F06">
            <w:pPr>
              <w:rPr>
                <w:rFonts w:ascii="Arial" w:hAnsi="Arial" w:cs="Arial"/>
                <w:lang w:val="en-AU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(50)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0B243E" w:rsidRDefault="00900C56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865462" w:rsidRDefault="00900C5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ISN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900C56" w:rsidRPr="00865462" w:rsidTr="00146F06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0C56" w:rsidRPr="0044185A" w:rsidRDefault="00900C5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manuf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0C56" w:rsidRPr="0044185A" w:rsidRDefault="00900C56" w:rsidP="00146F06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(50)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0B243E" w:rsidRDefault="00900C56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865462" w:rsidRDefault="00900C5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制造商</w:t>
            </w:r>
          </w:p>
        </w:tc>
      </w:tr>
      <w:tr w:rsidR="00900C56" w:rsidRPr="00865462" w:rsidTr="00146F06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0C56" w:rsidRPr="0044185A" w:rsidRDefault="00900C5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model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0C56" w:rsidRPr="0044185A" w:rsidRDefault="00900C56" w:rsidP="00146F06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(50)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0B243E" w:rsidRDefault="00900C56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865462" w:rsidRDefault="00900C5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终端型号</w:t>
            </w:r>
          </w:p>
        </w:tc>
      </w:tr>
      <w:tr w:rsidR="00900C56" w:rsidRPr="00865462" w:rsidTr="00146F06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0C56" w:rsidRDefault="00900C5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inmc_transceiver_state_id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0C56" w:rsidRPr="0044185A" w:rsidRDefault="00900C56" w:rsidP="00146F06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Pr="000B243E" w:rsidRDefault="00900C56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Default="00900C5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终端状态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00C56" w:rsidRPr="00865462" w:rsidTr="00146F06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0C56" w:rsidRDefault="00900C5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0C56" w:rsidRPr="00EE2B04" w:rsidRDefault="00900C56" w:rsidP="00146F06">
            <w:pPr>
              <w:rPr>
                <w:rFonts w:ascii="Arial" w:hAnsi="Arial" w:cs="Arial"/>
                <w:lang w:val="en-AU"/>
              </w:rPr>
            </w:pPr>
            <w:r w:rsidRPr="00EE2B04">
              <w:rPr>
                <w:rFonts w:ascii="Arial" w:hAnsi="Arial" w:cs="Arial" w:hint="eastAsia"/>
                <w:lang w:val="en-AU"/>
              </w:rPr>
              <w:t>VARCHAR2(</w:t>
            </w:r>
            <w:r>
              <w:rPr>
                <w:rFonts w:ascii="Arial" w:hAnsi="Arial" w:cs="Arial" w:hint="eastAsia"/>
                <w:lang w:val="en-AU"/>
              </w:rPr>
              <w:t>2</w:t>
            </w:r>
            <w:r w:rsidRPr="00EE2B04">
              <w:rPr>
                <w:rFonts w:ascii="Arial" w:hAnsi="Arial" w:cs="Arial" w:hint="eastAsia"/>
                <w:lang w:val="en-AU"/>
              </w:rPr>
              <w:t>00)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Default="00900C56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C56" w:rsidRDefault="00900C56" w:rsidP="00146F06">
            <w:pPr>
              <w:rPr>
                <w:szCs w:val="21"/>
              </w:rPr>
            </w:pPr>
          </w:p>
        </w:tc>
      </w:tr>
    </w:tbl>
    <w:p w:rsidR="008977AA" w:rsidRDefault="008977AA" w:rsidP="00597F39">
      <w:pPr>
        <w:spacing w:line="360" w:lineRule="auto"/>
        <w:rPr>
          <w:szCs w:val="28"/>
        </w:rPr>
      </w:pPr>
    </w:p>
    <w:p w:rsidR="00653A16" w:rsidRPr="00A43AAA" w:rsidRDefault="00653A16" w:rsidP="0028708E">
      <w:pPr>
        <w:pStyle w:val="3"/>
        <w:numPr>
          <w:ilvl w:val="0"/>
          <w:numId w:val="16"/>
        </w:numPr>
      </w:pPr>
      <w:r>
        <w:rPr>
          <w:rFonts w:hint="eastAsia"/>
        </w:rPr>
        <w:t>C</w:t>
      </w:r>
      <w:r w:rsidR="00C6785E">
        <w:rPr>
          <w:rFonts w:hint="eastAsia"/>
        </w:rPr>
        <w:t>系统</w:t>
      </w:r>
      <w:r>
        <w:rPr>
          <w:rFonts w:hint="eastAsia"/>
        </w:rPr>
        <w:t>DNID(</w:t>
      </w:r>
      <w:r w:rsidRPr="008977AA">
        <w:t>t</w:t>
      </w:r>
      <w:r w:rsidRPr="008977AA">
        <w:rPr>
          <w:rFonts w:hint="eastAsia"/>
        </w:rPr>
        <w:t>c</w:t>
      </w:r>
      <w:r w:rsidRPr="008977AA">
        <w:t>_</w:t>
      </w:r>
      <w:r w:rsidRPr="008977AA">
        <w:rPr>
          <w:rFonts w:hint="eastAsia"/>
        </w:rPr>
        <w:t>inmc_dnid)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439"/>
        <w:gridCol w:w="2126"/>
        <w:gridCol w:w="1701"/>
        <w:gridCol w:w="2126"/>
      </w:tblGrid>
      <w:tr w:rsidR="00653A16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53A16" w:rsidRPr="00865462" w:rsidRDefault="00653A16" w:rsidP="00390E4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53A16" w:rsidRPr="00865462" w:rsidRDefault="00653A16" w:rsidP="00390E4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53A16" w:rsidRPr="00865462" w:rsidRDefault="00653A16" w:rsidP="00390E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53A16" w:rsidRPr="00865462" w:rsidRDefault="00653A16" w:rsidP="00390E4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653A16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A16" w:rsidRPr="000B243E" w:rsidRDefault="00653A16" w:rsidP="00390E46">
            <w:pPr>
              <w:rPr>
                <w:rFonts w:ascii="Arial" w:hAnsi="Arial" w:cs="Arial"/>
              </w:rPr>
            </w:pPr>
            <w:r w:rsidRPr="002E7546">
              <w:rPr>
                <w:rFonts w:ascii="Arial" w:hAnsi="Arial" w:cs="Arial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A16" w:rsidRPr="000B243E" w:rsidRDefault="00653A16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A16" w:rsidRPr="000B243E" w:rsidRDefault="00653A16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A16" w:rsidRPr="00865462" w:rsidRDefault="00653A16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编号，自增</w:t>
            </w:r>
          </w:p>
        </w:tc>
      </w:tr>
      <w:tr w:rsidR="00653A16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3A16" w:rsidRPr="00E03E9F" w:rsidRDefault="0079079B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inmc_</w:t>
            </w:r>
            <w:r w:rsidR="00653A16">
              <w:rPr>
                <w:rFonts w:ascii="Arial" w:hAnsi="Arial" w:cs="Arial" w:hint="eastAsia"/>
              </w:rPr>
              <w:t>csp</w:t>
            </w:r>
            <w:r>
              <w:rPr>
                <w:rFonts w:ascii="Arial" w:hAnsi="Arial" w:cs="Arial" w:hint="eastAsia"/>
              </w:rPr>
              <w:t>_user</w:t>
            </w:r>
            <w:r w:rsidR="00653A16">
              <w:rPr>
                <w:rFonts w:ascii="Arial" w:hAnsi="Arial" w:cs="Arial" w:hint="eastAsia"/>
              </w:rPr>
              <w:t>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A16" w:rsidRPr="000B243E" w:rsidRDefault="00653A16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A16" w:rsidRPr="000B243E" w:rsidRDefault="00653A16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A16" w:rsidRPr="00865462" w:rsidRDefault="00872A1A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CSP</w:t>
            </w:r>
            <w:r w:rsidR="00653A16">
              <w:rPr>
                <w:rFonts w:hint="eastAsia"/>
                <w:szCs w:val="21"/>
              </w:rPr>
              <w:t>注册用户编号</w:t>
            </w:r>
          </w:p>
        </w:tc>
      </w:tr>
      <w:tr w:rsidR="00653A16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3A16" w:rsidRDefault="00653A16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3A16" w:rsidRPr="0044185A" w:rsidRDefault="00872A1A" w:rsidP="00872A1A">
            <w:pPr>
              <w:rPr>
                <w:rFonts w:ascii="Arial" w:hAnsi="Arial" w:cs="Arial"/>
                <w:lang w:val="en-AU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A16" w:rsidRPr="000B243E" w:rsidRDefault="00C6785E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A16" w:rsidRDefault="00653A16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DNID</w:t>
            </w:r>
            <w:r>
              <w:rPr>
                <w:rFonts w:hint="eastAsia"/>
                <w:szCs w:val="21"/>
              </w:rPr>
              <w:t>号码</w:t>
            </w:r>
          </w:p>
        </w:tc>
      </w:tr>
      <w:tr w:rsidR="00653A16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3A16" w:rsidRPr="00E03E9F" w:rsidRDefault="00B206F0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inmc_</w:t>
            </w:r>
            <w:r w:rsidR="00C6785E">
              <w:rPr>
                <w:rFonts w:ascii="Arial" w:hAnsi="Arial" w:cs="Arial" w:hint="eastAsia"/>
              </w:rPr>
              <w:t>csp_ocean_id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3A16" w:rsidRPr="0044185A" w:rsidRDefault="00872A1A" w:rsidP="00390E46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A16" w:rsidRPr="000B243E" w:rsidRDefault="00C6785E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3A16" w:rsidRPr="00865462" w:rsidRDefault="00653A16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洋区</w:t>
            </w:r>
            <w:r w:rsidR="000E1BC5">
              <w:rPr>
                <w:rFonts w:hint="eastAsia"/>
                <w:szCs w:val="21"/>
              </w:rPr>
              <w:t>编号</w:t>
            </w:r>
          </w:p>
        </w:tc>
      </w:tr>
      <w:tr w:rsidR="00C6785E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785E" w:rsidRPr="0074774B" w:rsidRDefault="00152725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dnid_</w:t>
            </w:r>
            <w:r w:rsidR="00C6785E">
              <w:rPr>
                <w:rFonts w:ascii="Arial" w:hAnsi="Arial" w:cs="Arial" w:hint="eastAsia"/>
              </w:rPr>
              <w:t>format</w:t>
            </w:r>
            <w:r>
              <w:rPr>
                <w:rFonts w:ascii="Arial" w:hAnsi="Arial" w:cs="Arial" w:hint="eastAsia"/>
              </w:rPr>
              <w:t>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785E" w:rsidRPr="0044185A" w:rsidRDefault="00872A1A" w:rsidP="00872A1A">
            <w:pPr>
              <w:rPr>
                <w:rFonts w:ascii="Arial" w:hAnsi="Arial" w:cs="Arial"/>
                <w:lang w:val="en-AU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 w:rsidR="00152725">
              <w:rPr>
                <w:rFonts w:ascii="Arial" w:hAnsi="Arial" w:cs="Arial" w:hint="eastAsia"/>
                <w:lang w:val="en-AU"/>
              </w:rPr>
              <w:t>(1</w:t>
            </w:r>
            <w:r>
              <w:rPr>
                <w:rFonts w:ascii="Arial" w:hAnsi="Arial" w:cs="Arial" w:hint="eastAsia"/>
                <w:lang w:val="en-AU"/>
              </w:rPr>
              <w:t>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85E" w:rsidRPr="000B243E" w:rsidRDefault="00C6785E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85E" w:rsidRPr="00865462" w:rsidRDefault="00C6785E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DNID</w:t>
            </w:r>
            <w:r>
              <w:rPr>
                <w:rFonts w:hint="eastAsia"/>
                <w:szCs w:val="21"/>
              </w:rPr>
              <w:t>格式</w:t>
            </w:r>
            <w:r w:rsidR="00152725">
              <w:rPr>
                <w:rFonts w:hint="eastAsia"/>
                <w:szCs w:val="21"/>
              </w:rPr>
              <w:t>ID</w:t>
            </w:r>
          </w:p>
        </w:tc>
      </w:tr>
      <w:tr w:rsidR="00C6785E" w:rsidRPr="00865462" w:rsidTr="00390E4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785E" w:rsidRPr="0044185A" w:rsidRDefault="00C6785E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dnid_state_id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785E" w:rsidRPr="0044185A" w:rsidRDefault="00C6785E" w:rsidP="00390E46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85E" w:rsidRPr="000B243E" w:rsidRDefault="00C6785E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85E" w:rsidRPr="00865462" w:rsidRDefault="00320F9C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DNID</w:t>
            </w:r>
            <w:r w:rsidR="00C6785E">
              <w:rPr>
                <w:rFonts w:hint="eastAsia"/>
                <w:szCs w:val="21"/>
              </w:rPr>
              <w:t>状态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574FDE" w:rsidRPr="00865462" w:rsidTr="00574FDE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FDE" w:rsidRDefault="00574FDE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FDE" w:rsidRPr="00EE2B04" w:rsidRDefault="00574FDE" w:rsidP="00B8165D">
            <w:pPr>
              <w:rPr>
                <w:rFonts w:ascii="Arial" w:hAnsi="Arial" w:cs="Arial"/>
                <w:lang w:val="en-AU"/>
              </w:rPr>
            </w:pPr>
            <w:r w:rsidRPr="00EE2B04">
              <w:rPr>
                <w:rFonts w:ascii="Arial" w:hAnsi="Arial" w:cs="Arial" w:hint="eastAsia"/>
                <w:lang w:val="en-AU"/>
              </w:rPr>
              <w:t>VARCHAR2(</w:t>
            </w:r>
            <w:r>
              <w:rPr>
                <w:rFonts w:ascii="Arial" w:hAnsi="Arial" w:cs="Arial" w:hint="eastAsia"/>
                <w:lang w:val="en-AU"/>
              </w:rPr>
              <w:t>2</w:t>
            </w:r>
            <w:r w:rsidRPr="00EE2B04">
              <w:rPr>
                <w:rFonts w:ascii="Arial" w:hAnsi="Arial" w:cs="Arial" w:hint="eastAsia"/>
                <w:lang w:val="en-AU"/>
              </w:rPr>
              <w:t>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FDE" w:rsidRDefault="00574FDE" w:rsidP="00B8165D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FDE" w:rsidRDefault="00574FDE" w:rsidP="00B8165D">
            <w:pPr>
              <w:rPr>
                <w:szCs w:val="21"/>
              </w:rPr>
            </w:pPr>
          </w:p>
        </w:tc>
      </w:tr>
      <w:tr w:rsidR="00146F06" w:rsidRPr="00865462" w:rsidTr="00146F0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update_operator_id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900C56" w:rsidRDefault="00146F06" w:rsidP="00146F06">
            <w:pPr>
              <w:rPr>
                <w:rFonts w:ascii="Arial" w:hAnsi="Arial" w:cs="Arial"/>
                <w:lang w:val="en-AU"/>
              </w:rPr>
            </w:pPr>
            <w:r w:rsidRPr="00900C56">
              <w:rPr>
                <w:rFonts w:ascii="Arial" w:hAnsi="Arial" w:cs="Arial" w:hint="eastAsia"/>
                <w:lang w:val="en-AU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146F06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900C56" w:rsidRDefault="006F3F35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</w:tr>
      <w:tr w:rsidR="00146F06" w:rsidRPr="00865462" w:rsidTr="00146F0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900C56" w:rsidRDefault="00146F06" w:rsidP="00146F06">
            <w:pPr>
              <w:rPr>
                <w:rFonts w:ascii="Arial" w:hAnsi="Arial" w:cs="Arial"/>
                <w:lang w:val="en-AU"/>
              </w:rPr>
            </w:pPr>
            <w:r w:rsidRPr="00900C56">
              <w:rPr>
                <w:rFonts w:ascii="Arial" w:hAnsi="Arial" w:cs="Arial" w:hint="eastAsia"/>
                <w:lang w:val="en-AU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146F06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900C56" w:rsidRDefault="006F3F35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</w:tr>
    </w:tbl>
    <w:p w:rsidR="00146F06" w:rsidRDefault="00146F06" w:rsidP="00146F06">
      <w:pPr>
        <w:spacing w:line="360" w:lineRule="auto"/>
        <w:rPr>
          <w:szCs w:val="28"/>
        </w:rPr>
      </w:pPr>
    </w:p>
    <w:p w:rsidR="00146F06" w:rsidRPr="00A43AAA" w:rsidRDefault="00146F06" w:rsidP="00146F06">
      <w:pPr>
        <w:pStyle w:val="3"/>
        <w:numPr>
          <w:ilvl w:val="0"/>
          <w:numId w:val="16"/>
        </w:numPr>
      </w:pPr>
      <w:r>
        <w:rPr>
          <w:rFonts w:hint="eastAsia"/>
        </w:rPr>
        <w:lastRenderedPageBreak/>
        <w:t>C</w:t>
      </w:r>
      <w:r>
        <w:rPr>
          <w:rFonts w:hint="eastAsia"/>
        </w:rPr>
        <w:t>系统</w:t>
      </w:r>
      <w:r>
        <w:rPr>
          <w:rFonts w:hint="eastAsia"/>
        </w:rPr>
        <w:t>DNID</w:t>
      </w:r>
      <w:r>
        <w:rPr>
          <w:rFonts w:hint="eastAsia"/>
        </w:rPr>
        <w:t>历史</w:t>
      </w:r>
      <w:r>
        <w:rPr>
          <w:rFonts w:hint="eastAsia"/>
        </w:rPr>
        <w:t>(</w:t>
      </w:r>
      <w:r w:rsidRPr="008977AA">
        <w:t>t</w:t>
      </w:r>
      <w:r w:rsidRPr="008977AA">
        <w:rPr>
          <w:rFonts w:hint="eastAsia"/>
        </w:rPr>
        <w:t>c</w:t>
      </w:r>
      <w:r w:rsidRPr="008977AA">
        <w:t>_</w:t>
      </w:r>
      <w:r w:rsidRPr="008977AA">
        <w:rPr>
          <w:rFonts w:hint="eastAsia"/>
        </w:rPr>
        <w:t>inmc_dnid</w:t>
      </w:r>
      <w:r>
        <w:rPr>
          <w:rFonts w:hint="eastAsia"/>
        </w:rPr>
        <w:t>_his</w:t>
      </w:r>
      <w:r w:rsidRPr="008977AA">
        <w:rPr>
          <w:rFonts w:hint="eastAsia"/>
        </w:rPr>
        <w:t>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439"/>
        <w:gridCol w:w="2126"/>
        <w:gridCol w:w="1701"/>
        <w:gridCol w:w="2126"/>
      </w:tblGrid>
      <w:tr w:rsidR="00146F06" w:rsidRPr="00865462" w:rsidTr="00146F0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46F06" w:rsidRPr="00865462" w:rsidRDefault="00146F06" w:rsidP="00146F0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46F06" w:rsidRPr="00865462" w:rsidRDefault="00146F06" w:rsidP="00146F0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46F06" w:rsidRPr="00865462" w:rsidRDefault="00146F06" w:rsidP="00146F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46F06" w:rsidRPr="00865462" w:rsidRDefault="00146F06" w:rsidP="00146F0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146F06" w:rsidRPr="00865462" w:rsidTr="00146F0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295AF8" w:rsidRDefault="00146F06" w:rsidP="00146F06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/>
              </w:rPr>
              <w:t>operator</w:t>
            </w:r>
            <w:r>
              <w:rPr>
                <w:rFonts w:ascii="Arial" w:hAnsi="Arial" w:cs="Arial" w:hint="eastAsia"/>
              </w:rPr>
              <w:t>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Default="00146F0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操作员</w:t>
            </w:r>
          </w:p>
        </w:tc>
      </w:tr>
      <w:tr w:rsidR="00146F06" w:rsidRPr="00865462" w:rsidTr="00146F0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295AF8" w:rsidRDefault="00146F06" w:rsidP="00146F06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 w:hint="eastAsia"/>
              </w:rPr>
              <w:t>operator</w:t>
            </w:r>
            <w:r w:rsidRPr="00295AF8">
              <w:rPr>
                <w:rFonts w:ascii="Arial" w:hAnsi="Arial" w:cs="Arial"/>
              </w:rPr>
              <w:t>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912874" w:rsidRDefault="00146F06" w:rsidP="00146F06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Default="00146F0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操作时间</w:t>
            </w:r>
          </w:p>
        </w:tc>
      </w:tr>
      <w:tr w:rsidR="00146F06" w:rsidRPr="00C758F8" w:rsidTr="00146F0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295AF8" w:rsidRDefault="00146F06" w:rsidP="00146F06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/>
              </w:rPr>
              <w:t>operate_</w:t>
            </w:r>
            <w:r w:rsidRPr="00295AF8">
              <w:rPr>
                <w:rFonts w:ascii="Arial" w:hAnsi="Arial" w:cs="Arial" w:hint="eastAsia"/>
              </w:rPr>
              <w:t>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912874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Default="00146F0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操作类型</w:t>
            </w:r>
            <w:r>
              <w:rPr>
                <w:rFonts w:hint="eastAsia"/>
                <w:szCs w:val="21"/>
              </w:rPr>
              <w:t>: A</w:t>
            </w:r>
            <w:r>
              <w:rPr>
                <w:rFonts w:hint="eastAsia"/>
                <w:szCs w:val="21"/>
              </w:rPr>
              <w:t>添加、</w:t>
            </w:r>
          </w:p>
          <w:p w:rsidR="00146F06" w:rsidRDefault="00146F0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修改、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146F06" w:rsidRPr="00865462" w:rsidTr="00146F0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146F06" w:rsidP="00146F06">
            <w:pPr>
              <w:rPr>
                <w:rFonts w:ascii="Arial" w:hAnsi="Arial" w:cs="Arial"/>
              </w:rPr>
            </w:pPr>
            <w:r w:rsidRPr="002E7546">
              <w:rPr>
                <w:rFonts w:ascii="Arial" w:hAnsi="Arial" w:cs="Arial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574FDE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865462" w:rsidRDefault="00D42564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146F06" w:rsidRPr="00865462" w:rsidTr="00146F0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E03E9F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inmc_csp_user_id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574FDE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865462" w:rsidRDefault="00146F0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CSP</w:t>
            </w:r>
            <w:r>
              <w:rPr>
                <w:rFonts w:hint="eastAsia"/>
                <w:szCs w:val="21"/>
              </w:rPr>
              <w:t>注册用户编号</w:t>
            </w:r>
          </w:p>
        </w:tc>
      </w:tr>
      <w:tr w:rsidR="00146F06" w:rsidRPr="00865462" w:rsidTr="00146F0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44185A" w:rsidRDefault="00146F06" w:rsidP="00146F06">
            <w:pPr>
              <w:rPr>
                <w:rFonts w:ascii="Arial" w:hAnsi="Arial" w:cs="Arial"/>
                <w:lang w:val="en-AU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Default="00146F0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DNID</w:t>
            </w:r>
            <w:r>
              <w:rPr>
                <w:rFonts w:hint="eastAsia"/>
                <w:szCs w:val="21"/>
              </w:rPr>
              <w:t>号码</w:t>
            </w:r>
          </w:p>
        </w:tc>
      </w:tr>
      <w:tr w:rsidR="00146F06" w:rsidRPr="00865462" w:rsidTr="00146F0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E03E9F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inmc_csp_ocean_id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44185A" w:rsidRDefault="00146F06" w:rsidP="00146F06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574FDE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865462" w:rsidRDefault="00146F0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洋区编号</w:t>
            </w:r>
          </w:p>
        </w:tc>
      </w:tr>
      <w:tr w:rsidR="00146F06" w:rsidRPr="00865462" w:rsidTr="00146F0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74774B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dnid_format_id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44185A" w:rsidRDefault="00146F06" w:rsidP="00146F06">
            <w:pPr>
              <w:rPr>
                <w:rFonts w:ascii="Arial" w:hAnsi="Arial" w:cs="Arial"/>
                <w:lang w:val="en-AU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146F06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865462" w:rsidRDefault="00146F0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DNID</w:t>
            </w:r>
            <w:r>
              <w:rPr>
                <w:rFonts w:hint="eastAsia"/>
                <w:szCs w:val="21"/>
              </w:rPr>
              <w:t>格式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146F06" w:rsidRPr="00865462" w:rsidTr="00146F06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44185A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dnid_state_id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44185A" w:rsidRDefault="00146F06" w:rsidP="00146F06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146F06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865462" w:rsidRDefault="00146F0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DNID</w:t>
            </w:r>
            <w:r>
              <w:rPr>
                <w:rFonts w:hint="eastAsia"/>
                <w:szCs w:val="21"/>
              </w:rPr>
              <w:t>状态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574FDE" w:rsidRPr="00865462" w:rsidTr="00574FDE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FDE" w:rsidRDefault="00574FDE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FDE" w:rsidRPr="00EE2B04" w:rsidRDefault="00574FDE" w:rsidP="00B8165D">
            <w:pPr>
              <w:rPr>
                <w:rFonts w:ascii="Arial" w:hAnsi="Arial" w:cs="Arial"/>
                <w:lang w:val="en-AU"/>
              </w:rPr>
            </w:pPr>
            <w:r w:rsidRPr="00EE2B04">
              <w:rPr>
                <w:rFonts w:ascii="Arial" w:hAnsi="Arial" w:cs="Arial" w:hint="eastAsia"/>
                <w:lang w:val="en-AU"/>
              </w:rPr>
              <w:t>VARCHAR2(</w:t>
            </w:r>
            <w:r>
              <w:rPr>
                <w:rFonts w:ascii="Arial" w:hAnsi="Arial" w:cs="Arial" w:hint="eastAsia"/>
                <w:lang w:val="en-AU"/>
              </w:rPr>
              <w:t>2</w:t>
            </w:r>
            <w:r w:rsidRPr="00EE2B04">
              <w:rPr>
                <w:rFonts w:ascii="Arial" w:hAnsi="Arial" w:cs="Arial" w:hint="eastAsia"/>
                <w:lang w:val="en-AU"/>
              </w:rPr>
              <w:t>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FDE" w:rsidRDefault="00574FDE" w:rsidP="00B8165D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FDE" w:rsidRDefault="00574FDE" w:rsidP="00B8165D">
            <w:pPr>
              <w:rPr>
                <w:szCs w:val="21"/>
              </w:rPr>
            </w:pPr>
          </w:p>
        </w:tc>
      </w:tr>
    </w:tbl>
    <w:p w:rsidR="00146F06" w:rsidRPr="004D2C75" w:rsidRDefault="00146F06" w:rsidP="00146F06">
      <w:pPr>
        <w:spacing w:line="360" w:lineRule="auto"/>
        <w:rPr>
          <w:szCs w:val="28"/>
        </w:rPr>
      </w:pPr>
    </w:p>
    <w:p w:rsidR="0053627B" w:rsidRPr="004D2C75" w:rsidRDefault="0053627B" w:rsidP="00597F39">
      <w:pPr>
        <w:spacing w:line="360" w:lineRule="auto"/>
        <w:rPr>
          <w:szCs w:val="28"/>
        </w:rPr>
      </w:pPr>
    </w:p>
    <w:p w:rsidR="00C6785E" w:rsidRPr="00A43AAA" w:rsidRDefault="00C6785E" w:rsidP="0010591C">
      <w:pPr>
        <w:pStyle w:val="3"/>
        <w:numPr>
          <w:ilvl w:val="0"/>
          <w:numId w:val="16"/>
        </w:numPr>
      </w:pPr>
      <w:r>
        <w:rPr>
          <w:rFonts w:hint="eastAsia"/>
        </w:rPr>
        <w:t>C</w:t>
      </w:r>
      <w:r>
        <w:rPr>
          <w:rFonts w:hint="eastAsia"/>
        </w:rPr>
        <w:t>站</w:t>
      </w:r>
      <w:r>
        <w:rPr>
          <w:rFonts w:hint="eastAsia"/>
        </w:rPr>
        <w:t>DNID</w:t>
      </w:r>
      <w:r>
        <w:rPr>
          <w:rFonts w:hint="eastAsia"/>
        </w:rPr>
        <w:t>分配</w:t>
      </w:r>
      <w:r>
        <w:rPr>
          <w:rFonts w:hint="eastAsia"/>
        </w:rPr>
        <w:t>(</w:t>
      </w:r>
      <w:r w:rsidR="0010591C" w:rsidRPr="0010591C">
        <w:t>tc_inmc_dnid_transceiver</w:t>
      </w:r>
      <w:r w:rsidRPr="008977AA">
        <w:rPr>
          <w:rFonts w:hint="eastAsia"/>
        </w:rPr>
        <w:t>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81"/>
        <w:gridCol w:w="1984"/>
        <w:gridCol w:w="1701"/>
        <w:gridCol w:w="2126"/>
      </w:tblGrid>
      <w:tr w:rsidR="00C6785E" w:rsidRPr="00865462" w:rsidTr="00320F9C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6785E" w:rsidRPr="00865462" w:rsidRDefault="00C6785E" w:rsidP="00390E4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6785E" w:rsidRPr="00865462" w:rsidRDefault="00C6785E" w:rsidP="00390E4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6785E" w:rsidRPr="00865462" w:rsidRDefault="00C6785E" w:rsidP="00390E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6785E" w:rsidRPr="00865462" w:rsidRDefault="00C6785E" w:rsidP="00390E4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C6785E" w:rsidRPr="00865462" w:rsidTr="00320F9C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85E" w:rsidRPr="000B243E" w:rsidRDefault="00C6785E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dnid_</w:t>
            </w:r>
            <w:r w:rsidRPr="002E7546">
              <w:rPr>
                <w:rFonts w:ascii="Arial" w:hAnsi="Arial" w:cs="Arial"/>
              </w:rPr>
              <w:t>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85E" w:rsidRPr="000B243E" w:rsidRDefault="00C6785E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85E" w:rsidRPr="000B243E" w:rsidRDefault="00C6785E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85E" w:rsidRPr="00865462" w:rsidRDefault="00C6785E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DNID</w:t>
            </w:r>
            <w:r>
              <w:rPr>
                <w:rFonts w:hint="eastAsia"/>
                <w:szCs w:val="21"/>
              </w:rPr>
              <w:t>编号</w:t>
            </w:r>
          </w:p>
        </w:tc>
      </w:tr>
      <w:tr w:rsidR="00C6785E" w:rsidRPr="00865462" w:rsidTr="00320F9C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785E" w:rsidRPr="00E03E9F" w:rsidRDefault="00C6785E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member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85E" w:rsidRPr="000B243E" w:rsidRDefault="0035085C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</w:t>
            </w:r>
            <w:r w:rsidR="00C6785E">
              <w:rPr>
                <w:rFonts w:ascii="Arial" w:hAnsi="Arial" w:cs="Arial" w:hint="eastAsia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85E" w:rsidRPr="000B243E" w:rsidRDefault="00C6785E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85E" w:rsidRPr="00865462" w:rsidRDefault="00C6785E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成员号</w:t>
            </w:r>
          </w:p>
        </w:tc>
      </w:tr>
      <w:tr w:rsidR="00C6785E" w:rsidRPr="00865462" w:rsidTr="00320F9C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785E" w:rsidRDefault="00044EED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</w:t>
            </w:r>
            <w:r w:rsidR="00C6785E">
              <w:rPr>
                <w:rFonts w:ascii="Arial" w:hAnsi="Arial" w:cs="Arial" w:hint="eastAsia"/>
              </w:rPr>
              <w:t>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85E" w:rsidRPr="000B243E" w:rsidRDefault="00C6785E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85E" w:rsidRPr="000B243E" w:rsidRDefault="00C6785E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85E" w:rsidRDefault="00C6785E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站</w:t>
            </w:r>
            <w:r w:rsidR="00320F9C">
              <w:rPr>
                <w:rFonts w:hint="eastAsia"/>
                <w:szCs w:val="21"/>
              </w:rPr>
              <w:t>通信</w:t>
            </w:r>
            <w:r>
              <w:rPr>
                <w:rFonts w:hint="eastAsia"/>
                <w:szCs w:val="21"/>
              </w:rPr>
              <w:t>终端编号</w:t>
            </w:r>
          </w:p>
        </w:tc>
      </w:tr>
      <w:tr w:rsidR="00C6785E" w:rsidRPr="00865462" w:rsidTr="00320F9C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785E" w:rsidRPr="00E03E9F" w:rsidRDefault="00320F9C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dnid_download_state_id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785E" w:rsidRPr="0044185A" w:rsidRDefault="00320F9C" w:rsidP="00390E46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85E" w:rsidRPr="000B243E" w:rsidRDefault="00320F9C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85E" w:rsidRPr="00865462" w:rsidRDefault="00320F9C" w:rsidP="00390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DNID</w:t>
            </w:r>
            <w:r>
              <w:rPr>
                <w:rFonts w:hint="eastAsia"/>
                <w:szCs w:val="21"/>
              </w:rPr>
              <w:t>下载状态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20F9C" w:rsidRPr="00865462" w:rsidTr="00320F9C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0F9C" w:rsidRPr="0074774B" w:rsidRDefault="00320F9C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dnid_program_state_id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0F9C" w:rsidRPr="0044185A" w:rsidRDefault="00320F9C" w:rsidP="00390E46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0F9C" w:rsidRPr="000B243E" w:rsidRDefault="00320F9C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0F9C" w:rsidRPr="00865462" w:rsidRDefault="00320F9C" w:rsidP="00390E46">
            <w:pPr>
              <w:rPr>
                <w:szCs w:val="21"/>
              </w:rPr>
            </w:pPr>
            <w:r w:rsidRPr="00320F9C">
              <w:rPr>
                <w:rFonts w:hint="eastAsia"/>
                <w:szCs w:val="21"/>
              </w:rPr>
              <w:t>DNID</w:t>
            </w:r>
            <w:r w:rsidRPr="00320F9C">
              <w:rPr>
                <w:rFonts w:hint="eastAsia"/>
                <w:szCs w:val="21"/>
              </w:rPr>
              <w:t>编程状态</w:t>
            </w:r>
          </w:p>
        </w:tc>
      </w:tr>
      <w:tr w:rsidR="00320F9C" w:rsidRPr="00865462" w:rsidTr="00320F9C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0F9C" w:rsidRPr="0044185A" w:rsidRDefault="00320F9C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program_start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0F9C" w:rsidRPr="0044185A" w:rsidRDefault="00320F9C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0F9C" w:rsidRPr="000B243E" w:rsidRDefault="00320F9C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0F9C" w:rsidRPr="0044185A" w:rsidRDefault="00320F9C" w:rsidP="00390E4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编程起始时间</w:t>
            </w:r>
          </w:p>
        </w:tc>
      </w:tr>
      <w:tr w:rsidR="00320F9C" w:rsidRPr="00865462" w:rsidTr="00320F9C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0F9C" w:rsidRDefault="00320F9C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program_interval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0F9C" w:rsidRPr="0044185A" w:rsidRDefault="00320F9C" w:rsidP="00390E4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0F9C" w:rsidRPr="000B243E" w:rsidRDefault="00320F9C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0F9C" w:rsidRPr="0044185A" w:rsidRDefault="00320F9C" w:rsidP="00390E4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编程时间间隔（秒）</w:t>
            </w:r>
          </w:p>
        </w:tc>
      </w:tr>
      <w:tr w:rsidR="00320F9C" w:rsidRPr="00865462" w:rsidTr="00320F9C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0F9C" w:rsidRPr="00C60DDC" w:rsidRDefault="00320F9C" w:rsidP="00390E46">
            <w:pPr>
              <w:rPr>
                <w:rFonts w:ascii="Arial" w:hAnsi="Arial" w:cs="Arial"/>
              </w:rPr>
            </w:pPr>
            <w:r w:rsidRPr="00C60DDC">
              <w:rPr>
                <w:rFonts w:ascii="Arial" w:hAnsi="Arial" w:cs="Arial" w:hint="eastAsia"/>
              </w:rPr>
              <w:t>is_active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0F9C" w:rsidRPr="00C60DDC" w:rsidRDefault="00320F9C" w:rsidP="00390E46">
            <w:pPr>
              <w:rPr>
                <w:rFonts w:ascii="Arial" w:hAnsi="Arial" w:cs="Arial"/>
              </w:rPr>
            </w:pPr>
            <w:r w:rsidRPr="00C60DDC"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0F9C" w:rsidRPr="00C60DDC" w:rsidRDefault="00320F9C" w:rsidP="00390E4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0F9C" w:rsidRDefault="00320F9C" w:rsidP="00390E46">
            <w:pPr>
              <w:rPr>
                <w:rFonts w:ascii="Arial" w:hAnsi="Arial" w:cs="Arial"/>
                <w:lang w:val="en-AU"/>
              </w:rPr>
            </w:pPr>
            <w:r w:rsidRPr="00C60DDC">
              <w:rPr>
                <w:rFonts w:ascii="Arial" w:hAnsi="Arial" w:cs="Arial" w:hint="eastAsia"/>
                <w:lang w:val="en-AU"/>
              </w:rPr>
              <w:t>是否</w:t>
            </w:r>
            <w:proofErr w:type="gramStart"/>
            <w:r w:rsidRPr="00C60DDC">
              <w:rPr>
                <w:rFonts w:ascii="Arial" w:hAnsi="Arial" w:cs="Arial" w:hint="eastAsia"/>
                <w:lang w:val="en-AU"/>
              </w:rPr>
              <w:t>当前洋</w:t>
            </w:r>
            <w:proofErr w:type="gramEnd"/>
            <w:r w:rsidRPr="00C60DDC">
              <w:rPr>
                <w:rFonts w:ascii="Arial" w:hAnsi="Arial" w:cs="Arial" w:hint="eastAsia"/>
                <w:lang w:val="en-AU"/>
              </w:rPr>
              <w:t>区</w:t>
            </w:r>
            <w:r w:rsidR="00872A1A">
              <w:rPr>
                <w:rFonts w:ascii="Arial" w:hAnsi="Arial" w:cs="Arial" w:hint="eastAsia"/>
                <w:lang w:val="en-AU"/>
              </w:rPr>
              <w:t>：</w:t>
            </w:r>
          </w:p>
          <w:p w:rsidR="00872A1A" w:rsidRDefault="00872A1A" w:rsidP="00390E4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0</w:t>
            </w:r>
            <w:r>
              <w:rPr>
                <w:rFonts w:ascii="Arial" w:hAnsi="Arial" w:cs="Arial" w:hint="eastAsia"/>
                <w:lang w:val="en-AU"/>
              </w:rPr>
              <w:t>否</w:t>
            </w:r>
            <w:r>
              <w:rPr>
                <w:rFonts w:ascii="Arial" w:hAnsi="Arial" w:cs="Arial" w:hint="eastAsia"/>
                <w:lang w:val="en-AU"/>
              </w:rPr>
              <w:t xml:space="preserve"> 1</w:t>
            </w:r>
            <w:r>
              <w:rPr>
                <w:rFonts w:ascii="Arial" w:hAnsi="Arial" w:cs="Arial" w:hint="eastAsia"/>
                <w:lang w:val="en-AU"/>
              </w:rPr>
              <w:t>是</w:t>
            </w:r>
          </w:p>
        </w:tc>
      </w:tr>
      <w:tr w:rsidR="00574FDE" w:rsidRPr="00865462" w:rsidTr="00574FDE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FDE" w:rsidRDefault="00574FDE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FDE" w:rsidRPr="00EE2B04" w:rsidRDefault="00574FDE" w:rsidP="00B8165D">
            <w:pPr>
              <w:rPr>
                <w:rFonts w:ascii="Arial" w:hAnsi="Arial" w:cs="Arial"/>
                <w:lang w:val="en-AU"/>
              </w:rPr>
            </w:pPr>
            <w:r w:rsidRPr="00EE2B04">
              <w:rPr>
                <w:rFonts w:ascii="Arial" w:hAnsi="Arial" w:cs="Arial" w:hint="eastAsia"/>
                <w:lang w:val="en-AU"/>
              </w:rPr>
              <w:t>VARCHAR2(</w:t>
            </w:r>
            <w:r>
              <w:rPr>
                <w:rFonts w:ascii="Arial" w:hAnsi="Arial" w:cs="Arial" w:hint="eastAsia"/>
                <w:lang w:val="en-AU"/>
              </w:rPr>
              <w:t>2</w:t>
            </w:r>
            <w:r w:rsidRPr="00EE2B04">
              <w:rPr>
                <w:rFonts w:ascii="Arial" w:hAnsi="Arial" w:cs="Arial" w:hint="eastAsia"/>
                <w:lang w:val="en-AU"/>
              </w:rPr>
              <w:t>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FDE" w:rsidRDefault="00574FDE" w:rsidP="00B8165D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FDE" w:rsidRDefault="00574FDE" w:rsidP="00B8165D">
            <w:pPr>
              <w:rPr>
                <w:szCs w:val="21"/>
              </w:rPr>
            </w:pPr>
          </w:p>
        </w:tc>
      </w:tr>
      <w:tr w:rsidR="00146F06" w:rsidRPr="00865462" w:rsidTr="00146F06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update_operator_id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146F06" w:rsidRDefault="00146F06" w:rsidP="00146F06">
            <w:pPr>
              <w:rPr>
                <w:rFonts w:ascii="Arial" w:hAnsi="Arial" w:cs="Arial"/>
              </w:rPr>
            </w:pPr>
            <w:r w:rsidRPr="00146F06"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146F06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146F06" w:rsidRDefault="006F3F35" w:rsidP="00146F0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N</w:t>
            </w:r>
          </w:p>
        </w:tc>
      </w:tr>
      <w:tr w:rsidR="00146F06" w:rsidRPr="00865462" w:rsidTr="00146F06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update_time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146F06" w:rsidRDefault="00146F06" w:rsidP="00146F06">
            <w:pPr>
              <w:rPr>
                <w:rFonts w:ascii="Arial" w:hAnsi="Arial" w:cs="Arial"/>
              </w:rPr>
            </w:pPr>
            <w:r w:rsidRPr="00146F06"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146F06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146F06" w:rsidRDefault="006F3F35" w:rsidP="00146F0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N</w:t>
            </w:r>
          </w:p>
        </w:tc>
      </w:tr>
    </w:tbl>
    <w:p w:rsidR="00146F06" w:rsidRPr="00A43AAA" w:rsidRDefault="00146F06" w:rsidP="0010591C">
      <w:pPr>
        <w:pStyle w:val="3"/>
        <w:numPr>
          <w:ilvl w:val="0"/>
          <w:numId w:val="16"/>
        </w:numPr>
      </w:pPr>
      <w:r>
        <w:rPr>
          <w:rFonts w:hint="eastAsia"/>
        </w:rPr>
        <w:t>C</w:t>
      </w:r>
      <w:r>
        <w:rPr>
          <w:rFonts w:hint="eastAsia"/>
        </w:rPr>
        <w:t>站</w:t>
      </w:r>
      <w:r>
        <w:rPr>
          <w:rFonts w:hint="eastAsia"/>
        </w:rPr>
        <w:t>DNID</w:t>
      </w:r>
      <w:r>
        <w:rPr>
          <w:rFonts w:hint="eastAsia"/>
        </w:rPr>
        <w:t>分配历史</w:t>
      </w:r>
      <w:r>
        <w:rPr>
          <w:rFonts w:hint="eastAsia"/>
        </w:rPr>
        <w:t>(</w:t>
      </w:r>
      <w:r w:rsidR="0010591C" w:rsidRPr="0010591C">
        <w:t>tc_inmc_dnid_transceiver_his</w:t>
      </w:r>
      <w:r w:rsidRPr="008977AA">
        <w:rPr>
          <w:rFonts w:hint="eastAsia"/>
        </w:rPr>
        <w:t>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81"/>
        <w:gridCol w:w="1984"/>
        <w:gridCol w:w="1701"/>
        <w:gridCol w:w="2126"/>
      </w:tblGrid>
      <w:tr w:rsidR="00146F06" w:rsidRPr="00865462" w:rsidTr="00146F06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46F06" w:rsidRPr="00865462" w:rsidRDefault="00146F06" w:rsidP="00146F0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46F06" w:rsidRPr="00865462" w:rsidRDefault="00146F06" w:rsidP="00146F0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46F06" w:rsidRPr="00865462" w:rsidRDefault="00146F06" w:rsidP="00146F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146F06" w:rsidRPr="00865462" w:rsidRDefault="00146F06" w:rsidP="00146F0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574FDE" w:rsidRPr="00865462" w:rsidTr="00574FDE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FDE" w:rsidRPr="00295AF8" w:rsidRDefault="00574FDE" w:rsidP="00B8165D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/>
              </w:rPr>
              <w:t>operator</w:t>
            </w:r>
            <w:r>
              <w:rPr>
                <w:rFonts w:ascii="Arial" w:hAnsi="Arial" w:cs="Arial" w:hint="eastAsia"/>
              </w:rPr>
              <w:t>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FDE" w:rsidRDefault="00574FDE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FDE" w:rsidRDefault="00574FDE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FDE" w:rsidRDefault="00574FDE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操作员</w:t>
            </w:r>
          </w:p>
        </w:tc>
      </w:tr>
      <w:tr w:rsidR="00574FDE" w:rsidRPr="00865462" w:rsidTr="00574FDE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FDE" w:rsidRPr="00295AF8" w:rsidRDefault="00574FDE" w:rsidP="00B8165D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 w:hint="eastAsia"/>
              </w:rPr>
              <w:t>operator</w:t>
            </w:r>
            <w:r w:rsidRPr="00295AF8">
              <w:rPr>
                <w:rFonts w:ascii="Arial" w:hAnsi="Arial" w:cs="Arial"/>
              </w:rPr>
              <w:t>_time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FDE" w:rsidRPr="00912874" w:rsidRDefault="00574FDE" w:rsidP="00B8165D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FDE" w:rsidRDefault="00574FDE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FDE" w:rsidRDefault="00574FDE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操作时间</w:t>
            </w:r>
          </w:p>
        </w:tc>
      </w:tr>
      <w:tr w:rsidR="00574FDE" w:rsidRPr="00C758F8" w:rsidTr="00574FDE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FDE" w:rsidRPr="00295AF8" w:rsidRDefault="00574FDE" w:rsidP="00B8165D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/>
              </w:rPr>
              <w:t>operate_</w:t>
            </w:r>
            <w:r w:rsidRPr="00295AF8">
              <w:rPr>
                <w:rFonts w:ascii="Arial" w:hAnsi="Arial" w:cs="Arial" w:hint="eastAsia"/>
              </w:rPr>
              <w:t>type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FDE" w:rsidRPr="00912874" w:rsidRDefault="00574FDE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FDE" w:rsidRDefault="00574FDE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FDE" w:rsidRDefault="00574FDE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操作类型</w:t>
            </w:r>
            <w:r>
              <w:rPr>
                <w:rFonts w:hint="eastAsia"/>
                <w:szCs w:val="21"/>
              </w:rPr>
              <w:t>: A</w:t>
            </w:r>
            <w:r>
              <w:rPr>
                <w:rFonts w:hint="eastAsia"/>
                <w:szCs w:val="21"/>
              </w:rPr>
              <w:t>添加、</w:t>
            </w:r>
          </w:p>
          <w:p w:rsidR="00574FDE" w:rsidRDefault="00574FDE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修改、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146F06" w:rsidRPr="00865462" w:rsidTr="00146F06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dnid_</w:t>
            </w:r>
            <w:r w:rsidRPr="002E7546">
              <w:rPr>
                <w:rFonts w:ascii="Arial" w:hAnsi="Arial" w:cs="Arial"/>
              </w:rPr>
              <w:t>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574FDE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865462" w:rsidRDefault="00146F0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DNID</w:t>
            </w:r>
            <w:r>
              <w:rPr>
                <w:rFonts w:hint="eastAsia"/>
                <w:szCs w:val="21"/>
              </w:rPr>
              <w:t>编号</w:t>
            </w:r>
          </w:p>
        </w:tc>
      </w:tr>
      <w:tr w:rsidR="00146F06" w:rsidRPr="00865462" w:rsidTr="00146F06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E03E9F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member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865462" w:rsidRDefault="00146F0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成员号</w:t>
            </w:r>
          </w:p>
        </w:tc>
      </w:tr>
      <w:tr w:rsidR="00146F06" w:rsidRPr="00865462" w:rsidTr="00146F06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574FDE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Default="00146F0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站通信终端编号</w:t>
            </w:r>
          </w:p>
        </w:tc>
      </w:tr>
      <w:tr w:rsidR="00146F06" w:rsidRPr="00865462" w:rsidTr="00146F06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E03E9F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dnid_download_state_id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44185A" w:rsidRDefault="00146F06" w:rsidP="00146F06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865462" w:rsidRDefault="00146F06" w:rsidP="00146F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DNID</w:t>
            </w:r>
            <w:r>
              <w:rPr>
                <w:rFonts w:hint="eastAsia"/>
                <w:szCs w:val="21"/>
              </w:rPr>
              <w:t>下载状态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146F06" w:rsidRPr="00865462" w:rsidTr="00146F06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74774B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dnid_program_state_id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44185A" w:rsidRDefault="00146F06" w:rsidP="00146F06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146F06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865462" w:rsidRDefault="00146F06" w:rsidP="00146F06">
            <w:pPr>
              <w:rPr>
                <w:szCs w:val="21"/>
              </w:rPr>
            </w:pPr>
            <w:r w:rsidRPr="00320F9C">
              <w:rPr>
                <w:rFonts w:hint="eastAsia"/>
                <w:szCs w:val="21"/>
              </w:rPr>
              <w:t>DNID</w:t>
            </w:r>
            <w:r w:rsidRPr="00320F9C">
              <w:rPr>
                <w:rFonts w:hint="eastAsia"/>
                <w:szCs w:val="21"/>
              </w:rPr>
              <w:t>编程状态</w:t>
            </w:r>
          </w:p>
        </w:tc>
      </w:tr>
      <w:tr w:rsidR="00146F06" w:rsidRPr="00865462" w:rsidTr="00146F06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44185A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program_start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44185A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146F06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44185A" w:rsidRDefault="00146F06" w:rsidP="00146F0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编程起始时间</w:t>
            </w:r>
          </w:p>
        </w:tc>
      </w:tr>
      <w:tr w:rsidR="00146F06" w:rsidRPr="00865462" w:rsidTr="00146F06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program_interval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44185A" w:rsidRDefault="00146F06" w:rsidP="00146F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0B243E" w:rsidRDefault="00146F06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44185A" w:rsidRDefault="00146F06" w:rsidP="00146F0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编程时间间隔（秒）</w:t>
            </w:r>
          </w:p>
        </w:tc>
      </w:tr>
      <w:tr w:rsidR="00146F06" w:rsidRPr="00865462" w:rsidTr="00146F06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C60DDC" w:rsidRDefault="00146F06" w:rsidP="00146F06">
            <w:pPr>
              <w:rPr>
                <w:rFonts w:ascii="Arial" w:hAnsi="Arial" w:cs="Arial"/>
              </w:rPr>
            </w:pPr>
            <w:r w:rsidRPr="00C60DDC">
              <w:rPr>
                <w:rFonts w:ascii="Arial" w:hAnsi="Arial" w:cs="Arial" w:hint="eastAsia"/>
              </w:rPr>
              <w:t>is_active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F06" w:rsidRPr="00C60DDC" w:rsidRDefault="00146F06" w:rsidP="00146F06">
            <w:pPr>
              <w:rPr>
                <w:rFonts w:ascii="Arial" w:hAnsi="Arial" w:cs="Arial"/>
              </w:rPr>
            </w:pPr>
            <w:r w:rsidRPr="00C60DDC"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Pr="00C60DDC" w:rsidRDefault="00146F06" w:rsidP="00146F0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F06" w:rsidRDefault="00146F06" w:rsidP="00146F06">
            <w:pPr>
              <w:rPr>
                <w:rFonts w:ascii="Arial" w:hAnsi="Arial" w:cs="Arial"/>
                <w:lang w:val="en-AU"/>
              </w:rPr>
            </w:pPr>
            <w:r w:rsidRPr="00C60DDC">
              <w:rPr>
                <w:rFonts w:ascii="Arial" w:hAnsi="Arial" w:cs="Arial" w:hint="eastAsia"/>
                <w:lang w:val="en-AU"/>
              </w:rPr>
              <w:t>是否</w:t>
            </w:r>
            <w:proofErr w:type="gramStart"/>
            <w:r w:rsidRPr="00C60DDC">
              <w:rPr>
                <w:rFonts w:ascii="Arial" w:hAnsi="Arial" w:cs="Arial" w:hint="eastAsia"/>
                <w:lang w:val="en-AU"/>
              </w:rPr>
              <w:t>当前洋</w:t>
            </w:r>
            <w:proofErr w:type="gramEnd"/>
            <w:r w:rsidRPr="00C60DDC">
              <w:rPr>
                <w:rFonts w:ascii="Arial" w:hAnsi="Arial" w:cs="Arial" w:hint="eastAsia"/>
                <w:lang w:val="en-AU"/>
              </w:rPr>
              <w:t>区</w:t>
            </w:r>
            <w:r>
              <w:rPr>
                <w:rFonts w:ascii="Arial" w:hAnsi="Arial" w:cs="Arial" w:hint="eastAsia"/>
                <w:lang w:val="en-AU"/>
              </w:rPr>
              <w:t>：</w:t>
            </w:r>
          </w:p>
          <w:p w:rsidR="00146F06" w:rsidRDefault="00146F06" w:rsidP="00146F0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0</w:t>
            </w:r>
            <w:r>
              <w:rPr>
                <w:rFonts w:ascii="Arial" w:hAnsi="Arial" w:cs="Arial" w:hint="eastAsia"/>
                <w:lang w:val="en-AU"/>
              </w:rPr>
              <w:t>否</w:t>
            </w:r>
            <w:r>
              <w:rPr>
                <w:rFonts w:ascii="Arial" w:hAnsi="Arial" w:cs="Arial" w:hint="eastAsia"/>
                <w:lang w:val="en-AU"/>
              </w:rPr>
              <w:t xml:space="preserve"> 1</w:t>
            </w:r>
            <w:r>
              <w:rPr>
                <w:rFonts w:ascii="Arial" w:hAnsi="Arial" w:cs="Arial" w:hint="eastAsia"/>
                <w:lang w:val="en-AU"/>
              </w:rPr>
              <w:t>是</w:t>
            </w:r>
          </w:p>
        </w:tc>
      </w:tr>
      <w:tr w:rsidR="00574FDE" w:rsidRPr="00865462" w:rsidTr="00574FDE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FDE" w:rsidRDefault="00574FDE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FDE" w:rsidRPr="00574FDE" w:rsidRDefault="00574FDE" w:rsidP="00B8165D">
            <w:pPr>
              <w:rPr>
                <w:rFonts w:ascii="Arial" w:hAnsi="Arial" w:cs="Arial"/>
              </w:rPr>
            </w:pPr>
            <w:r w:rsidRPr="00574FDE"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FDE" w:rsidRDefault="00574FDE" w:rsidP="00B8165D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FDE" w:rsidRPr="00574FDE" w:rsidRDefault="00574FDE" w:rsidP="00B8165D">
            <w:pPr>
              <w:rPr>
                <w:rFonts w:ascii="Arial" w:hAnsi="Arial" w:cs="Arial"/>
                <w:lang w:val="en-AU"/>
              </w:rPr>
            </w:pPr>
          </w:p>
        </w:tc>
      </w:tr>
    </w:tbl>
    <w:p w:rsidR="00C6785E" w:rsidRDefault="00C6785E" w:rsidP="00597F39">
      <w:pPr>
        <w:spacing w:line="360" w:lineRule="auto"/>
        <w:rPr>
          <w:szCs w:val="28"/>
        </w:rPr>
      </w:pPr>
    </w:p>
    <w:p w:rsidR="00960836" w:rsidRPr="008977AA" w:rsidRDefault="00960836" w:rsidP="0028708E">
      <w:pPr>
        <w:pStyle w:val="3"/>
        <w:numPr>
          <w:ilvl w:val="0"/>
          <w:numId w:val="16"/>
        </w:numPr>
      </w:pPr>
      <w:r>
        <w:rPr>
          <w:rFonts w:hint="eastAsia"/>
        </w:rPr>
        <w:t>C</w:t>
      </w:r>
      <w:r>
        <w:rPr>
          <w:rFonts w:hint="eastAsia"/>
        </w:rPr>
        <w:t>站定时报设置</w:t>
      </w:r>
      <w:r>
        <w:rPr>
          <w:rFonts w:hint="eastAsia"/>
        </w:rPr>
        <w:t>(</w:t>
      </w:r>
      <w:r w:rsidRPr="008977AA">
        <w:t>t</w:t>
      </w:r>
      <w:r w:rsidRPr="008977AA">
        <w:rPr>
          <w:rFonts w:hint="eastAsia"/>
        </w:rPr>
        <w:t>c</w:t>
      </w:r>
      <w:r w:rsidRPr="008977AA">
        <w:t>_</w:t>
      </w:r>
      <w:r w:rsidR="009E2148" w:rsidRPr="008977AA">
        <w:rPr>
          <w:rFonts w:hint="eastAsia"/>
        </w:rPr>
        <w:t>inmc_pos_timing</w:t>
      </w:r>
      <w:r w:rsidRPr="008977AA">
        <w:rPr>
          <w:rFonts w:hint="eastAsia"/>
        </w:rPr>
        <w:t>_setup)</w:t>
      </w:r>
    </w:p>
    <w:p w:rsidR="00D43ACE" w:rsidRPr="00D43ACE" w:rsidRDefault="00D43ACE" w:rsidP="00D43ACE">
      <w:pPr>
        <w:spacing w:line="360" w:lineRule="auto"/>
        <w:rPr>
          <w:szCs w:val="28"/>
        </w:rPr>
      </w:pPr>
      <w:r>
        <w:rPr>
          <w:rFonts w:hint="eastAsia"/>
          <w:szCs w:val="28"/>
        </w:rPr>
        <w:t>当用户</w:t>
      </w:r>
      <w:proofErr w:type="gramStart"/>
      <w:r>
        <w:rPr>
          <w:rFonts w:hint="eastAsia"/>
          <w:szCs w:val="28"/>
        </w:rPr>
        <w:t>发启动</w:t>
      </w:r>
      <w:proofErr w:type="gramEnd"/>
      <w:r>
        <w:rPr>
          <w:rFonts w:hint="eastAsia"/>
          <w:szCs w:val="28"/>
        </w:rPr>
        <w:t>或关闭定</w:t>
      </w:r>
      <w:proofErr w:type="gramStart"/>
      <w:r>
        <w:rPr>
          <w:rFonts w:hint="eastAsia"/>
          <w:szCs w:val="28"/>
        </w:rPr>
        <w:t>时报位相关</w:t>
      </w:r>
      <w:proofErr w:type="gramEnd"/>
      <w:r>
        <w:rPr>
          <w:rFonts w:hint="eastAsia"/>
          <w:szCs w:val="28"/>
        </w:rPr>
        <w:t>请求，通信程序处理成功后，由通信程序负责把相关信息加入该表：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81"/>
        <w:gridCol w:w="1984"/>
        <w:gridCol w:w="1701"/>
        <w:gridCol w:w="2126"/>
      </w:tblGrid>
      <w:tr w:rsidR="00960836" w:rsidRPr="00865462" w:rsidTr="00B00329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60836" w:rsidRPr="00865462" w:rsidRDefault="00960836" w:rsidP="00B0032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60836" w:rsidRPr="00865462" w:rsidRDefault="00960836" w:rsidP="00B0032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60836" w:rsidRPr="00865462" w:rsidRDefault="00960836" w:rsidP="00B003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60836" w:rsidRPr="00865462" w:rsidRDefault="00960836" w:rsidP="00B0032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960836" w:rsidRPr="00865462" w:rsidTr="00B00329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0836" w:rsidRDefault="00044EED" w:rsidP="00044EE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</w:t>
            </w:r>
            <w:r w:rsidR="00960836">
              <w:rPr>
                <w:rFonts w:ascii="Arial" w:hAnsi="Arial" w:cs="Arial" w:hint="eastAsia"/>
              </w:rPr>
              <w:t>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36" w:rsidRPr="000B243E" w:rsidRDefault="00960836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36" w:rsidRPr="000B243E" w:rsidRDefault="00960836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  <w:r w:rsidR="00A62EFC">
              <w:rPr>
                <w:rFonts w:ascii="Arial" w:hAnsi="Arial" w:cs="Arial" w:hint="eastAsia"/>
              </w:rPr>
              <w:t>, 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36" w:rsidRDefault="00960836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站通信终端编号</w:t>
            </w:r>
          </w:p>
        </w:tc>
      </w:tr>
      <w:tr w:rsidR="00960836" w:rsidRPr="00865462" w:rsidTr="00B00329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0836" w:rsidRDefault="002666C2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pos_timing</w:t>
            </w:r>
            <w:r w:rsidR="00960836">
              <w:rPr>
                <w:rFonts w:ascii="Arial" w:hAnsi="Arial" w:cs="Arial" w:hint="eastAsia"/>
              </w:rPr>
              <w:t>_setup_id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0836" w:rsidRPr="0044185A" w:rsidRDefault="00960836" w:rsidP="00B00329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36" w:rsidRDefault="00960836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36" w:rsidRDefault="00960836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设置类型</w:t>
            </w:r>
            <w:r>
              <w:rPr>
                <w:rFonts w:hint="eastAsia"/>
                <w:szCs w:val="21"/>
              </w:rPr>
              <w:t>ID</w:t>
            </w:r>
            <w:r w:rsidR="00916E4E">
              <w:rPr>
                <w:rFonts w:hint="eastAsia"/>
                <w:szCs w:val="21"/>
              </w:rPr>
              <w:t>：</w:t>
            </w:r>
          </w:p>
          <w:p w:rsidR="00916E4E" w:rsidRDefault="00916E4E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开启、关闭</w:t>
            </w:r>
          </w:p>
        </w:tc>
      </w:tr>
      <w:tr w:rsidR="00960836" w:rsidRPr="00865462" w:rsidTr="00B00329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0836" w:rsidRDefault="00960836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operator_id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36" w:rsidRPr="000B243E" w:rsidRDefault="00960836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36" w:rsidRPr="000B243E" w:rsidRDefault="00960836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36" w:rsidRDefault="00960836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设置人</w:t>
            </w:r>
          </w:p>
        </w:tc>
      </w:tr>
      <w:tr w:rsidR="00960836" w:rsidRPr="00865462" w:rsidTr="00B00329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36" w:rsidRDefault="00EF0746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setup_time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36" w:rsidRDefault="00960836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36" w:rsidRDefault="00960836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36" w:rsidRDefault="00960836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设置日期</w:t>
            </w:r>
          </w:p>
        </w:tc>
      </w:tr>
      <w:tr w:rsidR="00960836" w:rsidRPr="00865462" w:rsidTr="00B00329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0836" w:rsidRPr="0044185A" w:rsidRDefault="002666C2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pos_timing</w:t>
            </w:r>
            <w:r w:rsidR="00960836">
              <w:rPr>
                <w:rFonts w:ascii="Arial" w:hAnsi="Arial" w:cs="Arial" w:hint="eastAsia"/>
              </w:rPr>
              <w:t>_start</w:t>
            </w:r>
            <w:r w:rsidR="00EF0746">
              <w:rPr>
                <w:rFonts w:ascii="Arial" w:hAnsi="Arial" w:cs="Arial" w:hint="eastAsia"/>
              </w:rPr>
              <w:t>_time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0836" w:rsidRPr="0044185A" w:rsidRDefault="00960836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36" w:rsidRDefault="00960836" w:rsidP="00B0032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36" w:rsidRDefault="00960836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定时报起始时间</w:t>
            </w:r>
          </w:p>
        </w:tc>
      </w:tr>
      <w:tr w:rsidR="00960836" w:rsidRPr="00865462" w:rsidTr="00B00329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0836" w:rsidRDefault="002666C2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pos_timing</w:t>
            </w:r>
            <w:r w:rsidR="00960836">
              <w:rPr>
                <w:rFonts w:ascii="Arial" w:hAnsi="Arial" w:cs="Arial" w:hint="eastAsia"/>
              </w:rPr>
              <w:t>_interval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0836" w:rsidRPr="0044185A" w:rsidRDefault="00960836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36" w:rsidRDefault="00960836" w:rsidP="00B0032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836" w:rsidRDefault="00960836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定时报间隔</w:t>
            </w:r>
          </w:p>
        </w:tc>
      </w:tr>
    </w:tbl>
    <w:p w:rsidR="00F015E8" w:rsidRDefault="00F015E8" w:rsidP="00597F39">
      <w:pPr>
        <w:spacing w:line="360" w:lineRule="auto"/>
        <w:rPr>
          <w:szCs w:val="28"/>
        </w:rPr>
      </w:pPr>
      <w:r>
        <w:rPr>
          <w:rFonts w:hint="eastAsia"/>
          <w:szCs w:val="28"/>
        </w:rPr>
        <w:t>不允许删除记录。</w:t>
      </w:r>
    </w:p>
    <w:p w:rsidR="00F015E8" w:rsidRDefault="00F015E8" w:rsidP="00597F39">
      <w:pPr>
        <w:spacing w:line="360" w:lineRule="auto"/>
        <w:rPr>
          <w:szCs w:val="28"/>
        </w:rPr>
      </w:pPr>
    </w:p>
    <w:p w:rsidR="006E5FEA" w:rsidRPr="00A43AAA" w:rsidRDefault="006E5FEA" w:rsidP="0028708E">
      <w:pPr>
        <w:pStyle w:val="3"/>
        <w:numPr>
          <w:ilvl w:val="0"/>
          <w:numId w:val="16"/>
        </w:numPr>
      </w:pPr>
      <w:r>
        <w:rPr>
          <w:rFonts w:hint="eastAsia"/>
        </w:rPr>
        <w:t>C</w:t>
      </w:r>
      <w:r>
        <w:rPr>
          <w:rFonts w:hint="eastAsia"/>
        </w:rPr>
        <w:t>站定时报设置历史</w:t>
      </w:r>
      <w:r>
        <w:rPr>
          <w:rFonts w:hint="eastAsia"/>
        </w:rPr>
        <w:t>(</w:t>
      </w:r>
      <w:r w:rsidRPr="008977AA">
        <w:t>t</w:t>
      </w:r>
      <w:r w:rsidRPr="008977AA">
        <w:rPr>
          <w:rFonts w:hint="eastAsia"/>
        </w:rPr>
        <w:t>c</w:t>
      </w:r>
      <w:r w:rsidRPr="008977AA">
        <w:t>_</w:t>
      </w:r>
      <w:r w:rsidR="009E2148" w:rsidRPr="008977AA">
        <w:rPr>
          <w:rFonts w:hint="eastAsia"/>
        </w:rPr>
        <w:t>inmc_pos_timing</w:t>
      </w:r>
      <w:r w:rsidRPr="008977AA">
        <w:rPr>
          <w:rFonts w:hint="eastAsia"/>
        </w:rPr>
        <w:t>_setup_his)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81"/>
        <w:gridCol w:w="1984"/>
        <w:gridCol w:w="1701"/>
        <w:gridCol w:w="2126"/>
      </w:tblGrid>
      <w:tr w:rsidR="006E5FEA" w:rsidRPr="00865462" w:rsidTr="00B00329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E5FEA" w:rsidRPr="00865462" w:rsidRDefault="006E5FEA" w:rsidP="00B0032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E5FEA" w:rsidRPr="00865462" w:rsidRDefault="006E5FEA" w:rsidP="00B0032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E5FEA" w:rsidRPr="00865462" w:rsidRDefault="006E5FEA" w:rsidP="00B003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6E5FEA" w:rsidRPr="00865462" w:rsidRDefault="006E5FEA" w:rsidP="00B0032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6E5FEA" w:rsidRPr="00865462" w:rsidTr="00B00329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5FEA" w:rsidRDefault="00067E3B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</w:t>
            </w:r>
            <w:r w:rsidR="006E5FEA">
              <w:rPr>
                <w:rFonts w:ascii="Arial" w:hAnsi="Arial" w:cs="Arial" w:hint="eastAsia"/>
              </w:rPr>
              <w:t>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FEA" w:rsidRPr="000B243E" w:rsidRDefault="006E5FEA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FEA" w:rsidRPr="000B243E" w:rsidRDefault="00A62EFC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FEA" w:rsidRDefault="006E5FEA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站通信终端编号</w:t>
            </w:r>
          </w:p>
        </w:tc>
      </w:tr>
      <w:tr w:rsidR="009F09A4" w:rsidRPr="00865462" w:rsidTr="00483AD9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A4" w:rsidRDefault="009F09A4" w:rsidP="00483AD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setup_time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A4" w:rsidRDefault="009F09A4" w:rsidP="00483AD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A4" w:rsidRDefault="009F09A4" w:rsidP="00483AD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A4" w:rsidRDefault="009F09A4" w:rsidP="00483A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设置日期</w:t>
            </w:r>
          </w:p>
        </w:tc>
      </w:tr>
      <w:tr w:rsidR="006E5FEA" w:rsidRPr="00865462" w:rsidTr="00B00329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5FEA" w:rsidRDefault="009E2148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pos_timing</w:t>
            </w:r>
            <w:r w:rsidR="006E5FEA">
              <w:rPr>
                <w:rFonts w:ascii="Arial" w:hAnsi="Arial" w:cs="Arial" w:hint="eastAsia"/>
              </w:rPr>
              <w:t>_setup_id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5FEA" w:rsidRPr="0044185A" w:rsidRDefault="006E5FEA" w:rsidP="00B00329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FEA" w:rsidRDefault="006E5FEA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FEA" w:rsidRDefault="006E5FEA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设置类型</w:t>
            </w:r>
            <w:r>
              <w:rPr>
                <w:rFonts w:hint="eastAsia"/>
                <w:szCs w:val="21"/>
              </w:rPr>
              <w:t>ID</w:t>
            </w:r>
            <w:r w:rsidR="00C9604E">
              <w:rPr>
                <w:rFonts w:hint="eastAsia"/>
                <w:szCs w:val="21"/>
              </w:rPr>
              <w:t>：</w:t>
            </w:r>
          </w:p>
          <w:p w:rsidR="00C9604E" w:rsidRDefault="00C9604E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开启、关闭</w:t>
            </w:r>
          </w:p>
        </w:tc>
      </w:tr>
      <w:tr w:rsidR="006E5FEA" w:rsidRPr="00865462" w:rsidTr="00B00329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5FEA" w:rsidRDefault="006E5FEA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operator_id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FEA" w:rsidRPr="000B243E" w:rsidRDefault="006E5FEA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FEA" w:rsidRPr="000B243E" w:rsidRDefault="006E5FEA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FEA" w:rsidRDefault="006E5FEA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设置人</w:t>
            </w:r>
          </w:p>
        </w:tc>
      </w:tr>
      <w:tr w:rsidR="00067E3B" w:rsidRPr="00865462" w:rsidTr="00B00329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E3B" w:rsidRPr="0044185A" w:rsidRDefault="00067E3B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pos_timing_start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E3B" w:rsidRPr="0044185A" w:rsidRDefault="00067E3B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E3B" w:rsidRDefault="00067E3B" w:rsidP="00B0032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E3B" w:rsidRDefault="00067E3B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定时报起始时间</w:t>
            </w:r>
          </w:p>
        </w:tc>
      </w:tr>
      <w:tr w:rsidR="00067E3B" w:rsidRPr="00865462" w:rsidTr="00B00329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E3B" w:rsidRDefault="00067E3B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pos_timing_interval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E3B" w:rsidRPr="0044185A" w:rsidRDefault="00067E3B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E3B" w:rsidRDefault="00067E3B" w:rsidP="00B0032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E3B" w:rsidRDefault="00067E3B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定时报间隔</w:t>
            </w:r>
          </w:p>
        </w:tc>
      </w:tr>
    </w:tbl>
    <w:p w:rsidR="006E5FEA" w:rsidRDefault="009F09A4" w:rsidP="00597F39">
      <w:pPr>
        <w:spacing w:line="360" w:lineRule="auto"/>
        <w:rPr>
          <w:szCs w:val="28"/>
        </w:rPr>
      </w:pPr>
      <w:proofErr w:type="gramStart"/>
      <w:r>
        <w:rPr>
          <w:rFonts w:hint="eastAsia"/>
          <w:szCs w:val="28"/>
        </w:rPr>
        <w:lastRenderedPageBreak/>
        <w:t>primary</w:t>
      </w:r>
      <w:proofErr w:type="gramEnd"/>
      <w:r>
        <w:rPr>
          <w:rFonts w:hint="eastAsia"/>
          <w:szCs w:val="28"/>
        </w:rPr>
        <w:t xml:space="preserve"> key(</w:t>
      </w:r>
      <w:r>
        <w:rPr>
          <w:rFonts w:ascii="Arial" w:hAnsi="Arial" w:cs="Arial" w:hint="eastAsia"/>
        </w:rPr>
        <w:t>transceiver_id</w:t>
      </w:r>
      <w:r>
        <w:rPr>
          <w:rFonts w:hint="eastAsia"/>
          <w:szCs w:val="28"/>
        </w:rPr>
        <w:t>,</w:t>
      </w:r>
      <w:r w:rsidRPr="009F09A4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setup_time</w:t>
      </w:r>
      <w:r>
        <w:rPr>
          <w:rFonts w:hint="eastAsia"/>
          <w:szCs w:val="28"/>
        </w:rPr>
        <w:t>)</w:t>
      </w:r>
    </w:p>
    <w:p w:rsidR="00D43ACE" w:rsidRDefault="00D43ACE" w:rsidP="00597F39">
      <w:pPr>
        <w:spacing w:line="360" w:lineRule="auto"/>
        <w:rPr>
          <w:szCs w:val="28"/>
        </w:rPr>
      </w:pPr>
    </w:p>
    <w:p w:rsidR="00D43ACE" w:rsidRPr="00A43AAA" w:rsidRDefault="007B3859" w:rsidP="0028708E">
      <w:pPr>
        <w:pStyle w:val="3"/>
        <w:numPr>
          <w:ilvl w:val="0"/>
          <w:numId w:val="16"/>
        </w:numPr>
      </w:pPr>
      <w:r>
        <w:rPr>
          <w:rFonts w:hint="eastAsia"/>
        </w:rPr>
        <w:t>向</w:t>
      </w:r>
      <w:r w:rsidR="00067E3B">
        <w:rPr>
          <w:rFonts w:hint="eastAsia"/>
        </w:rPr>
        <w:t>C</w:t>
      </w:r>
      <w:r w:rsidR="00067E3B">
        <w:rPr>
          <w:rFonts w:hint="eastAsia"/>
        </w:rPr>
        <w:t>站</w:t>
      </w:r>
      <w:r w:rsidR="00D43ACE">
        <w:rPr>
          <w:rFonts w:hint="eastAsia"/>
        </w:rPr>
        <w:t>发送数据</w:t>
      </w:r>
      <w:r w:rsidR="00D43ACE">
        <w:rPr>
          <w:rFonts w:hint="eastAsia"/>
        </w:rPr>
        <w:t>(t</w:t>
      </w:r>
      <w:r w:rsidR="004B7156">
        <w:rPr>
          <w:rFonts w:hint="eastAsia"/>
        </w:rPr>
        <w:t>c</w:t>
      </w:r>
      <w:r w:rsidR="00D43ACE">
        <w:rPr>
          <w:rFonts w:hint="eastAsia"/>
        </w:rPr>
        <w:t>_</w:t>
      </w:r>
      <w:r w:rsidR="00067E3B">
        <w:rPr>
          <w:rFonts w:hint="eastAsia"/>
        </w:rPr>
        <w:t>inmc</w:t>
      </w:r>
      <w:r w:rsidR="00D43ACE">
        <w:rPr>
          <w:rFonts w:hint="eastAsia"/>
        </w:rPr>
        <w:t>_send_data)</w:t>
      </w:r>
    </w:p>
    <w:p w:rsidR="00F0100D" w:rsidRDefault="00F0100D" w:rsidP="00F0100D">
      <w:pPr>
        <w:pStyle w:val="a4"/>
        <w:numPr>
          <w:ilvl w:val="0"/>
          <w:numId w:val="28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DB</w:t>
      </w:r>
      <w:r>
        <w:rPr>
          <w:rFonts w:hint="eastAsia"/>
          <w:szCs w:val="28"/>
        </w:rPr>
        <w:t>接口：</w:t>
      </w:r>
    </w:p>
    <w:p w:rsidR="00F0100D" w:rsidRDefault="00F0100D" w:rsidP="00F0100D">
      <w:pPr>
        <w:pStyle w:val="a4"/>
        <w:spacing w:line="360" w:lineRule="auto"/>
        <w:ind w:left="420" w:firstLineChars="0" w:firstLine="0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）通信</w:t>
      </w:r>
      <w:r w:rsidR="00564D6C">
        <w:rPr>
          <w:rFonts w:hint="eastAsia"/>
          <w:szCs w:val="28"/>
        </w:rPr>
        <w:t>调度程序写入该表，处理状态为“未处理”。</w:t>
      </w:r>
    </w:p>
    <w:p w:rsidR="00F0100D" w:rsidRDefault="00F0100D" w:rsidP="00F0100D">
      <w:pPr>
        <w:pStyle w:val="a4"/>
        <w:spacing w:line="360" w:lineRule="auto"/>
        <w:ind w:left="420" w:firstLineChars="0" w:firstLine="0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）通信程序读到该记录后，处理状态置“已处理”，同时在发送数据请求状态表中插入一条记录，之后把处理过程中的中间状态依次记录在发送数据请求状态表。</w:t>
      </w:r>
    </w:p>
    <w:p w:rsidR="00564D6C" w:rsidRPr="00F0100D" w:rsidRDefault="00564D6C" w:rsidP="00F0100D">
      <w:pPr>
        <w:pStyle w:val="a4"/>
        <w:spacing w:line="360" w:lineRule="auto"/>
        <w:ind w:left="420" w:firstLineChars="0" w:firstLine="0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）当通信程序处理完（请求状态变为终态）后，该记录移到历史表中。</w:t>
      </w:r>
    </w:p>
    <w:p w:rsidR="00D43ACE" w:rsidRPr="00F0100D" w:rsidRDefault="00F0100D" w:rsidP="00F0100D">
      <w:pPr>
        <w:pStyle w:val="a4"/>
        <w:numPr>
          <w:ilvl w:val="0"/>
          <w:numId w:val="28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MQ</w:t>
      </w:r>
      <w:r>
        <w:rPr>
          <w:rFonts w:hint="eastAsia"/>
          <w:szCs w:val="28"/>
        </w:rPr>
        <w:t>接口：</w:t>
      </w:r>
      <w:r w:rsidR="00564D6C">
        <w:rPr>
          <w:rFonts w:hint="eastAsia"/>
          <w:szCs w:val="28"/>
        </w:rPr>
        <w:t>不处理本表</w:t>
      </w:r>
      <w:r>
        <w:rPr>
          <w:rFonts w:hint="eastAsia"/>
          <w:szCs w:val="28"/>
        </w:rPr>
        <w:t>。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D43ACE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D43ACE" w:rsidRPr="00865462" w:rsidRDefault="00D43ACE" w:rsidP="00B0032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D43ACE" w:rsidRPr="00865462" w:rsidRDefault="00D43ACE" w:rsidP="00B0032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D43ACE" w:rsidRPr="00865462" w:rsidRDefault="00D43ACE" w:rsidP="00B003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D43ACE" w:rsidRPr="00865462" w:rsidRDefault="00D43ACE" w:rsidP="00B0032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D43ACE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ACE" w:rsidRPr="00210341" w:rsidRDefault="00152FD5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request_</w:t>
            </w:r>
            <w:r w:rsidR="00D43ACE"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ACE" w:rsidRPr="000B243E" w:rsidRDefault="00D43ACE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ACE" w:rsidRPr="000B243E" w:rsidRDefault="00F81718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ACE" w:rsidRPr="00865462" w:rsidRDefault="00152FD5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请求编号</w:t>
            </w:r>
          </w:p>
        </w:tc>
      </w:tr>
      <w:tr w:rsidR="00F0100D" w:rsidRPr="00865462" w:rsidTr="00F0100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00D" w:rsidRPr="00210341" w:rsidRDefault="00F0100D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</w:t>
            </w:r>
            <w:r w:rsidRPr="00210341">
              <w:rPr>
                <w:rFonts w:ascii="Arial" w:hAnsi="Arial" w:cs="Arial" w:hint="eastAsia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00D" w:rsidRDefault="00F0100D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00D" w:rsidRDefault="00F0100D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00D" w:rsidRDefault="00F0100D" w:rsidP="00F010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请求发送时间</w:t>
            </w:r>
          </w:p>
        </w:tc>
      </w:tr>
      <w:tr w:rsidR="00F0100D" w:rsidRPr="00865462" w:rsidTr="00F0100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00D" w:rsidRDefault="00F0100D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request_operator</w:t>
            </w:r>
            <w:r w:rsidR="00A62EFC">
              <w:rPr>
                <w:rFonts w:ascii="Arial" w:hAnsi="Arial" w:cs="Arial" w:hint="eastAsia"/>
              </w:rPr>
              <w:t>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00D" w:rsidRDefault="00A62EFC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00D" w:rsidRDefault="00F0100D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00D" w:rsidRDefault="00F0100D" w:rsidP="00F010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请求人</w:t>
            </w:r>
          </w:p>
        </w:tc>
      </w:tr>
      <w:tr w:rsidR="00067E3B" w:rsidRPr="00865462" w:rsidTr="00BF050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E3B" w:rsidRDefault="00067E3B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E3B" w:rsidRPr="000B243E" w:rsidRDefault="00067E3B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E3B" w:rsidRPr="000B243E" w:rsidRDefault="00067E3B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E3B" w:rsidRDefault="00067E3B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站通信终端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D43ACE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3ACE" w:rsidRDefault="00D43ACE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send_type_id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ACE" w:rsidRPr="000B243E" w:rsidRDefault="00D43ACE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ACE" w:rsidRPr="000B243E" w:rsidRDefault="00D43ACE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ACE" w:rsidRDefault="00D43ACE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发送数据类型</w:t>
            </w:r>
          </w:p>
        </w:tc>
      </w:tr>
      <w:tr w:rsidR="00F0100D" w:rsidRPr="00865462" w:rsidTr="00F0100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00D" w:rsidRPr="00210341" w:rsidRDefault="00F0100D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data_type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00D" w:rsidRDefault="00F0100D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00D" w:rsidRDefault="00F0100D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00D" w:rsidRDefault="00F0100D" w:rsidP="00F010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数据格式类型：</w:t>
            </w:r>
          </w:p>
          <w:p w:rsidR="00F0100D" w:rsidRDefault="00F0100D" w:rsidP="00F010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文本</w:t>
            </w:r>
            <w:r>
              <w:rPr>
                <w:rFonts w:hint="eastAsia"/>
                <w:szCs w:val="21"/>
              </w:rPr>
              <w:t xml:space="preserve"> B</w:t>
            </w:r>
            <w:r>
              <w:rPr>
                <w:rFonts w:hint="eastAsia"/>
                <w:szCs w:val="21"/>
              </w:rPr>
              <w:t>二进制</w:t>
            </w:r>
          </w:p>
        </w:tc>
      </w:tr>
      <w:tr w:rsidR="00F0100D" w:rsidRPr="00865462" w:rsidTr="00F0100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00D" w:rsidRPr="00210341" w:rsidRDefault="00F0100D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data_size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00D" w:rsidRDefault="00F0100D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00D" w:rsidRDefault="00F0100D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00D" w:rsidRDefault="00F0100D" w:rsidP="00F010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</w:tr>
      <w:tr w:rsidR="002D054D" w:rsidRPr="00865462" w:rsidTr="001D55AA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54D" w:rsidRPr="00210341" w:rsidRDefault="002D054D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process_state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54D" w:rsidRDefault="002D054D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54D" w:rsidRDefault="002D054D" w:rsidP="001D55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54D" w:rsidRDefault="002D054D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处理状态：</w:t>
            </w:r>
          </w:p>
          <w:p w:rsidR="002D054D" w:rsidRDefault="002D054D" w:rsidP="001D5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未处理</w:t>
            </w:r>
            <w:r>
              <w:rPr>
                <w:rFonts w:hint="eastAsia"/>
                <w:szCs w:val="21"/>
              </w:rPr>
              <w:t xml:space="preserve"> 1</w:t>
            </w:r>
            <w:r w:rsidR="006C7725">
              <w:rPr>
                <w:rFonts w:hint="eastAsia"/>
                <w:szCs w:val="21"/>
              </w:rPr>
              <w:t>开始</w:t>
            </w:r>
            <w:r>
              <w:rPr>
                <w:rFonts w:hint="eastAsia"/>
                <w:szCs w:val="21"/>
              </w:rPr>
              <w:t>处理</w:t>
            </w:r>
          </w:p>
        </w:tc>
      </w:tr>
      <w:tr w:rsidR="00D43ACE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ACE" w:rsidRPr="00210341" w:rsidRDefault="00D43ACE" w:rsidP="00B00329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data</w:t>
            </w:r>
            <w:r w:rsidR="00BC3084">
              <w:rPr>
                <w:rFonts w:ascii="Arial" w:hAnsi="Arial" w:cs="Arial" w:hint="eastAsia"/>
              </w:rPr>
              <w:t>_txt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ACE" w:rsidRDefault="00D43ACE" w:rsidP="00BC308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</w:t>
            </w:r>
            <w:r w:rsidR="008749B4">
              <w:rPr>
                <w:rFonts w:ascii="Arial" w:hAnsi="Arial" w:cs="Arial" w:hint="eastAsia"/>
              </w:rPr>
              <w:t>2</w:t>
            </w:r>
            <w:r w:rsidR="00BC3084">
              <w:rPr>
                <w:rFonts w:ascii="Arial" w:hAnsi="Arial" w:cs="Arial" w:hint="eastAsia"/>
              </w:rPr>
              <w:t>00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ACE" w:rsidRDefault="00D43ACE" w:rsidP="00B0032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ACE" w:rsidRPr="004573DA" w:rsidRDefault="00BC3084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文本</w:t>
            </w:r>
            <w:r w:rsidR="00D43ACE">
              <w:rPr>
                <w:rFonts w:hint="eastAsia"/>
                <w:szCs w:val="21"/>
              </w:rPr>
              <w:t>数据</w:t>
            </w:r>
          </w:p>
        </w:tc>
      </w:tr>
      <w:tr w:rsidR="001B0F51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F51" w:rsidRPr="00210341" w:rsidRDefault="001B0F51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data_bin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F51" w:rsidRDefault="00BC3084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BLOB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F51" w:rsidRDefault="001B0F51" w:rsidP="00B0032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F51" w:rsidRDefault="00BC3084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二进制数据</w:t>
            </w:r>
          </w:p>
        </w:tc>
      </w:tr>
    </w:tbl>
    <w:p w:rsidR="00D43ACE" w:rsidRDefault="00564D6C" w:rsidP="00D43ACE">
      <w:pPr>
        <w:spacing w:line="360" w:lineRule="auto"/>
        <w:rPr>
          <w:szCs w:val="28"/>
        </w:rPr>
      </w:pPr>
      <w:r>
        <w:rPr>
          <w:rFonts w:ascii="Arial" w:hAnsi="Arial" w:cs="Arial" w:hint="eastAsia"/>
        </w:rPr>
        <w:t>send_type</w:t>
      </w:r>
      <w:r>
        <w:rPr>
          <w:rFonts w:hint="eastAsia"/>
          <w:szCs w:val="28"/>
        </w:rPr>
        <w:t>（</w:t>
      </w:r>
      <w:r>
        <w:rPr>
          <w:rFonts w:hint="eastAsia"/>
          <w:szCs w:val="21"/>
        </w:rPr>
        <w:t>发送数据类型</w:t>
      </w:r>
      <w:r>
        <w:rPr>
          <w:rFonts w:hint="eastAsia"/>
          <w:szCs w:val="28"/>
        </w:rPr>
        <w:t>）定义</w:t>
      </w:r>
    </w:p>
    <w:tbl>
      <w:tblPr>
        <w:tblW w:w="836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2409"/>
        <w:gridCol w:w="5103"/>
      </w:tblGrid>
      <w:tr w:rsidR="00D43ACE" w:rsidRPr="0044185A" w:rsidTr="00B00329">
        <w:trPr>
          <w:trHeight w:val="278"/>
        </w:trPr>
        <w:tc>
          <w:tcPr>
            <w:tcW w:w="851" w:type="dxa"/>
            <w:shd w:val="clear" w:color="auto" w:fill="C6D9F1"/>
          </w:tcPr>
          <w:p w:rsidR="00D43ACE" w:rsidRPr="00E66852" w:rsidRDefault="00D43ACE" w:rsidP="00B00329">
            <w:pPr>
              <w:rPr>
                <w:rFonts w:ascii="Arial" w:hAnsi="宋体" w:cs="Arial"/>
                <w:b/>
                <w:lang w:val="en-AU"/>
              </w:rPr>
            </w:pPr>
            <w:r w:rsidRPr="00E66852">
              <w:rPr>
                <w:rFonts w:ascii="Arial" w:hAnsi="宋体" w:cs="Arial" w:hint="eastAsia"/>
                <w:b/>
                <w:lang w:val="en-AU"/>
              </w:rPr>
              <w:t>类型</w:t>
            </w:r>
          </w:p>
        </w:tc>
        <w:tc>
          <w:tcPr>
            <w:tcW w:w="2409" w:type="dxa"/>
            <w:shd w:val="clear" w:color="auto" w:fill="C6D9F1"/>
          </w:tcPr>
          <w:p w:rsidR="00D43ACE" w:rsidRPr="00E66852" w:rsidRDefault="00D43ACE" w:rsidP="00B00329">
            <w:pPr>
              <w:rPr>
                <w:rFonts w:ascii="Arial" w:hAnsi="Arial" w:cs="Arial"/>
                <w:b/>
                <w:lang w:val="en-AU"/>
              </w:rPr>
            </w:pPr>
            <w:r w:rsidRPr="00E66852">
              <w:rPr>
                <w:rFonts w:ascii="Arial" w:hAnsi="宋体" w:cs="Arial" w:hint="eastAsia"/>
                <w:b/>
                <w:lang w:val="en-AU"/>
              </w:rPr>
              <w:t>类型描述</w:t>
            </w:r>
          </w:p>
        </w:tc>
        <w:tc>
          <w:tcPr>
            <w:tcW w:w="5103" w:type="dxa"/>
            <w:shd w:val="clear" w:color="auto" w:fill="C6D9F1"/>
          </w:tcPr>
          <w:p w:rsidR="00D43ACE" w:rsidRPr="00E66852" w:rsidRDefault="00D43ACE" w:rsidP="00B00329">
            <w:pPr>
              <w:rPr>
                <w:rFonts w:ascii="Arial" w:hAnsi="宋体" w:cs="Arial"/>
                <w:b/>
                <w:lang w:val="en-AU"/>
              </w:rPr>
            </w:pPr>
            <w:r>
              <w:rPr>
                <w:rFonts w:ascii="Arial" w:hAnsi="Arial" w:cs="Arial" w:hint="eastAsia"/>
                <w:b/>
                <w:lang w:val="en-AU"/>
              </w:rPr>
              <w:t>数据格式说明</w:t>
            </w:r>
          </w:p>
        </w:tc>
      </w:tr>
      <w:tr w:rsidR="00D43ACE" w:rsidRPr="0044185A" w:rsidTr="00B00329">
        <w:tc>
          <w:tcPr>
            <w:tcW w:w="851" w:type="dxa"/>
            <w:vAlign w:val="center"/>
          </w:tcPr>
          <w:p w:rsidR="00D43ACE" w:rsidRPr="0044185A" w:rsidRDefault="00D43ACE" w:rsidP="00B00329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0</w:t>
            </w:r>
          </w:p>
        </w:tc>
        <w:tc>
          <w:tcPr>
            <w:tcW w:w="2409" w:type="dxa"/>
            <w:vAlign w:val="center"/>
          </w:tcPr>
          <w:p w:rsidR="00D43ACE" w:rsidRPr="0044185A" w:rsidRDefault="00D43ACE" w:rsidP="00B0032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单呼船位</w:t>
            </w:r>
          </w:p>
        </w:tc>
        <w:tc>
          <w:tcPr>
            <w:tcW w:w="5103" w:type="dxa"/>
          </w:tcPr>
          <w:p w:rsidR="00D43ACE" w:rsidRPr="0044185A" w:rsidRDefault="00D43ACE" w:rsidP="00B0032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无</w:t>
            </w:r>
          </w:p>
        </w:tc>
      </w:tr>
      <w:tr w:rsidR="00D43ACE" w:rsidRPr="0044185A" w:rsidTr="00B00329">
        <w:tc>
          <w:tcPr>
            <w:tcW w:w="851" w:type="dxa"/>
            <w:vAlign w:val="center"/>
          </w:tcPr>
          <w:p w:rsidR="00D43ACE" w:rsidRDefault="00D43ACE" w:rsidP="00B00329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1</w:t>
            </w:r>
          </w:p>
        </w:tc>
        <w:tc>
          <w:tcPr>
            <w:tcW w:w="2409" w:type="dxa"/>
            <w:vAlign w:val="center"/>
          </w:tcPr>
          <w:p w:rsidR="00D43ACE" w:rsidRDefault="00D43ACE" w:rsidP="00B0032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开启定</w:t>
            </w:r>
            <w:proofErr w:type="gramStart"/>
            <w:r>
              <w:rPr>
                <w:rFonts w:ascii="Arial" w:hAnsi="Arial" w:cs="Arial" w:hint="eastAsia"/>
                <w:lang w:val="en-AU"/>
              </w:rPr>
              <w:t>时报位</w:t>
            </w:r>
            <w:proofErr w:type="gramEnd"/>
          </w:p>
        </w:tc>
        <w:tc>
          <w:tcPr>
            <w:tcW w:w="5103" w:type="dxa"/>
          </w:tcPr>
          <w:p w:rsidR="00D43ACE" w:rsidRPr="0044185A" w:rsidRDefault="00D43ACE" w:rsidP="00B0032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起始时间（</w:t>
            </w:r>
            <w:r>
              <w:rPr>
                <w:rFonts w:ascii="Arial" w:hAnsi="Arial" w:cs="Arial" w:hint="eastAsia"/>
                <w:lang w:val="en-AU"/>
              </w:rPr>
              <w:t>UTC</w:t>
            </w:r>
            <w:r>
              <w:rPr>
                <w:rFonts w:ascii="Arial" w:hAnsi="Arial" w:cs="Arial" w:hint="eastAsia"/>
                <w:lang w:val="en-AU"/>
              </w:rPr>
              <w:t>），间隔（秒）</w:t>
            </w:r>
          </w:p>
        </w:tc>
      </w:tr>
      <w:tr w:rsidR="00D43ACE" w:rsidRPr="0044185A" w:rsidTr="00B00329">
        <w:tc>
          <w:tcPr>
            <w:tcW w:w="851" w:type="dxa"/>
            <w:vAlign w:val="center"/>
          </w:tcPr>
          <w:p w:rsidR="00D43ACE" w:rsidRDefault="00D43ACE" w:rsidP="00B00329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6</w:t>
            </w:r>
          </w:p>
        </w:tc>
        <w:tc>
          <w:tcPr>
            <w:tcW w:w="2409" w:type="dxa"/>
            <w:vAlign w:val="center"/>
          </w:tcPr>
          <w:p w:rsidR="00D43ACE" w:rsidRDefault="009F681B" w:rsidP="00B0032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关闭</w:t>
            </w:r>
            <w:r w:rsidR="00D43ACE">
              <w:rPr>
                <w:rFonts w:ascii="Arial" w:hAnsi="Arial" w:cs="Arial" w:hint="eastAsia"/>
                <w:lang w:val="en-AU"/>
              </w:rPr>
              <w:t>定</w:t>
            </w:r>
            <w:proofErr w:type="gramStart"/>
            <w:r w:rsidR="00D43ACE">
              <w:rPr>
                <w:rFonts w:ascii="Arial" w:hAnsi="Arial" w:cs="Arial" w:hint="eastAsia"/>
                <w:lang w:val="en-AU"/>
              </w:rPr>
              <w:t>时报位</w:t>
            </w:r>
            <w:proofErr w:type="gramEnd"/>
          </w:p>
        </w:tc>
        <w:tc>
          <w:tcPr>
            <w:tcW w:w="5103" w:type="dxa"/>
          </w:tcPr>
          <w:p w:rsidR="00D43ACE" w:rsidRPr="006948A7" w:rsidRDefault="00D43ACE" w:rsidP="00B00329">
            <w:pPr>
              <w:rPr>
                <w:rFonts w:ascii="Arial" w:hAnsi="Arial" w:cs="Arial"/>
                <w:color w:val="FF0000"/>
                <w:lang w:val="en-AU"/>
              </w:rPr>
            </w:pPr>
          </w:p>
        </w:tc>
      </w:tr>
      <w:tr w:rsidR="00D43ACE" w:rsidRPr="0044185A" w:rsidTr="00B00329">
        <w:tc>
          <w:tcPr>
            <w:tcW w:w="851" w:type="dxa"/>
          </w:tcPr>
          <w:p w:rsidR="00D43ACE" w:rsidRPr="00C37414" w:rsidRDefault="00D43ACE" w:rsidP="00B00329">
            <w:pPr>
              <w:jc w:val="center"/>
              <w:rPr>
                <w:rFonts w:ascii="Arial" w:hAnsi="Arial" w:cs="Arial"/>
              </w:rPr>
            </w:pPr>
            <w:r w:rsidRPr="00C37414">
              <w:rPr>
                <w:rFonts w:ascii="Arial" w:hAnsi="Arial" w:cs="Arial"/>
              </w:rPr>
              <w:t>9</w:t>
            </w:r>
          </w:p>
        </w:tc>
        <w:tc>
          <w:tcPr>
            <w:tcW w:w="2409" w:type="dxa"/>
          </w:tcPr>
          <w:p w:rsidR="00D43ACE" w:rsidRPr="00C37414" w:rsidRDefault="00D43ACE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报文</w:t>
            </w:r>
          </w:p>
        </w:tc>
        <w:tc>
          <w:tcPr>
            <w:tcW w:w="5103" w:type="dxa"/>
          </w:tcPr>
          <w:p w:rsidR="00D43ACE" w:rsidRPr="0044185A" w:rsidRDefault="00D43ACE" w:rsidP="00B0032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封装好的短信、</w:t>
            </w:r>
            <w:r>
              <w:rPr>
                <w:rFonts w:ascii="Arial" w:hAnsi="Arial" w:cs="Arial" w:hint="eastAsia"/>
              </w:rPr>
              <w:t>气象</w:t>
            </w:r>
            <w:r w:rsidR="00401B7E">
              <w:rPr>
                <w:rFonts w:ascii="Arial" w:hAnsi="Arial" w:cs="Arial" w:hint="eastAsia"/>
              </w:rPr>
              <w:t>等</w:t>
            </w:r>
            <w:r>
              <w:rPr>
                <w:rFonts w:ascii="Arial" w:hAnsi="Arial" w:cs="Arial" w:hint="eastAsia"/>
              </w:rPr>
              <w:t>数据</w:t>
            </w:r>
          </w:p>
        </w:tc>
      </w:tr>
      <w:tr w:rsidR="00D43ACE" w:rsidRPr="0044185A" w:rsidTr="00B00329">
        <w:tc>
          <w:tcPr>
            <w:tcW w:w="851" w:type="dxa"/>
          </w:tcPr>
          <w:p w:rsidR="00D43ACE" w:rsidRDefault="00D43ACE" w:rsidP="00B0032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D43ACE" w:rsidRPr="00C37414" w:rsidRDefault="00D43ACE" w:rsidP="00B00329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D43ACE" w:rsidRDefault="00D43ACE" w:rsidP="00B00329">
            <w:pPr>
              <w:rPr>
                <w:rFonts w:ascii="Arial" w:hAnsi="Arial" w:cs="Arial"/>
                <w:lang w:val="en-AU"/>
              </w:rPr>
            </w:pPr>
          </w:p>
        </w:tc>
      </w:tr>
    </w:tbl>
    <w:p w:rsidR="00D43ACE" w:rsidRDefault="00D43ACE" w:rsidP="00D43ACE">
      <w:pPr>
        <w:spacing w:line="360" w:lineRule="auto"/>
        <w:rPr>
          <w:szCs w:val="28"/>
        </w:rPr>
      </w:pPr>
    </w:p>
    <w:p w:rsidR="00067E3B" w:rsidRPr="00A43AAA" w:rsidRDefault="00067E3B" w:rsidP="0028708E">
      <w:pPr>
        <w:pStyle w:val="3"/>
        <w:numPr>
          <w:ilvl w:val="0"/>
          <w:numId w:val="16"/>
        </w:numPr>
      </w:pPr>
      <w:r>
        <w:rPr>
          <w:rFonts w:hint="eastAsia"/>
        </w:rPr>
        <w:t>向</w:t>
      </w:r>
      <w:r>
        <w:rPr>
          <w:rFonts w:hint="eastAsia"/>
        </w:rPr>
        <w:t>C</w:t>
      </w:r>
      <w:r w:rsidR="00802C79">
        <w:rPr>
          <w:rFonts w:hint="eastAsia"/>
        </w:rPr>
        <w:t>站发送数据</w:t>
      </w:r>
      <w:r>
        <w:rPr>
          <w:rFonts w:hint="eastAsia"/>
        </w:rPr>
        <w:t>历史</w:t>
      </w:r>
      <w:r>
        <w:rPr>
          <w:rFonts w:hint="eastAsia"/>
        </w:rPr>
        <w:t>(tc_inmc_send_data_his)</w:t>
      </w:r>
    </w:p>
    <w:p w:rsidR="00067E3B" w:rsidRDefault="0024652D" w:rsidP="0024652D">
      <w:pPr>
        <w:pStyle w:val="a4"/>
        <w:numPr>
          <w:ilvl w:val="0"/>
          <w:numId w:val="27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DB</w:t>
      </w:r>
      <w:r>
        <w:rPr>
          <w:rFonts w:hint="eastAsia"/>
          <w:szCs w:val="28"/>
        </w:rPr>
        <w:t>接口：</w:t>
      </w:r>
      <w:r w:rsidR="00067E3B" w:rsidRPr="0024652D">
        <w:rPr>
          <w:rFonts w:hint="eastAsia"/>
          <w:szCs w:val="28"/>
        </w:rPr>
        <w:t>当</w:t>
      </w:r>
      <w:r w:rsidR="00067E3B">
        <w:rPr>
          <w:rFonts w:hint="eastAsia"/>
        </w:rPr>
        <w:t>tb_inmc_send_data</w:t>
      </w:r>
      <w:r w:rsidR="00067E3B">
        <w:rPr>
          <w:rFonts w:hint="eastAsia"/>
        </w:rPr>
        <w:t>表中记录的</w:t>
      </w:r>
      <w:r w:rsidR="00067E3B" w:rsidRPr="0024652D">
        <w:rPr>
          <w:rFonts w:hint="eastAsia"/>
          <w:szCs w:val="28"/>
        </w:rPr>
        <w:t>请求状态变为终态（成功、失败、超时）时，</w:t>
      </w:r>
      <w:r w:rsidR="00067E3B" w:rsidRPr="0024652D">
        <w:rPr>
          <w:rFonts w:hint="eastAsia"/>
          <w:szCs w:val="28"/>
        </w:rPr>
        <w:lastRenderedPageBreak/>
        <w:t>复制记录到该表，同时从请求表中删除该记录。</w:t>
      </w:r>
    </w:p>
    <w:p w:rsidR="0024652D" w:rsidRPr="0024652D" w:rsidRDefault="0024652D" w:rsidP="0024652D">
      <w:pPr>
        <w:pStyle w:val="a4"/>
        <w:numPr>
          <w:ilvl w:val="0"/>
          <w:numId w:val="27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MQ</w:t>
      </w:r>
      <w:r>
        <w:rPr>
          <w:rFonts w:hint="eastAsia"/>
          <w:szCs w:val="28"/>
        </w:rPr>
        <w:t>接口：通信程序从队列取出请求后，直接写本表，之后在发送过程中更新某些字段。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067E3B" w:rsidRPr="00865462" w:rsidTr="00BF050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067E3B" w:rsidRPr="00865462" w:rsidRDefault="00067E3B" w:rsidP="00BF0505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067E3B" w:rsidRPr="00865462" w:rsidRDefault="00067E3B" w:rsidP="00BF0505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067E3B" w:rsidRPr="00865462" w:rsidRDefault="00067E3B" w:rsidP="00BF05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067E3B" w:rsidRPr="00865462" w:rsidRDefault="00067E3B" w:rsidP="00BF0505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067E3B" w:rsidRPr="00865462" w:rsidTr="00BF050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E3B" w:rsidRPr="00210341" w:rsidRDefault="00152FD5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</w:t>
            </w:r>
            <w:r w:rsidR="00067E3B" w:rsidRPr="00210341">
              <w:rPr>
                <w:rFonts w:ascii="Arial" w:hAnsi="Arial" w:cs="Arial" w:hint="eastAsia"/>
              </w:rPr>
              <w:t>_</w:t>
            </w:r>
            <w:r w:rsidR="00067E3B"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E3B" w:rsidRPr="000B243E" w:rsidRDefault="00067E3B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E3B" w:rsidRPr="000B243E" w:rsidRDefault="001A2C8E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E3B" w:rsidRPr="00210341" w:rsidRDefault="00067E3B" w:rsidP="00152FD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发送</w:t>
            </w:r>
            <w:r w:rsidRPr="00210341">
              <w:rPr>
                <w:rFonts w:ascii="Arial" w:hAnsi="Arial" w:cs="Arial" w:hint="eastAsia"/>
              </w:rPr>
              <w:t>请求</w:t>
            </w:r>
            <w:r w:rsidRPr="00210341">
              <w:rPr>
                <w:rFonts w:ascii="Arial" w:hAnsi="Arial" w:cs="Arial" w:hint="eastAsia"/>
              </w:rPr>
              <w:t>ID</w:t>
            </w:r>
          </w:p>
        </w:tc>
      </w:tr>
      <w:tr w:rsidR="00067E3B" w:rsidRPr="00865462" w:rsidTr="00BF050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E3B" w:rsidRPr="00210341" w:rsidRDefault="002D054D" w:rsidP="002D054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</w:t>
            </w:r>
            <w:r w:rsidRPr="00210341">
              <w:rPr>
                <w:rFonts w:ascii="Arial" w:hAnsi="Arial" w:cs="Arial" w:hint="eastAsia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E3B" w:rsidRDefault="00067E3B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E3B" w:rsidRDefault="00067E3B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E3B" w:rsidRDefault="00067E3B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请求发送时间</w:t>
            </w:r>
          </w:p>
        </w:tc>
      </w:tr>
      <w:tr w:rsidR="00A62EFC" w:rsidRPr="00865462" w:rsidTr="008B43D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EFC" w:rsidRDefault="00A62EFC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request_operator_id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EFC" w:rsidRDefault="00A62EFC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EFC" w:rsidRDefault="00A62EFC" w:rsidP="008B43D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EFC" w:rsidRDefault="00A62EFC" w:rsidP="008B43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请求人</w:t>
            </w:r>
          </w:p>
        </w:tc>
      </w:tr>
      <w:tr w:rsidR="00CE3C6C" w:rsidRPr="00865462" w:rsidTr="00F0100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3C6C" w:rsidRDefault="00CE3C6C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C6C" w:rsidRPr="000B243E" w:rsidRDefault="00CE3C6C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C6C" w:rsidRPr="000B243E" w:rsidRDefault="00CE3C6C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C6C" w:rsidRDefault="00CE3C6C" w:rsidP="00F010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站通信终端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E3C6C" w:rsidRPr="00865462" w:rsidTr="00F0100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3C6C" w:rsidRDefault="00CE3C6C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send_type_id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C6C" w:rsidRPr="000B243E" w:rsidRDefault="00CE3C6C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C6C" w:rsidRPr="000B243E" w:rsidRDefault="00CE3C6C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C6C" w:rsidRDefault="00CE3C6C" w:rsidP="00F010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发送数据类型</w:t>
            </w:r>
          </w:p>
        </w:tc>
      </w:tr>
      <w:tr w:rsidR="00CE3C6C" w:rsidRPr="00865462" w:rsidTr="00F0100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C6C" w:rsidRPr="00210341" w:rsidRDefault="00CE3C6C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data_type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C6C" w:rsidRDefault="00CE3C6C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C6C" w:rsidRDefault="00CE3C6C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C6C" w:rsidRDefault="00CE3C6C" w:rsidP="00F010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 w:rsidR="00F0100D">
              <w:rPr>
                <w:rFonts w:hint="eastAsia"/>
                <w:szCs w:val="21"/>
              </w:rPr>
              <w:t>格式</w:t>
            </w:r>
            <w:r>
              <w:rPr>
                <w:rFonts w:hint="eastAsia"/>
                <w:szCs w:val="21"/>
              </w:rPr>
              <w:t>类型：</w:t>
            </w:r>
          </w:p>
          <w:p w:rsidR="00CE3C6C" w:rsidRDefault="00CE3C6C" w:rsidP="00CE3C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文本</w:t>
            </w:r>
            <w:r>
              <w:rPr>
                <w:rFonts w:hint="eastAsia"/>
                <w:szCs w:val="21"/>
              </w:rPr>
              <w:t xml:space="preserve"> B</w:t>
            </w:r>
            <w:r>
              <w:rPr>
                <w:rFonts w:hint="eastAsia"/>
                <w:szCs w:val="21"/>
              </w:rPr>
              <w:t>二进制</w:t>
            </w:r>
          </w:p>
        </w:tc>
      </w:tr>
      <w:tr w:rsidR="0024652D" w:rsidRPr="00865462" w:rsidTr="00F0100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52D" w:rsidRPr="00210341" w:rsidRDefault="0024652D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data_size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52D" w:rsidRDefault="0024652D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52D" w:rsidRDefault="0024652D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52D" w:rsidRDefault="0024652D" w:rsidP="00F010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</w:tr>
      <w:tr w:rsidR="00880C4C" w:rsidRPr="00865462" w:rsidTr="00DC2BA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4C" w:rsidRPr="00210341" w:rsidRDefault="00880C4C" w:rsidP="00DC2BA0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data</w:t>
            </w:r>
            <w:r>
              <w:rPr>
                <w:rFonts w:ascii="Arial" w:hAnsi="Arial" w:cs="Arial" w:hint="eastAsia"/>
              </w:rPr>
              <w:t>_txt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4C" w:rsidRDefault="00880C4C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4C" w:rsidRDefault="00880C4C" w:rsidP="00DC2BA0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4C" w:rsidRPr="004573DA" w:rsidRDefault="00880C4C" w:rsidP="00DC2B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文本数据</w:t>
            </w:r>
          </w:p>
        </w:tc>
      </w:tr>
      <w:tr w:rsidR="00880C4C" w:rsidRPr="00865462" w:rsidTr="00DC2BA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4C" w:rsidRPr="00210341" w:rsidRDefault="00880C4C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data_bin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4C" w:rsidRDefault="00880C4C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BLOB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4C" w:rsidRDefault="00880C4C" w:rsidP="00DC2BA0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4C" w:rsidRDefault="00880C4C" w:rsidP="00DC2B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二进制数据</w:t>
            </w:r>
          </w:p>
        </w:tc>
      </w:tr>
      <w:tr w:rsidR="00CE3C6C" w:rsidRPr="00865462" w:rsidTr="00F0100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C6C" w:rsidRPr="00210341" w:rsidRDefault="00CE3C6C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send</w:t>
            </w:r>
            <w:r w:rsidRPr="00210341">
              <w:rPr>
                <w:rFonts w:ascii="Arial" w:hAnsi="Arial" w:cs="Arial" w:hint="eastAsia"/>
              </w:rPr>
              <w:t>_state_id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C6C" w:rsidRDefault="00CE3C6C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C6C" w:rsidRDefault="00CE3C6C" w:rsidP="00F0100D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C6C" w:rsidRDefault="00CE3C6C" w:rsidP="00F010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发送状态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8"/>
              </w:rPr>
              <w:t>终态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CE3C6C" w:rsidRPr="00865462" w:rsidTr="00F0100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C6C" w:rsidRDefault="00CE3C6C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send_time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C6C" w:rsidRDefault="00CE3C6C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C6C" w:rsidRDefault="00CE3C6C" w:rsidP="00F0100D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C6C" w:rsidRDefault="00CE3C6C" w:rsidP="00F010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发送时间</w:t>
            </w:r>
          </w:p>
        </w:tc>
      </w:tr>
    </w:tbl>
    <w:p w:rsidR="00067E3B" w:rsidRDefault="00067E3B" w:rsidP="00D43ACE">
      <w:pPr>
        <w:spacing w:line="360" w:lineRule="auto"/>
        <w:rPr>
          <w:szCs w:val="28"/>
        </w:rPr>
      </w:pPr>
    </w:p>
    <w:p w:rsidR="0039182F" w:rsidRPr="00A43AAA" w:rsidRDefault="0039182F" w:rsidP="0028708E">
      <w:pPr>
        <w:pStyle w:val="3"/>
        <w:numPr>
          <w:ilvl w:val="0"/>
          <w:numId w:val="16"/>
        </w:numPr>
      </w:pPr>
      <w:r>
        <w:rPr>
          <w:rFonts w:hint="eastAsia"/>
        </w:rPr>
        <w:t>接收</w:t>
      </w:r>
      <w:r w:rsidR="00CF185A">
        <w:rPr>
          <w:rFonts w:hint="eastAsia"/>
        </w:rPr>
        <w:t>C</w:t>
      </w:r>
      <w:proofErr w:type="gramStart"/>
      <w:r w:rsidR="00CF185A">
        <w:rPr>
          <w:rFonts w:hint="eastAsia"/>
        </w:rPr>
        <w:t>站</w:t>
      </w:r>
      <w:r w:rsidR="004D78CC">
        <w:rPr>
          <w:rFonts w:hint="eastAsia"/>
        </w:rPr>
        <w:t>最新</w:t>
      </w:r>
      <w:proofErr w:type="gramEnd"/>
      <w:r w:rsidR="00401B7E">
        <w:rPr>
          <w:rFonts w:hint="eastAsia"/>
        </w:rPr>
        <w:t>位置</w:t>
      </w:r>
      <w:r w:rsidR="004D78CC">
        <w:rPr>
          <w:rFonts w:hint="eastAsia"/>
        </w:rPr>
        <w:t>(tc_inmc_rcv</w:t>
      </w:r>
      <w:r>
        <w:rPr>
          <w:rFonts w:hint="eastAsia"/>
        </w:rPr>
        <w:t>_pos</w:t>
      </w:r>
      <w:r w:rsidR="004D78CC">
        <w:rPr>
          <w:rFonts w:hint="eastAsia"/>
        </w:rPr>
        <w:t>_latest</w:t>
      </w:r>
      <w:r>
        <w:rPr>
          <w:rFonts w:hint="eastAsia"/>
        </w:rPr>
        <w:t>)</w:t>
      </w:r>
    </w:p>
    <w:p w:rsidR="0089117D" w:rsidRPr="0089117D" w:rsidRDefault="0089117D" w:rsidP="0089117D">
      <w:pPr>
        <w:pStyle w:val="a4"/>
        <w:numPr>
          <w:ilvl w:val="0"/>
          <w:numId w:val="30"/>
        </w:numPr>
        <w:spacing w:line="360" w:lineRule="auto"/>
        <w:ind w:firstLineChars="0"/>
        <w:rPr>
          <w:szCs w:val="28"/>
        </w:rPr>
      </w:pPr>
      <w:r w:rsidRPr="0089117D">
        <w:rPr>
          <w:rFonts w:hint="eastAsia"/>
          <w:szCs w:val="28"/>
        </w:rPr>
        <w:t>DB</w:t>
      </w:r>
      <w:r w:rsidRPr="0089117D">
        <w:rPr>
          <w:rFonts w:hint="eastAsia"/>
          <w:szCs w:val="28"/>
        </w:rPr>
        <w:t>接口：</w:t>
      </w:r>
      <w:r>
        <w:rPr>
          <w:rFonts w:hint="eastAsia"/>
          <w:szCs w:val="28"/>
        </w:rPr>
        <w:t>通信程序添加</w:t>
      </w:r>
      <w:r w:rsidR="004D78CC">
        <w:rPr>
          <w:rFonts w:hint="eastAsia"/>
          <w:szCs w:val="28"/>
        </w:rPr>
        <w:t>或修改</w:t>
      </w:r>
      <w:r>
        <w:rPr>
          <w:rFonts w:hint="eastAsia"/>
          <w:szCs w:val="28"/>
        </w:rPr>
        <w:t>记录时，</w:t>
      </w:r>
      <w:r>
        <w:rPr>
          <w:rFonts w:hint="eastAsia"/>
          <w:szCs w:val="28"/>
        </w:rPr>
        <w:t>process_state</w:t>
      </w:r>
      <w:r>
        <w:rPr>
          <w:rFonts w:hint="eastAsia"/>
          <w:szCs w:val="28"/>
        </w:rPr>
        <w:t>为“未处理”，通信调度程序读走后，改为“已处理”</w:t>
      </w:r>
      <w:r w:rsidRPr="0089117D">
        <w:rPr>
          <w:rFonts w:hint="eastAsia"/>
          <w:szCs w:val="28"/>
        </w:rPr>
        <w:t>。</w:t>
      </w:r>
    </w:p>
    <w:p w:rsidR="0039182F" w:rsidRPr="0089117D" w:rsidRDefault="0089117D" w:rsidP="0089117D">
      <w:pPr>
        <w:pStyle w:val="a4"/>
        <w:numPr>
          <w:ilvl w:val="0"/>
          <w:numId w:val="29"/>
        </w:numPr>
        <w:spacing w:line="360" w:lineRule="auto"/>
        <w:ind w:firstLineChars="0"/>
        <w:rPr>
          <w:szCs w:val="28"/>
        </w:rPr>
      </w:pPr>
      <w:r w:rsidRPr="0089117D">
        <w:rPr>
          <w:rFonts w:hint="eastAsia"/>
          <w:szCs w:val="28"/>
        </w:rPr>
        <w:t>MQ</w:t>
      </w:r>
      <w:r w:rsidRPr="0089117D">
        <w:rPr>
          <w:rFonts w:hint="eastAsia"/>
          <w:szCs w:val="28"/>
        </w:rPr>
        <w:t>接口：</w:t>
      </w:r>
      <w:r w:rsidR="002D228E">
        <w:rPr>
          <w:rFonts w:hint="eastAsia"/>
          <w:szCs w:val="28"/>
        </w:rPr>
        <w:t>process_state</w:t>
      </w:r>
      <w:r w:rsidR="002D228E">
        <w:rPr>
          <w:rFonts w:hint="eastAsia"/>
          <w:szCs w:val="28"/>
        </w:rPr>
        <w:t>不处理，为</w:t>
      </w:r>
      <w:r w:rsidR="002D228E">
        <w:rPr>
          <w:rFonts w:hint="eastAsia"/>
          <w:szCs w:val="28"/>
        </w:rPr>
        <w:t>NULL</w:t>
      </w:r>
      <w:r w:rsidRPr="0089117D">
        <w:rPr>
          <w:rFonts w:hint="eastAsia"/>
          <w:szCs w:val="28"/>
        </w:rPr>
        <w:t>。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276"/>
        <w:gridCol w:w="2551"/>
      </w:tblGrid>
      <w:tr w:rsidR="0039182F" w:rsidRPr="00865462" w:rsidTr="00F504E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9182F" w:rsidRPr="00865462" w:rsidRDefault="0039182F" w:rsidP="0039182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9182F" w:rsidRPr="00865462" w:rsidRDefault="0039182F" w:rsidP="0039182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9182F" w:rsidRPr="00865462" w:rsidRDefault="0039182F" w:rsidP="0039182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9182F" w:rsidRPr="00865462" w:rsidRDefault="0039182F" w:rsidP="0039182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39182F" w:rsidRPr="00865462" w:rsidTr="00F504E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182F" w:rsidRDefault="0039182F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2F" w:rsidRPr="000B243E" w:rsidRDefault="0039182F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2F" w:rsidRPr="000B243E" w:rsidRDefault="004D78C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2F" w:rsidRDefault="0039182F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站通信终端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83A6E" w:rsidRPr="00865462" w:rsidTr="00F504E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A6E" w:rsidRPr="00F504E0" w:rsidRDefault="00883A6E" w:rsidP="00CB2238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pos_time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A6E" w:rsidRPr="000B243E" w:rsidRDefault="00883A6E" w:rsidP="00CB2238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A6E" w:rsidRPr="000B243E" w:rsidRDefault="00883A6E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A6E" w:rsidRPr="009E516D" w:rsidRDefault="00883A6E" w:rsidP="00CB2238">
            <w:r>
              <w:rPr>
                <w:rFonts w:hint="eastAsia"/>
              </w:rPr>
              <w:t>定位时间</w:t>
            </w:r>
            <w:r w:rsidR="0089117D">
              <w:rPr>
                <w:rFonts w:hint="eastAsia"/>
              </w:rPr>
              <w:t>（</w:t>
            </w:r>
            <w:r w:rsidR="0089117D">
              <w:rPr>
                <w:rFonts w:hint="eastAsia"/>
              </w:rPr>
              <w:t>GPS</w:t>
            </w:r>
            <w:r w:rsidR="0089117D">
              <w:rPr>
                <w:rFonts w:hint="eastAsia"/>
              </w:rPr>
              <w:t>时间）</w:t>
            </w:r>
          </w:p>
        </w:tc>
      </w:tr>
      <w:tr w:rsidR="00471C97" w:rsidRPr="00865462" w:rsidTr="00483AD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C97" w:rsidRPr="00F504E0" w:rsidRDefault="004D78CC" w:rsidP="00483AD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</w:t>
            </w:r>
            <w:r w:rsidR="00471C97" w:rsidRPr="00F504E0">
              <w:rPr>
                <w:rFonts w:ascii="Arial" w:hAnsi="Arial" w:cs="Arial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C97" w:rsidRPr="00912874" w:rsidRDefault="00471C97" w:rsidP="00483AD9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C97" w:rsidRPr="000B243E" w:rsidRDefault="00471C97" w:rsidP="00483AD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C97" w:rsidRPr="006911DD" w:rsidRDefault="00C24314" w:rsidP="00483AD9">
            <w:r>
              <w:rPr>
                <w:rFonts w:hint="eastAsia"/>
              </w:rPr>
              <w:t>更新</w:t>
            </w:r>
            <w:r w:rsidR="00471C97">
              <w:rPr>
                <w:rFonts w:hint="eastAsia"/>
              </w:rPr>
              <w:t>时间</w:t>
            </w:r>
          </w:p>
        </w:tc>
      </w:tr>
      <w:tr w:rsidR="00883A6E" w:rsidRPr="00865462" w:rsidTr="00F504E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A6E" w:rsidRPr="00F504E0" w:rsidRDefault="00883A6E" w:rsidP="00CB2238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longitude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A6E" w:rsidRDefault="00883A6E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A6E" w:rsidRDefault="00883A6E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A6E" w:rsidRPr="009E516D" w:rsidRDefault="00883A6E" w:rsidP="00CB2238">
            <w:r>
              <w:rPr>
                <w:rFonts w:hint="eastAsia"/>
              </w:rPr>
              <w:t>经度，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1/10000</w:t>
            </w:r>
            <w:r w:rsidRPr="009E516D">
              <w:rPr>
                <w:rFonts w:hint="eastAsia"/>
              </w:rPr>
              <w:t>分</w:t>
            </w:r>
          </w:p>
        </w:tc>
      </w:tr>
      <w:tr w:rsidR="00883A6E" w:rsidRPr="00865462" w:rsidTr="00F504E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A6E" w:rsidRPr="00F504E0" w:rsidRDefault="00883A6E" w:rsidP="00CB2238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latitude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A6E" w:rsidRDefault="00883A6E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A6E" w:rsidRDefault="00883A6E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A6E" w:rsidRPr="009E516D" w:rsidRDefault="00883A6E" w:rsidP="00CB2238">
            <w:r>
              <w:rPr>
                <w:rFonts w:hint="eastAsia"/>
              </w:rPr>
              <w:t>纬度，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1/10000</w:t>
            </w:r>
            <w:r w:rsidRPr="009E516D">
              <w:rPr>
                <w:rFonts w:hint="eastAsia"/>
              </w:rPr>
              <w:t>分</w:t>
            </w:r>
          </w:p>
        </w:tc>
      </w:tr>
      <w:tr w:rsidR="00883A6E" w:rsidRPr="00865462" w:rsidTr="00F504E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A6E" w:rsidRPr="00F504E0" w:rsidRDefault="00883A6E" w:rsidP="00CB2238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speed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A6E" w:rsidRDefault="00883A6E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A6E" w:rsidRDefault="00883A6E" w:rsidP="00CB2238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A6E" w:rsidRPr="009E516D" w:rsidRDefault="00883A6E" w:rsidP="00CB2238">
            <w:r>
              <w:rPr>
                <w:rFonts w:hint="eastAsia"/>
              </w:rPr>
              <w:t>航速：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0.1</w:t>
            </w:r>
            <w:r w:rsidRPr="009E516D">
              <w:rPr>
                <w:rFonts w:hint="eastAsia"/>
              </w:rPr>
              <w:t>节</w:t>
            </w:r>
          </w:p>
        </w:tc>
      </w:tr>
      <w:tr w:rsidR="00883A6E" w:rsidRPr="00865462" w:rsidTr="00F504E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A6E" w:rsidRPr="00F504E0" w:rsidRDefault="00883A6E" w:rsidP="00CB2238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course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A6E" w:rsidRDefault="00883A6E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A6E" w:rsidRDefault="00883A6E" w:rsidP="00CB2238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A6E" w:rsidRPr="009E516D" w:rsidRDefault="00883A6E" w:rsidP="00CB2238">
            <w:r>
              <w:rPr>
                <w:rFonts w:hint="eastAsia"/>
              </w:rPr>
              <w:t>航向：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0.1</w:t>
            </w:r>
            <w:r w:rsidRPr="009E516D">
              <w:rPr>
                <w:rFonts w:hint="eastAsia"/>
              </w:rPr>
              <w:t>度</w:t>
            </w:r>
          </w:p>
        </w:tc>
      </w:tr>
      <w:tr w:rsidR="006463F2" w:rsidRPr="00865462" w:rsidTr="006463F2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3F2" w:rsidRPr="00F504E0" w:rsidRDefault="006463F2" w:rsidP="00F0100D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 w:hint="eastAsia"/>
              </w:rPr>
              <w:t>pos_cause_id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3F2" w:rsidRDefault="006463F2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3F2" w:rsidRDefault="006463F2" w:rsidP="00F0100D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3F2" w:rsidRDefault="006463F2" w:rsidP="00F0100D">
            <w:r>
              <w:rPr>
                <w:rFonts w:hint="eastAsia"/>
              </w:rPr>
              <w:t>类型：</w:t>
            </w:r>
          </w:p>
          <w:p w:rsidR="006463F2" w:rsidRDefault="006463F2" w:rsidP="00F0100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单呼、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定时报</w:t>
            </w:r>
          </w:p>
        </w:tc>
      </w:tr>
      <w:tr w:rsidR="00471C97" w:rsidRPr="00865462" w:rsidTr="00471C97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C97" w:rsidRPr="00210341" w:rsidRDefault="00471C97" w:rsidP="00483AD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process_state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C97" w:rsidRDefault="00471C97" w:rsidP="00483AD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C97" w:rsidRDefault="00471C97" w:rsidP="00483AD9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C97" w:rsidRPr="00552354" w:rsidRDefault="00471C97" w:rsidP="00483AD9">
            <w:r w:rsidRPr="00552354">
              <w:rPr>
                <w:rFonts w:hint="eastAsia"/>
              </w:rPr>
              <w:t>处理状态：</w:t>
            </w:r>
          </w:p>
          <w:p w:rsidR="00471C97" w:rsidRPr="00552354" w:rsidRDefault="00471C97" w:rsidP="00483AD9">
            <w:r w:rsidRPr="00552354">
              <w:rPr>
                <w:rFonts w:hint="eastAsia"/>
              </w:rPr>
              <w:t>0</w:t>
            </w:r>
            <w:r w:rsidRPr="00552354">
              <w:rPr>
                <w:rFonts w:hint="eastAsia"/>
              </w:rPr>
              <w:t>未处理</w:t>
            </w:r>
            <w:r w:rsidRPr="00552354">
              <w:rPr>
                <w:rFonts w:hint="eastAsia"/>
              </w:rPr>
              <w:t xml:space="preserve"> 1</w:t>
            </w:r>
            <w:r w:rsidRPr="00552354">
              <w:rPr>
                <w:rFonts w:hint="eastAsia"/>
              </w:rPr>
              <w:t>已处理</w:t>
            </w:r>
          </w:p>
        </w:tc>
      </w:tr>
    </w:tbl>
    <w:p w:rsidR="00514A6C" w:rsidRDefault="00514A6C" w:rsidP="00D43ACE">
      <w:pPr>
        <w:spacing w:line="360" w:lineRule="auto"/>
        <w:rPr>
          <w:rFonts w:hint="eastAsia"/>
          <w:szCs w:val="28"/>
        </w:rPr>
      </w:pPr>
    </w:p>
    <w:p w:rsidR="004D78CC" w:rsidRPr="00A43AAA" w:rsidRDefault="004D78CC" w:rsidP="004D78CC">
      <w:pPr>
        <w:pStyle w:val="3"/>
        <w:numPr>
          <w:ilvl w:val="0"/>
          <w:numId w:val="16"/>
        </w:numPr>
      </w:pPr>
      <w:r>
        <w:rPr>
          <w:rFonts w:hint="eastAsia"/>
        </w:rPr>
        <w:lastRenderedPageBreak/>
        <w:t>接收</w:t>
      </w:r>
      <w:r>
        <w:rPr>
          <w:rFonts w:hint="eastAsia"/>
        </w:rPr>
        <w:t>C</w:t>
      </w:r>
      <w:proofErr w:type="gramStart"/>
      <w:r>
        <w:rPr>
          <w:rFonts w:hint="eastAsia"/>
        </w:rPr>
        <w:t>站</w:t>
      </w:r>
      <w:r>
        <w:rPr>
          <w:rFonts w:hint="eastAsia"/>
        </w:rPr>
        <w:t>历史</w:t>
      </w:r>
      <w:proofErr w:type="gramEnd"/>
      <w:r w:rsidR="00F42314">
        <w:rPr>
          <w:rFonts w:hint="eastAsia"/>
        </w:rPr>
        <w:t>位置</w:t>
      </w:r>
      <w:r>
        <w:rPr>
          <w:rFonts w:hint="eastAsia"/>
        </w:rPr>
        <w:t>(tc_inmc_rcv_pos</w:t>
      </w:r>
      <w:r>
        <w:rPr>
          <w:rFonts w:hint="eastAsia"/>
        </w:rPr>
        <w:t>_log</w:t>
      </w:r>
      <w:r>
        <w:rPr>
          <w:rFonts w:hint="eastAsia"/>
        </w:rPr>
        <w:t>)</w:t>
      </w:r>
    </w:p>
    <w:p w:rsidR="004D78CC" w:rsidRPr="0089117D" w:rsidRDefault="004D78CC" w:rsidP="004D78CC">
      <w:pPr>
        <w:pStyle w:val="a4"/>
        <w:numPr>
          <w:ilvl w:val="0"/>
          <w:numId w:val="30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通信程序</w:t>
      </w:r>
      <w:r>
        <w:rPr>
          <w:rFonts w:hint="eastAsia"/>
          <w:szCs w:val="28"/>
        </w:rPr>
        <w:t>在本表中只插入记录，不做修改和删除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276"/>
        <w:gridCol w:w="2551"/>
      </w:tblGrid>
      <w:tr w:rsidR="004D78CC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4D78CC" w:rsidRPr="00865462" w:rsidRDefault="004D78CC" w:rsidP="00080533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4D78CC" w:rsidRPr="00865462" w:rsidRDefault="004D78CC" w:rsidP="00080533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4D78CC" w:rsidRPr="00865462" w:rsidRDefault="004D78CC" w:rsidP="000805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4D78CC" w:rsidRPr="00865462" w:rsidRDefault="004D78CC" w:rsidP="00080533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4D78CC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78CC" w:rsidRDefault="004D78CC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Pr="000B243E" w:rsidRDefault="004D78CC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Pr="000B243E" w:rsidRDefault="004D78CC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Default="004D78CC" w:rsidP="000805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站通信终端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D78CC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Pr="00F504E0" w:rsidRDefault="004D78CC" w:rsidP="00080533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pos_time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Pr="000B243E" w:rsidRDefault="004D78CC" w:rsidP="00080533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Pr="000B243E" w:rsidRDefault="004D78CC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Pr="009E516D" w:rsidRDefault="004D78CC" w:rsidP="00080533">
            <w:r>
              <w:rPr>
                <w:rFonts w:hint="eastAsia"/>
              </w:rPr>
              <w:t>定位时间（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时间）</w:t>
            </w:r>
          </w:p>
        </w:tc>
      </w:tr>
      <w:tr w:rsidR="004D78CC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Pr="00F504E0" w:rsidRDefault="004D78CC" w:rsidP="00080533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 w:hint="eastAsia"/>
              </w:rPr>
              <w:t>insert</w:t>
            </w:r>
            <w:r w:rsidRPr="00F504E0">
              <w:rPr>
                <w:rFonts w:ascii="Arial" w:hAnsi="Arial" w:cs="Arial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Pr="00912874" w:rsidRDefault="004D78CC" w:rsidP="00080533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Pr="000B243E" w:rsidRDefault="004D78CC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Pr="006911DD" w:rsidRDefault="004D78CC" w:rsidP="00080533">
            <w:r>
              <w:rPr>
                <w:rFonts w:hint="eastAsia"/>
              </w:rPr>
              <w:t>入库时间</w:t>
            </w:r>
          </w:p>
        </w:tc>
      </w:tr>
      <w:tr w:rsidR="004D78CC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Pr="00F504E0" w:rsidRDefault="004D78CC" w:rsidP="00080533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longitude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Default="004D78CC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Default="004D78CC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Pr="009E516D" w:rsidRDefault="004D78CC" w:rsidP="00080533">
            <w:r>
              <w:rPr>
                <w:rFonts w:hint="eastAsia"/>
              </w:rPr>
              <w:t>经度，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1/10000</w:t>
            </w:r>
            <w:r w:rsidRPr="009E516D">
              <w:rPr>
                <w:rFonts w:hint="eastAsia"/>
              </w:rPr>
              <w:t>分</w:t>
            </w:r>
          </w:p>
        </w:tc>
      </w:tr>
      <w:tr w:rsidR="004D78CC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Pr="00F504E0" w:rsidRDefault="004D78CC" w:rsidP="00080533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latitude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Default="004D78CC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Default="004D78CC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Pr="009E516D" w:rsidRDefault="004D78CC" w:rsidP="00080533">
            <w:r>
              <w:rPr>
                <w:rFonts w:hint="eastAsia"/>
              </w:rPr>
              <w:t>纬度，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1/10000</w:t>
            </w:r>
            <w:r w:rsidRPr="009E516D">
              <w:rPr>
                <w:rFonts w:hint="eastAsia"/>
              </w:rPr>
              <w:t>分</w:t>
            </w:r>
          </w:p>
        </w:tc>
      </w:tr>
      <w:tr w:rsidR="004D78CC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Pr="00F504E0" w:rsidRDefault="004D78CC" w:rsidP="00080533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speed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Default="004D78CC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Default="004D78CC" w:rsidP="00080533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Pr="009E516D" w:rsidRDefault="004D78CC" w:rsidP="00080533">
            <w:r>
              <w:rPr>
                <w:rFonts w:hint="eastAsia"/>
              </w:rPr>
              <w:t>航速：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0.1</w:t>
            </w:r>
            <w:r w:rsidRPr="009E516D">
              <w:rPr>
                <w:rFonts w:hint="eastAsia"/>
              </w:rPr>
              <w:t>节</w:t>
            </w:r>
          </w:p>
        </w:tc>
      </w:tr>
      <w:tr w:rsidR="004D78CC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Pr="00F504E0" w:rsidRDefault="004D78CC" w:rsidP="00080533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course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Default="004D78CC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Default="004D78CC" w:rsidP="00080533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Pr="009E516D" w:rsidRDefault="004D78CC" w:rsidP="00080533">
            <w:r>
              <w:rPr>
                <w:rFonts w:hint="eastAsia"/>
              </w:rPr>
              <w:t>航向：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0.1</w:t>
            </w:r>
            <w:r w:rsidRPr="009E516D">
              <w:rPr>
                <w:rFonts w:hint="eastAsia"/>
              </w:rPr>
              <w:t>度</w:t>
            </w:r>
          </w:p>
        </w:tc>
      </w:tr>
      <w:tr w:rsidR="004D78CC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Pr="00F504E0" w:rsidRDefault="004D78CC" w:rsidP="00080533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 w:hint="eastAsia"/>
              </w:rPr>
              <w:t>pos_cause_id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Default="004D78CC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Default="004D78CC" w:rsidP="00080533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8CC" w:rsidRDefault="004D78CC" w:rsidP="00080533">
            <w:r>
              <w:rPr>
                <w:rFonts w:hint="eastAsia"/>
              </w:rPr>
              <w:t>类型：</w:t>
            </w:r>
          </w:p>
          <w:p w:rsidR="004D78CC" w:rsidRDefault="004D78CC" w:rsidP="0008053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单呼、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定时报</w:t>
            </w:r>
          </w:p>
        </w:tc>
      </w:tr>
    </w:tbl>
    <w:p w:rsidR="004D78CC" w:rsidRDefault="004D78CC" w:rsidP="004D78CC">
      <w:pPr>
        <w:spacing w:line="360" w:lineRule="auto"/>
        <w:rPr>
          <w:szCs w:val="28"/>
        </w:rPr>
      </w:pPr>
      <w:proofErr w:type="gramStart"/>
      <w:r>
        <w:rPr>
          <w:rFonts w:hint="eastAsia"/>
          <w:szCs w:val="28"/>
        </w:rPr>
        <w:t>primary</w:t>
      </w:r>
      <w:proofErr w:type="gramEnd"/>
      <w:r>
        <w:rPr>
          <w:rFonts w:hint="eastAsia"/>
          <w:szCs w:val="28"/>
        </w:rPr>
        <w:t xml:space="preserve"> key(</w:t>
      </w:r>
      <w:r>
        <w:rPr>
          <w:rFonts w:ascii="Arial" w:hAnsi="Arial" w:cs="Arial" w:hint="eastAsia"/>
        </w:rPr>
        <w:t xml:space="preserve">transceiver_id, </w:t>
      </w:r>
      <w:r w:rsidRPr="00F504E0">
        <w:rPr>
          <w:rFonts w:ascii="Arial" w:hAnsi="Arial" w:cs="Arial"/>
        </w:rPr>
        <w:t>pos_time</w:t>
      </w:r>
      <w:r>
        <w:rPr>
          <w:rFonts w:ascii="Arial" w:hAnsi="Arial" w:cs="Arial" w:hint="eastAsia"/>
        </w:rPr>
        <w:t>)</w:t>
      </w:r>
    </w:p>
    <w:p w:rsidR="004D78CC" w:rsidRPr="004D78CC" w:rsidRDefault="004D78CC" w:rsidP="00D43ACE">
      <w:pPr>
        <w:spacing w:line="360" w:lineRule="auto"/>
        <w:rPr>
          <w:rFonts w:hint="eastAsia"/>
          <w:szCs w:val="28"/>
        </w:rPr>
      </w:pPr>
    </w:p>
    <w:p w:rsidR="004D78CC" w:rsidRPr="00552354" w:rsidRDefault="004D78CC" w:rsidP="00D43ACE">
      <w:pPr>
        <w:spacing w:line="360" w:lineRule="auto"/>
        <w:rPr>
          <w:szCs w:val="28"/>
        </w:rPr>
      </w:pPr>
    </w:p>
    <w:p w:rsidR="00D43ACE" w:rsidRPr="00A43AAA" w:rsidRDefault="00D43ACE" w:rsidP="0028708E">
      <w:pPr>
        <w:pStyle w:val="3"/>
        <w:numPr>
          <w:ilvl w:val="0"/>
          <w:numId w:val="16"/>
        </w:numPr>
      </w:pPr>
      <w:r>
        <w:rPr>
          <w:rFonts w:hint="eastAsia"/>
        </w:rPr>
        <w:t>接收</w:t>
      </w:r>
      <w:r w:rsidR="00CF185A">
        <w:rPr>
          <w:rFonts w:hint="eastAsia"/>
        </w:rPr>
        <w:t>C</w:t>
      </w:r>
      <w:r w:rsidR="00CF185A">
        <w:rPr>
          <w:rFonts w:hint="eastAsia"/>
        </w:rPr>
        <w:t>站</w:t>
      </w:r>
      <w:r>
        <w:rPr>
          <w:rFonts w:hint="eastAsia"/>
        </w:rPr>
        <w:t>报文数据</w:t>
      </w:r>
      <w:r>
        <w:rPr>
          <w:rFonts w:hint="eastAsia"/>
        </w:rPr>
        <w:t>(t</w:t>
      </w:r>
      <w:r w:rsidR="004B7156">
        <w:rPr>
          <w:rFonts w:hint="eastAsia"/>
        </w:rPr>
        <w:t>c</w:t>
      </w:r>
      <w:r>
        <w:rPr>
          <w:rFonts w:hint="eastAsia"/>
        </w:rPr>
        <w:t>_</w:t>
      </w:r>
      <w:r w:rsidR="00152FD5">
        <w:rPr>
          <w:rFonts w:hint="eastAsia"/>
        </w:rPr>
        <w:t>inmc</w:t>
      </w:r>
      <w:r>
        <w:rPr>
          <w:rFonts w:hint="eastAsia"/>
        </w:rPr>
        <w:t>_receive_data)</w:t>
      </w:r>
    </w:p>
    <w:p w:rsidR="002D228E" w:rsidRPr="002D228E" w:rsidRDefault="002D228E" w:rsidP="002D228E">
      <w:pPr>
        <w:pStyle w:val="a4"/>
        <w:numPr>
          <w:ilvl w:val="0"/>
          <w:numId w:val="29"/>
        </w:numPr>
        <w:spacing w:line="360" w:lineRule="auto"/>
        <w:ind w:firstLineChars="0"/>
        <w:rPr>
          <w:szCs w:val="28"/>
        </w:rPr>
      </w:pPr>
      <w:r w:rsidRPr="002D228E">
        <w:rPr>
          <w:rFonts w:hint="eastAsia"/>
          <w:szCs w:val="28"/>
        </w:rPr>
        <w:t>DB</w:t>
      </w:r>
      <w:r w:rsidRPr="002D228E">
        <w:rPr>
          <w:rFonts w:hint="eastAsia"/>
          <w:szCs w:val="28"/>
        </w:rPr>
        <w:t>接口：通信程序添加记录时，</w:t>
      </w:r>
      <w:r w:rsidRPr="002D228E">
        <w:rPr>
          <w:rFonts w:hint="eastAsia"/>
          <w:szCs w:val="28"/>
        </w:rPr>
        <w:t>process_state</w:t>
      </w:r>
      <w:r w:rsidRPr="002D228E">
        <w:rPr>
          <w:rFonts w:hint="eastAsia"/>
          <w:szCs w:val="28"/>
        </w:rPr>
        <w:t>为“未处理”，通信调度程序读走后，改为“已处理”。</w:t>
      </w:r>
    </w:p>
    <w:p w:rsidR="00D43ACE" w:rsidRPr="002D228E" w:rsidRDefault="002D228E" w:rsidP="002D228E">
      <w:pPr>
        <w:pStyle w:val="a4"/>
        <w:numPr>
          <w:ilvl w:val="0"/>
          <w:numId w:val="29"/>
        </w:numPr>
        <w:spacing w:line="360" w:lineRule="auto"/>
        <w:ind w:firstLineChars="0"/>
        <w:rPr>
          <w:szCs w:val="28"/>
        </w:rPr>
      </w:pPr>
      <w:r w:rsidRPr="002D228E">
        <w:rPr>
          <w:rFonts w:hint="eastAsia"/>
          <w:szCs w:val="28"/>
        </w:rPr>
        <w:t>MQ</w:t>
      </w:r>
      <w:r w:rsidRPr="002D228E">
        <w:rPr>
          <w:rFonts w:hint="eastAsia"/>
          <w:szCs w:val="28"/>
        </w:rPr>
        <w:t>接口：</w:t>
      </w:r>
      <w:r w:rsidRPr="002D228E">
        <w:rPr>
          <w:rFonts w:hint="eastAsia"/>
          <w:szCs w:val="28"/>
        </w:rPr>
        <w:t>process_state</w:t>
      </w:r>
      <w:r w:rsidRPr="002D228E">
        <w:rPr>
          <w:rFonts w:hint="eastAsia"/>
          <w:szCs w:val="28"/>
        </w:rPr>
        <w:t>不处理，为</w:t>
      </w:r>
      <w:r w:rsidRPr="002D228E">
        <w:rPr>
          <w:rFonts w:hint="eastAsia"/>
          <w:szCs w:val="28"/>
        </w:rPr>
        <w:t>NULL</w:t>
      </w:r>
      <w:r w:rsidRPr="002D228E">
        <w:rPr>
          <w:rFonts w:hint="eastAsia"/>
          <w:szCs w:val="28"/>
        </w:rPr>
        <w:t>。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D43ACE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D43ACE" w:rsidRPr="00865462" w:rsidRDefault="00D43ACE" w:rsidP="00B0032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D43ACE" w:rsidRPr="00865462" w:rsidRDefault="00D43ACE" w:rsidP="00B0032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D43ACE" w:rsidRPr="00865462" w:rsidRDefault="00D43ACE" w:rsidP="00B003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D43ACE" w:rsidRPr="00865462" w:rsidRDefault="00D43ACE" w:rsidP="00B0032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D43ACE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ACE" w:rsidRPr="00210341" w:rsidRDefault="00D43ACE" w:rsidP="00B00329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ACE" w:rsidRPr="000B243E" w:rsidRDefault="00D43ACE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ACE" w:rsidRPr="000B243E" w:rsidRDefault="00D43ACE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ACE" w:rsidRPr="00865462" w:rsidRDefault="00D43ACE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编号，自增</w:t>
            </w:r>
          </w:p>
        </w:tc>
      </w:tr>
      <w:tr w:rsidR="00152FD5" w:rsidRPr="00865462" w:rsidTr="00BF050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2FD5" w:rsidRDefault="00152FD5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FD5" w:rsidRPr="000B243E" w:rsidRDefault="00152FD5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FD5" w:rsidRPr="000B243E" w:rsidRDefault="00982496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FD5" w:rsidRDefault="00152FD5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站通信终端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042DB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DB" w:rsidRDefault="002042DB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inmc_proto_type_id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DB" w:rsidRDefault="002042DB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DB" w:rsidRDefault="002042DB" w:rsidP="00B0032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DB" w:rsidRDefault="002042DB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数据包协议：</w:t>
            </w:r>
          </w:p>
          <w:p w:rsidR="002042DB" w:rsidRDefault="002042DB" w:rsidP="00B003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datareport, message</w:t>
            </w:r>
          </w:p>
        </w:tc>
      </w:tr>
      <w:tr w:rsidR="002D228E" w:rsidRPr="00865462" w:rsidTr="00483AD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28E" w:rsidRDefault="002D228E" w:rsidP="00483AD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data_len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28E" w:rsidRDefault="002D228E" w:rsidP="00483AD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28E" w:rsidRDefault="002D228E" w:rsidP="00483AD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28E" w:rsidRDefault="002D228E" w:rsidP="00483A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</w:tr>
      <w:tr w:rsidR="008749B4" w:rsidRPr="00865462" w:rsidTr="00DC2BA0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9B4" w:rsidRPr="00210341" w:rsidRDefault="008749B4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data_bin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9B4" w:rsidRDefault="008749B4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BLOB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9B4" w:rsidRDefault="008749B4" w:rsidP="00DC2BA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9B4" w:rsidRDefault="008749B4" w:rsidP="00DC2B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二进制数据</w:t>
            </w:r>
          </w:p>
        </w:tc>
      </w:tr>
      <w:tr w:rsidR="00DE57E7" w:rsidRPr="00865462" w:rsidTr="005146B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E7" w:rsidRPr="00210341" w:rsidRDefault="00DE57E7" w:rsidP="005146B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receive</w:t>
            </w:r>
            <w:r w:rsidRPr="00210341">
              <w:rPr>
                <w:rFonts w:ascii="Arial" w:hAnsi="Arial" w:cs="Arial" w:hint="eastAsia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E7" w:rsidRDefault="00DE57E7" w:rsidP="005146B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E7" w:rsidRDefault="00DE57E7" w:rsidP="005146B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E7" w:rsidRDefault="00DE57E7" w:rsidP="005146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接收时间</w:t>
            </w:r>
          </w:p>
        </w:tc>
      </w:tr>
      <w:tr w:rsidR="00552354" w:rsidRPr="00865462" w:rsidTr="00552354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354" w:rsidRPr="00F504E0" w:rsidRDefault="00552354" w:rsidP="00F0100D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 w:hint="eastAsia"/>
              </w:rPr>
              <w:t>insert</w:t>
            </w:r>
            <w:r w:rsidRPr="00F504E0">
              <w:rPr>
                <w:rFonts w:ascii="Arial" w:hAnsi="Arial" w:cs="Arial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354" w:rsidRPr="00912874" w:rsidRDefault="00552354" w:rsidP="00F0100D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354" w:rsidRPr="000B243E" w:rsidRDefault="00552354" w:rsidP="00F010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354" w:rsidRPr="006911DD" w:rsidRDefault="00552354" w:rsidP="00F0100D">
            <w:r>
              <w:rPr>
                <w:rFonts w:hint="eastAsia"/>
              </w:rPr>
              <w:t>入库时间</w:t>
            </w:r>
          </w:p>
        </w:tc>
      </w:tr>
      <w:tr w:rsidR="00152FD5" w:rsidRPr="00865462" w:rsidTr="00B0032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FD5" w:rsidRPr="00210341" w:rsidRDefault="00152FD5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process_state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FD5" w:rsidRDefault="00152FD5" w:rsidP="00BF05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FD5" w:rsidRDefault="00152FD5" w:rsidP="00BF0505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FD5" w:rsidRDefault="00152FD5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处理状态：</w:t>
            </w:r>
          </w:p>
          <w:p w:rsidR="00152FD5" w:rsidRDefault="00152FD5" w:rsidP="00BF05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未处理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已处理</w:t>
            </w:r>
          </w:p>
        </w:tc>
      </w:tr>
    </w:tbl>
    <w:p w:rsidR="00D43ACE" w:rsidRDefault="0037090F" w:rsidP="00D43ACE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、所有非</w:t>
      </w:r>
      <w:proofErr w:type="gramStart"/>
      <w:r>
        <w:rPr>
          <w:rFonts w:hint="eastAsia"/>
          <w:szCs w:val="28"/>
        </w:rPr>
        <w:t>纯位置类</w:t>
      </w:r>
      <w:proofErr w:type="gramEnd"/>
      <w:r>
        <w:rPr>
          <w:rFonts w:hint="eastAsia"/>
          <w:szCs w:val="28"/>
        </w:rPr>
        <w:t>的报文数据</w:t>
      </w:r>
      <w:r w:rsidR="00CF185A">
        <w:rPr>
          <w:rFonts w:hint="eastAsia"/>
          <w:szCs w:val="28"/>
        </w:rPr>
        <w:t>（短信、报警、渔捞日志等）</w:t>
      </w:r>
      <w:r>
        <w:rPr>
          <w:rFonts w:hint="eastAsia"/>
          <w:szCs w:val="28"/>
        </w:rPr>
        <w:t>都放此表，由上层</w:t>
      </w:r>
      <w:r w:rsidR="002042DB">
        <w:rPr>
          <w:rFonts w:hint="eastAsia"/>
          <w:szCs w:val="28"/>
        </w:rPr>
        <w:t>应用</w:t>
      </w:r>
      <w:r>
        <w:rPr>
          <w:rFonts w:hint="eastAsia"/>
          <w:szCs w:val="28"/>
        </w:rPr>
        <w:t>去解析</w:t>
      </w:r>
      <w:r w:rsidR="002D228E">
        <w:rPr>
          <w:rFonts w:hint="eastAsia"/>
          <w:szCs w:val="28"/>
        </w:rPr>
        <w:t>分流</w:t>
      </w:r>
      <w:r>
        <w:rPr>
          <w:rFonts w:hint="eastAsia"/>
          <w:szCs w:val="28"/>
        </w:rPr>
        <w:t>。</w:t>
      </w:r>
    </w:p>
    <w:p w:rsidR="00F57E5B" w:rsidRDefault="00F57E5B" w:rsidP="00D43ACE">
      <w:pPr>
        <w:spacing w:line="360" w:lineRule="auto"/>
        <w:rPr>
          <w:szCs w:val="28"/>
        </w:rPr>
      </w:pPr>
    </w:p>
    <w:p w:rsidR="00D61F6F" w:rsidRDefault="00D61F6F" w:rsidP="0028708E">
      <w:pPr>
        <w:pStyle w:val="3"/>
        <w:numPr>
          <w:ilvl w:val="0"/>
          <w:numId w:val="16"/>
        </w:numPr>
      </w:pPr>
      <w:r>
        <w:rPr>
          <w:rFonts w:hint="eastAsia"/>
        </w:rPr>
        <w:lastRenderedPageBreak/>
        <w:t>向</w:t>
      </w:r>
      <w:r>
        <w:rPr>
          <w:rFonts w:hint="eastAsia"/>
        </w:rPr>
        <w:t>CSP</w:t>
      </w:r>
      <w:r>
        <w:rPr>
          <w:rFonts w:hint="eastAsia"/>
        </w:rPr>
        <w:t>请求记录</w:t>
      </w:r>
      <w:r>
        <w:rPr>
          <w:rFonts w:hint="eastAsia"/>
        </w:rPr>
        <w:t>(tc_inmc_csp_request)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1"/>
        <w:gridCol w:w="1930"/>
        <w:gridCol w:w="962"/>
        <w:gridCol w:w="2899"/>
      </w:tblGrid>
      <w:tr w:rsidR="00D61F6F" w:rsidRPr="0044185A" w:rsidTr="00514A6C">
        <w:tc>
          <w:tcPr>
            <w:tcW w:w="2481" w:type="dxa"/>
            <w:tcBorders>
              <w:right w:val="single" w:sz="4" w:space="0" w:color="auto"/>
            </w:tcBorders>
            <w:shd w:val="clear" w:color="auto" w:fill="C6D9F1"/>
          </w:tcPr>
          <w:p w:rsidR="00D61F6F" w:rsidRPr="0044185A" w:rsidRDefault="00D61F6F" w:rsidP="001801BD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宋体" w:cs="Arial" w:hint="eastAsia"/>
                <w:b/>
                <w:lang w:val="en-AU"/>
              </w:rPr>
              <w:t>名称</w:t>
            </w:r>
          </w:p>
        </w:tc>
        <w:tc>
          <w:tcPr>
            <w:tcW w:w="1930" w:type="dxa"/>
            <w:shd w:val="clear" w:color="auto" w:fill="C6D9F1"/>
          </w:tcPr>
          <w:p w:rsidR="00D61F6F" w:rsidRPr="0044185A" w:rsidRDefault="00D61F6F" w:rsidP="001801BD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宋体" w:cs="Arial" w:hint="eastAsia"/>
                <w:b/>
                <w:lang w:val="en-AU"/>
              </w:rPr>
              <w:t>数据</w:t>
            </w:r>
            <w:r w:rsidRPr="0044185A">
              <w:rPr>
                <w:rFonts w:ascii="Arial" w:hAnsi="宋体" w:cs="Arial"/>
                <w:b/>
                <w:lang w:val="en-AU"/>
              </w:rPr>
              <w:t>类型</w:t>
            </w:r>
          </w:p>
        </w:tc>
        <w:tc>
          <w:tcPr>
            <w:tcW w:w="962" w:type="dxa"/>
            <w:shd w:val="clear" w:color="auto" w:fill="C6D9F1"/>
          </w:tcPr>
          <w:p w:rsidR="00D61F6F" w:rsidRPr="0044185A" w:rsidRDefault="00D61F6F" w:rsidP="001801BD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宋体" w:cs="Arial" w:hint="eastAsia"/>
                <w:b/>
                <w:lang w:val="en-AU"/>
              </w:rPr>
              <w:t>约束</w:t>
            </w:r>
          </w:p>
        </w:tc>
        <w:tc>
          <w:tcPr>
            <w:tcW w:w="2899" w:type="dxa"/>
            <w:shd w:val="clear" w:color="auto" w:fill="C6D9F1"/>
          </w:tcPr>
          <w:p w:rsidR="00D61F6F" w:rsidRPr="0044185A" w:rsidRDefault="00D61F6F" w:rsidP="001801BD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宋体" w:cs="Arial" w:hint="eastAsia"/>
                <w:b/>
                <w:lang w:val="en-AU"/>
              </w:rPr>
              <w:t>注释</w:t>
            </w:r>
          </w:p>
        </w:tc>
      </w:tr>
      <w:tr w:rsidR="00D61F6F" w:rsidRPr="0044185A" w:rsidTr="00514A6C">
        <w:tc>
          <w:tcPr>
            <w:tcW w:w="2481" w:type="dxa"/>
            <w:tcBorders>
              <w:right w:val="single" w:sz="4" w:space="0" w:color="auto"/>
            </w:tcBorders>
          </w:tcPr>
          <w:p w:rsidR="00D61F6F" w:rsidRPr="0044185A" w:rsidRDefault="00D61F6F" w:rsidP="001801BD">
            <w:pPr>
              <w:rPr>
                <w:rFonts w:ascii="Arial" w:hAnsi="Arial" w:cs="Arial"/>
                <w:bCs/>
                <w:lang w:val="en-AU"/>
              </w:rPr>
            </w:pPr>
            <w:r w:rsidRPr="0044185A">
              <w:rPr>
                <w:rFonts w:ascii="Arial" w:hAnsi="Arial" w:cs="Arial"/>
                <w:bCs/>
                <w:lang w:val="en-AU"/>
              </w:rPr>
              <w:t>id</w:t>
            </w:r>
          </w:p>
        </w:tc>
        <w:tc>
          <w:tcPr>
            <w:tcW w:w="1930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NUMBER(20)</w:t>
            </w:r>
          </w:p>
        </w:tc>
        <w:tc>
          <w:tcPr>
            <w:tcW w:w="962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宋体" w:cs="Arial" w:hint="eastAsia"/>
                <w:lang w:val="en-AU"/>
              </w:rPr>
              <w:t>PK</w:t>
            </w:r>
          </w:p>
        </w:tc>
        <w:tc>
          <w:tcPr>
            <w:tcW w:w="2899" w:type="dxa"/>
          </w:tcPr>
          <w:p w:rsidR="00D61F6F" w:rsidRPr="0044185A" w:rsidRDefault="00245E35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自增</w:t>
            </w:r>
          </w:p>
        </w:tc>
      </w:tr>
      <w:tr w:rsidR="00D61F6F" w:rsidRPr="0044185A" w:rsidTr="00514A6C">
        <w:tc>
          <w:tcPr>
            <w:tcW w:w="2481" w:type="dxa"/>
            <w:tcBorders>
              <w:right w:val="single" w:sz="4" w:space="0" w:color="auto"/>
            </w:tcBorders>
          </w:tcPr>
          <w:p w:rsidR="00D61F6F" w:rsidRPr="009A7F67" w:rsidRDefault="00075C31" w:rsidP="001801BD">
            <w:pPr>
              <w:rPr>
                <w:rFonts w:ascii="Arial" w:hAnsi="Arial" w:cs="Arial"/>
                <w:bCs/>
                <w:lang w:val="en-AU"/>
              </w:rPr>
            </w:pPr>
            <w:r>
              <w:rPr>
                <w:rFonts w:ascii="Arial" w:hAnsi="Arial" w:cs="Arial" w:hint="eastAsia"/>
                <w:bCs/>
                <w:lang w:val="en-AU"/>
              </w:rPr>
              <w:t>inmc_</w:t>
            </w:r>
            <w:r w:rsidR="00FB31CF">
              <w:rPr>
                <w:rFonts w:ascii="Arial" w:hAnsi="Arial" w:cs="Arial" w:hint="eastAsia"/>
                <w:bCs/>
                <w:lang w:val="en-AU"/>
              </w:rPr>
              <w:t>csp_</w:t>
            </w:r>
            <w:r w:rsidR="00D61F6F" w:rsidRPr="009A7F67">
              <w:rPr>
                <w:rFonts w:ascii="Arial" w:hAnsi="Arial" w:cs="Arial"/>
                <w:bCs/>
                <w:lang w:val="en-AU"/>
              </w:rPr>
              <w:t>req_type</w:t>
            </w:r>
            <w:r w:rsidR="00FB31CF">
              <w:rPr>
                <w:rFonts w:ascii="Arial" w:hAnsi="Arial" w:cs="Arial" w:hint="eastAsia"/>
                <w:bCs/>
                <w:lang w:val="en-AU"/>
              </w:rPr>
              <w:t>_id</w:t>
            </w:r>
          </w:p>
        </w:tc>
        <w:tc>
          <w:tcPr>
            <w:tcW w:w="1930" w:type="dxa"/>
          </w:tcPr>
          <w:p w:rsidR="00D61F6F" w:rsidRPr="0044185A" w:rsidRDefault="002453E3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VARCHAR2(10)</w:t>
            </w:r>
          </w:p>
        </w:tc>
        <w:tc>
          <w:tcPr>
            <w:tcW w:w="962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宋体" w:cs="Arial" w:hint="eastAsia"/>
                <w:lang w:val="en-AU"/>
              </w:rPr>
              <w:t>N</w:t>
            </w:r>
          </w:p>
        </w:tc>
        <w:tc>
          <w:tcPr>
            <w:tcW w:w="2899" w:type="dxa"/>
          </w:tcPr>
          <w:p w:rsidR="00D61F6F" w:rsidRDefault="00D61F6F" w:rsidP="001801BD">
            <w:pPr>
              <w:rPr>
                <w:rFonts w:ascii="Arial" w:hAnsi="宋体" w:cs="Arial"/>
                <w:lang w:val="en-AU"/>
              </w:rPr>
            </w:pPr>
            <w:r>
              <w:rPr>
                <w:rFonts w:ascii="Arial" w:hAnsi="宋体" w:cs="Arial" w:hint="eastAsia"/>
                <w:lang w:val="en-AU"/>
              </w:rPr>
              <w:t xml:space="preserve">1 </w:t>
            </w:r>
            <w:r w:rsidR="00C568DD">
              <w:rPr>
                <w:rFonts w:ascii="Arial" w:hAnsi="宋体" w:cs="Arial"/>
                <w:lang w:val="en-AU"/>
              </w:rPr>
              <w:t>–</w:t>
            </w:r>
            <w:r>
              <w:rPr>
                <w:rFonts w:ascii="Arial" w:hAnsi="宋体" w:cs="Arial" w:hint="eastAsia"/>
                <w:lang w:val="en-AU"/>
              </w:rPr>
              <w:t>下载</w:t>
            </w:r>
            <w:r>
              <w:rPr>
                <w:rFonts w:ascii="Arial" w:hAnsi="宋体" w:cs="Arial" w:hint="eastAsia"/>
                <w:lang w:val="en-AU"/>
              </w:rPr>
              <w:t>DNID</w:t>
            </w:r>
          </w:p>
          <w:p w:rsidR="00D61F6F" w:rsidRDefault="00D61F6F" w:rsidP="001801BD">
            <w:pPr>
              <w:rPr>
                <w:rFonts w:ascii="Arial" w:hAnsi="宋体" w:cs="Arial"/>
                <w:lang w:val="en-AU"/>
              </w:rPr>
            </w:pPr>
            <w:r>
              <w:rPr>
                <w:rFonts w:ascii="Arial" w:hAnsi="宋体" w:cs="Arial" w:hint="eastAsia"/>
                <w:lang w:val="en-AU"/>
              </w:rPr>
              <w:t xml:space="preserve">2 </w:t>
            </w:r>
            <w:r w:rsidR="00C568DD">
              <w:rPr>
                <w:rFonts w:ascii="Arial" w:hAnsi="宋体" w:cs="Arial"/>
                <w:lang w:val="en-AU"/>
              </w:rPr>
              <w:t>–</w:t>
            </w:r>
            <w:r>
              <w:rPr>
                <w:rFonts w:ascii="Arial" w:hAnsi="宋体" w:cs="Arial" w:hint="eastAsia"/>
                <w:lang w:val="en-AU"/>
              </w:rPr>
              <w:t>单呼位置</w:t>
            </w:r>
          </w:p>
          <w:p w:rsidR="00D61F6F" w:rsidRDefault="00D61F6F" w:rsidP="001801BD">
            <w:pPr>
              <w:rPr>
                <w:rFonts w:ascii="Arial" w:hAnsi="宋体" w:cs="Arial"/>
                <w:lang w:val="en-AU"/>
              </w:rPr>
            </w:pPr>
            <w:r>
              <w:rPr>
                <w:rFonts w:ascii="Arial" w:hAnsi="宋体" w:cs="Arial" w:hint="eastAsia"/>
                <w:lang w:val="en-AU"/>
              </w:rPr>
              <w:t xml:space="preserve">3 </w:t>
            </w:r>
            <w:r w:rsidR="00C568DD">
              <w:rPr>
                <w:rFonts w:ascii="Arial" w:hAnsi="宋体" w:cs="Arial"/>
                <w:lang w:val="en-AU"/>
              </w:rPr>
              <w:t>–</w:t>
            </w:r>
            <w:r>
              <w:rPr>
                <w:rFonts w:ascii="Arial" w:hAnsi="宋体" w:cs="Arial" w:hint="eastAsia"/>
                <w:lang w:val="en-AU"/>
              </w:rPr>
              <w:t>设定编程</w:t>
            </w:r>
          </w:p>
          <w:p w:rsidR="00D61F6F" w:rsidRDefault="00D61F6F" w:rsidP="001801BD">
            <w:pPr>
              <w:rPr>
                <w:rFonts w:ascii="Arial" w:hAnsi="宋体" w:cs="Arial"/>
                <w:lang w:val="en-AU"/>
              </w:rPr>
            </w:pPr>
            <w:r>
              <w:rPr>
                <w:rFonts w:ascii="Arial" w:hAnsi="宋体" w:cs="Arial" w:hint="eastAsia"/>
                <w:lang w:val="en-AU"/>
              </w:rPr>
              <w:t xml:space="preserve">4 </w:t>
            </w:r>
            <w:r w:rsidR="00C568DD">
              <w:rPr>
                <w:rFonts w:ascii="Arial" w:hAnsi="宋体" w:cs="Arial"/>
                <w:lang w:val="en-AU"/>
              </w:rPr>
              <w:t>–</w:t>
            </w:r>
            <w:r>
              <w:rPr>
                <w:rFonts w:ascii="Arial" w:hAnsi="宋体" w:cs="Arial" w:hint="eastAsia"/>
                <w:lang w:val="en-AU"/>
              </w:rPr>
              <w:t>开始编程</w:t>
            </w:r>
          </w:p>
          <w:p w:rsidR="00D61F6F" w:rsidRDefault="00D61F6F" w:rsidP="001801BD">
            <w:pPr>
              <w:rPr>
                <w:rFonts w:ascii="Arial" w:hAnsi="宋体" w:cs="Arial"/>
                <w:lang w:val="en-AU"/>
              </w:rPr>
            </w:pPr>
            <w:r>
              <w:rPr>
                <w:rFonts w:ascii="Arial" w:hAnsi="宋体" w:cs="Arial" w:hint="eastAsia"/>
                <w:lang w:val="en-AU"/>
              </w:rPr>
              <w:t xml:space="preserve">5 </w:t>
            </w:r>
            <w:r w:rsidR="00C568DD">
              <w:rPr>
                <w:rFonts w:ascii="Arial" w:hAnsi="宋体" w:cs="Arial"/>
                <w:lang w:val="en-AU"/>
              </w:rPr>
              <w:t>–</w:t>
            </w:r>
            <w:r>
              <w:rPr>
                <w:rFonts w:ascii="Arial" w:hAnsi="宋体" w:cs="Arial" w:hint="eastAsia"/>
                <w:lang w:val="en-AU"/>
              </w:rPr>
              <w:t>停止编程</w:t>
            </w:r>
          </w:p>
          <w:p w:rsidR="00D61F6F" w:rsidRDefault="00D61F6F" w:rsidP="001801BD">
            <w:pPr>
              <w:rPr>
                <w:rFonts w:ascii="Arial" w:hAnsi="宋体" w:cs="Arial"/>
                <w:lang w:val="en-AU"/>
              </w:rPr>
            </w:pPr>
            <w:r>
              <w:rPr>
                <w:rFonts w:ascii="Arial" w:hAnsi="宋体" w:cs="Arial" w:hint="eastAsia"/>
                <w:lang w:val="en-AU"/>
              </w:rPr>
              <w:t xml:space="preserve">6 </w:t>
            </w:r>
            <w:r w:rsidR="00C568DD">
              <w:rPr>
                <w:rFonts w:ascii="Arial" w:hAnsi="宋体" w:cs="Arial"/>
                <w:lang w:val="en-AU"/>
              </w:rPr>
              <w:t>–</w:t>
            </w:r>
            <w:r>
              <w:rPr>
                <w:rFonts w:ascii="Arial" w:hAnsi="宋体" w:cs="Arial" w:hint="eastAsia"/>
                <w:lang w:val="en-AU"/>
              </w:rPr>
              <w:t>删除</w:t>
            </w:r>
            <w:r>
              <w:rPr>
                <w:rFonts w:ascii="Arial" w:hAnsi="宋体" w:cs="Arial" w:hint="eastAsia"/>
                <w:lang w:val="en-AU"/>
              </w:rPr>
              <w:t>DNID</w:t>
            </w:r>
          </w:p>
          <w:p w:rsidR="00897192" w:rsidRPr="00B368A2" w:rsidRDefault="00897192" w:rsidP="001801BD">
            <w:pPr>
              <w:rPr>
                <w:rFonts w:ascii="Arial" w:hAnsi="宋体" w:cs="Arial"/>
                <w:lang w:val="en-AU"/>
              </w:rPr>
            </w:pPr>
            <w:r>
              <w:rPr>
                <w:rFonts w:ascii="Arial" w:hAnsi="宋体" w:cs="Arial" w:hint="eastAsia"/>
                <w:lang w:val="en-AU"/>
              </w:rPr>
              <w:t xml:space="preserve">7 </w:t>
            </w:r>
            <w:r>
              <w:rPr>
                <w:rFonts w:ascii="Arial" w:hAnsi="宋体" w:cs="Arial"/>
                <w:lang w:val="en-AU"/>
              </w:rPr>
              <w:t>–</w:t>
            </w:r>
            <w:r>
              <w:rPr>
                <w:rFonts w:ascii="Arial" w:hAnsi="宋体" w:cs="Arial" w:hint="eastAsia"/>
                <w:lang w:val="en-AU"/>
              </w:rPr>
              <w:t>单发短信</w:t>
            </w:r>
          </w:p>
        </w:tc>
      </w:tr>
      <w:tr w:rsidR="00D61F6F" w:rsidRPr="0044185A" w:rsidTr="00514A6C">
        <w:tc>
          <w:tcPr>
            <w:tcW w:w="2481" w:type="dxa"/>
            <w:tcBorders>
              <w:right w:val="single" w:sz="4" w:space="0" w:color="auto"/>
            </w:tcBorders>
          </w:tcPr>
          <w:p w:rsidR="00D61F6F" w:rsidRPr="009A7F67" w:rsidRDefault="00D61F6F" w:rsidP="001801BD">
            <w:pPr>
              <w:rPr>
                <w:rFonts w:ascii="Arial" w:hAnsi="Arial" w:cs="Arial"/>
                <w:bCs/>
                <w:lang w:val="en-AU"/>
              </w:rPr>
            </w:pPr>
            <w:r>
              <w:rPr>
                <w:rFonts w:ascii="Arial" w:hAnsi="Arial" w:cs="Arial"/>
                <w:bCs/>
                <w:lang w:val="en-AU"/>
              </w:rPr>
              <w:t>transceiver_id</w:t>
            </w:r>
          </w:p>
        </w:tc>
        <w:tc>
          <w:tcPr>
            <w:tcW w:w="1930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NUMBER</w:t>
            </w:r>
            <w:r w:rsidR="00245E35"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962" w:type="dxa"/>
          </w:tcPr>
          <w:p w:rsidR="00D61F6F" w:rsidRPr="0044185A" w:rsidRDefault="002453E3" w:rsidP="001801BD">
            <w:pPr>
              <w:rPr>
                <w:rFonts w:ascii="Arial" w:hAnsi="宋体" w:cs="Arial"/>
                <w:lang w:val="en-AU"/>
              </w:rPr>
            </w:pPr>
            <w:r>
              <w:rPr>
                <w:rFonts w:ascii="Arial" w:hAnsi="宋体" w:cs="Arial" w:hint="eastAsia"/>
                <w:lang w:val="en-AU"/>
              </w:rPr>
              <w:t>N</w:t>
            </w:r>
          </w:p>
        </w:tc>
        <w:tc>
          <w:tcPr>
            <w:tcW w:w="2899" w:type="dxa"/>
          </w:tcPr>
          <w:p w:rsidR="00D61F6F" w:rsidRDefault="00D61F6F" w:rsidP="001801BD">
            <w:pPr>
              <w:rPr>
                <w:rFonts w:ascii="Arial" w:hAnsi="宋体" w:cs="Arial"/>
                <w:lang w:val="en-AU"/>
              </w:rPr>
            </w:pPr>
            <w:r>
              <w:rPr>
                <w:rFonts w:ascii="Arial" w:hAnsi="宋体" w:cs="Arial" w:hint="eastAsia"/>
                <w:lang w:val="en-AU"/>
              </w:rPr>
              <w:t>C</w:t>
            </w:r>
            <w:r>
              <w:rPr>
                <w:rFonts w:ascii="Arial" w:hAnsi="宋体" w:cs="Arial" w:hint="eastAsia"/>
                <w:lang w:val="en-AU"/>
              </w:rPr>
              <w:t>站通信终端</w:t>
            </w:r>
            <w:r>
              <w:rPr>
                <w:rFonts w:ascii="Arial" w:hAnsi="宋体" w:cs="Arial" w:hint="eastAsia"/>
                <w:lang w:val="en-AU"/>
              </w:rPr>
              <w:t>ID</w:t>
            </w:r>
          </w:p>
        </w:tc>
      </w:tr>
      <w:tr w:rsidR="00D61F6F" w:rsidRPr="0044185A" w:rsidTr="00514A6C">
        <w:tc>
          <w:tcPr>
            <w:tcW w:w="2481" w:type="dxa"/>
            <w:tcBorders>
              <w:right w:val="single" w:sz="4" w:space="0" w:color="auto"/>
            </w:tcBorders>
          </w:tcPr>
          <w:p w:rsidR="00D61F6F" w:rsidRPr="0044185A" w:rsidRDefault="00D61F6F" w:rsidP="001801BD">
            <w:pPr>
              <w:rPr>
                <w:rFonts w:ascii="Arial" w:hAnsi="Arial" w:cs="Arial"/>
                <w:bCs/>
                <w:lang w:val="en-AU"/>
              </w:rPr>
            </w:pPr>
            <w:r w:rsidRPr="0044185A">
              <w:rPr>
                <w:rFonts w:ascii="Arial" w:hAnsi="Arial" w:cs="Arial"/>
              </w:rPr>
              <w:t>terminal_code</w:t>
            </w:r>
          </w:p>
        </w:tc>
        <w:tc>
          <w:tcPr>
            <w:tcW w:w="1930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VARCHAR2(10)</w:t>
            </w:r>
          </w:p>
        </w:tc>
        <w:tc>
          <w:tcPr>
            <w:tcW w:w="962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N</w:t>
            </w:r>
          </w:p>
        </w:tc>
        <w:tc>
          <w:tcPr>
            <w:tcW w:w="2899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C</w:t>
            </w:r>
            <w:r>
              <w:rPr>
                <w:rFonts w:ascii="Arial" w:hAnsi="Arial" w:cs="Arial" w:hint="eastAsia"/>
                <w:lang w:val="en-AU"/>
              </w:rPr>
              <w:t>站九位码</w:t>
            </w:r>
          </w:p>
        </w:tc>
      </w:tr>
      <w:tr w:rsidR="00D61F6F" w:rsidRPr="0044185A" w:rsidTr="00514A6C">
        <w:tc>
          <w:tcPr>
            <w:tcW w:w="2481" w:type="dxa"/>
            <w:tcBorders>
              <w:right w:val="single" w:sz="4" w:space="0" w:color="auto"/>
            </w:tcBorders>
          </w:tcPr>
          <w:p w:rsidR="00D61F6F" w:rsidRPr="009A7F67" w:rsidRDefault="00D61F6F" w:rsidP="001801BD">
            <w:pPr>
              <w:rPr>
                <w:rFonts w:ascii="Arial" w:hAnsi="Arial" w:cs="Arial"/>
                <w:lang w:val="en-AU"/>
              </w:rPr>
            </w:pPr>
            <w:r w:rsidRPr="009A7F67">
              <w:rPr>
                <w:rFonts w:ascii="Arial" w:hAnsi="Arial" w:cs="Arial"/>
                <w:lang w:val="en-AU"/>
              </w:rPr>
              <w:t>dnid</w:t>
            </w:r>
          </w:p>
        </w:tc>
        <w:tc>
          <w:tcPr>
            <w:tcW w:w="1930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VARCHAR</w:t>
            </w:r>
            <w:r w:rsidR="00245E35">
              <w:rPr>
                <w:rFonts w:ascii="Arial" w:hAnsi="Arial" w:cs="Arial" w:hint="eastAsia"/>
                <w:lang w:val="en-AU"/>
              </w:rPr>
              <w:t>2(10)</w:t>
            </w:r>
          </w:p>
        </w:tc>
        <w:tc>
          <w:tcPr>
            <w:tcW w:w="962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宋体" w:cs="Arial" w:hint="eastAsia"/>
                <w:lang w:val="en-AU"/>
              </w:rPr>
              <w:t>N</w:t>
            </w:r>
          </w:p>
        </w:tc>
        <w:tc>
          <w:tcPr>
            <w:tcW w:w="2899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DNID</w:t>
            </w:r>
          </w:p>
        </w:tc>
      </w:tr>
      <w:tr w:rsidR="00245E35" w:rsidRPr="0044185A" w:rsidTr="00514A6C">
        <w:tc>
          <w:tcPr>
            <w:tcW w:w="2481" w:type="dxa"/>
            <w:tcBorders>
              <w:right w:val="single" w:sz="4" w:space="0" w:color="auto"/>
            </w:tcBorders>
            <w:vAlign w:val="center"/>
          </w:tcPr>
          <w:p w:rsidR="00245E35" w:rsidRPr="00E03E9F" w:rsidRDefault="00B206F0" w:rsidP="001801B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inmc_</w:t>
            </w:r>
            <w:r w:rsidR="00245E35">
              <w:rPr>
                <w:rFonts w:ascii="Arial" w:hAnsi="Arial" w:cs="Arial" w:hint="eastAsia"/>
              </w:rPr>
              <w:t>csp_ocean_id</w:t>
            </w:r>
          </w:p>
        </w:tc>
        <w:tc>
          <w:tcPr>
            <w:tcW w:w="1930" w:type="dxa"/>
            <w:vAlign w:val="center"/>
          </w:tcPr>
          <w:p w:rsidR="00245E35" w:rsidRPr="0044185A" w:rsidRDefault="00245E35" w:rsidP="001801BD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2(10)</w:t>
            </w:r>
          </w:p>
        </w:tc>
        <w:tc>
          <w:tcPr>
            <w:tcW w:w="962" w:type="dxa"/>
          </w:tcPr>
          <w:p w:rsidR="00245E35" w:rsidRPr="000B243E" w:rsidRDefault="00245E35" w:rsidP="001801B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899" w:type="dxa"/>
          </w:tcPr>
          <w:p w:rsidR="00245E35" w:rsidRPr="00865462" w:rsidRDefault="00245E35" w:rsidP="00180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洋区编号</w:t>
            </w:r>
          </w:p>
        </w:tc>
      </w:tr>
      <w:tr w:rsidR="00D61F6F" w:rsidRPr="0044185A" w:rsidTr="00514A6C">
        <w:tc>
          <w:tcPr>
            <w:tcW w:w="2481" w:type="dxa"/>
            <w:tcBorders>
              <w:right w:val="single" w:sz="4" w:space="0" w:color="auto"/>
            </w:tcBorders>
          </w:tcPr>
          <w:p w:rsidR="00D61F6F" w:rsidRPr="009A7F67" w:rsidRDefault="00D61F6F" w:rsidP="001801BD">
            <w:pPr>
              <w:rPr>
                <w:rFonts w:ascii="Arial" w:hAnsi="Arial" w:cs="Arial"/>
                <w:bCs/>
                <w:lang w:val="en-AU"/>
              </w:rPr>
            </w:pPr>
            <w:r w:rsidRPr="009A7F67">
              <w:rPr>
                <w:rFonts w:ascii="Arial" w:hAnsi="Arial" w:cs="Arial"/>
                <w:bCs/>
                <w:lang w:val="en-AU"/>
              </w:rPr>
              <w:t>subaddr</w:t>
            </w:r>
          </w:p>
        </w:tc>
        <w:tc>
          <w:tcPr>
            <w:tcW w:w="1930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NUMBER</w:t>
            </w:r>
            <w:r w:rsidR="00245E35">
              <w:rPr>
                <w:rFonts w:ascii="Arial" w:hAnsi="Arial" w:cs="Arial" w:hint="eastAsia"/>
                <w:lang w:val="en-AU"/>
              </w:rPr>
              <w:t>(5)</w:t>
            </w:r>
          </w:p>
        </w:tc>
        <w:tc>
          <w:tcPr>
            <w:tcW w:w="962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宋体" w:cs="Arial" w:hint="eastAsia"/>
                <w:lang w:val="en-AU"/>
              </w:rPr>
              <w:t>N</w:t>
            </w:r>
          </w:p>
        </w:tc>
        <w:tc>
          <w:tcPr>
            <w:tcW w:w="2899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SUB-ADDRESS</w:t>
            </w:r>
          </w:p>
        </w:tc>
      </w:tr>
      <w:tr w:rsidR="00514A6C" w:rsidRPr="0044185A" w:rsidTr="00483AD9">
        <w:tc>
          <w:tcPr>
            <w:tcW w:w="2481" w:type="dxa"/>
            <w:tcBorders>
              <w:right w:val="single" w:sz="4" w:space="0" w:color="auto"/>
            </w:tcBorders>
          </w:tcPr>
          <w:p w:rsidR="00514A6C" w:rsidRPr="009A7F67" w:rsidRDefault="00514A6C" w:rsidP="00483AD9">
            <w:pPr>
              <w:rPr>
                <w:rFonts w:ascii="Arial" w:hAnsi="Arial" w:cs="Arial"/>
                <w:bCs/>
                <w:lang w:val="en-AU"/>
              </w:rPr>
            </w:pPr>
            <w:r w:rsidRPr="009A7F67">
              <w:rPr>
                <w:rFonts w:ascii="Arial" w:hAnsi="Arial" w:cs="Arial"/>
                <w:bCs/>
                <w:lang w:val="en-AU"/>
              </w:rPr>
              <w:t>poll_cmd</w:t>
            </w:r>
          </w:p>
        </w:tc>
        <w:tc>
          <w:tcPr>
            <w:tcW w:w="1930" w:type="dxa"/>
          </w:tcPr>
          <w:p w:rsidR="00514A6C" w:rsidRPr="0044185A" w:rsidRDefault="00514A6C" w:rsidP="00483AD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VARCHAR2(100)</w:t>
            </w:r>
          </w:p>
        </w:tc>
        <w:tc>
          <w:tcPr>
            <w:tcW w:w="962" w:type="dxa"/>
          </w:tcPr>
          <w:p w:rsidR="00514A6C" w:rsidRPr="0044185A" w:rsidRDefault="00514A6C" w:rsidP="00483AD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N</w:t>
            </w:r>
          </w:p>
        </w:tc>
        <w:tc>
          <w:tcPr>
            <w:tcW w:w="2899" w:type="dxa"/>
          </w:tcPr>
          <w:p w:rsidR="00514A6C" w:rsidRPr="0044185A" w:rsidRDefault="00514A6C" w:rsidP="00483AD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POLL</w:t>
            </w:r>
            <w:r>
              <w:rPr>
                <w:rFonts w:ascii="Arial" w:hAnsi="Arial" w:cs="Arial" w:hint="eastAsia"/>
                <w:lang w:val="en-AU"/>
              </w:rPr>
              <w:t>命令</w:t>
            </w:r>
          </w:p>
        </w:tc>
      </w:tr>
      <w:tr w:rsidR="00514A6C" w:rsidRPr="0044185A" w:rsidTr="00483AD9">
        <w:tc>
          <w:tcPr>
            <w:tcW w:w="2481" w:type="dxa"/>
            <w:tcBorders>
              <w:right w:val="single" w:sz="4" w:space="0" w:color="auto"/>
            </w:tcBorders>
          </w:tcPr>
          <w:p w:rsidR="00514A6C" w:rsidRDefault="00514A6C" w:rsidP="00483AD9">
            <w:pPr>
              <w:rPr>
                <w:rFonts w:ascii="Arial" w:hAnsi="Arial" w:cs="Arial"/>
                <w:bCs/>
                <w:lang w:val="en-AU"/>
              </w:rPr>
            </w:pPr>
            <w:r>
              <w:rPr>
                <w:rFonts w:ascii="Arial" w:hAnsi="Arial" w:cs="Arial" w:hint="eastAsia"/>
                <w:bCs/>
                <w:lang w:val="en-AU"/>
              </w:rPr>
              <w:t>inmc_csp_req_</w:t>
            </w:r>
            <w:r>
              <w:rPr>
                <w:rFonts w:ascii="Arial" w:hAnsi="Arial" w:cs="Arial"/>
                <w:bCs/>
                <w:lang w:val="en-AU"/>
              </w:rPr>
              <w:t>status</w:t>
            </w:r>
            <w:r>
              <w:rPr>
                <w:rFonts w:ascii="Arial" w:hAnsi="Arial" w:cs="Arial" w:hint="eastAsia"/>
                <w:bCs/>
                <w:lang w:val="en-AU"/>
              </w:rPr>
              <w:t>_id</w:t>
            </w:r>
          </w:p>
        </w:tc>
        <w:tc>
          <w:tcPr>
            <w:tcW w:w="1930" w:type="dxa"/>
          </w:tcPr>
          <w:p w:rsidR="00514A6C" w:rsidRDefault="00514A6C" w:rsidP="00483AD9">
            <w:pPr>
              <w:rPr>
                <w:rFonts w:ascii="Arial" w:hAnsi="Arial" w:cs="Arial"/>
                <w:lang w:val="en-AU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2(10)</w:t>
            </w:r>
          </w:p>
        </w:tc>
        <w:tc>
          <w:tcPr>
            <w:tcW w:w="962" w:type="dxa"/>
          </w:tcPr>
          <w:p w:rsidR="00514A6C" w:rsidRPr="0044185A" w:rsidRDefault="00514A6C" w:rsidP="00483AD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N</w:t>
            </w:r>
          </w:p>
        </w:tc>
        <w:tc>
          <w:tcPr>
            <w:tcW w:w="2899" w:type="dxa"/>
          </w:tcPr>
          <w:p w:rsidR="00514A6C" w:rsidRPr="0044185A" w:rsidRDefault="00514A6C" w:rsidP="00483AD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请求处理状态</w:t>
            </w:r>
            <w:r>
              <w:rPr>
                <w:rFonts w:ascii="Arial" w:hAnsi="Arial" w:cs="Arial" w:hint="eastAsia"/>
                <w:lang w:val="en-AU"/>
              </w:rPr>
              <w:t>ID</w:t>
            </w:r>
          </w:p>
        </w:tc>
      </w:tr>
      <w:tr w:rsidR="00514A6C" w:rsidRPr="0044185A" w:rsidTr="00483AD9">
        <w:tc>
          <w:tcPr>
            <w:tcW w:w="2481" w:type="dxa"/>
            <w:tcBorders>
              <w:right w:val="single" w:sz="4" w:space="0" w:color="auto"/>
            </w:tcBorders>
          </w:tcPr>
          <w:p w:rsidR="00514A6C" w:rsidRDefault="00514A6C" w:rsidP="00483AD9">
            <w:pPr>
              <w:rPr>
                <w:rFonts w:ascii="Arial" w:hAnsi="Arial" w:cs="Arial"/>
                <w:bCs/>
                <w:lang w:val="en-AU"/>
              </w:rPr>
            </w:pPr>
            <w:r>
              <w:rPr>
                <w:rFonts w:ascii="Arial" w:hAnsi="Arial" w:cs="Arial"/>
                <w:bCs/>
                <w:lang w:val="en-AU"/>
              </w:rPr>
              <w:t>status_time</w:t>
            </w:r>
          </w:p>
        </w:tc>
        <w:tc>
          <w:tcPr>
            <w:tcW w:w="1930" w:type="dxa"/>
          </w:tcPr>
          <w:p w:rsidR="00514A6C" w:rsidRDefault="00514A6C" w:rsidP="00483AD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DATE</w:t>
            </w:r>
          </w:p>
        </w:tc>
        <w:tc>
          <w:tcPr>
            <w:tcW w:w="962" w:type="dxa"/>
          </w:tcPr>
          <w:p w:rsidR="00514A6C" w:rsidRDefault="00514A6C" w:rsidP="00483AD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N</w:t>
            </w:r>
          </w:p>
        </w:tc>
        <w:tc>
          <w:tcPr>
            <w:tcW w:w="2899" w:type="dxa"/>
          </w:tcPr>
          <w:p w:rsidR="00514A6C" w:rsidRPr="0044185A" w:rsidRDefault="00514A6C" w:rsidP="00483AD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状态更新时间</w:t>
            </w:r>
          </w:p>
        </w:tc>
      </w:tr>
      <w:tr w:rsidR="00514A6C" w:rsidRPr="0044185A" w:rsidTr="00483AD9">
        <w:tc>
          <w:tcPr>
            <w:tcW w:w="2481" w:type="dxa"/>
            <w:tcBorders>
              <w:right w:val="single" w:sz="4" w:space="0" w:color="auto"/>
            </w:tcBorders>
          </w:tcPr>
          <w:p w:rsidR="00514A6C" w:rsidRPr="009A7F67" w:rsidRDefault="00514A6C" w:rsidP="00483AD9">
            <w:pPr>
              <w:rPr>
                <w:rFonts w:ascii="Arial" w:hAnsi="Arial" w:cs="Arial"/>
                <w:bCs/>
                <w:lang w:val="en-AU"/>
              </w:rPr>
            </w:pPr>
            <w:r w:rsidRPr="009A7F67">
              <w:rPr>
                <w:rFonts w:ascii="Arial" w:hAnsi="Arial" w:cs="Arial"/>
                <w:bCs/>
                <w:lang w:val="en-AU"/>
              </w:rPr>
              <w:t>update_time</w:t>
            </w:r>
          </w:p>
        </w:tc>
        <w:tc>
          <w:tcPr>
            <w:tcW w:w="1930" w:type="dxa"/>
          </w:tcPr>
          <w:p w:rsidR="00514A6C" w:rsidRPr="0044185A" w:rsidRDefault="00514A6C" w:rsidP="00483AD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DATE</w:t>
            </w:r>
          </w:p>
        </w:tc>
        <w:tc>
          <w:tcPr>
            <w:tcW w:w="962" w:type="dxa"/>
          </w:tcPr>
          <w:p w:rsidR="00514A6C" w:rsidRPr="0044185A" w:rsidRDefault="00514A6C" w:rsidP="00483AD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N</w:t>
            </w:r>
          </w:p>
        </w:tc>
        <w:tc>
          <w:tcPr>
            <w:tcW w:w="2899" w:type="dxa"/>
          </w:tcPr>
          <w:p w:rsidR="00514A6C" w:rsidRPr="0044185A" w:rsidRDefault="00514A6C" w:rsidP="00483AD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创建时间（</w:t>
            </w:r>
            <w:r>
              <w:rPr>
                <w:rFonts w:ascii="Arial" w:hAnsi="Arial" w:cs="Arial" w:hint="eastAsia"/>
                <w:lang w:val="en-AU"/>
              </w:rPr>
              <w:t>UTC</w:t>
            </w:r>
            <w:r>
              <w:rPr>
                <w:rFonts w:ascii="Arial" w:hAnsi="Arial" w:cs="Arial" w:hint="eastAsia"/>
                <w:lang w:val="en-AU"/>
              </w:rPr>
              <w:t>）</w:t>
            </w:r>
          </w:p>
        </w:tc>
      </w:tr>
      <w:tr w:rsidR="00514A6C" w:rsidRPr="0044185A" w:rsidTr="00514A6C">
        <w:tc>
          <w:tcPr>
            <w:tcW w:w="2481" w:type="dxa"/>
            <w:tcBorders>
              <w:right w:val="single" w:sz="4" w:space="0" w:color="auto"/>
            </w:tcBorders>
          </w:tcPr>
          <w:p w:rsidR="00514A6C" w:rsidRPr="009A7F67" w:rsidRDefault="00514A6C" w:rsidP="00483AD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mem</w:t>
            </w:r>
            <w:r>
              <w:rPr>
                <w:rFonts w:ascii="Arial" w:hAnsi="Arial" w:cs="Arial" w:hint="eastAsia"/>
                <w:lang w:val="en-AU"/>
              </w:rPr>
              <w:t>ber</w:t>
            </w:r>
          </w:p>
        </w:tc>
        <w:tc>
          <w:tcPr>
            <w:tcW w:w="1930" w:type="dxa"/>
          </w:tcPr>
          <w:p w:rsidR="00514A6C" w:rsidRPr="0044185A" w:rsidRDefault="00514A6C" w:rsidP="00483AD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VARCHAR2(10)</w:t>
            </w:r>
          </w:p>
        </w:tc>
        <w:tc>
          <w:tcPr>
            <w:tcW w:w="962" w:type="dxa"/>
          </w:tcPr>
          <w:p w:rsidR="00514A6C" w:rsidRPr="0044185A" w:rsidRDefault="00514A6C" w:rsidP="00483AD9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2899" w:type="dxa"/>
          </w:tcPr>
          <w:p w:rsidR="00514A6C" w:rsidRPr="0044185A" w:rsidRDefault="00514A6C" w:rsidP="00483AD9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成员号</w:t>
            </w:r>
          </w:p>
        </w:tc>
      </w:tr>
      <w:tr w:rsidR="00D61F6F" w:rsidRPr="0044185A" w:rsidTr="00514A6C">
        <w:tc>
          <w:tcPr>
            <w:tcW w:w="2481" w:type="dxa"/>
            <w:tcBorders>
              <w:right w:val="single" w:sz="4" w:space="0" w:color="auto"/>
            </w:tcBorders>
          </w:tcPr>
          <w:p w:rsidR="00D61F6F" w:rsidRPr="009A7F67" w:rsidRDefault="00D61F6F" w:rsidP="001801BD">
            <w:pPr>
              <w:rPr>
                <w:rFonts w:ascii="Arial" w:hAnsi="Arial" w:cs="Arial"/>
                <w:bCs/>
                <w:lang w:val="en-AU"/>
              </w:rPr>
            </w:pPr>
            <w:r w:rsidRPr="009A7F67">
              <w:rPr>
                <w:rFonts w:ascii="Arial" w:hAnsi="Arial" w:cs="Arial"/>
                <w:bCs/>
                <w:lang w:val="en-AU"/>
              </w:rPr>
              <w:t>ack</w:t>
            </w:r>
          </w:p>
        </w:tc>
        <w:tc>
          <w:tcPr>
            <w:tcW w:w="1930" w:type="dxa"/>
          </w:tcPr>
          <w:p w:rsidR="00D61F6F" w:rsidRPr="0044185A" w:rsidRDefault="00245E35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CHAR(1)</w:t>
            </w:r>
          </w:p>
        </w:tc>
        <w:tc>
          <w:tcPr>
            <w:tcW w:w="962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2899" w:type="dxa"/>
          </w:tcPr>
          <w:p w:rsidR="00245E35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是否需要回执</w:t>
            </w:r>
            <w:r w:rsidR="00245E35">
              <w:rPr>
                <w:rFonts w:ascii="Arial" w:hAnsi="Arial" w:cs="Arial" w:hint="eastAsia"/>
                <w:lang w:val="en-AU"/>
              </w:rPr>
              <w:t>：</w:t>
            </w:r>
          </w:p>
          <w:p w:rsidR="00245E35" w:rsidRPr="0044185A" w:rsidRDefault="00245E35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0</w:t>
            </w:r>
            <w:r>
              <w:rPr>
                <w:rFonts w:ascii="Arial" w:hAnsi="Arial" w:cs="Arial" w:hint="eastAsia"/>
                <w:lang w:val="en-AU"/>
              </w:rPr>
              <w:t>否</w:t>
            </w:r>
            <w:r>
              <w:rPr>
                <w:rFonts w:ascii="Arial" w:hAnsi="Arial" w:cs="Arial" w:hint="eastAsia"/>
                <w:lang w:val="en-AU"/>
              </w:rPr>
              <w:t xml:space="preserve"> 1</w:t>
            </w:r>
            <w:r>
              <w:rPr>
                <w:rFonts w:ascii="Arial" w:hAnsi="Arial" w:cs="Arial" w:hint="eastAsia"/>
                <w:lang w:val="en-AU"/>
              </w:rPr>
              <w:t>是</w:t>
            </w:r>
          </w:p>
        </w:tc>
      </w:tr>
      <w:tr w:rsidR="00D61F6F" w:rsidRPr="0044185A" w:rsidTr="00514A6C">
        <w:tc>
          <w:tcPr>
            <w:tcW w:w="2481" w:type="dxa"/>
            <w:tcBorders>
              <w:right w:val="single" w:sz="4" w:space="0" w:color="auto"/>
            </w:tcBorders>
          </w:tcPr>
          <w:p w:rsidR="00D61F6F" w:rsidRPr="009A7F67" w:rsidRDefault="00D61F6F" w:rsidP="001801BD">
            <w:pPr>
              <w:rPr>
                <w:rFonts w:ascii="Arial" w:hAnsi="Arial" w:cs="Arial"/>
                <w:bCs/>
                <w:lang w:val="en-AU"/>
              </w:rPr>
            </w:pPr>
            <w:r w:rsidRPr="009A7F67">
              <w:rPr>
                <w:rFonts w:ascii="Arial" w:hAnsi="Arial" w:cs="Arial"/>
                <w:bCs/>
                <w:lang w:val="en-AU"/>
              </w:rPr>
              <w:t>poll_data</w:t>
            </w:r>
          </w:p>
        </w:tc>
        <w:tc>
          <w:tcPr>
            <w:tcW w:w="1930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VARCHAR</w:t>
            </w:r>
            <w:r w:rsidR="00245E35">
              <w:rPr>
                <w:rFonts w:ascii="Arial" w:hAnsi="Arial" w:cs="Arial" w:hint="eastAsia"/>
                <w:lang w:val="en-AU"/>
              </w:rPr>
              <w:t>2</w:t>
            </w:r>
            <w:r w:rsidR="00FB31CF">
              <w:rPr>
                <w:rFonts w:ascii="Arial" w:hAnsi="Arial" w:cs="Arial" w:hint="eastAsia"/>
                <w:lang w:val="en-AU"/>
              </w:rPr>
              <w:t>(100</w:t>
            </w:r>
            <w:r w:rsidR="00245E35">
              <w:rPr>
                <w:rFonts w:ascii="Arial" w:hAnsi="Arial" w:cs="Arial" w:hint="eastAsia"/>
                <w:lang w:val="en-AU"/>
              </w:rPr>
              <w:t>)</w:t>
            </w:r>
          </w:p>
        </w:tc>
        <w:tc>
          <w:tcPr>
            <w:tcW w:w="962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2899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POLL</w:t>
            </w:r>
            <w:r>
              <w:rPr>
                <w:rFonts w:ascii="Arial" w:hAnsi="Arial" w:cs="Arial" w:hint="eastAsia"/>
                <w:lang w:val="en-AU"/>
              </w:rPr>
              <w:t>数据，作参数用</w:t>
            </w:r>
          </w:p>
        </w:tc>
      </w:tr>
      <w:tr w:rsidR="00D61F6F" w:rsidRPr="0044185A" w:rsidTr="00514A6C">
        <w:tc>
          <w:tcPr>
            <w:tcW w:w="2481" w:type="dxa"/>
            <w:tcBorders>
              <w:right w:val="single" w:sz="4" w:space="0" w:color="auto"/>
            </w:tcBorders>
          </w:tcPr>
          <w:p w:rsidR="00D61F6F" w:rsidRPr="009A7F67" w:rsidRDefault="00D61F6F" w:rsidP="001801BD">
            <w:pPr>
              <w:rPr>
                <w:rFonts w:ascii="Arial" w:hAnsi="Arial" w:cs="Arial"/>
                <w:bCs/>
                <w:lang w:val="en-AU"/>
              </w:rPr>
            </w:pPr>
            <w:r>
              <w:rPr>
                <w:rFonts w:ascii="Arial" w:hAnsi="Arial" w:cs="Arial"/>
                <w:bCs/>
                <w:lang w:val="en-AU"/>
              </w:rPr>
              <w:t>prg_para</w:t>
            </w:r>
          </w:p>
        </w:tc>
        <w:tc>
          <w:tcPr>
            <w:tcW w:w="1930" w:type="dxa"/>
          </w:tcPr>
          <w:p w:rsidR="00D61F6F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VARCHAR</w:t>
            </w:r>
            <w:r w:rsidR="00FB31CF">
              <w:rPr>
                <w:rFonts w:ascii="Arial" w:hAnsi="Arial" w:cs="Arial" w:hint="eastAsia"/>
                <w:lang w:val="en-AU"/>
              </w:rPr>
              <w:t>2(100</w:t>
            </w:r>
            <w:r w:rsidR="00245E35">
              <w:rPr>
                <w:rFonts w:ascii="Arial" w:hAnsi="Arial" w:cs="Arial" w:hint="eastAsia"/>
                <w:lang w:val="en-AU"/>
              </w:rPr>
              <w:t>)</w:t>
            </w:r>
          </w:p>
        </w:tc>
        <w:tc>
          <w:tcPr>
            <w:tcW w:w="962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2899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编程命令参数</w:t>
            </w:r>
          </w:p>
        </w:tc>
      </w:tr>
      <w:tr w:rsidR="00D61F6F" w:rsidRPr="0044185A" w:rsidTr="00514A6C">
        <w:tc>
          <w:tcPr>
            <w:tcW w:w="2481" w:type="dxa"/>
            <w:tcBorders>
              <w:right w:val="single" w:sz="4" w:space="0" w:color="auto"/>
            </w:tcBorders>
          </w:tcPr>
          <w:p w:rsidR="00D61F6F" w:rsidRDefault="00D61F6F" w:rsidP="001801BD">
            <w:pPr>
              <w:rPr>
                <w:rFonts w:ascii="Arial" w:hAnsi="Arial" w:cs="Arial"/>
                <w:bCs/>
                <w:lang w:val="en-AU"/>
              </w:rPr>
            </w:pPr>
            <w:r>
              <w:rPr>
                <w:rFonts w:ascii="Arial" w:hAnsi="Arial" w:cs="Arial"/>
                <w:bCs/>
                <w:lang w:val="en-AU"/>
              </w:rPr>
              <w:t>status_des</w:t>
            </w:r>
          </w:p>
        </w:tc>
        <w:tc>
          <w:tcPr>
            <w:tcW w:w="1930" w:type="dxa"/>
          </w:tcPr>
          <w:p w:rsidR="00D61F6F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VARCHAR2(100)</w:t>
            </w:r>
          </w:p>
        </w:tc>
        <w:tc>
          <w:tcPr>
            <w:tcW w:w="962" w:type="dxa"/>
          </w:tcPr>
          <w:p w:rsidR="00D61F6F" w:rsidRDefault="00D61F6F" w:rsidP="001801BD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2899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状态描述</w:t>
            </w:r>
          </w:p>
        </w:tc>
      </w:tr>
    </w:tbl>
    <w:p w:rsidR="00D61F6F" w:rsidRDefault="00D61F6F" w:rsidP="00D61F6F"/>
    <w:p w:rsidR="00D61F6F" w:rsidRDefault="00D61F6F" w:rsidP="0028708E">
      <w:pPr>
        <w:pStyle w:val="3"/>
        <w:numPr>
          <w:ilvl w:val="0"/>
          <w:numId w:val="16"/>
        </w:numPr>
      </w:pPr>
      <w:r>
        <w:rPr>
          <w:rFonts w:hint="eastAsia"/>
        </w:rPr>
        <w:t>接收</w:t>
      </w:r>
      <w:r>
        <w:rPr>
          <w:rFonts w:hint="eastAsia"/>
        </w:rPr>
        <w:t>CSP</w:t>
      </w:r>
      <w:r>
        <w:rPr>
          <w:rFonts w:hint="eastAsia"/>
        </w:rPr>
        <w:t>原始数据记录</w:t>
      </w:r>
      <w:r>
        <w:rPr>
          <w:rFonts w:hint="eastAsia"/>
        </w:rPr>
        <w:t>(tc_inmc_csp_rcved)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992"/>
        <w:gridCol w:w="2602"/>
      </w:tblGrid>
      <w:tr w:rsidR="00F710DD" w:rsidRPr="0044185A" w:rsidTr="008E55C4">
        <w:tc>
          <w:tcPr>
            <w:tcW w:w="2552" w:type="dxa"/>
            <w:tcBorders>
              <w:right w:val="single" w:sz="4" w:space="0" w:color="auto"/>
            </w:tcBorders>
            <w:shd w:val="clear" w:color="auto" w:fill="C6D9F1"/>
          </w:tcPr>
          <w:p w:rsidR="00D61F6F" w:rsidRPr="0044185A" w:rsidRDefault="00D61F6F" w:rsidP="001801BD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宋体" w:cs="Arial" w:hint="eastAsia"/>
                <w:b/>
                <w:lang w:val="en-AU"/>
              </w:rPr>
              <w:t>名称</w:t>
            </w:r>
          </w:p>
        </w:tc>
        <w:tc>
          <w:tcPr>
            <w:tcW w:w="2126" w:type="dxa"/>
            <w:shd w:val="clear" w:color="auto" w:fill="C6D9F1"/>
          </w:tcPr>
          <w:p w:rsidR="00D61F6F" w:rsidRPr="0044185A" w:rsidRDefault="00D61F6F" w:rsidP="001801BD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宋体" w:cs="Arial" w:hint="eastAsia"/>
                <w:b/>
                <w:lang w:val="en-AU"/>
              </w:rPr>
              <w:t>数据</w:t>
            </w:r>
            <w:r w:rsidRPr="0044185A">
              <w:rPr>
                <w:rFonts w:ascii="Arial" w:hAnsi="宋体" w:cs="Arial"/>
                <w:b/>
                <w:lang w:val="en-AU"/>
              </w:rPr>
              <w:t>类型</w:t>
            </w:r>
          </w:p>
        </w:tc>
        <w:tc>
          <w:tcPr>
            <w:tcW w:w="992" w:type="dxa"/>
            <w:shd w:val="clear" w:color="auto" w:fill="C6D9F1"/>
          </w:tcPr>
          <w:p w:rsidR="00D61F6F" w:rsidRPr="0044185A" w:rsidRDefault="00D61F6F" w:rsidP="001801BD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宋体" w:cs="Arial" w:hint="eastAsia"/>
                <w:b/>
                <w:lang w:val="en-AU"/>
              </w:rPr>
              <w:t>约束</w:t>
            </w:r>
          </w:p>
        </w:tc>
        <w:tc>
          <w:tcPr>
            <w:tcW w:w="2602" w:type="dxa"/>
            <w:shd w:val="clear" w:color="auto" w:fill="C6D9F1"/>
          </w:tcPr>
          <w:p w:rsidR="00D61F6F" w:rsidRPr="0044185A" w:rsidRDefault="00D61F6F" w:rsidP="001801BD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宋体" w:cs="Arial" w:hint="eastAsia"/>
                <w:b/>
                <w:lang w:val="en-AU"/>
              </w:rPr>
              <w:t>注释</w:t>
            </w:r>
          </w:p>
        </w:tc>
      </w:tr>
      <w:tr w:rsidR="008E55C4" w:rsidRPr="0044185A" w:rsidTr="008E55C4">
        <w:tc>
          <w:tcPr>
            <w:tcW w:w="2552" w:type="dxa"/>
            <w:tcBorders>
              <w:right w:val="single" w:sz="4" w:space="0" w:color="auto"/>
            </w:tcBorders>
          </w:tcPr>
          <w:p w:rsidR="00D61F6F" w:rsidRPr="0044185A" w:rsidRDefault="00245E35" w:rsidP="001801BD">
            <w:pPr>
              <w:rPr>
                <w:rFonts w:ascii="Arial" w:hAnsi="Arial" w:cs="Arial"/>
                <w:lang w:val="en-AU"/>
              </w:rPr>
            </w:pPr>
            <w:r w:rsidRPr="0044185A">
              <w:rPr>
                <w:rFonts w:ascii="Arial" w:hAnsi="Arial" w:cs="Arial"/>
                <w:lang w:val="en-AU"/>
              </w:rPr>
              <w:t>id</w:t>
            </w:r>
          </w:p>
        </w:tc>
        <w:tc>
          <w:tcPr>
            <w:tcW w:w="2126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NUMBER</w:t>
            </w:r>
            <w:r w:rsidR="00245E35">
              <w:rPr>
                <w:rFonts w:ascii="Arial" w:hAnsi="Arial" w:cs="Arial" w:hint="eastAsia"/>
                <w:lang w:val="en-AU"/>
              </w:rPr>
              <w:t>(20)</w:t>
            </w:r>
          </w:p>
        </w:tc>
        <w:tc>
          <w:tcPr>
            <w:tcW w:w="992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宋体" w:cs="Arial" w:hint="eastAsia"/>
                <w:lang w:val="en-AU"/>
              </w:rPr>
              <w:t>PK</w:t>
            </w:r>
          </w:p>
        </w:tc>
        <w:tc>
          <w:tcPr>
            <w:tcW w:w="2602" w:type="dxa"/>
          </w:tcPr>
          <w:p w:rsidR="00D61F6F" w:rsidRPr="0044185A" w:rsidRDefault="00245E35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自增</w:t>
            </w:r>
          </w:p>
        </w:tc>
      </w:tr>
      <w:tr w:rsidR="008E55C4" w:rsidRPr="0044185A" w:rsidTr="008E55C4">
        <w:tc>
          <w:tcPr>
            <w:tcW w:w="2552" w:type="dxa"/>
            <w:tcBorders>
              <w:right w:val="single" w:sz="4" w:space="0" w:color="auto"/>
            </w:tcBorders>
          </w:tcPr>
          <w:p w:rsidR="00D61F6F" w:rsidRPr="0044185A" w:rsidRDefault="00245E35" w:rsidP="001801BD">
            <w:pPr>
              <w:rPr>
                <w:rFonts w:ascii="Arial" w:hAnsi="Arial" w:cs="Arial"/>
                <w:lang w:val="en-AU"/>
              </w:rPr>
            </w:pPr>
            <w:r w:rsidRPr="0044185A">
              <w:rPr>
                <w:rFonts w:ascii="Arial" w:hAnsi="Arial" w:cs="Arial"/>
                <w:bCs/>
                <w:lang w:val="en-AU"/>
              </w:rPr>
              <w:t>rcv_time</w:t>
            </w:r>
          </w:p>
        </w:tc>
        <w:tc>
          <w:tcPr>
            <w:tcW w:w="2126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DATE</w:t>
            </w:r>
          </w:p>
        </w:tc>
        <w:tc>
          <w:tcPr>
            <w:tcW w:w="992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宋体" w:cs="Arial" w:hint="eastAsia"/>
                <w:lang w:val="en-AU"/>
              </w:rPr>
              <w:t>N</w:t>
            </w:r>
          </w:p>
        </w:tc>
        <w:tc>
          <w:tcPr>
            <w:tcW w:w="2602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接收时间</w:t>
            </w:r>
          </w:p>
        </w:tc>
      </w:tr>
      <w:tr w:rsidR="008E55C4" w:rsidRPr="0044185A" w:rsidTr="008E55C4">
        <w:tc>
          <w:tcPr>
            <w:tcW w:w="2552" w:type="dxa"/>
            <w:tcBorders>
              <w:right w:val="single" w:sz="4" w:space="0" w:color="auto"/>
            </w:tcBorders>
          </w:tcPr>
          <w:p w:rsidR="00D61F6F" w:rsidRPr="0044185A" w:rsidRDefault="00B13142" w:rsidP="001801BD">
            <w:pPr>
              <w:rPr>
                <w:rFonts w:ascii="Arial" w:hAnsi="Arial" w:cs="Arial"/>
                <w:bCs/>
                <w:lang w:val="en-AU"/>
              </w:rPr>
            </w:pPr>
            <w:r>
              <w:rPr>
                <w:rFonts w:ascii="Arial" w:hAnsi="Arial" w:cs="Arial" w:hint="eastAsia"/>
                <w:bCs/>
                <w:lang w:val="en-AU"/>
              </w:rPr>
              <w:t>inmc_</w:t>
            </w:r>
            <w:r w:rsidR="00245E35" w:rsidRPr="0044185A">
              <w:rPr>
                <w:rFonts w:ascii="Arial" w:hAnsi="Arial" w:cs="Arial"/>
                <w:bCs/>
                <w:lang w:val="en-AU"/>
              </w:rPr>
              <w:t>raw_data_type</w:t>
            </w:r>
            <w:r>
              <w:rPr>
                <w:rFonts w:ascii="Arial" w:hAnsi="Arial" w:cs="Arial" w:hint="eastAsia"/>
                <w:bCs/>
                <w:lang w:val="en-AU"/>
              </w:rPr>
              <w:t>_id</w:t>
            </w:r>
          </w:p>
        </w:tc>
        <w:tc>
          <w:tcPr>
            <w:tcW w:w="2126" w:type="dxa"/>
          </w:tcPr>
          <w:p w:rsidR="00D61F6F" w:rsidRPr="0044185A" w:rsidRDefault="00BC14A7" w:rsidP="00BC14A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 xml:space="preserve">VARCHAR2 </w:t>
            </w:r>
            <w:r w:rsidR="00245E35">
              <w:rPr>
                <w:rFonts w:ascii="Arial" w:hAnsi="Arial" w:cs="Arial" w:hint="eastAsia"/>
                <w:lang w:val="en-AU"/>
              </w:rPr>
              <w:t>(</w:t>
            </w:r>
            <w:r>
              <w:rPr>
                <w:rFonts w:ascii="Arial" w:hAnsi="Arial" w:cs="Arial" w:hint="eastAsia"/>
                <w:lang w:val="en-AU"/>
              </w:rPr>
              <w:t>10</w:t>
            </w:r>
            <w:r w:rsidR="00245E35">
              <w:rPr>
                <w:rFonts w:ascii="Arial" w:hAnsi="Arial" w:cs="Arial" w:hint="eastAsia"/>
                <w:lang w:val="en-AU"/>
              </w:rPr>
              <w:t>)</w:t>
            </w:r>
          </w:p>
        </w:tc>
        <w:tc>
          <w:tcPr>
            <w:tcW w:w="992" w:type="dxa"/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宋体" w:cs="Arial" w:hint="eastAsia"/>
                <w:lang w:val="en-AU"/>
              </w:rPr>
              <w:t>N</w:t>
            </w:r>
          </w:p>
        </w:tc>
        <w:tc>
          <w:tcPr>
            <w:tcW w:w="2602" w:type="dxa"/>
          </w:tcPr>
          <w:p w:rsidR="00D61F6F" w:rsidRPr="006D11DD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0-</w:t>
            </w:r>
            <w:r w:rsidRPr="006D11DD">
              <w:rPr>
                <w:rFonts w:ascii="Arial" w:hAnsi="Arial" w:cs="Arial" w:hint="eastAsia"/>
                <w:lang w:val="en-AU"/>
              </w:rPr>
              <w:t>单呼位置</w:t>
            </w:r>
            <w:r>
              <w:rPr>
                <w:rFonts w:ascii="Arial" w:hAnsi="Arial" w:cs="Arial" w:hint="eastAsia"/>
                <w:lang w:val="en-AU"/>
              </w:rPr>
              <w:t>回执</w:t>
            </w:r>
          </w:p>
          <w:p w:rsidR="00D61F6F" w:rsidRPr="006D11DD" w:rsidRDefault="00D61F6F" w:rsidP="001801BD">
            <w:pPr>
              <w:rPr>
                <w:rFonts w:ascii="Arial" w:hAnsi="Arial" w:cs="Arial"/>
                <w:lang w:val="en-AU"/>
              </w:rPr>
            </w:pPr>
            <w:r w:rsidRPr="006D11DD">
              <w:rPr>
                <w:rFonts w:ascii="Arial" w:hAnsi="Arial" w:cs="Arial" w:hint="eastAsia"/>
                <w:lang w:val="en-AU"/>
              </w:rPr>
              <w:t>4</w:t>
            </w:r>
            <w:r>
              <w:rPr>
                <w:rFonts w:ascii="Arial" w:hAnsi="Arial" w:cs="Arial" w:hint="eastAsia"/>
                <w:lang w:val="en-AU"/>
              </w:rPr>
              <w:t>-</w:t>
            </w:r>
            <w:r w:rsidRPr="006D11DD">
              <w:rPr>
                <w:rFonts w:ascii="Arial" w:hAnsi="Arial" w:cs="Arial" w:hint="eastAsia"/>
                <w:lang w:val="en-AU"/>
              </w:rPr>
              <w:t>打开编程</w:t>
            </w:r>
            <w:r>
              <w:rPr>
                <w:rFonts w:ascii="Arial" w:hAnsi="Arial" w:cs="Arial" w:hint="eastAsia"/>
                <w:lang w:val="en-AU"/>
              </w:rPr>
              <w:t>回执</w:t>
            </w:r>
          </w:p>
          <w:p w:rsidR="00D61F6F" w:rsidRPr="006D11DD" w:rsidRDefault="00D61F6F" w:rsidP="001801BD">
            <w:pPr>
              <w:rPr>
                <w:rFonts w:ascii="Arial" w:hAnsi="Arial" w:cs="Arial"/>
                <w:lang w:val="en-AU"/>
              </w:rPr>
            </w:pPr>
            <w:r w:rsidRPr="006D11DD">
              <w:rPr>
                <w:rFonts w:ascii="Arial" w:hAnsi="Arial" w:cs="Arial" w:hint="eastAsia"/>
                <w:lang w:val="en-AU"/>
              </w:rPr>
              <w:t>5</w:t>
            </w:r>
            <w:r>
              <w:rPr>
                <w:rFonts w:ascii="Arial" w:hAnsi="Arial" w:cs="Arial" w:hint="eastAsia"/>
                <w:lang w:val="en-AU"/>
              </w:rPr>
              <w:t>-</w:t>
            </w:r>
            <w:r w:rsidRPr="006D11DD">
              <w:rPr>
                <w:rFonts w:ascii="Arial" w:hAnsi="Arial" w:cs="Arial" w:hint="eastAsia"/>
                <w:lang w:val="en-AU"/>
              </w:rPr>
              <w:t>开始编程</w:t>
            </w:r>
            <w:r>
              <w:rPr>
                <w:rFonts w:ascii="Arial" w:hAnsi="Arial" w:cs="Arial" w:hint="eastAsia"/>
                <w:lang w:val="en-AU"/>
              </w:rPr>
              <w:t>回执</w:t>
            </w:r>
          </w:p>
          <w:p w:rsidR="00D61F6F" w:rsidRDefault="00D61F6F" w:rsidP="001801BD">
            <w:pPr>
              <w:rPr>
                <w:rFonts w:ascii="Arial" w:hAnsi="Arial" w:cs="Arial"/>
                <w:lang w:val="en-AU"/>
              </w:rPr>
            </w:pPr>
            <w:r w:rsidRPr="006D11DD">
              <w:rPr>
                <w:rFonts w:ascii="Arial" w:hAnsi="Arial" w:cs="Arial" w:hint="eastAsia"/>
                <w:lang w:val="en-AU"/>
              </w:rPr>
              <w:t>6</w:t>
            </w:r>
            <w:r>
              <w:rPr>
                <w:rFonts w:ascii="Arial" w:hAnsi="Arial" w:cs="Arial" w:hint="eastAsia"/>
                <w:lang w:val="en-AU"/>
              </w:rPr>
              <w:t>-</w:t>
            </w:r>
            <w:r w:rsidRPr="006D11DD">
              <w:rPr>
                <w:rFonts w:ascii="Arial" w:hAnsi="Arial" w:cs="Arial" w:hint="eastAsia"/>
                <w:lang w:val="en-AU"/>
              </w:rPr>
              <w:t>停止编程</w:t>
            </w:r>
            <w:r>
              <w:rPr>
                <w:rFonts w:ascii="Arial" w:hAnsi="Arial" w:cs="Arial" w:hint="eastAsia"/>
                <w:lang w:val="en-AU"/>
              </w:rPr>
              <w:t>回执</w:t>
            </w:r>
          </w:p>
          <w:p w:rsidR="00D61F6F" w:rsidRPr="006D11DD" w:rsidRDefault="00D61F6F" w:rsidP="001801BD">
            <w:pPr>
              <w:rPr>
                <w:rFonts w:ascii="Arial" w:hAnsi="Arial" w:cs="Arial"/>
                <w:lang w:val="en-AU"/>
              </w:rPr>
            </w:pPr>
            <w:r w:rsidRPr="006D11DD">
              <w:rPr>
                <w:rFonts w:ascii="Arial" w:hAnsi="Arial" w:cs="Arial" w:hint="eastAsia"/>
                <w:lang w:val="en-AU"/>
              </w:rPr>
              <w:t>10</w:t>
            </w:r>
            <w:r>
              <w:rPr>
                <w:rFonts w:ascii="Arial" w:hAnsi="Arial" w:cs="Arial" w:hint="eastAsia"/>
                <w:lang w:val="en-AU"/>
              </w:rPr>
              <w:t>-</w:t>
            </w:r>
            <w:r w:rsidRPr="006D11DD">
              <w:rPr>
                <w:rFonts w:ascii="Arial" w:hAnsi="Arial" w:cs="Arial" w:hint="eastAsia"/>
                <w:lang w:val="en-AU"/>
              </w:rPr>
              <w:t>下载</w:t>
            </w:r>
            <w:r>
              <w:rPr>
                <w:rFonts w:ascii="Arial" w:hAnsi="Arial" w:cs="Arial" w:hint="eastAsia"/>
                <w:lang w:val="en-AU"/>
              </w:rPr>
              <w:t>DNID</w:t>
            </w:r>
            <w:r>
              <w:rPr>
                <w:rFonts w:ascii="Arial" w:hAnsi="Arial" w:cs="Arial" w:hint="eastAsia"/>
                <w:lang w:val="en-AU"/>
              </w:rPr>
              <w:t>回执</w:t>
            </w:r>
          </w:p>
          <w:p w:rsidR="00D61F6F" w:rsidRPr="006D11DD" w:rsidRDefault="00D61F6F" w:rsidP="001801BD">
            <w:pPr>
              <w:rPr>
                <w:rFonts w:ascii="Arial" w:hAnsi="Arial" w:cs="Arial"/>
                <w:lang w:val="en-AU"/>
              </w:rPr>
            </w:pPr>
            <w:r w:rsidRPr="006D11DD">
              <w:rPr>
                <w:rFonts w:ascii="Arial" w:hAnsi="Arial" w:cs="Arial" w:hint="eastAsia"/>
                <w:lang w:val="en-AU"/>
              </w:rPr>
              <w:t>11</w:t>
            </w:r>
            <w:r>
              <w:rPr>
                <w:rFonts w:ascii="Arial" w:hAnsi="Arial" w:cs="Arial" w:hint="eastAsia"/>
                <w:lang w:val="en-AU"/>
              </w:rPr>
              <w:t>-</w:t>
            </w:r>
            <w:r w:rsidRPr="006D11DD">
              <w:rPr>
                <w:rFonts w:ascii="Arial" w:hAnsi="Arial" w:cs="Arial" w:hint="eastAsia"/>
                <w:lang w:val="en-AU"/>
              </w:rPr>
              <w:t>删除</w:t>
            </w:r>
            <w:r w:rsidRPr="006D11DD">
              <w:rPr>
                <w:rFonts w:ascii="Arial" w:hAnsi="Arial" w:cs="Arial" w:hint="eastAsia"/>
                <w:lang w:val="en-AU"/>
              </w:rPr>
              <w:t>DNID</w:t>
            </w:r>
            <w:r>
              <w:rPr>
                <w:rFonts w:ascii="Arial" w:hAnsi="Arial" w:cs="Arial" w:hint="eastAsia"/>
                <w:lang w:val="en-AU"/>
              </w:rPr>
              <w:t>回执</w:t>
            </w:r>
          </w:p>
          <w:p w:rsidR="00D61F6F" w:rsidRPr="006D11DD" w:rsidRDefault="00D61F6F" w:rsidP="001801BD">
            <w:pPr>
              <w:rPr>
                <w:rFonts w:ascii="Arial" w:hAnsi="Arial" w:cs="Arial"/>
                <w:lang w:val="en-AU"/>
              </w:rPr>
            </w:pPr>
            <w:r w:rsidRPr="006D11DD">
              <w:rPr>
                <w:rFonts w:ascii="Arial" w:hAnsi="Arial" w:cs="Arial" w:hint="eastAsia"/>
                <w:lang w:val="en-AU"/>
              </w:rPr>
              <w:t>20</w:t>
            </w:r>
            <w:r>
              <w:rPr>
                <w:rFonts w:ascii="Arial" w:hAnsi="Arial" w:cs="Arial" w:hint="eastAsia"/>
                <w:lang w:val="en-AU"/>
              </w:rPr>
              <w:t>-</w:t>
            </w:r>
            <w:r w:rsidRPr="006D11DD">
              <w:rPr>
                <w:rFonts w:ascii="Arial" w:hAnsi="Arial" w:cs="Arial" w:hint="eastAsia"/>
                <w:lang w:val="en-AU"/>
              </w:rPr>
              <w:t>位置报告</w:t>
            </w:r>
          </w:p>
        </w:tc>
      </w:tr>
      <w:tr w:rsidR="008E55C4" w:rsidRPr="0044185A" w:rsidTr="008E55C4">
        <w:trPr>
          <w:trHeight w:val="3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D61F6F" w:rsidRPr="0044185A" w:rsidRDefault="00245E35" w:rsidP="001801BD">
            <w:pPr>
              <w:rPr>
                <w:rFonts w:ascii="Arial" w:hAnsi="Arial" w:cs="Arial"/>
                <w:bCs/>
                <w:lang w:val="en-AU"/>
              </w:rPr>
            </w:pPr>
            <w:r w:rsidRPr="0044185A">
              <w:rPr>
                <w:rFonts w:ascii="Arial" w:hAnsi="Arial" w:cs="Arial"/>
                <w:bCs/>
                <w:lang w:val="en-AU"/>
              </w:rPr>
              <w:t>rcv_raw_data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VARCHAR</w:t>
            </w:r>
            <w:r w:rsidR="00941E5F">
              <w:rPr>
                <w:rFonts w:ascii="Arial" w:hAnsi="Arial" w:cs="Arial" w:hint="eastAsia"/>
                <w:lang w:val="en-AU"/>
              </w:rPr>
              <w:t>2(1000)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宋体" w:cs="Arial" w:hint="eastAsia"/>
                <w:lang w:val="en-AU"/>
              </w:rPr>
              <w:t>N</w:t>
            </w:r>
          </w:p>
        </w:tc>
        <w:tc>
          <w:tcPr>
            <w:tcW w:w="2602" w:type="dxa"/>
            <w:tcBorders>
              <w:bottom w:val="single" w:sz="4" w:space="0" w:color="auto"/>
            </w:tcBorders>
          </w:tcPr>
          <w:p w:rsidR="00D61F6F" w:rsidRPr="0044185A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对回执及位置报告，保存原始数据</w:t>
            </w:r>
          </w:p>
        </w:tc>
      </w:tr>
      <w:tr w:rsidR="008E55C4" w:rsidRPr="0044185A" w:rsidTr="008E55C4">
        <w:trPr>
          <w:trHeight w:val="387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D61F6F" w:rsidRPr="0044185A" w:rsidRDefault="00245E35" w:rsidP="001801BD">
            <w:pPr>
              <w:rPr>
                <w:rFonts w:ascii="Arial" w:hAnsi="Arial" w:cs="Arial"/>
                <w:bCs/>
                <w:lang w:val="en-AU"/>
              </w:rPr>
            </w:pPr>
            <w:r>
              <w:rPr>
                <w:rFonts w:ascii="Arial" w:hAnsi="Arial" w:cs="Arial"/>
                <w:bCs/>
                <w:lang w:val="en-AU"/>
              </w:rPr>
              <w:lastRenderedPageBreak/>
              <w:t>raw_data_len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61F6F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NUMBER</w:t>
            </w:r>
            <w:r w:rsidR="00941E5F">
              <w:rPr>
                <w:rFonts w:ascii="Arial" w:hAnsi="Arial" w:cs="Arial" w:hint="eastAsia"/>
                <w:lang w:val="en-AU"/>
              </w:rPr>
              <w:t>(5)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61F6F" w:rsidRDefault="00D61F6F" w:rsidP="001801BD">
            <w:pPr>
              <w:rPr>
                <w:rFonts w:ascii="Arial" w:hAnsi="宋体" w:cs="Arial"/>
                <w:lang w:val="en-AU"/>
              </w:rPr>
            </w:pPr>
            <w:r>
              <w:rPr>
                <w:rFonts w:ascii="Arial" w:hAnsi="宋体" w:cs="Arial" w:hint="eastAsia"/>
                <w:lang w:val="en-AU"/>
              </w:rPr>
              <w:t>N</w:t>
            </w:r>
          </w:p>
        </w:tc>
        <w:tc>
          <w:tcPr>
            <w:tcW w:w="2602" w:type="dxa"/>
            <w:tcBorders>
              <w:bottom w:val="single" w:sz="4" w:space="0" w:color="auto"/>
            </w:tcBorders>
          </w:tcPr>
          <w:p w:rsidR="00D61F6F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原始数据长度</w:t>
            </w:r>
          </w:p>
        </w:tc>
      </w:tr>
      <w:tr w:rsidR="008E55C4" w:rsidRPr="0044185A" w:rsidTr="008E55C4">
        <w:trPr>
          <w:trHeight w:val="290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6F" w:rsidRPr="0044185A" w:rsidRDefault="00245E35" w:rsidP="001801BD">
            <w:pPr>
              <w:rPr>
                <w:rFonts w:ascii="Arial" w:hAnsi="Arial" w:cs="Arial"/>
                <w:bCs/>
                <w:lang w:val="en-AU"/>
              </w:rPr>
            </w:pPr>
            <w:r>
              <w:rPr>
                <w:rFonts w:ascii="Arial" w:hAnsi="Arial" w:cs="Arial"/>
                <w:bCs/>
                <w:lang w:val="en-AU"/>
              </w:rPr>
              <w:t>dnid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61F6F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VARCHAR</w:t>
            </w:r>
            <w:r w:rsidR="00941E5F">
              <w:rPr>
                <w:rFonts w:ascii="Arial" w:hAnsi="Arial" w:cs="Arial" w:hint="eastAsia"/>
                <w:lang w:val="en-AU"/>
              </w:rPr>
              <w:t>2(10)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61F6F" w:rsidRPr="0044185A" w:rsidRDefault="00D61F6F" w:rsidP="001801BD">
            <w:pPr>
              <w:rPr>
                <w:rFonts w:ascii="Arial" w:hAnsi="宋体" w:cs="Arial"/>
                <w:lang w:val="en-AU"/>
              </w:rPr>
            </w:pPr>
            <w:r>
              <w:rPr>
                <w:rFonts w:ascii="Arial" w:hAnsi="宋体" w:cs="Arial" w:hint="eastAsia"/>
                <w:lang w:val="en-AU"/>
              </w:rPr>
              <w:t>N</w:t>
            </w:r>
          </w:p>
        </w:tc>
        <w:tc>
          <w:tcPr>
            <w:tcW w:w="2602" w:type="dxa"/>
            <w:tcBorders>
              <w:top w:val="single" w:sz="4" w:space="0" w:color="auto"/>
              <w:bottom w:val="single" w:sz="4" w:space="0" w:color="auto"/>
            </w:tcBorders>
          </w:tcPr>
          <w:p w:rsidR="00D61F6F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对回执及数据报告保存</w:t>
            </w:r>
            <w:r>
              <w:rPr>
                <w:rFonts w:ascii="Arial" w:hAnsi="Arial" w:cs="Arial" w:hint="eastAsia"/>
                <w:lang w:val="en-AU"/>
              </w:rPr>
              <w:t>DNID</w:t>
            </w:r>
          </w:p>
        </w:tc>
      </w:tr>
      <w:tr w:rsidR="008E55C4" w:rsidRPr="0044185A" w:rsidTr="008E55C4">
        <w:trPr>
          <w:trHeight w:val="322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6F" w:rsidRPr="0044185A" w:rsidRDefault="00245E35" w:rsidP="001801BD">
            <w:pPr>
              <w:rPr>
                <w:rFonts w:ascii="Arial" w:hAnsi="Arial" w:cs="Arial"/>
                <w:bCs/>
                <w:lang w:val="en-AU"/>
              </w:rPr>
            </w:pPr>
            <w:r>
              <w:rPr>
                <w:rFonts w:ascii="Arial" w:hAnsi="Arial" w:cs="Arial"/>
                <w:bCs/>
                <w:lang w:val="en-AU"/>
              </w:rPr>
              <w:t>mem</w:t>
            </w:r>
            <w:r w:rsidR="00BC14A7">
              <w:rPr>
                <w:rFonts w:ascii="Arial" w:hAnsi="Arial" w:cs="Arial" w:hint="eastAsia"/>
                <w:bCs/>
                <w:lang w:val="en-AU"/>
              </w:rPr>
              <w:t>ber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61F6F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VARCHAR</w:t>
            </w:r>
            <w:r w:rsidR="00941E5F">
              <w:rPr>
                <w:rFonts w:ascii="Arial" w:hAnsi="Arial" w:cs="Arial" w:hint="eastAsia"/>
                <w:lang w:val="en-AU"/>
              </w:rPr>
              <w:t>2(10)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61F6F" w:rsidRPr="0044185A" w:rsidRDefault="00D61F6F" w:rsidP="001801BD">
            <w:pPr>
              <w:rPr>
                <w:rFonts w:ascii="Arial" w:hAnsi="宋体" w:cs="Arial"/>
                <w:lang w:val="en-AU"/>
              </w:rPr>
            </w:pPr>
            <w:r>
              <w:rPr>
                <w:rFonts w:ascii="Arial" w:hAnsi="宋体" w:cs="Arial" w:hint="eastAsia"/>
                <w:lang w:val="en-AU"/>
              </w:rPr>
              <w:t>N</w:t>
            </w:r>
          </w:p>
        </w:tc>
        <w:tc>
          <w:tcPr>
            <w:tcW w:w="2602" w:type="dxa"/>
            <w:tcBorders>
              <w:top w:val="single" w:sz="4" w:space="0" w:color="auto"/>
              <w:bottom w:val="single" w:sz="4" w:space="0" w:color="auto"/>
            </w:tcBorders>
          </w:tcPr>
          <w:p w:rsidR="00D61F6F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对回执及数据报告保存成员号</w:t>
            </w:r>
          </w:p>
        </w:tc>
      </w:tr>
      <w:tr w:rsidR="008E55C4" w:rsidRPr="0044185A" w:rsidTr="008E55C4">
        <w:trPr>
          <w:trHeight w:val="193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6F" w:rsidRPr="004A0F1D" w:rsidRDefault="00245E35" w:rsidP="001801BD">
            <w:pPr>
              <w:rPr>
                <w:rFonts w:ascii="Arial" w:hAnsi="Arial" w:cs="Arial"/>
                <w:bCs/>
                <w:lang w:val="en-AU"/>
              </w:rPr>
            </w:pPr>
            <w:r>
              <w:rPr>
                <w:rFonts w:ascii="Arial" w:hAnsi="Arial" w:cs="Arial"/>
                <w:bCs/>
                <w:lang w:val="en-AU"/>
              </w:rPr>
              <w:t>ref_num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61F6F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VARCHAR2</w:t>
            </w:r>
            <w:r w:rsidR="00941E5F"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61F6F" w:rsidRPr="0044185A" w:rsidRDefault="00D61F6F" w:rsidP="001801BD">
            <w:pPr>
              <w:rPr>
                <w:rFonts w:ascii="Arial" w:hAnsi="宋体" w:cs="Arial"/>
                <w:lang w:val="en-AU"/>
              </w:rPr>
            </w:pPr>
          </w:p>
        </w:tc>
        <w:tc>
          <w:tcPr>
            <w:tcW w:w="2602" w:type="dxa"/>
            <w:tcBorders>
              <w:top w:val="single" w:sz="4" w:space="0" w:color="auto"/>
              <w:bottom w:val="single" w:sz="4" w:space="0" w:color="auto"/>
            </w:tcBorders>
          </w:tcPr>
          <w:p w:rsidR="00D61F6F" w:rsidRDefault="00D61F6F" w:rsidP="001801B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保存</w:t>
            </w:r>
            <w:r>
              <w:rPr>
                <w:rFonts w:ascii="Arial" w:hAnsi="Arial" w:cs="Arial" w:hint="eastAsia"/>
                <w:lang w:val="en-AU"/>
              </w:rPr>
              <w:t>CSP</w:t>
            </w:r>
            <w:r>
              <w:rPr>
                <w:rFonts w:ascii="Arial" w:hAnsi="Arial" w:cs="Arial" w:hint="eastAsia"/>
                <w:lang w:val="en-AU"/>
              </w:rPr>
              <w:t>信息参考号码</w:t>
            </w:r>
          </w:p>
        </w:tc>
      </w:tr>
    </w:tbl>
    <w:p w:rsidR="00D61F6F" w:rsidRPr="00D61F6F" w:rsidRDefault="00D61F6F" w:rsidP="00D61F6F">
      <w:pPr>
        <w:spacing w:line="360" w:lineRule="auto"/>
        <w:rPr>
          <w:szCs w:val="28"/>
        </w:rPr>
      </w:pPr>
    </w:p>
    <w:p w:rsidR="00D61F6F" w:rsidRDefault="00D61F6F" w:rsidP="00D43ACE">
      <w:pPr>
        <w:spacing w:line="360" w:lineRule="auto"/>
        <w:rPr>
          <w:szCs w:val="28"/>
        </w:rPr>
      </w:pPr>
    </w:p>
    <w:p w:rsidR="006766D0" w:rsidRPr="0022358B" w:rsidRDefault="006766D0" w:rsidP="00597F39">
      <w:pPr>
        <w:spacing w:line="360" w:lineRule="auto"/>
        <w:rPr>
          <w:szCs w:val="28"/>
        </w:rPr>
      </w:pPr>
    </w:p>
    <w:p w:rsidR="006766D0" w:rsidRPr="004D759B" w:rsidRDefault="00401B7E" w:rsidP="0028708E">
      <w:pPr>
        <w:pStyle w:val="2"/>
        <w:numPr>
          <w:ilvl w:val="0"/>
          <w:numId w:val="4"/>
        </w:numPr>
      </w:pPr>
      <w:r>
        <w:rPr>
          <w:rFonts w:hint="eastAsia"/>
        </w:rPr>
        <w:t>O</w:t>
      </w:r>
      <w:r w:rsidR="006766D0">
        <w:rPr>
          <w:rFonts w:hint="eastAsia"/>
        </w:rPr>
        <w:t>cean</w:t>
      </w:r>
      <w:r w:rsidR="0022358B">
        <w:rPr>
          <w:rFonts w:hint="eastAsia"/>
        </w:rPr>
        <w:t>a</w:t>
      </w:r>
      <w:r w:rsidR="006766D0">
        <w:rPr>
          <w:rFonts w:hint="eastAsia"/>
        </w:rPr>
        <w:t xml:space="preserve"> 400/800</w:t>
      </w:r>
      <w:r w:rsidR="006766D0">
        <w:rPr>
          <w:rFonts w:hint="eastAsia"/>
        </w:rPr>
        <w:t>系统</w:t>
      </w:r>
    </w:p>
    <w:p w:rsidR="00EC0DA6" w:rsidRPr="00EC0DA6" w:rsidRDefault="00EC0DA6" w:rsidP="00C568DD">
      <w:pPr>
        <w:spacing w:line="360" w:lineRule="auto"/>
        <w:ind w:left="420"/>
        <w:rPr>
          <w:szCs w:val="28"/>
        </w:rPr>
      </w:pPr>
      <w:r w:rsidRPr="00EC0DA6">
        <w:rPr>
          <w:rFonts w:hint="eastAsia"/>
          <w:szCs w:val="28"/>
        </w:rPr>
        <w:t>Oceana 400/800</w:t>
      </w:r>
      <w:r w:rsidRPr="00EC0DA6">
        <w:rPr>
          <w:rFonts w:hint="eastAsia"/>
          <w:szCs w:val="28"/>
        </w:rPr>
        <w:t>终端基于</w:t>
      </w:r>
      <w:r w:rsidRPr="00EC0DA6">
        <w:rPr>
          <w:rFonts w:hint="eastAsia"/>
          <w:szCs w:val="28"/>
        </w:rPr>
        <w:t>Inmarsat</w:t>
      </w:r>
      <w:r w:rsidRPr="00EC0DA6">
        <w:rPr>
          <w:rFonts w:hint="eastAsia"/>
          <w:szCs w:val="28"/>
        </w:rPr>
        <w:t>第四代海事卫星通信系统，提供船岸双方向的数据、语音通信业务，主要应用领域包括</w:t>
      </w:r>
      <w:r w:rsidRPr="00EC0DA6">
        <w:rPr>
          <w:rFonts w:hint="eastAsia"/>
          <w:szCs w:val="28"/>
        </w:rPr>
        <w:t>VMS</w:t>
      </w:r>
      <w:r w:rsidRPr="00EC0DA6">
        <w:rPr>
          <w:rFonts w:hint="eastAsia"/>
          <w:szCs w:val="28"/>
        </w:rPr>
        <w:t>、</w:t>
      </w:r>
      <w:r w:rsidRPr="00EC0DA6">
        <w:rPr>
          <w:rFonts w:hint="eastAsia"/>
          <w:szCs w:val="28"/>
        </w:rPr>
        <w:t>M2M</w:t>
      </w:r>
      <w:r w:rsidRPr="00EC0DA6">
        <w:rPr>
          <w:rFonts w:hint="eastAsia"/>
          <w:szCs w:val="28"/>
        </w:rPr>
        <w:t>。系统部署简便，</w:t>
      </w:r>
      <w:proofErr w:type="gramStart"/>
      <w:r w:rsidRPr="00EC0DA6">
        <w:rPr>
          <w:rFonts w:hint="eastAsia"/>
          <w:szCs w:val="28"/>
        </w:rPr>
        <w:t>船端硬件</w:t>
      </w:r>
      <w:proofErr w:type="gramEnd"/>
      <w:r w:rsidRPr="00EC0DA6">
        <w:rPr>
          <w:rFonts w:hint="eastAsia"/>
          <w:szCs w:val="28"/>
        </w:rPr>
        <w:t>产品包括天线与主机，根据安装手册提示便可进行安装；</w:t>
      </w:r>
      <w:proofErr w:type="gramStart"/>
      <w:r w:rsidRPr="00EC0DA6">
        <w:rPr>
          <w:rFonts w:hint="eastAsia"/>
          <w:szCs w:val="28"/>
        </w:rPr>
        <w:t>岸端用户</w:t>
      </w:r>
      <w:proofErr w:type="gramEnd"/>
      <w:r w:rsidRPr="00EC0DA6">
        <w:rPr>
          <w:rFonts w:hint="eastAsia"/>
          <w:szCs w:val="28"/>
        </w:rPr>
        <w:t>只需要拥有一个公网邮箱账号，就能</w:t>
      </w:r>
      <w:proofErr w:type="gramStart"/>
      <w:r w:rsidRPr="00EC0DA6">
        <w:rPr>
          <w:rFonts w:hint="eastAsia"/>
          <w:szCs w:val="28"/>
        </w:rPr>
        <w:t>与船端设备</w:t>
      </w:r>
      <w:proofErr w:type="gramEnd"/>
      <w:r w:rsidRPr="00EC0DA6">
        <w:rPr>
          <w:rFonts w:hint="eastAsia"/>
          <w:szCs w:val="28"/>
        </w:rPr>
        <w:t>进行数据通信。</w:t>
      </w:r>
    </w:p>
    <w:p w:rsidR="00EC0DA6" w:rsidRDefault="00401B7E" w:rsidP="0028708E">
      <w:pPr>
        <w:pStyle w:val="3"/>
        <w:numPr>
          <w:ilvl w:val="0"/>
          <w:numId w:val="22"/>
        </w:numPr>
      </w:pPr>
      <w:r>
        <w:rPr>
          <w:rFonts w:hint="eastAsia"/>
        </w:rPr>
        <w:t>Oceana</w:t>
      </w:r>
      <w:r w:rsidR="00EC0DA6">
        <w:rPr>
          <w:rFonts w:hint="eastAsia"/>
        </w:rPr>
        <w:t>系统注册邮箱</w:t>
      </w:r>
      <w:r w:rsidR="00EC0DA6">
        <w:rPr>
          <w:rFonts w:hint="eastAsia"/>
        </w:rPr>
        <w:t>(tc_oceana_mail)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439"/>
        <w:gridCol w:w="2126"/>
        <w:gridCol w:w="1701"/>
        <w:gridCol w:w="2126"/>
      </w:tblGrid>
      <w:tr w:rsidR="00EC0DA6" w:rsidRPr="00865462" w:rsidTr="00BC14A7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C0DA6" w:rsidRPr="00865462" w:rsidRDefault="00EC0DA6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C0DA6" w:rsidRPr="00865462" w:rsidRDefault="00EC0DA6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C0DA6" w:rsidRPr="00865462" w:rsidRDefault="00EC0DA6" w:rsidP="00EC0DA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C0DA6" w:rsidRPr="00865462" w:rsidRDefault="00EC0DA6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EC0DA6" w:rsidRPr="00865462" w:rsidTr="00BC14A7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210341" w:rsidRDefault="00EC0DA6" w:rsidP="00EC0DA6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0B243E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0B243E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865462" w:rsidRDefault="00EC0DA6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编号，自增</w:t>
            </w:r>
          </w:p>
        </w:tc>
      </w:tr>
      <w:tr w:rsidR="00EC0DA6" w:rsidRPr="00865462" w:rsidTr="00BC14A7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0DA6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  <w:r>
              <w:rPr>
                <w:rFonts w:ascii="Arial" w:hAnsi="Arial" w:cs="Arial" w:hint="eastAsia"/>
              </w:rPr>
              <w:t>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0B243E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0B243E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登录邮箱用户名</w:t>
            </w:r>
          </w:p>
        </w:tc>
      </w:tr>
      <w:tr w:rsidR="00EC0DA6" w:rsidRPr="00865462" w:rsidTr="00BC14A7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210341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  <w:r>
              <w:rPr>
                <w:rFonts w:ascii="Arial" w:hAnsi="Arial" w:cs="Arial" w:hint="eastAsia"/>
              </w:rPr>
              <w:t>_pwd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登录邮箱密码</w:t>
            </w:r>
          </w:p>
        </w:tc>
      </w:tr>
      <w:tr w:rsidR="00EC0DA6" w:rsidRPr="00865462" w:rsidTr="00BC14A7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210341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</w:t>
            </w:r>
            <w:r>
              <w:rPr>
                <w:rFonts w:ascii="Arial" w:hAnsi="Arial" w:cs="Arial" w:hint="eastAsia"/>
              </w:rPr>
              <w:t>_addr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4573DA" w:rsidRDefault="00EC0DA6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POP3</w:t>
            </w:r>
            <w:r>
              <w:rPr>
                <w:rFonts w:hint="eastAsia"/>
                <w:szCs w:val="21"/>
              </w:rPr>
              <w:t>地址</w:t>
            </w:r>
          </w:p>
        </w:tc>
      </w:tr>
      <w:tr w:rsidR="00EC0DA6" w:rsidRPr="00865462" w:rsidTr="00BC14A7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210341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smtp</w:t>
            </w:r>
            <w:r>
              <w:rPr>
                <w:rFonts w:ascii="Arial" w:hAnsi="Arial" w:cs="Arial" w:hint="eastAsia"/>
              </w:rPr>
              <w:t>_addr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SMTP</w:t>
            </w:r>
            <w:r>
              <w:rPr>
                <w:rFonts w:hint="eastAsia"/>
                <w:szCs w:val="21"/>
              </w:rPr>
              <w:t>地址</w:t>
            </w:r>
          </w:p>
        </w:tc>
      </w:tr>
      <w:tr w:rsidR="00EC0DA6" w:rsidRPr="00865462" w:rsidTr="00BC14A7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210341" w:rsidRDefault="00BC14A7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oceana_</w:t>
            </w:r>
            <w:r w:rsidR="00EC0DA6">
              <w:rPr>
                <w:rFonts w:ascii="Arial" w:hAnsi="Arial" w:cs="Arial"/>
              </w:rPr>
              <w:t>mail</w:t>
            </w:r>
            <w:r w:rsidR="00EC0DA6">
              <w:rPr>
                <w:rFonts w:ascii="Arial" w:hAnsi="Arial" w:cs="Arial" w:hint="eastAsia"/>
              </w:rPr>
              <w:t>_status</w:t>
            </w:r>
            <w:r>
              <w:rPr>
                <w:rFonts w:ascii="Arial" w:hAnsi="Arial" w:cs="Arial" w:hint="eastAsia"/>
              </w:rPr>
              <w:t>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BC14A7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</w:t>
            </w:r>
            <w:r w:rsidR="00EC0DA6">
              <w:rPr>
                <w:rFonts w:ascii="Arial" w:hAnsi="Arial" w:cs="Arial" w:hint="eastAsia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未启用</w:t>
            </w:r>
          </w:p>
          <w:p w:rsidR="00EC0DA6" w:rsidRDefault="00EC0DA6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正常</w:t>
            </w:r>
          </w:p>
          <w:p w:rsidR="00EC0DA6" w:rsidRDefault="00EC0DA6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新增</w:t>
            </w:r>
          </w:p>
          <w:p w:rsidR="00EC0DA6" w:rsidRDefault="00EC0DA6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注销</w:t>
            </w:r>
          </w:p>
        </w:tc>
      </w:tr>
      <w:tr w:rsidR="005550D9" w:rsidRPr="00865462" w:rsidTr="005550D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0D9" w:rsidRDefault="009360EA" w:rsidP="008B43D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0D9" w:rsidRPr="00A07472" w:rsidRDefault="005550D9" w:rsidP="009360EA">
            <w:pPr>
              <w:rPr>
                <w:rFonts w:ascii="Arial" w:hAnsi="Arial" w:cs="Arial"/>
              </w:rPr>
            </w:pPr>
            <w:r w:rsidRPr="00A07472">
              <w:rPr>
                <w:rFonts w:ascii="Arial" w:hAnsi="Arial" w:cs="Arial"/>
              </w:rPr>
              <w:t>VARCHAR</w:t>
            </w:r>
            <w:r w:rsidRPr="00A07472">
              <w:rPr>
                <w:rFonts w:ascii="Arial" w:hAnsi="Arial" w:cs="Arial" w:hint="eastAsia"/>
              </w:rPr>
              <w:t>(</w:t>
            </w:r>
            <w:r w:rsidR="009360EA">
              <w:rPr>
                <w:rFonts w:ascii="Arial" w:hAnsi="Arial" w:cs="Arial" w:hint="eastAsia"/>
              </w:rPr>
              <w:t>2</w:t>
            </w:r>
            <w:r w:rsidRPr="00A07472">
              <w:rPr>
                <w:rFonts w:ascii="Arial" w:hAnsi="Arial" w:cs="Arial" w:hint="eastAsia"/>
              </w:rPr>
              <w:t>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0D9" w:rsidRPr="000B243E" w:rsidRDefault="005550D9" w:rsidP="008B43D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0D9" w:rsidRPr="005550D9" w:rsidRDefault="005550D9" w:rsidP="008B43D6">
            <w:pPr>
              <w:rPr>
                <w:szCs w:val="21"/>
              </w:rPr>
            </w:pPr>
          </w:p>
        </w:tc>
      </w:tr>
      <w:tr w:rsidR="00D42564" w:rsidRPr="00865462" w:rsidTr="00D42564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2564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update_operator_id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2564" w:rsidRPr="00146F06" w:rsidRDefault="00D42564" w:rsidP="00B8165D">
            <w:pPr>
              <w:rPr>
                <w:rFonts w:ascii="Arial" w:hAnsi="Arial" w:cs="Arial"/>
              </w:rPr>
            </w:pPr>
            <w:r w:rsidRPr="00146F06"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Pr="000B243E" w:rsidRDefault="00D42564" w:rsidP="00B8165D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Pr="00146F06" w:rsidRDefault="006F3F35" w:rsidP="00B8165D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N</w:t>
            </w:r>
          </w:p>
        </w:tc>
      </w:tr>
      <w:tr w:rsidR="005550D9" w:rsidRPr="00865462" w:rsidTr="005550D9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0D9" w:rsidRDefault="005550D9" w:rsidP="008B43D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0D9" w:rsidRPr="00A07472" w:rsidRDefault="005550D9" w:rsidP="008B43D6">
            <w:pPr>
              <w:rPr>
                <w:rFonts w:ascii="Arial" w:hAnsi="Arial" w:cs="Arial"/>
              </w:rPr>
            </w:pPr>
            <w:r w:rsidRPr="00A07472"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0D9" w:rsidRPr="000B243E" w:rsidRDefault="005550D9" w:rsidP="008B43D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0D9" w:rsidRPr="005550D9" w:rsidRDefault="006F3F35" w:rsidP="008B43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</w:tr>
    </w:tbl>
    <w:p w:rsidR="00EC0DA6" w:rsidRDefault="00EC0DA6" w:rsidP="00EC0DA6">
      <w:pPr>
        <w:spacing w:line="360" w:lineRule="auto"/>
        <w:rPr>
          <w:szCs w:val="28"/>
        </w:rPr>
      </w:pPr>
    </w:p>
    <w:p w:rsidR="009360EA" w:rsidRDefault="009360EA" w:rsidP="009360EA">
      <w:pPr>
        <w:pStyle w:val="3"/>
        <w:numPr>
          <w:ilvl w:val="0"/>
          <w:numId w:val="22"/>
        </w:numPr>
      </w:pPr>
      <w:r>
        <w:rPr>
          <w:rFonts w:hint="eastAsia"/>
        </w:rPr>
        <w:t>Oceana</w:t>
      </w:r>
      <w:r>
        <w:rPr>
          <w:rFonts w:hint="eastAsia"/>
        </w:rPr>
        <w:t>系统注册邮箱历史</w:t>
      </w:r>
      <w:r>
        <w:rPr>
          <w:rFonts w:hint="eastAsia"/>
        </w:rPr>
        <w:t>(tc_oceana_mail_his)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439"/>
        <w:gridCol w:w="2126"/>
        <w:gridCol w:w="1701"/>
        <w:gridCol w:w="2126"/>
      </w:tblGrid>
      <w:tr w:rsidR="009360EA" w:rsidRPr="00865462" w:rsidTr="00B8165D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360EA" w:rsidRPr="00865462" w:rsidRDefault="009360EA" w:rsidP="00B8165D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360EA" w:rsidRPr="00865462" w:rsidRDefault="009360EA" w:rsidP="00B8165D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360EA" w:rsidRPr="00865462" w:rsidRDefault="009360EA" w:rsidP="00B816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9360EA" w:rsidRPr="00865462" w:rsidRDefault="009360EA" w:rsidP="00B8165D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9360EA" w:rsidRPr="00865462" w:rsidTr="00B8165D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Pr="00295AF8" w:rsidRDefault="009360EA" w:rsidP="00B8165D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/>
              </w:rPr>
              <w:lastRenderedPageBreak/>
              <w:t>operator</w:t>
            </w:r>
            <w:r>
              <w:rPr>
                <w:rFonts w:ascii="Arial" w:hAnsi="Arial" w:cs="Arial" w:hint="eastAsia"/>
              </w:rPr>
              <w:t>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Default="009360EA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操作员</w:t>
            </w:r>
          </w:p>
        </w:tc>
      </w:tr>
      <w:tr w:rsidR="009360EA" w:rsidRPr="00865462" w:rsidTr="00B8165D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Pr="00295AF8" w:rsidRDefault="009360EA" w:rsidP="00B8165D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 w:hint="eastAsia"/>
              </w:rPr>
              <w:t>operator</w:t>
            </w:r>
            <w:r w:rsidRPr="00295AF8">
              <w:rPr>
                <w:rFonts w:ascii="Arial" w:hAnsi="Arial" w:cs="Arial"/>
              </w:rPr>
              <w:t>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Pr="00912874" w:rsidRDefault="009360EA" w:rsidP="00B8165D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Default="009360EA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操作时间</w:t>
            </w:r>
          </w:p>
        </w:tc>
      </w:tr>
      <w:tr w:rsidR="009360EA" w:rsidRPr="00C758F8" w:rsidTr="00B8165D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Pr="00295AF8" w:rsidRDefault="009360EA" w:rsidP="00B8165D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/>
              </w:rPr>
              <w:t>operate_</w:t>
            </w:r>
            <w:r w:rsidRPr="00295AF8">
              <w:rPr>
                <w:rFonts w:ascii="Arial" w:hAnsi="Arial" w:cs="Arial" w:hint="eastAsia"/>
              </w:rPr>
              <w:t>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Pr="00912874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Default="009360EA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操作类型</w:t>
            </w:r>
            <w:r>
              <w:rPr>
                <w:rFonts w:hint="eastAsia"/>
                <w:szCs w:val="21"/>
              </w:rPr>
              <w:t>: A</w:t>
            </w:r>
            <w:r>
              <w:rPr>
                <w:rFonts w:hint="eastAsia"/>
                <w:szCs w:val="21"/>
              </w:rPr>
              <w:t>添加、</w:t>
            </w:r>
          </w:p>
          <w:p w:rsidR="009360EA" w:rsidRDefault="009360EA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修改、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9360EA" w:rsidRPr="00865462" w:rsidTr="00B8165D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Pr="00210341" w:rsidRDefault="009360EA" w:rsidP="00B8165D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Pr="000B243E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Pr="000B243E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Pr="00865462" w:rsidRDefault="00D42564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9360EA" w:rsidRPr="00865462" w:rsidTr="00B8165D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60EA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  <w:r>
              <w:rPr>
                <w:rFonts w:ascii="Arial" w:hAnsi="Arial" w:cs="Arial" w:hint="eastAsia"/>
              </w:rPr>
              <w:t>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Pr="000B243E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Pr="000B243E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Default="009360EA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登录邮箱用户名</w:t>
            </w:r>
          </w:p>
        </w:tc>
      </w:tr>
      <w:tr w:rsidR="009360EA" w:rsidRPr="00865462" w:rsidTr="00B8165D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Pr="00210341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  <w:r>
              <w:rPr>
                <w:rFonts w:ascii="Arial" w:hAnsi="Arial" w:cs="Arial" w:hint="eastAsia"/>
              </w:rPr>
              <w:t>_pwd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Default="009360EA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登录邮箱密码</w:t>
            </w:r>
          </w:p>
        </w:tc>
      </w:tr>
      <w:tr w:rsidR="009360EA" w:rsidRPr="00865462" w:rsidTr="00B8165D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Pr="00210341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</w:t>
            </w:r>
            <w:r>
              <w:rPr>
                <w:rFonts w:ascii="Arial" w:hAnsi="Arial" w:cs="Arial" w:hint="eastAsia"/>
              </w:rPr>
              <w:t>_addr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Pr="004573DA" w:rsidRDefault="009360EA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POP3</w:t>
            </w:r>
            <w:r>
              <w:rPr>
                <w:rFonts w:hint="eastAsia"/>
                <w:szCs w:val="21"/>
              </w:rPr>
              <w:t>地址</w:t>
            </w:r>
          </w:p>
        </w:tc>
      </w:tr>
      <w:tr w:rsidR="009360EA" w:rsidRPr="00865462" w:rsidTr="00B8165D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Pr="00210341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smtp</w:t>
            </w:r>
            <w:r>
              <w:rPr>
                <w:rFonts w:ascii="Arial" w:hAnsi="Arial" w:cs="Arial" w:hint="eastAsia"/>
              </w:rPr>
              <w:t>_addr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Default="009360EA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SMTP</w:t>
            </w:r>
            <w:r>
              <w:rPr>
                <w:rFonts w:hint="eastAsia"/>
                <w:szCs w:val="21"/>
              </w:rPr>
              <w:t>地址</w:t>
            </w:r>
          </w:p>
        </w:tc>
      </w:tr>
      <w:tr w:rsidR="009360EA" w:rsidRPr="00865462" w:rsidTr="00B8165D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Pr="00210341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oceana_</w:t>
            </w:r>
            <w:r>
              <w:rPr>
                <w:rFonts w:ascii="Arial" w:hAnsi="Arial" w:cs="Arial"/>
              </w:rPr>
              <w:t>mail</w:t>
            </w:r>
            <w:r>
              <w:rPr>
                <w:rFonts w:ascii="Arial" w:hAnsi="Arial" w:cs="Arial" w:hint="eastAsia"/>
              </w:rPr>
              <w:t>_status_id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Default="009360EA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未启用</w:t>
            </w:r>
          </w:p>
          <w:p w:rsidR="009360EA" w:rsidRDefault="009360EA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正常</w:t>
            </w:r>
          </w:p>
          <w:p w:rsidR="009360EA" w:rsidRDefault="009360EA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新增</w:t>
            </w:r>
          </w:p>
          <w:p w:rsidR="009360EA" w:rsidRDefault="009360EA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注销</w:t>
            </w:r>
          </w:p>
        </w:tc>
      </w:tr>
      <w:tr w:rsidR="009360EA" w:rsidRPr="00865462" w:rsidTr="009360EA"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Default="009360EA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Pr="00A07472" w:rsidRDefault="009360EA" w:rsidP="00B8165D">
            <w:pPr>
              <w:rPr>
                <w:rFonts w:ascii="Arial" w:hAnsi="Arial" w:cs="Arial"/>
              </w:rPr>
            </w:pPr>
            <w:r w:rsidRPr="00A07472">
              <w:rPr>
                <w:rFonts w:ascii="Arial" w:hAnsi="Arial" w:cs="Arial"/>
              </w:rPr>
              <w:t>VARCHAR</w:t>
            </w:r>
            <w:r w:rsidRPr="00A07472"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 w:hint="eastAsia"/>
              </w:rPr>
              <w:t>2</w:t>
            </w:r>
            <w:r w:rsidRPr="00A07472">
              <w:rPr>
                <w:rFonts w:ascii="Arial" w:hAnsi="Arial" w:cs="Arial" w:hint="eastAsia"/>
              </w:rPr>
              <w:t>00)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Pr="000B243E" w:rsidRDefault="009360EA" w:rsidP="00B8165D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0EA" w:rsidRPr="005550D9" w:rsidRDefault="009360EA" w:rsidP="00B8165D">
            <w:pPr>
              <w:rPr>
                <w:szCs w:val="21"/>
              </w:rPr>
            </w:pPr>
          </w:p>
        </w:tc>
      </w:tr>
    </w:tbl>
    <w:p w:rsidR="009360EA" w:rsidRDefault="009360EA" w:rsidP="00EC0DA6">
      <w:pPr>
        <w:spacing w:line="360" w:lineRule="auto"/>
        <w:rPr>
          <w:szCs w:val="28"/>
        </w:rPr>
      </w:pPr>
    </w:p>
    <w:p w:rsidR="009360EA" w:rsidRDefault="009360EA" w:rsidP="00EC0DA6">
      <w:pPr>
        <w:spacing w:line="360" w:lineRule="auto"/>
        <w:rPr>
          <w:szCs w:val="28"/>
        </w:rPr>
      </w:pPr>
    </w:p>
    <w:p w:rsidR="00EC0DA6" w:rsidRDefault="00401B7E" w:rsidP="009360EA">
      <w:pPr>
        <w:pStyle w:val="3"/>
        <w:numPr>
          <w:ilvl w:val="0"/>
          <w:numId w:val="22"/>
        </w:numPr>
      </w:pPr>
      <w:r>
        <w:rPr>
          <w:rFonts w:hint="eastAsia"/>
        </w:rPr>
        <w:t>o</w:t>
      </w:r>
      <w:r w:rsidR="00EC0DA6">
        <w:rPr>
          <w:rFonts w:hint="eastAsia"/>
        </w:rPr>
        <w:t>ceana</w:t>
      </w:r>
      <w:r w:rsidR="00EC0DA6">
        <w:rPr>
          <w:rFonts w:hint="eastAsia"/>
        </w:rPr>
        <w:t>通信终端</w:t>
      </w:r>
      <w:r w:rsidR="00EC0DA6">
        <w:rPr>
          <w:rFonts w:hint="eastAsia"/>
        </w:rPr>
        <w:t>(tc_oceana_</w:t>
      </w:r>
      <w:r w:rsidR="00A34592" w:rsidRPr="008977AA">
        <w:rPr>
          <w:rFonts w:hint="eastAsia"/>
        </w:rPr>
        <w:t>transceiver</w:t>
      </w:r>
      <w:r w:rsidR="00EC0DA6">
        <w:rPr>
          <w:rFonts w:hint="eastAsia"/>
        </w:rPr>
        <w:t>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992"/>
        <w:gridCol w:w="2835"/>
      </w:tblGrid>
      <w:tr w:rsidR="00EC0DA6" w:rsidRPr="00865462" w:rsidTr="005550D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C0DA6" w:rsidRPr="00865462" w:rsidRDefault="00EC0DA6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C0DA6" w:rsidRPr="00865462" w:rsidRDefault="00EC0DA6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C0DA6" w:rsidRPr="00865462" w:rsidRDefault="00EC0DA6" w:rsidP="00EC0DA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C0DA6" w:rsidRPr="00865462" w:rsidRDefault="00EC0DA6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EC0DA6" w:rsidRPr="00865462" w:rsidTr="005550D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210341" w:rsidRDefault="00EC0DA6" w:rsidP="00EC0DA6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0B243E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0B243E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865462" w:rsidRDefault="00EC0DA6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编号，自增</w:t>
            </w:r>
          </w:p>
        </w:tc>
      </w:tr>
      <w:tr w:rsidR="00EC0DA6" w:rsidRPr="00865462" w:rsidTr="005550D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0DA6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0B243E" w:rsidRDefault="001D1E40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</w:t>
            </w:r>
            <w:r w:rsidR="00EC0DA6">
              <w:rPr>
                <w:rFonts w:ascii="Arial" w:hAnsi="Arial" w:cs="Arial" w:hint="eastAsia"/>
              </w:rPr>
              <w:t>(10)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0B243E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Oceana</w:t>
            </w:r>
            <w:r>
              <w:rPr>
                <w:rFonts w:hint="eastAsia"/>
                <w:szCs w:val="21"/>
              </w:rPr>
              <w:t>通信终端号码</w:t>
            </w:r>
          </w:p>
        </w:tc>
      </w:tr>
      <w:tr w:rsidR="00401B7E" w:rsidRPr="00865462" w:rsidTr="005550D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Pr="00210341" w:rsidRDefault="00401B7E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  <w:r>
              <w:rPr>
                <w:rFonts w:ascii="Arial" w:hAnsi="Arial" w:cs="Arial" w:hint="eastAsia"/>
              </w:rPr>
              <w:t>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Default="00401B7E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Default="00401B7E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Default="00401B7E" w:rsidP="00CB22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绑定邮箱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，关联</w:t>
            </w:r>
            <w:r>
              <w:rPr>
                <w:rFonts w:hint="eastAsia"/>
                <w:szCs w:val="21"/>
              </w:rPr>
              <w:t>tc_ocean_mail</w:t>
            </w:r>
            <w:r>
              <w:rPr>
                <w:rFonts w:hint="eastAsia"/>
                <w:szCs w:val="21"/>
              </w:rPr>
              <w:t>表的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字段</w:t>
            </w:r>
          </w:p>
        </w:tc>
      </w:tr>
      <w:tr w:rsidR="00EC0DA6" w:rsidRPr="00865462" w:rsidTr="005550D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210341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user_code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4573DA" w:rsidRDefault="00EC0DA6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用户认证号码</w:t>
            </w:r>
          </w:p>
        </w:tc>
      </w:tr>
      <w:tr w:rsidR="00705CD3" w:rsidRPr="00865462" w:rsidTr="005550D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CD3" w:rsidRDefault="00705CD3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phone_code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CD3" w:rsidRDefault="00705CD3" w:rsidP="007B559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</w:t>
            </w:r>
            <w:r w:rsidR="007B5593"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 w:hint="eastAsia"/>
              </w:rPr>
              <w:t>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CD3" w:rsidRDefault="00705CD3" w:rsidP="00EC0DA6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CD3" w:rsidRDefault="00705CD3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卫星电话号码</w:t>
            </w:r>
          </w:p>
        </w:tc>
      </w:tr>
      <w:tr w:rsidR="000323BE" w:rsidRPr="00865462" w:rsidTr="005550D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23BE" w:rsidRDefault="007B5593" w:rsidP="00CB2238">
            <w:pPr>
              <w:rPr>
                <w:rFonts w:ascii="Arial" w:hAnsi="Arial" w:cs="Arial"/>
              </w:rPr>
            </w:pPr>
            <w:r w:rsidRPr="007B5593">
              <w:rPr>
                <w:rFonts w:ascii="Arial" w:hAnsi="Arial" w:cs="Arial"/>
              </w:rPr>
              <w:t>oceana_</w:t>
            </w:r>
            <w:r w:rsidRPr="007B5593">
              <w:rPr>
                <w:rFonts w:ascii="Arial" w:hAnsi="Arial" w:cs="Arial" w:hint="eastAsia"/>
              </w:rPr>
              <w:t xml:space="preserve"> </w:t>
            </w:r>
            <w:r w:rsidR="000323BE">
              <w:rPr>
                <w:rFonts w:ascii="Arial" w:hAnsi="Arial" w:cs="Arial" w:hint="eastAsia"/>
              </w:rPr>
              <w:t>transceiver_state_id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23BE" w:rsidRPr="0044185A" w:rsidRDefault="000323BE" w:rsidP="00CB2238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3BE" w:rsidRPr="000B243E" w:rsidRDefault="000323BE" w:rsidP="00CB2238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3BE" w:rsidRDefault="000323BE" w:rsidP="00CB22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终端状态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E2B04" w:rsidRPr="00865462" w:rsidTr="005550D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04" w:rsidRDefault="00EE2B04" w:rsidP="005146B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B04" w:rsidRPr="00EE2B04" w:rsidRDefault="00EE2B04" w:rsidP="00B526C6">
            <w:pPr>
              <w:rPr>
                <w:rFonts w:ascii="Arial" w:hAnsi="Arial" w:cs="Arial"/>
                <w:lang w:val="en-AU"/>
              </w:rPr>
            </w:pPr>
            <w:r w:rsidRPr="00EE2B04">
              <w:rPr>
                <w:rFonts w:ascii="Arial" w:hAnsi="Arial" w:cs="Arial" w:hint="eastAsia"/>
                <w:lang w:val="en-AU"/>
              </w:rPr>
              <w:t>VARCHAR2(</w:t>
            </w:r>
            <w:r w:rsidR="00B526C6">
              <w:rPr>
                <w:rFonts w:ascii="Arial" w:hAnsi="Arial" w:cs="Arial" w:hint="eastAsia"/>
                <w:lang w:val="en-AU"/>
              </w:rPr>
              <w:t>2</w:t>
            </w:r>
            <w:r w:rsidRPr="00EE2B04">
              <w:rPr>
                <w:rFonts w:ascii="Arial" w:hAnsi="Arial" w:cs="Arial" w:hint="eastAsia"/>
                <w:lang w:val="en-AU"/>
              </w:rPr>
              <w:t>00)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2B04" w:rsidRDefault="00EE2B04" w:rsidP="005146BB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2B04" w:rsidRDefault="00EE2B04" w:rsidP="005146BB">
            <w:pPr>
              <w:rPr>
                <w:szCs w:val="21"/>
              </w:rPr>
            </w:pPr>
          </w:p>
        </w:tc>
      </w:tr>
      <w:tr w:rsidR="00D42564" w:rsidRPr="00865462" w:rsidTr="00D42564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2564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update_operator_id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2564" w:rsidRPr="00D42564" w:rsidRDefault="00D42564" w:rsidP="00B8165D">
            <w:pPr>
              <w:rPr>
                <w:rFonts w:ascii="Arial" w:hAnsi="Arial" w:cs="Arial"/>
                <w:lang w:val="en-AU"/>
              </w:rPr>
            </w:pPr>
            <w:r w:rsidRPr="00D42564">
              <w:rPr>
                <w:rFonts w:ascii="Arial" w:hAnsi="Arial" w:cs="Arial" w:hint="eastAsia"/>
                <w:lang w:val="en-AU"/>
              </w:rPr>
              <w:t>NUMBER(10)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Pr="000B243E" w:rsidRDefault="00D42564" w:rsidP="00B8165D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Pr="00D42564" w:rsidRDefault="006F3F35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</w:tr>
      <w:tr w:rsidR="00D42564" w:rsidRPr="00865462" w:rsidTr="00D42564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2564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2564" w:rsidRPr="00D42564" w:rsidRDefault="00D42564" w:rsidP="00B8165D">
            <w:pPr>
              <w:rPr>
                <w:rFonts w:ascii="Arial" w:hAnsi="Arial" w:cs="Arial"/>
                <w:lang w:val="en-AU"/>
              </w:rPr>
            </w:pPr>
            <w:r w:rsidRPr="00D42564">
              <w:rPr>
                <w:rFonts w:ascii="Arial" w:hAnsi="Arial" w:cs="Arial" w:hint="eastAsia"/>
                <w:lang w:val="en-AU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Pr="000B243E" w:rsidRDefault="00D42564" w:rsidP="00B8165D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Pr="005550D9" w:rsidRDefault="006F3F35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</w:tr>
    </w:tbl>
    <w:p w:rsidR="00D42564" w:rsidRDefault="00D42564" w:rsidP="00D42564">
      <w:pPr>
        <w:pStyle w:val="3"/>
        <w:numPr>
          <w:ilvl w:val="0"/>
          <w:numId w:val="22"/>
        </w:numPr>
      </w:pPr>
      <w:r>
        <w:rPr>
          <w:rFonts w:hint="eastAsia"/>
        </w:rPr>
        <w:t>oceana</w:t>
      </w:r>
      <w:r>
        <w:rPr>
          <w:rFonts w:hint="eastAsia"/>
        </w:rPr>
        <w:t>通信终端历史</w:t>
      </w:r>
      <w:r>
        <w:rPr>
          <w:rFonts w:hint="eastAsia"/>
        </w:rPr>
        <w:t>(tc_oceana_</w:t>
      </w:r>
      <w:r w:rsidRPr="008977AA">
        <w:rPr>
          <w:rFonts w:hint="eastAsia"/>
        </w:rPr>
        <w:t>transceiver</w:t>
      </w:r>
      <w:r>
        <w:rPr>
          <w:rFonts w:hint="eastAsia"/>
        </w:rPr>
        <w:t>_his)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64"/>
        <w:gridCol w:w="1701"/>
        <w:gridCol w:w="992"/>
        <w:gridCol w:w="2835"/>
      </w:tblGrid>
      <w:tr w:rsidR="00D42564" w:rsidRPr="00865462" w:rsidTr="00D42564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D42564" w:rsidRPr="00865462" w:rsidRDefault="00D42564" w:rsidP="00B8165D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D42564" w:rsidRPr="00865462" w:rsidRDefault="00D42564" w:rsidP="00B8165D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D42564" w:rsidRPr="00865462" w:rsidRDefault="00D42564" w:rsidP="00B816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D42564" w:rsidRPr="00865462" w:rsidRDefault="00D42564" w:rsidP="00B8165D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D42564" w:rsidRPr="00865462" w:rsidTr="00D42564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Pr="00295AF8" w:rsidRDefault="00D42564" w:rsidP="00B8165D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/>
              </w:rPr>
              <w:t>operator</w:t>
            </w:r>
            <w:r>
              <w:rPr>
                <w:rFonts w:ascii="Arial" w:hAnsi="Arial" w:cs="Arial" w:hint="eastAsia"/>
              </w:rPr>
              <w:t>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Default="00D42564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操作员</w:t>
            </w:r>
          </w:p>
        </w:tc>
      </w:tr>
      <w:tr w:rsidR="00D42564" w:rsidRPr="00865462" w:rsidTr="00D42564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Pr="00295AF8" w:rsidRDefault="00D42564" w:rsidP="00B8165D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 w:hint="eastAsia"/>
              </w:rPr>
              <w:t>operator</w:t>
            </w:r>
            <w:r w:rsidRPr="00295AF8">
              <w:rPr>
                <w:rFonts w:ascii="Arial" w:hAnsi="Arial" w:cs="Arial"/>
              </w:rPr>
              <w:t>_time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Pr="00912874" w:rsidRDefault="00D42564" w:rsidP="00B8165D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Default="00D42564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操作时间</w:t>
            </w:r>
          </w:p>
        </w:tc>
      </w:tr>
      <w:tr w:rsidR="00D42564" w:rsidRPr="00C758F8" w:rsidTr="00D42564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Pr="00295AF8" w:rsidRDefault="00D42564" w:rsidP="00B8165D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/>
              </w:rPr>
              <w:t>operate_</w:t>
            </w:r>
            <w:r w:rsidRPr="00295AF8">
              <w:rPr>
                <w:rFonts w:ascii="Arial" w:hAnsi="Arial" w:cs="Arial" w:hint="eastAsia"/>
              </w:rPr>
              <w:t>type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Pr="00912874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Default="00D42564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操作类型</w:t>
            </w:r>
            <w:r>
              <w:rPr>
                <w:rFonts w:hint="eastAsia"/>
                <w:szCs w:val="21"/>
              </w:rPr>
              <w:t>: A</w:t>
            </w:r>
            <w:r>
              <w:rPr>
                <w:rFonts w:hint="eastAsia"/>
                <w:szCs w:val="21"/>
              </w:rPr>
              <w:t>添加、</w:t>
            </w:r>
          </w:p>
          <w:p w:rsidR="00D42564" w:rsidRDefault="00D42564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修改、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D42564" w:rsidRPr="00865462" w:rsidTr="00D42564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Pr="00210341" w:rsidRDefault="00D42564" w:rsidP="00B8165D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Pr="000B243E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Pr="000B243E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Pr="00865462" w:rsidRDefault="00D42564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D42564" w:rsidRPr="00865462" w:rsidTr="00D42564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2564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Pr="000B243E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</w:t>
            </w:r>
            <w:r>
              <w:rPr>
                <w:rFonts w:ascii="Arial" w:hAnsi="Arial" w:cs="Arial" w:hint="eastAsia"/>
              </w:rPr>
              <w:lastRenderedPageBreak/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Pr="000B243E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Default="00D42564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Oceana</w:t>
            </w:r>
            <w:r>
              <w:rPr>
                <w:rFonts w:hint="eastAsia"/>
                <w:szCs w:val="21"/>
              </w:rPr>
              <w:t>通信终端号码</w:t>
            </w:r>
          </w:p>
        </w:tc>
      </w:tr>
      <w:tr w:rsidR="00D42564" w:rsidRPr="00865462" w:rsidTr="00D42564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Pr="00210341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mail</w:t>
            </w:r>
            <w:r>
              <w:rPr>
                <w:rFonts w:ascii="Arial" w:hAnsi="Arial" w:cs="Arial" w:hint="eastAsia"/>
              </w:rPr>
              <w:t>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Default="00C17D23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Default="00D42564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绑定邮箱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，关联</w:t>
            </w:r>
            <w:r>
              <w:rPr>
                <w:rFonts w:hint="eastAsia"/>
                <w:szCs w:val="21"/>
              </w:rPr>
              <w:t>tc_ocean_mail</w:t>
            </w:r>
            <w:r>
              <w:rPr>
                <w:rFonts w:hint="eastAsia"/>
                <w:szCs w:val="21"/>
              </w:rPr>
              <w:t>表的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字段</w:t>
            </w:r>
          </w:p>
        </w:tc>
      </w:tr>
      <w:tr w:rsidR="00D42564" w:rsidRPr="00865462" w:rsidTr="00D42564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Pr="00210341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user_code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Pr="004573DA" w:rsidRDefault="00D42564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用户认证号码</w:t>
            </w:r>
          </w:p>
        </w:tc>
      </w:tr>
      <w:tr w:rsidR="00D42564" w:rsidRPr="00865462" w:rsidTr="00D42564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phone_code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VARCHAR2(50)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Default="00D42564" w:rsidP="00B8165D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Default="00D42564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卫星电话号码</w:t>
            </w:r>
          </w:p>
        </w:tc>
      </w:tr>
      <w:tr w:rsidR="00D42564" w:rsidRPr="00865462" w:rsidTr="00D42564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2564" w:rsidRDefault="00D42564" w:rsidP="00B8165D">
            <w:pPr>
              <w:rPr>
                <w:rFonts w:ascii="Arial" w:hAnsi="Arial" w:cs="Arial"/>
              </w:rPr>
            </w:pPr>
            <w:r w:rsidRPr="007B5593">
              <w:rPr>
                <w:rFonts w:ascii="Arial" w:hAnsi="Arial" w:cs="Arial"/>
              </w:rPr>
              <w:t>oceana_</w:t>
            </w:r>
            <w:r w:rsidRPr="007B5593"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transceiver_state_id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2564" w:rsidRPr="0044185A" w:rsidRDefault="00D42564" w:rsidP="00B8165D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Pr="000B243E" w:rsidRDefault="00D42564" w:rsidP="00B8165D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Default="00D42564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终端状态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D42564" w:rsidRPr="00865462" w:rsidTr="00D42564"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2564" w:rsidRDefault="00D4256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2564" w:rsidRPr="00EE2B04" w:rsidRDefault="00D42564" w:rsidP="00B8165D">
            <w:pPr>
              <w:rPr>
                <w:rFonts w:ascii="Arial" w:hAnsi="Arial" w:cs="Arial"/>
                <w:lang w:val="en-AU"/>
              </w:rPr>
            </w:pPr>
            <w:r w:rsidRPr="00EE2B04">
              <w:rPr>
                <w:rFonts w:ascii="Arial" w:hAnsi="Arial" w:cs="Arial" w:hint="eastAsia"/>
                <w:lang w:val="en-AU"/>
              </w:rPr>
              <w:t>VARCHAR2(</w:t>
            </w:r>
            <w:r>
              <w:rPr>
                <w:rFonts w:ascii="Arial" w:hAnsi="Arial" w:cs="Arial" w:hint="eastAsia"/>
                <w:lang w:val="en-AU"/>
              </w:rPr>
              <w:t>2</w:t>
            </w:r>
            <w:r w:rsidRPr="00EE2B04">
              <w:rPr>
                <w:rFonts w:ascii="Arial" w:hAnsi="Arial" w:cs="Arial" w:hint="eastAsia"/>
                <w:lang w:val="en-AU"/>
              </w:rPr>
              <w:t>00)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Default="00D42564" w:rsidP="00B8165D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564" w:rsidRDefault="00D42564" w:rsidP="00B8165D">
            <w:pPr>
              <w:rPr>
                <w:szCs w:val="21"/>
              </w:rPr>
            </w:pPr>
          </w:p>
        </w:tc>
      </w:tr>
    </w:tbl>
    <w:p w:rsidR="00EC0DA6" w:rsidRPr="00D42564" w:rsidRDefault="00EC0DA6" w:rsidP="00EC0DA6">
      <w:pPr>
        <w:spacing w:line="360" w:lineRule="auto"/>
        <w:rPr>
          <w:szCs w:val="28"/>
        </w:rPr>
      </w:pPr>
    </w:p>
    <w:p w:rsidR="003C1D5C" w:rsidRPr="008977AA" w:rsidRDefault="003C1D5C" w:rsidP="00D42564">
      <w:pPr>
        <w:pStyle w:val="3"/>
        <w:numPr>
          <w:ilvl w:val="0"/>
          <w:numId w:val="22"/>
        </w:numPr>
      </w:pPr>
      <w:r>
        <w:rPr>
          <w:rFonts w:hint="eastAsia"/>
        </w:rPr>
        <w:t>oceana</w:t>
      </w:r>
      <w:r>
        <w:rPr>
          <w:rFonts w:hint="eastAsia"/>
        </w:rPr>
        <w:t>终端定时报设置</w:t>
      </w:r>
      <w:r>
        <w:rPr>
          <w:rFonts w:hint="eastAsia"/>
        </w:rPr>
        <w:t>(</w:t>
      </w:r>
      <w:r w:rsidRPr="008977AA">
        <w:t>t</w:t>
      </w:r>
      <w:r w:rsidRPr="008977AA">
        <w:rPr>
          <w:rFonts w:hint="eastAsia"/>
        </w:rPr>
        <w:t>c</w:t>
      </w:r>
      <w:r w:rsidRPr="008977AA">
        <w:t>_</w:t>
      </w:r>
      <w:r>
        <w:rPr>
          <w:rFonts w:hint="eastAsia"/>
        </w:rPr>
        <w:t>oceana</w:t>
      </w:r>
      <w:r w:rsidRPr="008977AA">
        <w:rPr>
          <w:rFonts w:hint="eastAsia"/>
        </w:rPr>
        <w:t>_pos_timing_setup)</w:t>
      </w:r>
    </w:p>
    <w:p w:rsidR="003C1D5C" w:rsidRPr="00D43ACE" w:rsidRDefault="003C1D5C" w:rsidP="003C1D5C">
      <w:pPr>
        <w:spacing w:line="360" w:lineRule="auto"/>
        <w:rPr>
          <w:szCs w:val="28"/>
        </w:rPr>
      </w:pPr>
      <w:r>
        <w:rPr>
          <w:rFonts w:hint="eastAsia"/>
          <w:szCs w:val="28"/>
        </w:rPr>
        <w:t>当用户</w:t>
      </w:r>
      <w:proofErr w:type="gramStart"/>
      <w:r>
        <w:rPr>
          <w:rFonts w:hint="eastAsia"/>
          <w:szCs w:val="28"/>
        </w:rPr>
        <w:t>发启动</w:t>
      </w:r>
      <w:proofErr w:type="gramEnd"/>
      <w:r>
        <w:rPr>
          <w:rFonts w:hint="eastAsia"/>
          <w:szCs w:val="28"/>
        </w:rPr>
        <w:t>或关闭定</w:t>
      </w:r>
      <w:proofErr w:type="gramStart"/>
      <w:r>
        <w:rPr>
          <w:rFonts w:hint="eastAsia"/>
          <w:szCs w:val="28"/>
        </w:rPr>
        <w:t>时报位相关</w:t>
      </w:r>
      <w:proofErr w:type="gramEnd"/>
      <w:r>
        <w:rPr>
          <w:rFonts w:hint="eastAsia"/>
          <w:szCs w:val="28"/>
        </w:rPr>
        <w:t>请求，通信程序处理成功后，由通信程序负责把相关信息加入该表：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81"/>
        <w:gridCol w:w="1984"/>
        <w:gridCol w:w="1701"/>
        <w:gridCol w:w="2126"/>
      </w:tblGrid>
      <w:tr w:rsidR="003C1D5C" w:rsidRPr="00865462" w:rsidTr="0039182F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C1D5C" w:rsidRPr="00865462" w:rsidRDefault="003C1D5C" w:rsidP="0039182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C1D5C" w:rsidRPr="00865462" w:rsidRDefault="003C1D5C" w:rsidP="0039182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C1D5C" w:rsidRPr="00865462" w:rsidRDefault="003C1D5C" w:rsidP="0039182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C1D5C" w:rsidRPr="00865462" w:rsidRDefault="003C1D5C" w:rsidP="0039182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3C1D5C" w:rsidRPr="00865462" w:rsidTr="0039182F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D5C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Pr="000B243E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Pr="000B243E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  <w:r w:rsidR="008235DC">
              <w:rPr>
                <w:rFonts w:ascii="Arial" w:hAnsi="Arial" w:cs="Arial" w:hint="eastAsia"/>
              </w:rPr>
              <w:t>, 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oceana</w:t>
            </w:r>
            <w:r>
              <w:rPr>
                <w:rFonts w:hint="eastAsia"/>
                <w:szCs w:val="21"/>
              </w:rPr>
              <w:t>通信终端编号</w:t>
            </w:r>
          </w:p>
        </w:tc>
      </w:tr>
      <w:tr w:rsidR="003C1D5C" w:rsidRPr="00865462" w:rsidTr="0039182F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D5C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pos_timing_setup_id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D5C" w:rsidRPr="0044185A" w:rsidRDefault="003C1D5C" w:rsidP="0039182F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设置类型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</w:p>
          <w:p w:rsidR="003C1D5C" w:rsidRDefault="003C1D5C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开启、关闭</w:t>
            </w:r>
          </w:p>
        </w:tc>
      </w:tr>
      <w:tr w:rsidR="003C1D5C" w:rsidRPr="00865462" w:rsidTr="0039182F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D5C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operator_id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Pr="000B243E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Pr="000B243E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设置人</w:t>
            </w:r>
          </w:p>
        </w:tc>
      </w:tr>
      <w:tr w:rsidR="003C1D5C" w:rsidRPr="00865462" w:rsidTr="0039182F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7B5593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setup_time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设置日期</w:t>
            </w:r>
          </w:p>
        </w:tc>
      </w:tr>
      <w:tr w:rsidR="003C1D5C" w:rsidRPr="00865462" w:rsidTr="0039182F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D5C" w:rsidRPr="0044185A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pos_timing_start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D5C" w:rsidRPr="0044185A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定时报起始时间</w:t>
            </w:r>
          </w:p>
        </w:tc>
      </w:tr>
      <w:tr w:rsidR="003C1D5C" w:rsidRPr="00865462" w:rsidTr="0039182F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D5C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pos_timing_interval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D5C" w:rsidRPr="0044185A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定时报间隔</w:t>
            </w:r>
          </w:p>
        </w:tc>
      </w:tr>
    </w:tbl>
    <w:p w:rsidR="003C1D5C" w:rsidRDefault="003C1D5C" w:rsidP="003C1D5C">
      <w:pPr>
        <w:spacing w:line="360" w:lineRule="auto"/>
        <w:rPr>
          <w:szCs w:val="28"/>
        </w:rPr>
      </w:pPr>
      <w:r>
        <w:rPr>
          <w:rFonts w:hint="eastAsia"/>
          <w:szCs w:val="28"/>
        </w:rPr>
        <w:t>每次修改记录之前，把当前记录内容拷贝到历史表。</w:t>
      </w:r>
    </w:p>
    <w:p w:rsidR="003C1D5C" w:rsidRDefault="003C1D5C" w:rsidP="003C1D5C">
      <w:pPr>
        <w:spacing w:line="360" w:lineRule="auto"/>
        <w:rPr>
          <w:szCs w:val="28"/>
        </w:rPr>
      </w:pPr>
      <w:r>
        <w:rPr>
          <w:rFonts w:hint="eastAsia"/>
          <w:szCs w:val="28"/>
        </w:rPr>
        <w:t>不允许删除记录。</w:t>
      </w:r>
    </w:p>
    <w:p w:rsidR="003C1D5C" w:rsidRDefault="003C1D5C" w:rsidP="003C1D5C">
      <w:pPr>
        <w:spacing w:line="360" w:lineRule="auto"/>
        <w:rPr>
          <w:szCs w:val="28"/>
        </w:rPr>
      </w:pPr>
    </w:p>
    <w:p w:rsidR="003C1D5C" w:rsidRPr="00A43AAA" w:rsidRDefault="003C1D5C" w:rsidP="00D42564">
      <w:pPr>
        <w:pStyle w:val="3"/>
        <w:numPr>
          <w:ilvl w:val="0"/>
          <w:numId w:val="22"/>
        </w:numPr>
      </w:pPr>
      <w:r>
        <w:rPr>
          <w:rFonts w:hint="eastAsia"/>
        </w:rPr>
        <w:t>oceana</w:t>
      </w:r>
      <w:r>
        <w:rPr>
          <w:rFonts w:hint="eastAsia"/>
        </w:rPr>
        <w:t>终端定时报设置历史</w:t>
      </w:r>
      <w:r>
        <w:rPr>
          <w:rFonts w:hint="eastAsia"/>
        </w:rPr>
        <w:t>(</w:t>
      </w:r>
      <w:r w:rsidRPr="008977AA">
        <w:t>t</w:t>
      </w:r>
      <w:r w:rsidRPr="008977AA">
        <w:rPr>
          <w:rFonts w:hint="eastAsia"/>
        </w:rPr>
        <w:t>c</w:t>
      </w:r>
      <w:r w:rsidRPr="008977AA">
        <w:t>_</w:t>
      </w:r>
      <w:r>
        <w:rPr>
          <w:rFonts w:hint="eastAsia"/>
        </w:rPr>
        <w:t>oceana</w:t>
      </w:r>
      <w:r w:rsidRPr="008977AA">
        <w:rPr>
          <w:rFonts w:hint="eastAsia"/>
        </w:rPr>
        <w:t>_pos_timing_setup_his)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81"/>
        <w:gridCol w:w="1984"/>
        <w:gridCol w:w="1701"/>
        <w:gridCol w:w="2126"/>
      </w:tblGrid>
      <w:tr w:rsidR="003C1D5C" w:rsidRPr="00865462" w:rsidTr="0039182F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C1D5C" w:rsidRPr="00865462" w:rsidRDefault="003C1D5C" w:rsidP="0039182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C1D5C" w:rsidRPr="00865462" w:rsidRDefault="003C1D5C" w:rsidP="0039182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C1D5C" w:rsidRPr="00865462" w:rsidRDefault="003C1D5C" w:rsidP="0039182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C1D5C" w:rsidRPr="00865462" w:rsidRDefault="003C1D5C" w:rsidP="0039182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3C1D5C" w:rsidRPr="00865462" w:rsidTr="0039182F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D5C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Pr="000B243E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Pr="000B243E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oceana</w:t>
            </w:r>
            <w:r>
              <w:rPr>
                <w:rFonts w:hint="eastAsia"/>
                <w:szCs w:val="21"/>
              </w:rPr>
              <w:t>通信终端编号</w:t>
            </w:r>
          </w:p>
        </w:tc>
      </w:tr>
      <w:tr w:rsidR="008235DC" w:rsidRPr="00865462" w:rsidTr="00B8165D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5DC" w:rsidRDefault="008235DC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setup_time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5DC" w:rsidRDefault="008235DC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5DC" w:rsidRDefault="008235DC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35DC" w:rsidRDefault="008235DC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设置日期</w:t>
            </w:r>
          </w:p>
        </w:tc>
      </w:tr>
      <w:tr w:rsidR="003C1D5C" w:rsidRPr="00865462" w:rsidTr="0039182F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D5C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pos_timing_setup_id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D5C" w:rsidRPr="0044185A" w:rsidRDefault="003C1D5C" w:rsidP="0039182F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设置类型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</w:p>
          <w:p w:rsidR="003C1D5C" w:rsidRDefault="003C1D5C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开启、关闭</w:t>
            </w:r>
          </w:p>
        </w:tc>
      </w:tr>
      <w:tr w:rsidR="003C1D5C" w:rsidRPr="00865462" w:rsidTr="0039182F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D5C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operator_id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Pr="000B243E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Pr="000B243E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设置人</w:t>
            </w:r>
          </w:p>
        </w:tc>
      </w:tr>
      <w:tr w:rsidR="003C1D5C" w:rsidRPr="00865462" w:rsidTr="0039182F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D5C" w:rsidRPr="0044185A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pos_timing_start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D5C" w:rsidRPr="0044185A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定时报起始时间</w:t>
            </w:r>
          </w:p>
        </w:tc>
      </w:tr>
      <w:tr w:rsidR="003C1D5C" w:rsidRPr="00865462" w:rsidTr="0039182F"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D5C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pos_timing_interval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D5C" w:rsidRPr="0044185A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定时报间隔</w:t>
            </w:r>
          </w:p>
        </w:tc>
      </w:tr>
    </w:tbl>
    <w:p w:rsidR="008235DC" w:rsidRDefault="008235DC" w:rsidP="008235DC">
      <w:pPr>
        <w:spacing w:line="360" w:lineRule="auto"/>
        <w:rPr>
          <w:szCs w:val="28"/>
        </w:rPr>
      </w:pPr>
      <w:proofErr w:type="gramStart"/>
      <w:r>
        <w:rPr>
          <w:rFonts w:hint="eastAsia"/>
          <w:szCs w:val="28"/>
        </w:rPr>
        <w:t>primary</w:t>
      </w:r>
      <w:proofErr w:type="gramEnd"/>
      <w:r>
        <w:rPr>
          <w:rFonts w:hint="eastAsia"/>
          <w:szCs w:val="28"/>
        </w:rPr>
        <w:t xml:space="preserve"> key(</w:t>
      </w:r>
      <w:r>
        <w:rPr>
          <w:rFonts w:ascii="Arial" w:hAnsi="Arial" w:cs="Arial" w:hint="eastAsia"/>
        </w:rPr>
        <w:t>transceiver_id</w:t>
      </w:r>
      <w:r>
        <w:rPr>
          <w:rFonts w:hint="eastAsia"/>
          <w:szCs w:val="28"/>
        </w:rPr>
        <w:t>,</w:t>
      </w:r>
      <w:r w:rsidRPr="009F09A4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setup_time</w:t>
      </w:r>
      <w:r>
        <w:rPr>
          <w:rFonts w:hint="eastAsia"/>
          <w:szCs w:val="28"/>
        </w:rPr>
        <w:t>)</w:t>
      </w:r>
    </w:p>
    <w:p w:rsidR="003C1D5C" w:rsidRPr="008235DC" w:rsidRDefault="003C1D5C" w:rsidP="003C1D5C">
      <w:pPr>
        <w:spacing w:line="360" w:lineRule="auto"/>
        <w:rPr>
          <w:szCs w:val="28"/>
        </w:rPr>
      </w:pPr>
    </w:p>
    <w:p w:rsidR="003C1D5C" w:rsidRDefault="003C1D5C" w:rsidP="00EC0DA6">
      <w:pPr>
        <w:spacing w:line="360" w:lineRule="auto"/>
        <w:rPr>
          <w:szCs w:val="28"/>
        </w:rPr>
      </w:pPr>
    </w:p>
    <w:p w:rsidR="00EC0DA6" w:rsidRDefault="003C1D5C" w:rsidP="00D42564">
      <w:pPr>
        <w:pStyle w:val="3"/>
        <w:numPr>
          <w:ilvl w:val="0"/>
          <w:numId w:val="22"/>
        </w:numPr>
      </w:pPr>
      <w:r>
        <w:rPr>
          <w:rFonts w:hint="eastAsia"/>
        </w:rPr>
        <w:t>向</w:t>
      </w:r>
      <w:r>
        <w:rPr>
          <w:rFonts w:hint="eastAsia"/>
        </w:rPr>
        <w:t>oceana</w:t>
      </w:r>
      <w:r>
        <w:rPr>
          <w:rFonts w:hint="eastAsia"/>
        </w:rPr>
        <w:t>终端发送数据</w:t>
      </w:r>
      <w:r w:rsidR="00EC0DA6">
        <w:rPr>
          <w:rFonts w:hint="eastAsia"/>
        </w:rPr>
        <w:t>(tc_oceana_send_data)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EC0DA6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C0DA6" w:rsidRPr="00865462" w:rsidRDefault="00EC0DA6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C0DA6" w:rsidRPr="00865462" w:rsidRDefault="00EC0DA6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C0DA6" w:rsidRPr="00865462" w:rsidRDefault="00EC0DA6" w:rsidP="00EC0DA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C0DA6" w:rsidRPr="00865462" w:rsidRDefault="00EC0DA6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EC0DA6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210341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0B243E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0B243E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865462" w:rsidRDefault="00EC0DA6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请求编号</w:t>
            </w:r>
          </w:p>
        </w:tc>
      </w:tr>
      <w:tr w:rsidR="00EC0DA6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0DA6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0B243E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0B243E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szCs w:val="21"/>
              </w:rPr>
            </w:pPr>
            <w:r w:rsidRPr="00A34592">
              <w:rPr>
                <w:rFonts w:ascii="Arial" w:hAnsi="Arial" w:cs="Arial" w:hint="eastAsia"/>
              </w:rPr>
              <w:t>Oceana</w:t>
            </w:r>
            <w:r>
              <w:rPr>
                <w:rFonts w:hint="eastAsia"/>
                <w:szCs w:val="21"/>
              </w:rPr>
              <w:t>通信终端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C0DA6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send_type_id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0B243E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0B243E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3C1D5C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发送数据类型</w:t>
            </w:r>
          </w:p>
        </w:tc>
      </w:tr>
      <w:tr w:rsidR="00206F18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F18" w:rsidRPr="00210341" w:rsidRDefault="00206F18" w:rsidP="005146B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</w:t>
            </w:r>
            <w:r w:rsidRPr="00210341">
              <w:rPr>
                <w:rFonts w:ascii="Arial" w:hAnsi="Arial" w:cs="Arial" w:hint="eastAsia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F18" w:rsidRDefault="00206F18" w:rsidP="005146B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F18" w:rsidRDefault="00206F18" w:rsidP="005146B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F18" w:rsidRDefault="00206F18" w:rsidP="005146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请求发送时间</w:t>
            </w:r>
          </w:p>
        </w:tc>
      </w:tr>
      <w:tr w:rsidR="005550D9" w:rsidRPr="00865462" w:rsidTr="008B43D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0D9" w:rsidRDefault="005550D9" w:rsidP="008B43D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request_operator</w:t>
            </w:r>
            <w:r w:rsidR="00D71CB5">
              <w:rPr>
                <w:rFonts w:ascii="Arial" w:hAnsi="Arial" w:cs="Arial" w:hint="eastAsia"/>
              </w:rPr>
              <w:t>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0D9" w:rsidRDefault="00D71CB5" w:rsidP="008B43D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0D9" w:rsidRDefault="005550D9" w:rsidP="008B43D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0D9" w:rsidRDefault="005550D9" w:rsidP="008B43D6">
            <w:pPr>
              <w:rPr>
                <w:szCs w:val="21"/>
              </w:rPr>
            </w:pPr>
          </w:p>
        </w:tc>
      </w:tr>
      <w:tr w:rsidR="00D71CB5" w:rsidRPr="00865462" w:rsidTr="00B8165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B5" w:rsidRPr="00210341" w:rsidRDefault="00D71CB5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process_state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B5" w:rsidRDefault="00D71CB5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B5" w:rsidRDefault="00D71CB5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B5" w:rsidRDefault="00D71CB5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处理状态：</w:t>
            </w:r>
          </w:p>
          <w:p w:rsidR="00D71CB5" w:rsidRDefault="00D71CB5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未处理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已处理</w:t>
            </w:r>
          </w:p>
        </w:tc>
      </w:tr>
      <w:tr w:rsidR="00EC0DA6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210341" w:rsidRDefault="00EC0DA6" w:rsidP="00EC0DA6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data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C269A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</w:t>
            </w:r>
            <w:r w:rsidR="00C269A1">
              <w:rPr>
                <w:rFonts w:ascii="Arial" w:hAnsi="Arial" w:cs="Arial" w:hint="eastAsia"/>
              </w:rPr>
              <w:t>4000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4573DA" w:rsidRDefault="00EC0DA6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</w:tr>
      <w:tr w:rsidR="00EC0DA6" w:rsidRPr="00865462" w:rsidTr="00EC0DA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210341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data_size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</w:tr>
    </w:tbl>
    <w:p w:rsidR="003C1D5C" w:rsidRDefault="003C1D5C" w:rsidP="003C1D5C">
      <w:pPr>
        <w:spacing w:line="360" w:lineRule="auto"/>
        <w:rPr>
          <w:szCs w:val="28"/>
        </w:rPr>
      </w:pPr>
    </w:p>
    <w:p w:rsidR="003C1D5C" w:rsidRDefault="003C1D5C" w:rsidP="003C1D5C">
      <w:pPr>
        <w:spacing w:line="360" w:lineRule="auto"/>
        <w:rPr>
          <w:szCs w:val="28"/>
        </w:rPr>
      </w:pPr>
      <w:r>
        <w:rPr>
          <w:rFonts w:hint="eastAsia"/>
          <w:szCs w:val="28"/>
        </w:rPr>
        <w:t>send_type:</w:t>
      </w:r>
    </w:p>
    <w:tbl>
      <w:tblPr>
        <w:tblW w:w="836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2409"/>
        <w:gridCol w:w="5103"/>
      </w:tblGrid>
      <w:tr w:rsidR="003C1D5C" w:rsidRPr="0044185A" w:rsidTr="0039182F">
        <w:trPr>
          <w:trHeight w:val="278"/>
        </w:trPr>
        <w:tc>
          <w:tcPr>
            <w:tcW w:w="851" w:type="dxa"/>
            <w:shd w:val="clear" w:color="auto" w:fill="C6D9F1"/>
          </w:tcPr>
          <w:p w:rsidR="003C1D5C" w:rsidRPr="00E66852" w:rsidRDefault="003C1D5C" w:rsidP="0039182F">
            <w:pPr>
              <w:rPr>
                <w:rFonts w:ascii="Arial" w:hAnsi="宋体" w:cs="Arial"/>
                <w:b/>
                <w:lang w:val="en-AU"/>
              </w:rPr>
            </w:pPr>
            <w:r w:rsidRPr="00E66852">
              <w:rPr>
                <w:rFonts w:ascii="Arial" w:hAnsi="宋体" w:cs="Arial" w:hint="eastAsia"/>
                <w:b/>
                <w:lang w:val="en-AU"/>
              </w:rPr>
              <w:t>类型</w:t>
            </w:r>
          </w:p>
        </w:tc>
        <w:tc>
          <w:tcPr>
            <w:tcW w:w="2409" w:type="dxa"/>
            <w:shd w:val="clear" w:color="auto" w:fill="C6D9F1"/>
          </w:tcPr>
          <w:p w:rsidR="003C1D5C" w:rsidRPr="00E66852" w:rsidRDefault="003C1D5C" w:rsidP="0039182F">
            <w:pPr>
              <w:rPr>
                <w:rFonts w:ascii="Arial" w:hAnsi="Arial" w:cs="Arial"/>
                <w:b/>
                <w:lang w:val="en-AU"/>
              </w:rPr>
            </w:pPr>
            <w:r w:rsidRPr="00E66852">
              <w:rPr>
                <w:rFonts w:ascii="Arial" w:hAnsi="宋体" w:cs="Arial" w:hint="eastAsia"/>
                <w:b/>
                <w:lang w:val="en-AU"/>
              </w:rPr>
              <w:t>类型描述</w:t>
            </w:r>
          </w:p>
        </w:tc>
        <w:tc>
          <w:tcPr>
            <w:tcW w:w="5103" w:type="dxa"/>
            <w:shd w:val="clear" w:color="auto" w:fill="C6D9F1"/>
          </w:tcPr>
          <w:p w:rsidR="003C1D5C" w:rsidRPr="00E66852" w:rsidRDefault="003C1D5C" w:rsidP="0039182F">
            <w:pPr>
              <w:rPr>
                <w:rFonts w:ascii="Arial" w:hAnsi="宋体" w:cs="Arial"/>
                <w:b/>
                <w:lang w:val="en-AU"/>
              </w:rPr>
            </w:pPr>
            <w:r>
              <w:rPr>
                <w:rFonts w:ascii="Arial" w:hAnsi="Arial" w:cs="Arial" w:hint="eastAsia"/>
                <w:b/>
                <w:lang w:val="en-AU"/>
              </w:rPr>
              <w:t>数据格式说明</w:t>
            </w:r>
          </w:p>
        </w:tc>
      </w:tr>
      <w:tr w:rsidR="003C1D5C" w:rsidRPr="0044185A" w:rsidTr="0039182F">
        <w:tc>
          <w:tcPr>
            <w:tcW w:w="851" w:type="dxa"/>
            <w:vAlign w:val="center"/>
          </w:tcPr>
          <w:p w:rsidR="003C1D5C" w:rsidRPr="0044185A" w:rsidRDefault="003C1D5C" w:rsidP="0039182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0</w:t>
            </w:r>
          </w:p>
        </w:tc>
        <w:tc>
          <w:tcPr>
            <w:tcW w:w="2409" w:type="dxa"/>
            <w:vAlign w:val="center"/>
          </w:tcPr>
          <w:p w:rsidR="003C1D5C" w:rsidRPr="0044185A" w:rsidRDefault="003C1D5C" w:rsidP="0039182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单呼船位</w:t>
            </w:r>
          </w:p>
        </w:tc>
        <w:tc>
          <w:tcPr>
            <w:tcW w:w="5103" w:type="dxa"/>
          </w:tcPr>
          <w:p w:rsidR="003C1D5C" w:rsidRPr="0044185A" w:rsidRDefault="003C1D5C" w:rsidP="0039182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无</w:t>
            </w:r>
          </w:p>
        </w:tc>
      </w:tr>
      <w:tr w:rsidR="003C1D5C" w:rsidRPr="0044185A" w:rsidTr="0039182F">
        <w:tc>
          <w:tcPr>
            <w:tcW w:w="851" w:type="dxa"/>
            <w:vAlign w:val="center"/>
          </w:tcPr>
          <w:p w:rsidR="003C1D5C" w:rsidRDefault="003C1D5C" w:rsidP="0039182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1</w:t>
            </w:r>
          </w:p>
        </w:tc>
        <w:tc>
          <w:tcPr>
            <w:tcW w:w="2409" w:type="dxa"/>
            <w:vAlign w:val="center"/>
          </w:tcPr>
          <w:p w:rsidR="003C1D5C" w:rsidRDefault="003C1D5C" w:rsidP="0039182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开启定</w:t>
            </w:r>
            <w:proofErr w:type="gramStart"/>
            <w:r>
              <w:rPr>
                <w:rFonts w:ascii="Arial" w:hAnsi="Arial" w:cs="Arial" w:hint="eastAsia"/>
                <w:lang w:val="en-AU"/>
              </w:rPr>
              <w:t>时报位</w:t>
            </w:r>
            <w:proofErr w:type="gramEnd"/>
          </w:p>
        </w:tc>
        <w:tc>
          <w:tcPr>
            <w:tcW w:w="5103" w:type="dxa"/>
          </w:tcPr>
          <w:p w:rsidR="003C1D5C" w:rsidRPr="0044185A" w:rsidRDefault="003C1D5C" w:rsidP="0039182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起始时间（</w:t>
            </w:r>
            <w:r>
              <w:rPr>
                <w:rFonts w:ascii="Arial" w:hAnsi="Arial" w:cs="Arial" w:hint="eastAsia"/>
                <w:lang w:val="en-AU"/>
              </w:rPr>
              <w:t>UTC</w:t>
            </w:r>
            <w:r>
              <w:rPr>
                <w:rFonts w:ascii="Arial" w:hAnsi="Arial" w:cs="Arial" w:hint="eastAsia"/>
                <w:lang w:val="en-AU"/>
              </w:rPr>
              <w:t>），间隔（秒）</w:t>
            </w:r>
          </w:p>
        </w:tc>
      </w:tr>
      <w:tr w:rsidR="003C1D5C" w:rsidRPr="0044185A" w:rsidTr="0039182F">
        <w:tc>
          <w:tcPr>
            <w:tcW w:w="851" w:type="dxa"/>
            <w:vAlign w:val="center"/>
          </w:tcPr>
          <w:p w:rsidR="003C1D5C" w:rsidRDefault="003C1D5C" w:rsidP="0039182F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6</w:t>
            </w:r>
          </w:p>
        </w:tc>
        <w:tc>
          <w:tcPr>
            <w:tcW w:w="2409" w:type="dxa"/>
            <w:vAlign w:val="center"/>
          </w:tcPr>
          <w:p w:rsidR="003C1D5C" w:rsidRDefault="003C1D5C" w:rsidP="0039182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关闭定</w:t>
            </w:r>
            <w:proofErr w:type="gramStart"/>
            <w:r>
              <w:rPr>
                <w:rFonts w:ascii="Arial" w:hAnsi="Arial" w:cs="Arial" w:hint="eastAsia"/>
                <w:lang w:val="en-AU"/>
              </w:rPr>
              <w:t>时报位</w:t>
            </w:r>
            <w:proofErr w:type="gramEnd"/>
          </w:p>
        </w:tc>
        <w:tc>
          <w:tcPr>
            <w:tcW w:w="5103" w:type="dxa"/>
          </w:tcPr>
          <w:p w:rsidR="003C1D5C" w:rsidRPr="006948A7" w:rsidRDefault="003C1D5C" w:rsidP="0039182F">
            <w:pPr>
              <w:rPr>
                <w:rFonts w:ascii="Arial" w:hAnsi="Arial" w:cs="Arial"/>
                <w:color w:val="FF0000"/>
                <w:lang w:val="en-AU"/>
              </w:rPr>
            </w:pPr>
          </w:p>
        </w:tc>
      </w:tr>
      <w:tr w:rsidR="003C1D5C" w:rsidRPr="0044185A" w:rsidTr="0039182F">
        <w:tc>
          <w:tcPr>
            <w:tcW w:w="851" w:type="dxa"/>
          </w:tcPr>
          <w:p w:rsidR="003C1D5C" w:rsidRPr="00C37414" w:rsidRDefault="003C1D5C" w:rsidP="0039182F">
            <w:pPr>
              <w:jc w:val="center"/>
              <w:rPr>
                <w:rFonts w:ascii="Arial" w:hAnsi="Arial" w:cs="Arial"/>
              </w:rPr>
            </w:pPr>
            <w:r w:rsidRPr="00C37414">
              <w:rPr>
                <w:rFonts w:ascii="Arial" w:hAnsi="Arial" w:cs="Arial"/>
              </w:rPr>
              <w:t>9</w:t>
            </w:r>
          </w:p>
        </w:tc>
        <w:tc>
          <w:tcPr>
            <w:tcW w:w="2409" w:type="dxa"/>
          </w:tcPr>
          <w:p w:rsidR="003C1D5C" w:rsidRPr="00C37414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报文</w:t>
            </w:r>
          </w:p>
        </w:tc>
        <w:tc>
          <w:tcPr>
            <w:tcW w:w="5103" w:type="dxa"/>
          </w:tcPr>
          <w:p w:rsidR="003C1D5C" w:rsidRPr="0044185A" w:rsidRDefault="00407E72" w:rsidP="0039182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 w:hint="eastAsia"/>
                <w:lang w:val="en-AU"/>
              </w:rPr>
              <w:t>短信</w:t>
            </w:r>
            <w:r w:rsidR="003C1D5C">
              <w:rPr>
                <w:rFonts w:ascii="Arial" w:hAnsi="Arial" w:cs="Arial" w:hint="eastAsia"/>
              </w:rPr>
              <w:t>数据</w:t>
            </w:r>
          </w:p>
        </w:tc>
      </w:tr>
      <w:tr w:rsidR="003C1D5C" w:rsidRPr="0044185A" w:rsidTr="0039182F">
        <w:tc>
          <w:tcPr>
            <w:tcW w:w="851" w:type="dxa"/>
          </w:tcPr>
          <w:p w:rsidR="003C1D5C" w:rsidRDefault="003C1D5C" w:rsidP="00391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3C1D5C" w:rsidRPr="00C37414" w:rsidRDefault="003C1D5C" w:rsidP="0039182F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3C1D5C" w:rsidRDefault="003C1D5C" w:rsidP="0039182F">
            <w:pPr>
              <w:rPr>
                <w:rFonts w:ascii="Arial" w:hAnsi="Arial" w:cs="Arial"/>
                <w:lang w:val="en-AU"/>
              </w:rPr>
            </w:pPr>
          </w:p>
        </w:tc>
      </w:tr>
    </w:tbl>
    <w:p w:rsidR="003C1D5C" w:rsidRPr="008749B4" w:rsidRDefault="008749B4" w:rsidP="003C1D5C">
      <w:pPr>
        <w:spacing w:line="360" w:lineRule="auto"/>
        <w:rPr>
          <w:color w:val="FF0000"/>
          <w:szCs w:val="28"/>
        </w:rPr>
      </w:pPr>
      <w:r w:rsidRPr="008749B4">
        <w:rPr>
          <w:rFonts w:hint="eastAsia"/>
          <w:color w:val="FF0000"/>
          <w:szCs w:val="28"/>
        </w:rPr>
        <w:t>注：由于</w:t>
      </w:r>
      <w:r w:rsidRPr="008749B4">
        <w:rPr>
          <w:rFonts w:hint="eastAsia"/>
          <w:color w:val="FF0000"/>
          <w:szCs w:val="28"/>
        </w:rPr>
        <w:t>OCEANA</w:t>
      </w:r>
      <w:r w:rsidRPr="008749B4">
        <w:rPr>
          <w:rFonts w:hint="eastAsia"/>
          <w:color w:val="FF0000"/>
          <w:szCs w:val="28"/>
        </w:rPr>
        <w:t>系统通过邮件正文的方式接入，不支持二进制格式传输，所以</w:t>
      </w:r>
      <w:r w:rsidR="00407E72">
        <w:rPr>
          <w:rFonts w:hint="eastAsia"/>
          <w:color w:val="FF0000"/>
          <w:szCs w:val="28"/>
        </w:rPr>
        <w:t>目前只考虑短信数据，以文本格式</w:t>
      </w:r>
      <w:r w:rsidRPr="008749B4">
        <w:rPr>
          <w:rFonts w:hint="eastAsia"/>
          <w:color w:val="FF0000"/>
          <w:szCs w:val="28"/>
        </w:rPr>
        <w:t>发送。</w:t>
      </w:r>
    </w:p>
    <w:p w:rsidR="008749B4" w:rsidRPr="003C1D5C" w:rsidRDefault="008749B4" w:rsidP="003C1D5C">
      <w:pPr>
        <w:spacing w:line="360" w:lineRule="auto"/>
        <w:rPr>
          <w:szCs w:val="28"/>
        </w:rPr>
      </w:pPr>
    </w:p>
    <w:p w:rsidR="00EC0DA6" w:rsidRDefault="003C1D5C" w:rsidP="00D42564">
      <w:pPr>
        <w:pStyle w:val="3"/>
        <w:numPr>
          <w:ilvl w:val="0"/>
          <w:numId w:val="22"/>
        </w:numPr>
      </w:pPr>
      <w:r>
        <w:rPr>
          <w:rFonts w:hint="eastAsia"/>
        </w:rPr>
        <w:lastRenderedPageBreak/>
        <w:t>向</w:t>
      </w:r>
      <w:r>
        <w:rPr>
          <w:rFonts w:hint="eastAsia"/>
        </w:rPr>
        <w:t>oceana</w:t>
      </w:r>
      <w:r>
        <w:rPr>
          <w:rFonts w:hint="eastAsia"/>
        </w:rPr>
        <w:t>终端发送数据</w:t>
      </w:r>
      <w:r w:rsidR="00EC0DA6">
        <w:rPr>
          <w:rFonts w:hint="eastAsia"/>
        </w:rPr>
        <w:t>历史</w:t>
      </w:r>
      <w:r w:rsidR="00EC0DA6">
        <w:rPr>
          <w:rFonts w:hint="eastAsia"/>
        </w:rPr>
        <w:t>(tc_oceana_send_data_his)</w:t>
      </w:r>
    </w:p>
    <w:p w:rsidR="00A34592" w:rsidRPr="00A34592" w:rsidRDefault="00A34592" w:rsidP="00A34592">
      <w:pPr>
        <w:spacing w:line="360" w:lineRule="auto"/>
        <w:rPr>
          <w:szCs w:val="28"/>
        </w:rPr>
      </w:pPr>
      <w:r>
        <w:rPr>
          <w:rFonts w:hint="eastAsia"/>
          <w:szCs w:val="28"/>
        </w:rPr>
        <w:t>当</w:t>
      </w:r>
      <w:r>
        <w:rPr>
          <w:rFonts w:hint="eastAsia"/>
        </w:rPr>
        <w:t>tc_oceana_send_data</w:t>
      </w:r>
      <w:r w:rsidRPr="00A34592">
        <w:rPr>
          <w:rFonts w:hint="eastAsia"/>
          <w:szCs w:val="28"/>
        </w:rPr>
        <w:t>表中记录的</w:t>
      </w:r>
      <w:r>
        <w:rPr>
          <w:rFonts w:hint="eastAsia"/>
          <w:szCs w:val="28"/>
        </w:rPr>
        <w:t>请求状态变为终态（成功、失败、超时）时，复制记录到该表，同时从请求表中删除该记录。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3C1D5C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C1D5C" w:rsidRPr="00865462" w:rsidRDefault="003C1D5C" w:rsidP="0039182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C1D5C" w:rsidRPr="00865462" w:rsidRDefault="003C1D5C" w:rsidP="0039182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C1D5C" w:rsidRPr="00865462" w:rsidRDefault="003C1D5C" w:rsidP="0039182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C1D5C" w:rsidRPr="00865462" w:rsidRDefault="003C1D5C" w:rsidP="0039182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3C1D5C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Pr="00210341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</w:t>
            </w:r>
            <w:r w:rsidRPr="00210341">
              <w:rPr>
                <w:rFonts w:ascii="Arial" w:hAnsi="Arial" w:cs="Arial" w:hint="eastAsia"/>
              </w:rPr>
              <w:t>_</w:t>
            </w: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Pr="000B243E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Pr="000B243E" w:rsidRDefault="001A2C8E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Pr="00210341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发送</w:t>
            </w:r>
            <w:r w:rsidRPr="00210341">
              <w:rPr>
                <w:rFonts w:ascii="Arial" w:hAnsi="Arial" w:cs="Arial" w:hint="eastAsia"/>
              </w:rPr>
              <w:t>请求</w:t>
            </w:r>
            <w:r w:rsidRPr="00210341">
              <w:rPr>
                <w:rFonts w:ascii="Arial" w:hAnsi="Arial" w:cs="Arial" w:hint="eastAsia"/>
              </w:rPr>
              <w:t>ID</w:t>
            </w:r>
          </w:p>
        </w:tc>
      </w:tr>
      <w:tr w:rsidR="003C1D5C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D5C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Pr="000B243E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Pr="000B243E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N, FK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szCs w:val="21"/>
              </w:rPr>
            </w:pPr>
            <w:r w:rsidRPr="003C1D5C">
              <w:rPr>
                <w:rFonts w:ascii="Arial" w:hAnsi="Arial" w:cs="Arial" w:hint="eastAsia"/>
              </w:rPr>
              <w:t>oceana</w:t>
            </w:r>
            <w:r>
              <w:rPr>
                <w:rFonts w:hint="eastAsia"/>
                <w:szCs w:val="21"/>
              </w:rPr>
              <w:t>通信终端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C1D5C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D5C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send_type_id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Pr="000B243E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Pr="000B243E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发送数据类型</w:t>
            </w:r>
          </w:p>
        </w:tc>
      </w:tr>
      <w:tr w:rsidR="00206F18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F18" w:rsidRPr="00210341" w:rsidRDefault="00206F18" w:rsidP="005146B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</w:t>
            </w:r>
            <w:r w:rsidRPr="00210341">
              <w:rPr>
                <w:rFonts w:ascii="Arial" w:hAnsi="Arial" w:cs="Arial" w:hint="eastAsia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F18" w:rsidRDefault="00206F18" w:rsidP="005146B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F18" w:rsidRDefault="00206F18" w:rsidP="005146B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F18" w:rsidRDefault="00206F18" w:rsidP="005146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请求发送时间</w:t>
            </w:r>
          </w:p>
        </w:tc>
      </w:tr>
      <w:tr w:rsidR="00D71CB5" w:rsidRPr="00865462" w:rsidTr="008B43D6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B5" w:rsidRDefault="00D71CB5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request_operator_id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B5" w:rsidRDefault="00D71CB5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B5" w:rsidRDefault="00D71CB5" w:rsidP="008B43D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B5" w:rsidRDefault="00D71CB5" w:rsidP="008B43D6">
            <w:pPr>
              <w:rPr>
                <w:szCs w:val="21"/>
              </w:rPr>
            </w:pPr>
          </w:p>
        </w:tc>
      </w:tr>
      <w:tr w:rsidR="00B115A9" w:rsidRPr="00865462" w:rsidTr="005146B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5A9" w:rsidRPr="00210341" w:rsidRDefault="00B115A9" w:rsidP="005146B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send</w:t>
            </w:r>
            <w:r w:rsidRPr="00210341">
              <w:rPr>
                <w:rFonts w:ascii="Arial" w:hAnsi="Arial" w:cs="Arial" w:hint="eastAsia"/>
              </w:rPr>
              <w:t>_state_id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5A9" w:rsidRDefault="00B115A9" w:rsidP="005146B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5A9" w:rsidRDefault="00B115A9" w:rsidP="005146B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5A9" w:rsidRDefault="00B115A9" w:rsidP="005146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发送状态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115A9" w:rsidRPr="00865462" w:rsidTr="005146B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5A9" w:rsidRDefault="00B115A9" w:rsidP="005146B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send_time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5A9" w:rsidRDefault="00B115A9" w:rsidP="005146B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5A9" w:rsidRDefault="00B115A9" w:rsidP="005146B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5A9" w:rsidRDefault="00B115A9" w:rsidP="005146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发送时间</w:t>
            </w:r>
          </w:p>
        </w:tc>
      </w:tr>
      <w:tr w:rsidR="003C1D5C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Pr="00210341" w:rsidRDefault="003C1D5C" w:rsidP="0039182F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data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</w:t>
            </w:r>
            <w:r w:rsidR="00C269A1">
              <w:rPr>
                <w:rFonts w:ascii="Arial" w:hAnsi="Arial" w:cs="Arial" w:hint="eastAsia"/>
              </w:rPr>
              <w:t>4000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Pr="004573DA" w:rsidRDefault="003C1D5C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</w:tr>
      <w:tr w:rsidR="003C1D5C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Pr="00210341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data_size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D5C" w:rsidRDefault="003C1D5C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</w:tr>
    </w:tbl>
    <w:p w:rsidR="00EC0DA6" w:rsidRDefault="00EC0DA6" w:rsidP="00EC0DA6">
      <w:pPr>
        <w:spacing w:line="360" w:lineRule="auto"/>
        <w:rPr>
          <w:szCs w:val="28"/>
        </w:rPr>
      </w:pPr>
    </w:p>
    <w:p w:rsidR="00CF185A" w:rsidRPr="00A43AAA" w:rsidRDefault="00CF185A" w:rsidP="00D42564">
      <w:pPr>
        <w:pStyle w:val="3"/>
        <w:numPr>
          <w:ilvl w:val="0"/>
          <w:numId w:val="22"/>
        </w:numPr>
      </w:pPr>
      <w:r>
        <w:rPr>
          <w:rFonts w:hint="eastAsia"/>
        </w:rPr>
        <w:t>接收</w:t>
      </w:r>
      <w:r>
        <w:rPr>
          <w:rFonts w:hint="eastAsia"/>
        </w:rPr>
        <w:t>oceana</w:t>
      </w:r>
      <w:r>
        <w:rPr>
          <w:rFonts w:hint="eastAsia"/>
        </w:rPr>
        <w:t>终端</w:t>
      </w:r>
      <w:r w:rsidR="00C24314">
        <w:rPr>
          <w:rFonts w:hint="eastAsia"/>
        </w:rPr>
        <w:t>最新</w:t>
      </w:r>
      <w:r w:rsidR="00401B7E">
        <w:rPr>
          <w:rFonts w:hint="eastAsia"/>
        </w:rPr>
        <w:t>位置</w:t>
      </w:r>
      <w:r w:rsidR="00C24314">
        <w:rPr>
          <w:rFonts w:hint="eastAsia"/>
        </w:rPr>
        <w:t>(tc_oceana_rcv</w:t>
      </w:r>
      <w:r>
        <w:rPr>
          <w:rFonts w:hint="eastAsia"/>
        </w:rPr>
        <w:t>_pos</w:t>
      </w:r>
      <w:r w:rsidR="00C24314">
        <w:rPr>
          <w:rFonts w:hint="eastAsia"/>
        </w:rPr>
        <w:t>_latest</w:t>
      </w:r>
      <w:r>
        <w:rPr>
          <w:rFonts w:hint="eastAsia"/>
        </w:rPr>
        <w:t>)</w:t>
      </w:r>
    </w:p>
    <w:p w:rsidR="00CF185A" w:rsidRPr="00044EED" w:rsidRDefault="00CF185A" w:rsidP="00CF185A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276"/>
        <w:gridCol w:w="2551"/>
      </w:tblGrid>
      <w:tr w:rsidR="00CF185A" w:rsidRPr="00865462" w:rsidTr="00CB223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F185A" w:rsidRPr="00865462" w:rsidRDefault="00CF185A" w:rsidP="00CB2238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F185A" w:rsidRPr="00865462" w:rsidRDefault="00CF185A" w:rsidP="00CB2238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F185A" w:rsidRPr="00865462" w:rsidRDefault="00CF185A" w:rsidP="00CB223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F185A" w:rsidRPr="00865462" w:rsidRDefault="00CF185A" w:rsidP="00CB2238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CF185A" w:rsidRPr="00865462" w:rsidTr="00CB223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185A" w:rsidRDefault="00CF185A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Pr="000B243E" w:rsidRDefault="00CF185A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Pr="000B243E" w:rsidRDefault="00C24314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Default="00CF185A" w:rsidP="00CB2238">
            <w:pPr>
              <w:rPr>
                <w:szCs w:val="21"/>
              </w:rPr>
            </w:pPr>
            <w:r w:rsidRPr="00CF185A">
              <w:rPr>
                <w:rFonts w:ascii="Arial" w:hAnsi="Arial" w:cs="Arial" w:hint="eastAsia"/>
              </w:rPr>
              <w:t>oceana</w:t>
            </w:r>
            <w:r>
              <w:rPr>
                <w:rFonts w:hint="eastAsia"/>
                <w:szCs w:val="21"/>
              </w:rPr>
              <w:t>通信终端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F185A" w:rsidRPr="00865462" w:rsidTr="00CB223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Pr="00F504E0" w:rsidRDefault="00C24314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pos</w:t>
            </w:r>
            <w:r w:rsidRPr="00F504E0">
              <w:rPr>
                <w:rFonts w:ascii="Arial" w:hAnsi="Arial" w:cs="Arial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Pr="000B243E" w:rsidRDefault="00CF185A" w:rsidP="00CB2238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Pr="000B243E" w:rsidRDefault="00CF185A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Pr="009E516D" w:rsidRDefault="00CF185A" w:rsidP="00CB2238">
            <w:r>
              <w:rPr>
                <w:rFonts w:hint="eastAsia"/>
              </w:rPr>
              <w:t>定位时间</w:t>
            </w:r>
          </w:p>
        </w:tc>
      </w:tr>
      <w:tr w:rsidR="001A2C8E" w:rsidRPr="00865462" w:rsidTr="00B8165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2C8E" w:rsidRPr="00F504E0" w:rsidRDefault="00C2431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</w:t>
            </w:r>
            <w:r w:rsidR="001A2C8E" w:rsidRPr="00F504E0">
              <w:rPr>
                <w:rFonts w:ascii="Arial" w:hAnsi="Arial" w:cs="Arial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2C8E" w:rsidRPr="00912874" w:rsidRDefault="001A2C8E" w:rsidP="00B8165D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2C8E" w:rsidRPr="000B243E" w:rsidRDefault="001A2C8E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2C8E" w:rsidRPr="006911DD" w:rsidRDefault="00C24314" w:rsidP="00B8165D">
            <w:r>
              <w:rPr>
                <w:rFonts w:hint="eastAsia"/>
              </w:rPr>
              <w:t>更新</w:t>
            </w:r>
            <w:r w:rsidR="001A2C8E">
              <w:rPr>
                <w:rFonts w:hint="eastAsia"/>
              </w:rPr>
              <w:t>时间</w:t>
            </w:r>
          </w:p>
        </w:tc>
      </w:tr>
      <w:tr w:rsidR="00CF185A" w:rsidRPr="00865462" w:rsidTr="00CB223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Pr="00F504E0" w:rsidRDefault="00CF185A" w:rsidP="00CB2238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longitude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Default="00CF185A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Default="00CF185A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Pr="009E516D" w:rsidRDefault="00CF185A" w:rsidP="00CB2238">
            <w:r>
              <w:rPr>
                <w:rFonts w:hint="eastAsia"/>
              </w:rPr>
              <w:t>经度，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1/10000</w:t>
            </w:r>
            <w:r w:rsidRPr="009E516D">
              <w:rPr>
                <w:rFonts w:hint="eastAsia"/>
              </w:rPr>
              <w:t>分</w:t>
            </w:r>
          </w:p>
        </w:tc>
      </w:tr>
      <w:tr w:rsidR="00CF185A" w:rsidRPr="00865462" w:rsidTr="00CB223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Pr="00F504E0" w:rsidRDefault="00CF185A" w:rsidP="00CB2238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latitude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Default="00CF185A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Default="00CF185A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Pr="009E516D" w:rsidRDefault="00CF185A" w:rsidP="00CB2238">
            <w:r>
              <w:rPr>
                <w:rFonts w:hint="eastAsia"/>
              </w:rPr>
              <w:t>纬度，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1/10000</w:t>
            </w:r>
            <w:r w:rsidRPr="009E516D">
              <w:rPr>
                <w:rFonts w:hint="eastAsia"/>
              </w:rPr>
              <w:t>分</w:t>
            </w:r>
          </w:p>
        </w:tc>
      </w:tr>
      <w:tr w:rsidR="00CF185A" w:rsidRPr="00865462" w:rsidTr="00CB223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Pr="00F504E0" w:rsidRDefault="00CF185A" w:rsidP="00CB2238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speed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Default="00CF185A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Default="00CF185A" w:rsidP="00CB2238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Pr="009E516D" w:rsidRDefault="00CF185A" w:rsidP="00CB2238">
            <w:r>
              <w:rPr>
                <w:rFonts w:hint="eastAsia"/>
              </w:rPr>
              <w:t>航速：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0.1</w:t>
            </w:r>
            <w:r w:rsidRPr="009E516D">
              <w:rPr>
                <w:rFonts w:hint="eastAsia"/>
              </w:rPr>
              <w:t>节</w:t>
            </w:r>
          </w:p>
        </w:tc>
      </w:tr>
      <w:tr w:rsidR="00CF185A" w:rsidRPr="00865462" w:rsidTr="00CB223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Pr="00F504E0" w:rsidRDefault="00CF185A" w:rsidP="00CB2238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course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Default="00CF185A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Default="00CF185A" w:rsidP="00CB2238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Pr="009E516D" w:rsidRDefault="00CF185A" w:rsidP="00CB2238">
            <w:r>
              <w:rPr>
                <w:rFonts w:hint="eastAsia"/>
              </w:rPr>
              <w:t>航向：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0.1</w:t>
            </w:r>
            <w:r w:rsidRPr="009E516D">
              <w:rPr>
                <w:rFonts w:hint="eastAsia"/>
              </w:rPr>
              <w:t>度</w:t>
            </w:r>
          </w:p>
        </w:tc>
      </w:tr>
      <w:tr w:rsidR="00CF185A" w:rsidRPr="00865462" w:rsidTr="00CB223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Pr="00F504E0" w:rsidRDefault="00CF185A" w:rsidP="00CB2238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 w:hint="eastAsia"/>
              </w:rPr>
              <w:t>pos_cause_id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Default="00296386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Default="00CF185A" w:rsidP="00CB2238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85A" w:rsidRDefault="00CF185A" w:rsidP="00CB2238">
            <w:r>
              <w:rPr>
                <w:rFonts w:hint="eastAsia"/>
              </w:rPr>
              <w:t>类型：</w:t>
            </w:r>
          </w:p>
          <w:p w:rsidR="00CF185A" w:rsidRDefault="00CF185A" w:rsidP="00CB223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单呼、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定时报</w:t>
            </w:r>
          </w:p>
        </w:tc>
      </w:tr>
      <w:tr w:rsidR="001A2C8E" w:rsidRPr="00865462" w:rsidTr="001A2C8E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2C8E" w:rsidRPr="00210341" w:rsidRDefault="001A2C8E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process_state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2C8E" w:rsidRDefault="001A2C8E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2C8E" w:rsidRDefault="001A2C8E" w:rsidP="00B8165D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2C8E" w:rsidRPr="00552354" w:rsidRDefault="001A2C8E" w:rsidP="00B8165D">
            <w:r w:rsidRPr="00552354">
              <w:rPr>
                <w:rFonts w:hint="eastAsia"/>
              </w:rPr>
              <w:t>处理状态：</w:t>
            </w:r>
          </w:p>
          <w:p w:rsidR="001A2C8E" w:rsidRPr="00552354" w:rsidRDefault="001A2C8E" w:rsidP="00B8165D">
            <w:r w:rsidRPr="00552354">
              <w:rPr>
                <w:rFonts w:hint="eastAsia"/>
              </w:rPr>
              <w:t>0</w:t>
            </w:r>
            <w:r w:rsidRPr="00552354">
              <w:rPr>
                <w:rFonts w:hint="eastAsia"/>
              </w:rPr>
              <w:t>未处理</w:t>
            </w:r>
            <w:r w:rsidRPr="00552354">
              <w:rPr>
                <w:rFonts w:hint="eastAsia"/>
              </w:rPr>
              <w:t xml:space="preserve"> 1</w:t>
            </w:r>
            <w:r w:rsidRPr="00552354">
              <w:rPr>
                <w:rFonts w:hint="eastAsia"/>
              </w:rPr>
              <w:t>已处理</w:t>
            </w:r>
          </w:p>
        </w:tc>
      </w:tr>
    </w:tbl>
    <w:p w:rsidR="00CF185A" w:rsidRDefault="00CF185A" w:rsidP="00CF185A">
      <w:pPr>
        <w:spacing w:line="360" w:lineRule="auto"/>
        <w:rPr>
          <w:szCs w:val="28"/>
        </w:rPr>
      </w:pPr>
    </w:p>
    <w:p w:rsidR="00C24314" w:rsidRPr="00A43AAA" w:rsidRDefault="00C24314" w:rsidP="00C24314">
      <w:pPr>
        <w:pStyle w:val="3"/>
        <w:numPr>
          <w:ilvl w:val="0"/>
          <w:numId w:val="34"/>
        </w:numPr>
      </w:pPr>
      <w:r>
        <w:rPr>
          <w:rFonts w:hint="eastAsia"/>
        </w:rPr>
        <w:lastRenderedPageBreak/>
        <w:t>接收</w:t>
      </w:r>
      <w:r>
        <w:rPr>
          <w:rFonts w:hint="eastAsia"/>
        </w:rPr>
        <w:t>oceana</w:t>
      </w:r>
      <w:r>
        <w:rPr>
          <w:rFonts w:hint="eastAsia"/>
        </w:rPr>
        <w:t>终端</w:t>
      </w:r>
      <w:r>
        <w:rPr>
          <w:rFonts w:hint="eastAsia"/>
        </w:rPr>
        <w:t>历史</w:t>
      </w:r>
      <w:r>
        <w:rPr>
          <w:rFonts w:hint="eastAsia"/>
        </w:rPr>
        <w:t>位置</w:t>
      </w:r>
      <w:r>
        <w:rPr>
          <w:rFonts w:hint="eastAsia"/>
        </w:rPr>
        <w:t>(tc_oceana_rcv_pos_l</w:t>
      </w:r>
      <w:r>
        <w:rPr>
          <w:rFonts w:hint="eastAsia"/>
        </w:rPr>
        <w:t>og</w:t>
      </w:r>
      <w:r>
        <w:rPr>
          <w:rFonts w:hint="eastAsia"/>
        </w:rPr>
        <w:t>)</w:t>
      </w:r>
    </w:p>
    <w:p w:rsidR="00C24314" w:rsidRPr="00044EED" w:rsidRDefault="00C24314" w:rsidP="00C24314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276"/>
        <w:gridCol w:w="2551"/>
      </w:tblGrid>
      <w:tr w:rsidR="00C24314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24314" w:rsidRPr="00865462" w:rsidRDefault="00C24314" w:rsidP="00080533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24314" w:rsidRPr="00865462" w:rsidRDefault="00C24314" w:rsidP="00080533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24314" w:rsidRPr="00865462" w:rsidRDefault="00C24314" w:rsidP="000805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C24314" w:rsidRPr="00865462" w:rsidRDefault="00C24314" w:rsidP="00080533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C24314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314" w:rsidRDefault="00C2431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Pr="000B243E" w:rsidRDefault="00C2431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Pr="000B243E" w:rsidRDefault="00F33FCE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Default="00C24314" w:rsidP="00080533">
            <w:pPr>
              <w:rPr>
                <w:szCs w:val="21"/>
              </w:rPr>
            </w:pPr>
            <w:r w:rsidRPr="00CF185A">
              <w:rPr>
                <w:rFonts w:ascii="Arial" w:hAnsi="Arial" w:cs="Arial" w:hint="eastAsia"/>
              </w:rPr>
              <w:t>oceana</w:t>
            </w:r>
            <w:r>
              <w:rPr>
                <w:rFonts w:hint="eastAsia"/>
                <w:szCs w:val="21"/>
              </w:rPr>
              <w:t>通信终端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24314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Pr="00F504E0" w:rsidRDefault="00C2431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pos</w:t>
            </w:r>
            <w:r w:rsidRPr="00F504E0">
              <w:rPr>
                <w:rFonts w:ascii="Arial" w:hAnsi="Arial" w:cs="Arial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Pr="000B243E" w:rsidRDefault="00C24314" w:rsidP="00080533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Pr="000B243E" w:rsidRDefault="00C2431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Pr="009E516D" w:rsidRDefault="00C24314" w:rsidP="00080533">
            <w:r>
              <w:rPr>
                <w:rFonts w:hint="eastAsia"/>
              </w:rPr>
              <w:t>定位时间</w:t>
            </w:r>
          </w:p>
        </w:tc>
      </w:tr>
      <w:tr w:rsidR="00C24314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Pr="00F504E0" w:rsidRDefault="00C24314" w:rsidP="00080533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 w:hint="eastAsia"/>
              </w:rPr>
              <w:t>insert</w:t>
            </w:r>
            <w:r w:rsidRPr="00F504E0">
              <w:rPr>
                <w:rFonts w:ascii="Arial" w:hAnsi="Arial" w:cs="Arial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Pr="00912874" w:rsidRDefault="00C24314" w:rsidP="00080533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Pr="000B243E" w:rsidRDefault="00C2431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Pr="006911DD" w:rsidRDefault="00C24314" w:rsidP="00080533">
            <w:r>
              <w:rPr>
                <w:rFonts w:hint="eastAsia"/>
              </w:rPr>
              <w:t>入库时间</w:t>
            </w:r>
          </w:p>
        </w:tc>
      </w:tr>
      <w:tr w:rsidR="00C24314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Pr="00F504E0" w:rsidRDefault="00C24314" w:rsidP="00080533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longitude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Default="00C2431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Default="00C2431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Pr="009E516D" w:rsidRDefault="00C24314" w:rsidP="00080533">
            <w:r>
              <w:rPr>
                <w:rFonts w:hint="eastAsia"/>
              </w:rPr>
              <w:t>经度，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1/10000</w:t>
            </w:r>
            <w:r w:rsidRPr="009E516D">
              <w:rPr>
                <w:rFonts w:hint="eastAsia"/>
              </w:rPr>
              <w:t>分</w:t>
            </w:r>
          </w:p>
        </w:tc>
      </w:tr>
      <w:tr w:rsidR="00C24314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Pr="00F504E0" w:rsidRDefault="00C24314" w:rsidP="00080533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latitude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Default="00C2431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Default="00C2431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Pr="009E516D" w:rsidRDefault="00C24314" w:rsidP="00080533">
            <w:r>
              <w:rPr>
                <w:rFonts w:hint="eastAsia"/>
              </w:rPr>
              <w:t>纬度，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1/10000</w:t>
            </w:r>
            <w:r w:rsidRPr="009E516D">
              <w:rPr>
                <w:rFonts w:hint="eastAsia"/>
              </w:rPr>
              <w:t>分</w:t>
            </w:r>
          </w:p>
        </w:tc>
      </w:tr>
      <w:tr w:rsidR="00C24314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Pr="00F504E0" w:rsidRDefault="00C24314" w:rsidP="00080533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speed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Default="00C2431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Default="00C24314" w:rsidP="00080533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Pr="009E516D" w:rsidRDefault="00C24314" w:rsidP="00080533">
            <w:r>
              <w:rPr>
                <w:rFonts w:hint="eastAsia"/>
              </w:rPr>
              <w:t>航速：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0.1</w:t>
            </w:r>
            <w:r w:rsidRPr="009E516D">
              <w:rPr>
                <w:rFonts w:hint="eastAsia"/>
              </w:rPr>
              <w:t>节</w:t>
            </w:r>
          </w:p>
        </w:tc>
      </w:tr>
      <w:tr w:rsidR="00C24314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Pr="00F504E0" w:rsidRDefault="00C24314" w:rsidP="00080533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course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Default="00C2431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Default="00C24314" w:rsidP="00080533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Pr="009E516D" w:rsidRDefault="00C24314" w:rsidP="00080533">
            <w:r>
              <w:rPr>
                <w:rFonts w:hint="eastAsia"/>
              </w:rPr>
              <w:t>航向：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0.1</w:t>
            </w:r>
            <w:r w:rsidRPr="009E516D">
              <w:rPr>
                <w:rFonts w:hint="eastAsia"/>
              </w:rPr>
              <w:t>度</w:t>
            </w:r>
          </w:p>
        </w:tc>
      </w:tr>
      <w:tr w:rsidR="00C24314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Pr="00F504E0" w:rsidRDefault="00C24314" w:rsidP="00080533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 w:hint="eastAsia"/>
              </w:rPr>
              <w:t>pos_cause_id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Default="00C2431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Default="00C24314" w:rsidP="00080533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314" w:rsidRDefault="00C24314" w:rsidP="00080533">
            <w:r>
              <w:rPr>
                <w:rFonts w:hint="eastAsia"/>
              </w:rPr>
              <w:t>类型：</w:t>
            </w:r>
          </w:p>
          <w:p w:rsidR="00C24314" w:rsidRDefault="00C24314" w:rsidP="0008053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单呼、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定时报</w:t>
            </w:r>
          </w:p>
        </w:tc>
      </w:tr>
    </w:tbl>
    <w:p w:rsidR="00C24314" w:rsidRDefault="00C24314" w:rsidP="00C24314">
      <w:pPr>
        <w:spacing w:line="360" w:lineRule="auto"/>
        <w:rPr>
          <w:szCs w:val="28"/>
        </w:rPr>
      </w:pPr>
      <w:proofErr w:type="gramStart"/>
      <w:r>
        <w:rPr>
          <w:rFonts w:hint="eastAsia"/>
          <w:szCs w:val="28"/>
        </w:rPr>
        <w:t>primary</w:t>
      </w:r>
      <w:proofErr w:type="gramEnd"/>
      <w:r>
        <w:rPr>
          <w:rFonts w:hint="eastAsia"/>
          <w:szCs w:val="28"/>
        </w:rPr>
        <w:t xml:space="preserve"> key(transceiver_id,pos_time)</w:t>
      </w:r>
    </w:p>
    <w:p w:rsidR="00CF185A" w:rsidRPr="00C24314" w:rsidRDefault="00CF185A" w:rsidP="00EC0DA6">
      <w:pPr>
        <w:spacing w:line="360" w:lineRule="auto"/>
        <w:rPr>
          <w:szCs w:val="28"/>
        </w:rPr>
      </w:pPr>
    </w:p>
    <w:p w:rsidR="00EC0DA6" w:rsidRDefault="00EC0DA6" w:rsidP="00C24314">
      <w:pPr>
        <w:pStyle w:val="3"/>
        <w:numPr>
          <w:ilvl w:val="0"/>
          <w:numId w:val="34"/>
        </w:numPr>
      </w:pPr>
      <w:r>
        <w:rPr>
          <w:rFonts w:hint="eastAsia"/>
        </w:rPr>
        <w:t>接收</w:t>
      </w:r>
      <w:r w:rsidR="000323BE">
        <w:rPr>
          <w:rFonts w:hint="eastAsia"/>
        </w:rPr>
        <w:t>oceana</w:t>
      </w:r>
      <w:r w:rsidR="000323BE">
        <w:rPr>
          <w:rFonts w:hint="eastAsia"/>
        </w:rPr>
        <w:t>终端</w:t>
      </w:r>
      <w:r w:rsidR="00A34592">
        <w:rPr>
          <w:rFonts w:hint="eastAsia"/>
        </w:rPr>
        <w:t>报文</w:t>
      </w:r>
      <w:r>
        <w:rPr>
          <w:rFonts w:hint="eastAsia"/>
        </w:rPr>
        <w:t>数据</w:t>
      </w:r>
      <w:r w:rsidR="00A34592">
        <w:rPr>
          <w:rFonts w:hint="eastAsia"/>
        </w:rPr>
        <w:t>(tc_oceana_receive</w:t>
      </w:r>
      <w:r>
        <w:rPr>
          <w:rFonts w:hint="eastAsia"/>
        </w:rPr>
        <w:t>_data)</w:t>
      </w:r>
    </w:p>
    <w:p w:rsidR="00A34592" w:rsidRPr="00044EED" w:rsidRDefault="00A34592" w:rsidP="00A34592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A34592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A34592" w:rsidRPr="00865462" w:rsidRDefault="00A34592" w:rsidP="0039182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A34592" w:rsidRPr="00865462" w:rsidRDefault="00A34592" w:rsidP="0039182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A34592" w:rsidRPr="00865462" w:rsidRDefault="00A34592" w:rsidP="0039182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A34592" w:rsidRPr="00865462" w:rsidRDefault="00A34592" w:rsidP="0039182F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A34592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210341" w:rsidRDefault="00A34592" w:rsidP="0039182F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0B243E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0B243E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865462" w:rsidRDefault="00A34592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编号，自增</w:t>
            </w:r>
          </w:p>
        </w:tc>
      </w:tr>
      <w:tr w:rsidR="00A34592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4592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0B243E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0B243E" w:rsidRDefault="00982496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Default="00A34592" w:rsidP="0039182F">
            <w:pPr>
              <w:rPr>
                <w:szCs w:val="21"/>
              </w:rPr>
            </w:pPr>
            <w:r>
              <w:rPr>
                <w:rFonts w:ascii="Arial" w:hAnsi="Arial" w:cs="Arial" w:hint="eastAsia"/>
              </w:rPr>
              <w:t>Oceana</w:t>
            </w:r>
            <w:r>
              <w:rPr>
                <w:rFonts w:hint="eastAsia"/>
                <w:szCs w:val="21"/>
              </w:rPr>
              <w:t>通信终端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A34592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210341" w:rsidRDefault="00A34592" w:rsidP="0039182F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 w:hint="eastAsia"/>
              </w:rPr>
              <w:t>data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</w:t>
            </w:r>
            <w:r w:rsidR="00C269A1">
              <w:rPr>
                <w:rFonts w:ascii="Arial" w:hAnsi="Arial" w:cs="Arial" w:hint="eastAsia"/>
              </w:rPr>
              <w:t>4000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4573DA" w:rsidRDefault="00A34592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</w:tr>
      <w:tr w:rsidR="00C568DD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8DD" w:rsidRPr="00210341" w:rsidRDefault="00C568DD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data_len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8DD" w:rsidRDefault="00C568DD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8DD" w:rsidRDefault="00C568DD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8DD" w:rsidRDefault="00C568DD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</w:tr>
      <w:tr w:rsidR="00DE57E7" w:rsidRPr="00865462" w:rsidTr="005146BB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E7" w:rsidRPr="00210341" w:rsidRDefault="00DE57E7" w:rsidP="005146B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receive</w:t>
            </w:r>
            <w:r w:rsidRPr="00210341">
              <w:rPr>
                <w:rFonts w:ascii="Arial" w:hAnsi="Arial" w:cs="Arial" w:hint="eastAsia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E7" w:rsidRDefault="00DE57E7" w:rsidP="005146B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E7" w:rsidRDefault="00DE57E7" w:rsidP="005146B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E7" w:rsidRDefault="00DE57E7" w:rsidP="005146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接收时间</w:t>
            </w:r>
          </w:p>
        </w:tc>
      </w:tr>
      <w:tr w:rsidR="001A2C8E" w:rsidRPr="00865462" w:rsidTr="00B8165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2C8E" w:rsidRPr="00F504E0" w:rsidRDefault="001A2C8E" w:rsidP="00B8165D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 w:hint="eastAsia"/>
              </w:rPr>
              <w:t>insert</w:t>
            </w:r>
            <w:r w:rsidRPr="00F504E0">
              <w:rPr>
                <w:rFonts w:ascii="Arial" w:hAnsi="Arial" w:cs="Arial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2C8E" w:rsidRPr="00912874" w:rsidRDefault="001A2C8E" w:rsidP="00B8165D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2C8E" w:rsidRPr="000B243E" w:rsidRDefault="001A2C8E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2C8E" w:rsidRPr="006911DD" w:rsidRDefault="001A2C8E" w:rsidP="00B8165D">
            <w:r>
              <w:rPr>
                <w:rFonts w:hint="eastAsia"/>
              </w:rPr>
              <w:t>入库时间</w:t>
            </w:r>
          </w:p>
        </w:tc>
      </w:tr>
      <w:tr w:rsidR="00A34592" w:rsidRPr="00865462" w:rsidTr="0039182F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Pr="00210341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process_state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Default="00A34592" w:rsidP="0039182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592" w:rsidRDefault="00A34592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处理状态：</w:t>
            </w:r>
          </w:p>
          <w:p w:rsidR="00A34592" w:rsidRDefault="00A34592" w:rsidP="00391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未处理</w:t>
            </w:r>
            <w:r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已处理</w:t>
            </w:r>
          </w:p>
        </w:tc>
      </w:tr>
    </w:tbl>
    <w:p w:rsidR="00A34592" w:rsidRDefault="00A34592" w:rsidP="00A34592">
      <w:pPr>
        <w:spacing w:line="360" w:lineRule="auto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、所有非</w:t>
      </w:r>
      <w:proofErr w:type="gramStart"/>
      <w:r>
        <w:rPr>
          <w:rFonts w:hint="eastAsia"/>
          <w:szCs w:val="28"/>
        </w:rPr>
        <w:t>纯位置类</w:t>
      </w:r>
      <w:proofErr w:type="gramEnd"/>
      <w:r>
        <w:rPr>
          <w:rFonts w:hint="eastAsia"/>
          <w:szCs w:val="28"/>
        </w:rPr>
        <w:t>的报文数据都放此表</w:t>
      </w:r>
      <w:r w:rsidR="00407E72">
        <w:rPr>
          <w:rFonts w:hint="eastAsia"/>
          <w:szCs w:val="28"/>
        </w:rPr>
        <w:t>（当前只考虑短信）</w:t>
      </w:r>
      <w:r>
        <w:rPr>
          <w:rFonts w:hint="eastAsia"/>
          <w:szCs w:val="28"/>
        </w:rPr>
        <w:t>，由上层应用去解析分表存储。</w:t>
      </w:r>
    </w:p>
    <w:p w:rsidR="00A34592" w:rsidRDefault="00A34592" w:rsidP="00A34592">
      <w:pPr>
        <w:spacing w:line="360" w:lineRule="auto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、通信程序添加记录时，</w:t>
      </w:r>
      <w:r>
        <w:rPr>
          <w:rFonts w:hint="eastAsia"/>
          <w:szCs w:val="28"/>
        </w:rPr>
        <w:t>process_state</w:t>
      </w:r>
      <w:r>
        <w:rPr>
          <w:rFonts w:hint="eastAsia"/>
          <w:szCs w:val="28"/>
        </w:rPr>
        <w:t>为</w:t>
      </w:r>
      <w:r>
        <w:rPr>
          <w:rFonts w:hint="eastAsia"/>
          <w:szCs w:val="28"/>
        </w:rPr>
        <w:t>0</w:t>
      </w:r>
      <w:r>
        <w:rPr>
          <w:rFonts w:hint="eastAsia"/>
          <w:szCs w:val="28"/>
        </w:rPr>
        <w:t>，上层应用处理后，改为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。</w:t>
      </w:r>
    </w:p>
    <w:p w:rsidR="00A34592" w:rsidRPr="00334F6C" w:rsidRDefault="00A34592" w:rsidP="00EC0DA6"/>
    <w:p w:rsidR="00EC0DA6" w:rsidRDefault="00EC0DA6" w:rsidP="0028708E">
      <w:pPr>
        <w:pStyle w:val="2"/>
        <w:numPr>
          <w:ilvl w:val="0"/>
          <w:numId w:val="4"/>
        </w:numPr>
      </w:pPr>
      <w:r>
        <w:rPr>
          <w:rFonts w:hint="eastAsia"/>
        </w:rPr>
        <w:t>ARGOS</w:t>
      </w:r>
      <w:r>
        <w:rPr>
          <w:rFonts w:hint="eastAsia"/>
        </w:rPr>
        <w:t>系统</w:t>
      </w:r>
    </w:p>
    <w:p w:rsidR="00EC0DA6" w:rsidRPr="00242231" w:rsidRDefault="00EC0DA6" w:rsidP="00EC0DA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本系统中，只利用ARGOS终端进行位置采集。</w:t>
      </w:r>
    </w:p>
    <w:p w:rsidR="00EC0DA6" w:rsidRDefault="00EC0DA6" w:rsidP="0028708E">
      <w:pPr>
        <w:pStyle w:val="3"/>
        <w:numPr>
          <w:ilvl w:val="0"/>
          <w:numId w:val="23"/>
        </w:numPr>
      </w:pPr>
      <w:r>
        <w:rPr>
          <w:rFonts w:hint="eastAsia"/>
        </w:rPr>
        <w:lastRenderedPageBreak/>
        <w:t>A</w:t>
      </w:r>
      <w:r w:rsidR="00401B7E">
        <w:rPr>
          <w:rFonts w:hint="eastAsia"/>
        </w:rPr>
        <w:t>RGOS</w:t>
      </w:r>
      <w:r>
        <w:rPr>
          <w:rFonts w:hint="eastAsia"/>
        </w:rPr>
        <w:t>终端</w:t>
      </w:r>
      <w:r>
        <w:rPr>
          <w:rFonts w:hint="eastAsia"/>
        </w:rPr>
        <w:t>(tc_argos_</w:t>
      </w:r>
      <w:r w:rsidR="00A34592" w:rsidRPr="008977AA">
        <w:rPr>
          <w:rFonts w:hint="eastAsia"/>
        </w:rPr>
        <w:t>transceiver</w:t>
      </w:r>
      <w:r>
        <w:rPr>
          <w:rFonts w:hint="eastAsia"/>
        </w:rPr>
        <w:t>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992"/>
        <w:gridCol w:w="2835"/>
      </w:tblGrid>
      <w:tr w:rsidR="00EC0DA6" w:rsidRPr="00865462" w:rsidTr="009C237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C0DA6" w:rsidRPr="00865462" w:rsidRDefault="00EC0DA6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C0DA6" w:rsidRPr="00865462" w:rsidRDefault="00EC0DA6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C0DA6" w:rsidRPr="00865462" w:rsidRDefault="00EC0DA6" w:rsidP="00EC0DA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EC0DA6" w:rsidRPr="00865462" w:rsidRDefault="00EC0DA6" w:rsidP="00EC0DA6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EC0DA6" w:rsidRPr="00865462" w:rsidTr="009C237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210341" w:rsidRDefault="00EC0DA6" w:rsidP="00EC0DA6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0B243E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0B243E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865462" w:rsidRDefault="00EC0DA6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编号，自增</w:t>
            </w:r>
          </w:p>
        </w:tc>
      </w:tr>
      <w:tr w:rsidR="00EC0DA6" w:rsidRPr="00865462" w:rsidTr="009C237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0DA6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0B243E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Pr="000B243E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Argos</w:t>
            </w:r>
            <w:r>
              <w:rPr>
                <w:rFonts w:hint="eastAsia"/>
                <w:szCs w:val="21"/>
              </w:rPr>
              <w:t>通信终端号码</w:t>
            </w:r>
          </w:p>
        </w:tc>
      </w:tr>
      <w:tr w:rsidR="006F3F35" w:rsidRPr="00865462" w:rsidTr="006F3F3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F35" w:rsidRPr="0044185A" w:rsidRDefault="006F3F35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manuf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F35" w:rsidRPr="0044185A" w:rsidRDefault="006F3F35" w:rsidP="00B8165D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(50)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F35" w:rsidRPr="000B243E" w:rsidRDefault="006F3F35" w:rsidP="00B8165D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F35" w:rsidRPr="00865462" w:rsidRDefault="006F3F35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制造商</w:t>
            </w:r>
          </w:p>
        </w:tc>
      </w:tr>
      <w:tr w:rsidR="006F3F35" w:rsidRPr="00865462" w:rsidTr="006F3F3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F35" w:rsidRPr="0044185A" w:rsidRDefault="006F3F35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model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3F35" w:rsidRPr="0044185A" w:rsidRDefault="006F3F35" w:rsidP="00B8165D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(50)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F35" w:rsidRPr="000B243E" w:rsidRDefault="006F3F35" w:rsidP="00B8165D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F35" w:rsidRPr="00865462" w:rsidRDefault="006F3F35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型号</w:t>
            </w:r>
          </w:p>
        </w:tc>
      </w:tr>
      <w:tr w:rsidR="00401B7E" w:rsidRPr="00865462" w:rsidTr="009C237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1B7E" w:rsidRDefault="00EE2B04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argos_</w:t>
            </w:r>
            <w:r w:rsidR="00401B7E">
              <w:rPr>
                <w:rFonts w:ascii="Arial" w:hAnsi="Arial" w:cs="Arial" w:hint="eastAsia"/>
              </w:rPr>
              <w:t>transceiver_state_id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1B7E" w:rsidRPr="0044185A" w:rsidRDefault="00401B7E" w:rsidP="00CB2238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Pr="000B243E" w:rsidRDefault="00401B7E" w:rsidP="00CB2238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Default="00401B7E" w:rsidP="00CB22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终端状态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C0DA6" w:rsidRPr="00865462" w:rsidTr="009C237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B526C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</w:t>
            </w:r>
            <w:r w:rsidR="00B526C6"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00)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DA6" w:rsidRDefault="00EC0DA6" w:rsidP="00EC0DA6">
            <w:pPr>
              <w:rPr>
                <w:szCs w:val="21"/>
              </w:rPr>
            </w:pPr>
          </w:p>
        </w:tc>
      </w:tr>
      <w:tr w:rsidR="006F3F35" w:rsidRPr="00865462" w:rsidTr="006F3F3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F35" w:rsidRDefault="006F3F35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update_operator_id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F35" w:rsidRPr="006F3F35" w:rsidRDefault="006F3F35" w:rsidP="00B8165D">
            <w:pPr>
              <w:rPr>
                <w:rFonts w:ascii="Arial" w:hAnsi="Arial" w:cs="Arial"/>
              </w:rPr>
            </w:pPr>
            <w:r w:rsidRPr="006F3F35"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F35" w:rsidRPr="000B243E" w:rsidRDefault="006F3F35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F35" w:rsidRPr="00D42564" w:rsidRDefault="006F3F35" w:rsidP="00B8165D">
            <w:pPr>
              <w:rPr>
                <w:szCs w:val="21"/>
              </w:rPr>
            </w:pPr>
          </w:p>
        </w:tc>
      </w:tr>
      <w:tr w:rsidR="006F3F35" w:rsidRPr="00865462" w:rsidTr="006F3F35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F35" w:rsidRDefault="006F3F35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F35" w:rsidRPr="006F3F35" w:rsidRDefault="006F3F35" w:rsidP="00B8165D">
            <w:pPr>
              <w:rPr>
                <w:rFonts w:ascii="Arial" w:hAnsi="Arial" w:cs="Arial"/>
              </w:rPr>
            </w:pPr>
            <w:r w:rsidRPr="006F3F35">
              <w:rPr>
                <w:rFonts w:ascii="Arial" w:hAnsi="Arial" w:cs="Arial" w:hint="eastAsia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F35" w:rsidRPr="000B243E" w:rsidRDefault="006F3F35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F35" w:rsidRPr="005550D9" w:rsidRDefault="006F3F35" w:rsidP="00B8165D">
            <w:pPr>
              <w:rPr>
                <w:szCs w:val="21"/>
              </w:rPr>
            </w:pPr>
          </w:p>
        </w:tc>
      </w:tr>
    </w:tbl>
    <w:p w:rsidR="002760A4" w:rsidRDefault="002760A4" w:rsidP="002760A4">
      <w:pPr>
        <w:pStyle w:val="3"/>
        <w:numPr>
          <w:ilvl w:val="0"/>
          <w:numId w:val="23"/>
        </w:numPr>
      </w:pPr>
      <w:r>
        <w:rPr>
          <w:rFonts w:hint="eastAsia"/>
        </w:rPr>
        <w:t>ARGOS</w:t>
      </w:r>
      <w:r>
        <w:rPr>
          <w:rFonts w:hint="eastAsia"/>
        </w:rPr>
        <w:t>终端历史</w:t>
      </w:r>
      <w:r>
        <w:rPr>
          <w:rFonts w:hint="eastAsia"/>
        </w:rPr>
        <w:t>(tc_argos_</w:t>
      </w:r>
      <w:r w:rsidRPr="008977AA">
        <w:rPr>
          <w:rFonts w:hint="eastAsia"/>
        </w:rPr>
        <w:t>transceiver</w:t>
      </w:r>
      <w:r>
        <w:rPr>
          <w:rFonts w:hint="eastAsia"/>
        </w:rPr>
        <w:t>_his)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992"/>
        <w:gridCol w:w="2835"/>
      </w:tblGrid>
      <w:tr w:rsidR="002760A4" w:rsidRPr="00865462" w:rsidTr="00B8165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2760A4" w:rsidRPr="00865462" w:rsidRDefault="002760A4" w:rsidP="00B8165D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2760A4" w:rsidRPr="00865462" w:rsidRDefault="002760A4" w:rsidP="00B8165D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2760A4" w:rsidRPr="00865462" w:rsidRDefault="002760A4" w:rsidP="00B816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2760A4" w:rsidRPr="00865462" w:rsidRDefault="002760A4" w:rsidP="00B8165D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2760A4" w:rsidRPr="00865462" w:rsidTr="002760A4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295AF8" w:rsidRDefault="002760A4" w:rsidP="00B8165D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/>
              </w:rPr>
              <w:t>operator</w:t>
            </w:r>
            <w:r>
              <w:rPr>
                <w:rFonts w:ascii="Arial" w:hAnsi="Arial" w:cs="Arial" w:hint="eastAsia"/>
              </w:rPr>
              <w:t>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Default="002760A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Default="002760A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Default="002760A4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操作员</w:t>
            </w:r>
          </w:p>
        </w:tc>
      </w:tr>
      <w:tr w:rsidR="002760A4" w:rsidRPr="00865462" w:rsidTr="002760A4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295AF8" w:rsidRDefault="002760A4" w:rsidP="00B8165D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 w:hint="eastAsia"/>
              </w:rPr>
              <w:t>operator</w:t>
            </w:r>
            <w:r w:rsidRPr="00295AF8">
              <w:rPr>
                <w:rFonts w:ascii="Arial" w:hAnsi="Arial" w:cs="Arial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912874" w:rsidRDefault="002760A4" w:rsidP="00B8165D">
            <w:pPr>
              <w:rPr>
                <w:rFonts w:ascii="Arial" w:hAnsi="Arial" w:cs="Arial"/>
              </w:rPr>
            </w:pPr>
            <w:r w:rsidRPr="00912874">
              <w:rPr>
                <w:rFonts w:ascii="Arial" w:hAnsi="Arial" w:cs="Arial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Default="002760A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Default="002760A4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操作时间</w:t>
            </w:r>
          </w:p>
        </w:tc>
      </w:tr>
      <w:tr w:rsidR="002760A4" w:rsidRPr="00C758F8" w:rsidTr="002760A4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295AF8" w:rsidRDefault="002760A4" w:rsidP="00B8165D">
            <w:pPr>
              <w:rPr>
                <w:rFonts w:ascii="Arial" w:hAnsi="Arial" w:cs="Arial"/>
              </w:rPr>
            </w:pPr>
            <w:r w:rsidRPr="00295AF8">
              <w:rPr>
                <w:rFonts w:ascii="Arial" w:hAnsi="Arial" w:cs="Arial"/>
              </w:rPr>
              <w:t>operate_</w:t>
            </w:r>
            <w:r w:rsidRPr="00295AF8">
              <w:rPr>
                <w:rFonts w:ascii="Arial" w:hAnsi="Arial" w:cs="Arial" w:hint="eastAsia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912874" w:rsidRDefault="002760A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Default="002760A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Default="002760A4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操作类型</w:t>
            </w:r>
            <w:r>
              <w:rPr>
                <w:rFonts w:hint="eastAsia"/>
                <w:szCs w:val="21"/>
              </w:rPr>
              <w:t>: A</w:t>
            </w:r>
            <w:r>
              <w:rPr>
                <w:rFonts w:hint="eastAsia"/>
                <w:szCs w:val="21"/>
              </w:rPr>
              <w:t>添加、</w:t>
            </w:r>
          </w:p>
          <w:p w:rsidR="002760A4" w:rsidRDefault="002760A4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</w:rPr>
              <w:t>修改、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2760A4" w:rsidRPr="00865462" w:rsidTr="00B8165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210341" w:rsidRDefault="002760A4" w:rsidP="00B8165D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0B243E" w:rsidRDefault="002760A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0B243E" w:rsidRDefault="002760A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865462" w:rsidRDefault="0013280E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2760A4" w:rsidRPr="00865462" w:rsidTr="00B8165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0A4" w:rsidRDefault="002760A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0B243E" w:rsidRDefault="002760A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0B243E" w:rsidRDefault="002760A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Default="002760A4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Argos</w:t>
            </w:r>
            <w:r>
              <w:rPr>
                <w:rFonts w:hint="eastAsia"/>
                <w:szCs w:val="21"/>
              </w:rPr>
              <w:t>通信终端号码</w:t>
            </w:r>
          </w:p>
        </w:tc>
      </w:tr>
      <w:tr w:rsidR="002760A4" w:rsidRPr="00865462" w:rsidTr="00B8165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0A4" w:rsidRPr="0044185A" w:rsidRDefault="002760A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manuf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0A4" w:rsidRPr="0044185A" w:rsidRDefault="002760A4" w:rsidP="00B8165D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(50)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0B243E" w:rsidRDefault="002760A4" w:rsidP="00B8165D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865462" w:rsidRDefault="002760A4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制造商</w:t>
            </w:r>
          </w:p>
        </w:tc>
      </w:tr>
      <w:tr w:rsidR="002760A4" w:rsidRPr="00865462" w:rsidTr="00B8165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0A4" w:rsidRPr="0044185A" w:rsidRDefault="002760A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model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0A4" w:rsidRPr="0044185A" w:rsidRDefault="002760A4" w:rsidP="00B8165D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(50)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0B243E" w:rsidRDefault="002760A4" w:rsidP="00B8165D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865462" w:rsidRDefault="002760A4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型号</w:t>
            </w:r>
          </w:p>
        </w:tc>
      </w:tr>
      <w:tr w:rsidR="002760A4" w:rsidRPr="00865462" w:rsidTr="00B8165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0A4" w:rsidRDefault="002760A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argos_transceiver_state_id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60A4" w:rsidRPr="0044185A" w:rsidRDefault="002760A4" w:rsidP="00B8165D">
            <w:pPr>
              <w:rPr>
                <w:rFonts w:ascii="Arial" w:hAnsi="Arial" w:cs="Arial"/>
              </w:rPr>
            </w:pPr>
            <w:r w:rsidRPr="0044185A">
              <w:rPr>
                <w:rFonts w:ascii="Arial" w:hAnsi="Arial" w:cs="Arial"/>
                <w:lang w:val="en-AU"/>
              </w:rPr>
              <w:t>VARCHAR</w:t>
            </w:r>
            <w:r>
              <w:rPr>
                <w:rFonts w:ascii="Arial" w:hAnsi="Arial" w:cs="Arial" w:hint="eastAsia"/>
                <w:lang w:val="en-AU"/>
              </w:rPr>
              <w:t>(10)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0B243E" w:rsidRDefault="002760A4" w:rsidP="00B8165D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Default="002760A4" w:rsidP="00B816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终端状态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760A4" w:rsidRPr="00865462" w:rsidTr="00B8165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Default="002760A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Default="002760A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VARCHAR2(200)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Default="002760A4" w:rsidP="00B8165D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Default="002760A4" w:rsidP="00B8165D">
            <w:pPr>
              <w:rPr>
                <w:szCs w:val="21"/>
              </w:rPr>
            </w:pPr>
          </w:p>
        </w:tc>
      </w:tr>
    </w:tbl>
    <w:p w:rsidR="002760A4" w:rsidRPr="00242231" w:rsidRDefault="002760A4" w:rsidP="002760A4"/>
    <w:p w:rsidR="00EC0DA6" w:rsidRPr="00242231" w:rsidRDefault="00EC0DA6" w:rsidP="00EC0DA6"/>
    <w:p w:rsidR="00EC0DA6" w:rsidRDefault="00401B7E" w:rsidP="0028708E">
      <w:pPr>
        <w:pStyle w:val="3"/>
        <w:numPr>
          <w:ilvl w:val="0"/>
          <w:numId w:val="23"/>
        </w:numPr>
      </w:pPr>
      <w:bookmarkStart w:id="1" w:name="_GoBack"/>
      <w:bookmarkEnd w:id="1"/>
      <w:r>
        <w:rPr>
          <w:rFonts w:hint="eastAsia"/>
        </w:rPr>
        <w:t>接收</w:t>
      </w:r>
      <w:r>
        <w:rPr>
          <w:rFonts w:hint="eastAsia"/>
        </w:rPr>
        <w:t>ARGOS</w:t>
      </w:r>
      <w:r w:rsidR="00EE2B04">
        <w:rPr>
          <w:rFonts w:hint="eastAsia"/>
        </w:rPr>
        <w:t>终端</w:t>
      </w:r>
      <w:r w:rsidR="00C24314">
        <w:rPr>
          <w:rFonts w:hint="eastAsia"/>
        </w:rPr>
        <w:t>最新</w:t>
      </w:r>
      <w:r>
        <w:rPr>
          <w:rFonts w:hint="eastAsia"/>
        </w:rPr>
        <w:t>位置</w:t>
      </w:r>
      <w:r w:rsidR="00EC0DA6">
        <w:rPr>
          <w:rFonts w:hint="eastAsia"/>
        </w:rPr>
        <w:t>(tc_argos_</w:t>
      </w:r>
      <w:r w:rsidR="00C24314">
        <w:rPr>
          <w:rFonts w:hint="eastAsia"/>
        </w:rPr>
        <w:t>rcv</w:t>
      </w:r>
      <w:r w:rsidR="003D491A">
        <w:rPr>
          <w:rFonts w:hint="eastAsia"/>
        </w:rPr>
        <w:t>_</w:t>
      </w:r>
      <w:r w:rsidR="00EC0DA6">
        <w:rPr>
          <w:rFonts w:hint="eastAsia"/>
        </w:rPr>
        <w:t>pos</w:t>
      </w:r>
      <w:r w:rsidR="00C24314">
        <w:rPr>
          <w:rFonts w:hint="eastAsia"/>
        </w:rPr>
        <w:t>_latest</w:t>
      </w:r>
      <w:r w:rsidR="00EC0DA6">
        <w:rPr>
          <w:rFonts w:hint="eastAsia"/>
        </w:rPr>
        <w:t>)</w:t>
      </w:r>
    </w:p>
    <w:p w:rsidR="00401B7E" w:rsidRPr="00044EED" w:rsidRDefault="00401B7E" w:rsidP="00401B7E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276"/>
        <w:gridCol w:w="2551"/>
      </w:tblGrid>
      <w:tr w:rsidR="00401B7E" w:rsidRPr="00865462" w:rsidTr="00CB223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401B7E" w:rsidRPr="00865462" w:rsidRDefault="00401B7E" w:rsidP="00CB2238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401B7E" w:rsidRPr="00865462" w:rsidRDefault="00401B7E" w:rsidP="00CB2238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401B7E" w:rsidRPr="00865462" w:rsidRDefault="00401B7E" w:rsidP="00CB223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401B7E" w:rsidRPr="00865462" w:rsidRDefault="00401B7E" w:rsidP="00CB2238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401B7E" w:rsidRPr="00865462" w:rsidTr="00CB223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1B7E" w:rsidRDefault="00401B7E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Pr="000B243E" w:rsidRDefault="00401B7E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Pr="000B243E" w:rsidRDefault="00F33FCE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Default="00401B7E" w:rsidP="00CB2238">
            <w:pPr>
              <w:rPr>
                <w:szCs w:val="21"/>
              </w:rPr>
            </w:pPr>
            <w:r>
              <w:rPr>
                <w:rFonts w:ascii="Arial" w:hAnsi="Arial" w:cs="Arial" w:hint="eastAsia"/>
              </w:rPr>
              <w:t>argos</w:t>
            </w:r>
            <w:r>
              <w:rPr>
                <w:rFonts w:hint="eastAsia"/>
                <w:szCs w:val="21"/>
              </w:rPr>
              <w:t>通信终端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01B7E" w:rsidRPr="00865462" w:rsidTr="00CB223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Pr="00F504E0" w:rsidRDefault="00401B7E" w:rsidP="00CB2238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pos_time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Pr="000B243E" w:rsidRDefault="00401B7E" w:rsidP="00CB2238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Pr="000B243E" w:rsidRDefault="00401B7E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Pr="009E516D" w:rsidRDefault="00401B7E" w:rsidP="00CB2238">
            <w:r>
              <w:rPr>
                <w:rFonts w:hint="eastAsia"/>
              </w:rPr>
              <w:t>定位时间</w:t>
            </w:r>
          </w:p>
        </w:tc>
      </w:tr>
      <w:tr w:rsidR="002760A4" w:rsidRPr="00865462" w:rsidTr="00B8165D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F504E0" w:rsidRDefault="00C2431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</w:t>
            </w:r>
            <w:r w:rsidR="002760A4" w:rsidRPr="00F504E0">
              <w:rPr>
                <w:rFonts w:ascii="Arial" w:hAnsi="Arial" w:cs="Arial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912874" w:rsidRDefault="002760A4" w:rsidP="00B8165D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0B243E" w:rsidRDefault="002760A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6911DD" w:rsidRDefault="00C24314" w:rsidP="00B8165D">
            <w:r>
              <w:rPr>
                <w:rFonts w:hint="eastAsia"/>
              </w:rPr>
              <w:t>更新</w:t>
            </w:r>
            <w:r w:rsidR="002760A4">
              <w:rPr>
                <w:rFonts w:hint="eastAsia"/>
              </w:rPr>
              <w:t>时间</w:t>
            </w:r>
          </w:p>
        </w:tc>
      </w:tr>
      <w:tr w:rsidR="00401B7E" w:rsidRPr="00865462" w:rsidTr="00CB223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Pr="00F504E0" w:rsidRDefault="00401B7E" w:rsidP="00CB2238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longitude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Default="00401B7E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Default="00401B7E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Pr="009E516D" w:rsidRDefault="00401B7E" w:rsidP="00CB2238">
            <w:r>
              <w:rPr>
                <w:rFonts w:hint="eastAsia"/>
              </w:rPr>
              <w:t>经度，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1/10000</w:t>
            </w:r>
            <w:r w:rsidRPr="009E516D">
              <w:rPr>
                <w:rFonts w:hint="eastAsia"/>
              </w:rPr>
              <w:t>分</w:t>
            </w:r>
          </w:p>
        </w:tc>
      </w:tr>
      <w:tr w:rsidR="00401B7E" w:rsidRPr="00865462" w:rsidTr="00CB223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Pr="00F504E0" w:rsidRDefault="00401B7E" w:rsidP="00CB2238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latitude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Default="00401B7E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Default="00401B7E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Pr="009E516D" w:rsidRDefault="00401B7E" w:rsidP="00CB2238">
            <w:r>
              <w:rPr>
                <w:rFonts w:hint="eastAsia"/>
              </w:rPr>
              <w:t>纬度，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1/10000</w:t>
            </w:r>
            <w:r w:rsidRPr="009E516D">
              <w:rPr>
                <w:rFonts w:hint="eastAsia"/>
              </w:rPr>
              <w:t>分</w:t>
            </w:r>
          </w:p>
        </w:tc>
      </w:tr>
      <w:tr w:rsidR="00401B7E" w:rsidRPr="00865462" w:rsidTr="00CB223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Pr="00F504E0" w:rsidRDefault="00401B7E" w:rsidP="00CB2238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speed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Default="00401B7E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Default="00401B7E" w:rsidP="00CB2238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Pr="009E516D" w:rsidRDefault="00401B7E" w:rsidP="00CB2238">
            <w:r>
              <w:rPr>
                <w:rFonts w:hint="eastAsia"/>
              </w:rPr>
              <w:t>航速：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0.1</w:t>
            </w:r>
            <w:r w:rsidRPr="009E516D">
              <w:rPr>
                <w:rFonts w:hint="eastAsia"/>
              </w:rPr>
              <w:t>节</w:t>
            </w:r>
          </w:p>
        </w:tc>
      </w:tr>
      <w:tr w:rsidR="00401B7E" w:rsidRPr="00865462" w:rsidTr="00CB2238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Pr="00F504E0" w:rsidRDefault="00401B7E" w:rsidP="00CB2238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lastRenderedPageBreak/>
              <w:t>course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Default="00401B7E" w:rsidP="00CB22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Default="00401B7E" w:rsidP="00CB2238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B7E" w:rsidRPr="009E516D" w:rsidRDefault="00401B7E" w:rsidP="00CB2238">
            <w:r>
              <w:rPr>
                <w:rFonts w:hint="eastAsia"/>
              </w:rPr>
              <w:t>航向：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0.1</w:t>
            </w:r>
            <w:r w:rsidRPr="009E516D">
              <w:rPr>
                <w:rFonts w:hint="eastAsia"/>
              </w:rPr>
              <w:t>度</w:t>
            </w:r>
          </w:p>
        </w:tc>
      </w:tr>
      <w:tr w:rsidR="002760A4" w:rsidRPr="00865462" w:rsidTr="002760A4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210341" w:rsidRDefault="002760A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process_state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Default="002760A4" w:rsidP="00B816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CHAR(1)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Default="002760A4" w:rsidP="00B8165D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0A4" w:rsidRPr="00552354" w:rsidRDefault="002760A4" w:rsidP="00B8165D">
            <w:r w:rsidRPr="00552354">
              <w:rPr>
                <w:rFonts w:hint="eastAsia"/>
              </w:rPr>
              <w:t>处理状态：</w:t>
            </w:r>
          </w:p>
          <w:p w:rsidR="002760A4" w:rsidRPr="00552354" w:rsidRDefault="002760A4" w:rsidP="00B8165D">
            <w:r w:rsidRPr="00552354">
              <w:rPr>
                <w:rFonts w:hint="eastAsia"/>
              </w:rPr>
              <w:t>0</w:t>
            </w:r>
            <w:r w:rsidRPr="00552354">
              <w:rPr>
                <w:rFonts w:hint="eastAsia"/>
              </w:rPr>
              <w:t>未处理</w:t>
            </w:r>
            <w:r w:rsidRPr="00552354">
              <w:rPr>
                <w:rFonts w:hint="eastAsia"/>
              </w:rPr>
              <w:t xml:space="preserve"> 1</w:t>
            </w:r>
            <w:r w:rsidRPr="00552354">
              <w:rPr>
                <w:rFonts w:hint="eastAsia"/>
              </w:rPr>
              <w:t>已处理</w:t>
            </w:r>
          </w:p>
        </w:tc>
      </w:tr>
    </w:tbl>
    <w:p w:rsidR="006766D0" w:rsidRDefault="006766D0" w:rsidP="00597F39">
      <w:pPr>
        <w:spacing w:line="360" w:lineRule="auto"/>
        <w:rPr>
          <w:rFonts w:hint="eastAsia"/>
          <w:szCs w:val="28"/>
        </w:rPr>
      </w:pPr>
    </w:p>
    <w:p w:rsidR="008B5844" w:rsidRPr="00A43AAA" w:rsidRDefault="008B5844" w:rsidP="008B5844">
      <w:pPr>
        <w:pStyle w:val="3"/>
        <w:numPr>
          <w:ilvl w:val="0"/>
          <w:numId w:val="23"/>
        </w:numPr>
      </w:pPr>
      <w:r>
        <w:rPr>
          <w:rFonts w:hint="eastAsia"/>
        </w:rPr>
        <w:t>接收</w:t>
      </w:r>
      <w:r>
        <w:rPr>
          <w:rFonts w:hint="eastAsia"/>
        </w:rPr>
        <w:t>ARGOS</w:t>
      </w:r>
      <w:r>
        <w:rPr>
          <w:rFonts w:hint="eastAsia"/>
        </w:rPr>
        <w:t>终端历史位置</w:t>
      </w:r>
      <w:r>
        <w:rPr>
          <w:rFonts w:hint="eastAsia"/>
        </w:rPr>
        <w:t>(tc_argos</w:t>
      </w:r>
      <w:r>
        <w:rPr>
          <w:rFonts w:hint="eastAsia"/>
        </w:rPr>
        <w:t>_rcv_pos_log)</w:t>
      </w:r>
    </w:p>
    <w:p w:rsidR="008B5844" w:rsidRPr="00044EED" w:rsidRDefault="008B5844" w:rsidP="008B5844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276"/>
        <w:gridCol w:w="2551"/>
      </w:tblGrid>
      <w:tr w:rsidR="008B5844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B5844" w:rsidRPr="00865462" w:rsidRDefault="008B5844" w:rsidP="00080533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B5844" w:rsidRPr="00865462" w:rsidRDefault="008B5844" w:rsidP="00080533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B5844" w:rsidRPr="00865462" w:rsidRDefault="008B5844" w:rsidP="000805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8B5844" w:rsidRPr="00865462" w:rsidRDefault="008B5844" w:rsidP="00080533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8B5844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5844" w:rsidRDefault="008B584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transceiver_id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Pr="000B243E" w:rsidRDefault="008B584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Pr="000B243E" w:rsidRDefault="00F33FCE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Default="008B5844" w:rsidP="00080533">
            <w:pPr>
              <w:rPr>
                <w:szCs w:val="21"/>
              </w:rPr>
            </w:pPr>
            <w:r w:rsidRPr="00CF185A">
              <w:rPr>
                <w:rFonts w:ascii="Arial" w:hAnsi="Arial" w:cs="Arial" w:hint="eastAsia"/>
              </w:rPr>
              <w:t>oceana</w:t>
            </w:r>
            <w:r>
              <w:rPr>
                <w:rFonts w:hint="eastAsia"/>
                <w:szCs w:val="21"/>
              </w:rPr>
              <w:t>通信终端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B5844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Pr="00F504E0" w:rsidRDefault="008B584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pos</w:t>
            </w:r>
            <w:r w:rsidRPr="00F504E0">
              <w:rPr>
                <w:rFonts w:ascii="Arial" w:hAnsi="Arial" w:cs="Arial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Pr="000B243E" w:rsidRDefault="008B5844" w:rsidP="00080533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Pr="000B243E" w:rsidRDefault="008B584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Pr="009E516D" w:rsidRDefault="008B5844" w:rsidP="00080533">
            <w:r>
              <w:rPr>
                <w:rFonts w:hint="eastAsia"/>
              </w:rPr>
              <w:t>定位时间</w:t>
            </w:r>
          </w:p>
        </w:tc>
      </w:tr>
      <w:tr w:rsidR="008B5844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Pr="00F504E0" w:rsidRDefault="008B5844" w:rsidP="00080533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 w:hint="eastAsia"/>
              </w:rPr>
              <w:t>insert</w:t>
            </w:r>
            <w:r w:rsidRPr="00F504E0">
              <w:rPr>
                <w:rFonts w:ascii="Arial" w:hAnsi="Arial" w:cs="Arial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Pr="00912874" w:rsidRDefault="008B5844" w:rsidP="00080533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Pr="000B243E" w:rsidRDefault="008B584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Pr="006911DD" w:rsidRDefault="008B5844" w:rsidP="00080533">
            <w:r>
              <w:rPr>
                <w:rFonts w:hint="eastAsia"/>
              </w:rPr>
              <w:t>入库时间</w:t>
            </w:r>
          </w:p>
        </w:tc>
      </w:tr>
      <w:tr w:rsidR="008B5844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Pr="00F504E0" w:rsidRDefault="008B5844" w:rsidP="00080533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longitude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Default="008B584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Default="008B584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Pr="009E516D" w:rsidRDefault="008B5844" w:rsidP="00080533">
            <w:r>
              <w:rPr>
                <w:rFonts w:hint="eastAsia"/>
              </w:rPr>
              <w:t>经度，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1/10000</w:t>
            </w:r>
            <w:r w:rsidRPr="009E516D">
              <w:rPr>
                <w:rFonts w:hint="eastAsia"/>
              </w:rPr>
              <w:t>分</w:t>
            </w:r>
          </w:p>
        </w:tc>
      </w:tr>
      <w:tr w:rsidR="008B5844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Pr="00F504E0" w:rsidRDefault="008B5844" w:rsidP="00080533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latitude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Default="008B584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Default="008B584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Pr="009E516D" w:rsidRDefault="008B5844" w:rsidP="00080533">
            <w:r>
              <w:rPr>
                <w:rFonts w:hint="eastAsia"/>
              </w:rPr>
              <w:t>纬度，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1/10000</w:t>
            </w:r>
            <w:r w:rsidRPr="009E516D">
              <w:rPr>
                <w:rFonts w:hint="eastAsia"/>
              </w:rPr>
              <w:t>分</w:t>
            </w:r>
          </w:p>
        </w:tc>
      </w:tr>
      <w:tr w:rsidR="008B5844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Pr="00F504E0" w:rsidRDefault="008B5844" w:rsidP="00080533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speed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Default="008B584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Default="008B5844" w:rsidP="00080533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Pr="009E516D" w:rsidRDefault="008B5844" w:rsidP="00080533">
            <w:r>
              <w:rPr>
                <w:rFonts w:hint="eastAsia"/>
              </w:rPr>
              <w:t>航速：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0.1</w:t>
            </w:r>
            <w:r w:rsidRPr="009E516D">
              <w:rPr>
                <w:rFonts w:hint="eastAsia"/>
              </w:rPr>
              <w:t>节</w:t>
            </w:r>
          </w:p>
        </w:tc>
      </w:tr>
      <w:tr w:rsidR="008B5844" w:rsidRPr="00865462" w:rsidTr="00080533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Pr="00F504E0" w:rsidRDefault="008B5844" w:rsidP="00080533">
            <w:pPr>
              <w:rPr>
                <w:rFonts w:ascii="Arial" w:hAnsi="Arial" w:cs="Arial"/>
              </w:rPr>
            </w:pPr>
            <w:r w:rsidRPr="00F504E0">
              <w:rPr>
                <w:rFonts w:ascii="Arial" w:hAnsi="Arial" w:cs="Arial"/>
              </w:rPr>
              <w:t>course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Default="008B5844" w:rsidP="0008053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Default="008B5844" w:rsidP="00080533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844" w:rsidRPr="009E516D" w:rsidRDefault="008B5844" w:rsidP="00080533">
            <w:r>
              <w:rPr>
                <w:rFonts w:hint="eastAsia"/>
              </w:rPr>
              <w:t>航向：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0.1</w:t>
            </w:r>
            <w:r w:rsidRPr="009E516D">
              <w:rPr>
                <w:rFonts w:hint="eastAsia"/>
              </w:rPr>
              <w:t>度</w:t>
            </w:r>
          </w:p>
        </w:tc>
      </w:tr>
    </w:tbl>
    <w:p w:rsidR="008B5844" w:rsidRDefault="008B5844" w:rsidP="008B5844">
      <w:pPr>
        <w:spacing w:line="360" w:lineRule="auto"/>
        <w:rPr>
          <w:szCs w:val="28"/>
        </w:rPr>
      </w:pPr>
      <w:proofErr w:type="gramStart"/>
      <w:r>
        <w:rPr>
          <w:rFonts w:hint="eastAsia"/>
          <w:szCs w:val="28"/>
        </w:rPr>
        <w:t>primary</w:t>
      </w:r>
      <w:proofErr w:type="gramEnd"/>
      <w:r>
        <w:rPr>
          <w:rFonts w:hint="eastAsia"/>
          <w:szCs w:val="28"/>
        </w:rPr>
        <w:t xml:space="preserve"> key(transceiver_id,pos_time)</w:t>
      </w:r>
    </w:p>
    <w:p w:rsidR="008B5844" w:rsidRPr="008B5844" w:rsidRDefault="008B5844" w:rsidP="00597F39">
      <w:pPr>
        <w:spacing w:line="360" w:lineRule="auto"/>
        <w:rPr>
          <w:szCs w:val="28"/>
        </w:rPr>
      </w:pPr>
    </w:p>
    <w:p w:rsidR="00767F6B" w:rsidRPr="004D759B" w:rsidRDefault="00767F6B" w:rsidP="00767F6B">
      <w:pPr>
        <w:pStyle w:val="2"/>
        <w:numPr>
          <w:ilvl w:val="0"/>
          <w:numId w:val="4"/>
        </w:numPr>
      </w:pPr>
      <w:r>
        <w:rPr>
          <w:rFonts w:hint="eastAsia"/>
        </w:rPr>
        <w:t>AIS</w:t>
      </w:r>
    </w:p>
    <w:p w:rsidR="00767F6B" w:rsidRDefault="00767F6B" w:rsidP="00767F6B">
      <w:pPr>
        <w:spacing w:line="360" w:lineRule="auto"/>
        <w:rPr>
          <w:szCs w:val="28"/>
        </w:rPr>
      </w:pPr>
    </w:p>
    <w:p w:rsidR="00767F6B" w:rsidRPr="00A43AAA" w:rsidRDefault="00767F6B" w:rsidP="00767F6B">
      <w:pPr>
        <w:pStyle w:val="3"/>
        <w:numPr>
          <w:ilvl w:val="0"/>
          <w:numId w:val="15"/>
        </w:numPr>
      </w:pPr>
      <w:r>
        <w:rPr>
          <w:rFonts w:hint="eastAsia"/>
        </w:rPr>
        <w:t>接收</w:t>
      </w:r>
      <w:r>
        <w:rPr>
          <w:rFonts w:hint="eastAsia"/>
        </w:rPr>
        <w:t>AIS</w:t>
      </w:r>
      <w:r>
        <w:rPr>
          <w:rFonts w:hint="eastAsia"/>
        </w:rPr>
        <w:t>静态数据</w:t>
      </w:r>
      <w:r>
        <w:rPr>
          <w:rFonts w:hint="eastAsia"/>
        </w:rPr>
        <w:t>(tc_ais_static)</w:t>
      </w:r>
    </w:p>
    <w:p w:rsidR="00767F6B" w:rsidRPr="00044EED" w:rsidRDefault="00767F6B" w:rsidP="00767F6B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701"/>
        <w:gridCol w:w="2126"/>
      </w:tblGrid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67F6B" w:rsidRPr="00865462" w:rsidRDefault="00767F6B" w:rsidP="00A044C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67F6B" w:rsidRPr="00865462" w:rsidRDefault="00767F6B" w:rsidP="00A044C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67F6B" w:rsidRPr="00865462" w:rsidRDefault="00767F6B" w:rsidP="00A044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67F6B" w:rsidRPr="00865462" w:rsidRDefault="00767F6B" w:rsidP="00A044C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71D17" w:rsidRDefault="00767F6B" w:rsidP="00A044C9">
            <w:r w:rsidRPr="00871D17">
              <w:t>mmsi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szCs w:val="21"/>
              </w:rPr>
            </w:pPr>
            <w:r w:rsidRPr="00EF2DA0">
              <w:rPr>
                <w:rFonts w:hint="eastAsia"/>
                <w:szCs w:val="21"/>
              </w:rPr>
              <w:t>船舶</w:t>
            </w:r>
            <w:r w:rsidRPr="00EF2DA0">
              <w:rPr>
                <w:rFonts w:hint="eastAsia"/>
                <w:szCs w:val="21"/>
              </w:rPr>
              <w:t>MMSI</w:t>
            </w:r>
            <w:r w:rsidRPr="00EF2DA0">
              <w:rPr>
                <w:rFonts w:hint="eastAsia"/>
                <w:szCs w:val="21"/>
              </w:rPr>
              <w:t>编号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71D17" w:rsidRDefault="00767F6B" w:rsidP="00A044C9">
            <w:r w:rsidRPr="00871D17">
              <w:t>imo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4573DA" w:rsidRDefault="00767F6B" w:rsidP="00A044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IMO</w:t>
            </w:r>
            <w:r>
              <w:rPr>
                <w:rFonts w:hint="eastAsia"/>
                <w:szCs w:val="21"/>
              </w:rPr>
              <w:t>编号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71D17" w:rsidRDefault="00767F6B" w:rsidP="00A044C9">
            <w:r w:rsidRPr="00871D17">
              <w:t>callsign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船舶呼号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71D17" w:rsidRDefault="00767F6B" w:rsidP="00A044C9">
            <w:r>
              <w:rPr>
                <w:rFonts w:hint="eastAsia"/>
              </w:rPr>
              <w:t>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B487A" w:rsidRDefault="00767F6B" w:rsidP="00A044C9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(50)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船名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71D17" w:rsidRDefault="00767F6B" w:rsidP="00A044C9">
            <w:r>
              <w:rPr>
                <w:rFonts w:hint="eastAsia"/>
              </w:rPr>
              <w:t>ais_</w:t>
            </w:r>
            <w:r>
              <w:t>ship_type</w:t>
            </w:r>
            <w:r>
              <w:rPr>
                <w:rFonts w:hint="eastAsia"/>
              </w:rPr>
              <w:t>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AIS</w:t>
            </w:r>
            <w:r>
              <w:rPr>
                <w:rFonts w:hint="eastAsia"/>
                <w:szCs w:val="21"/>
              </w:rPr>
              <w:t>船舶类型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71D17" w:rsidRDefault="00767F6B" w:rsidP="00A044C9">
            <w:r>
              <w:t>length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NUMBER(6,2)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6911DD" w:rsidRDefault="00767F6B" w:rsidP="00A044C9">
            <w:r w:rsidRPr="006911DD">
              <w:rPr>
                <w:rFonts w:hint="eastAsia"/>
              </w:rPr>
              <w:t>船长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71D17" w:rsidRDefault="00767F6B" w:rsidP="00A044C9">
            <w:r>
              <w:rPr>
                <w:rStyle w:val="gt-baf-back"/>
              </w:rPr>
              <w:t>breadth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912874" w:rsidRDefault="00767F6B" w:rsidP="00A044C9">
            <w:pPr>
              <w:rPr>
                <w:rFonts w:ascii="Arial" w:hAnsi="Arial" w:cs="Arial"/>
              </w:rPr>
            </w:pPr>
            <w:r w:rsidRPr="008B487A">
              <w:rPr>
                <w:rFonts w:ascii="Arial" w:hAnsi="Arial" w:cs="Arial"/>
              </w:rPr>
              <w:t>NUMBER(6,2)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6911DD" w:rsidRDefault="00767F6B" w:rsidP="00A044C9">
            <w:r w:rsidRPr="006911DD">
              <w:rPr>
                <w:rFonts w:hint="eastAsia"/>
              </w:rPr>
              <w:t>船宽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6A7CDF" w:rsidRDefault="00767F6B" w:rsidP="00A044C9">
            <w:r>
              <w:rPr>
                <w:rFonts w:hint="eastAsia"/>
              </w:rPr>
              <w:t>ais</w:t>
            </w:r>
            <w:r w:rsidRPr="006A7CDF">
              <w:t>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0B243E" w:rsidRDefault="00767F6B" w:rsidP="00A044C9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0B243E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r w:rsidRPr="009E516D">
              <w:rPr>
                <w:rFonts w:hint="eastAsia"/>
              </w:rPr>
              <w:t>岸基</w:t>
            </w:r>
            <w:r w:rsidRPr="009E516D">
              <w:rPr>
                <w:rFonts w:hint="eastAsia"/>
              </w:rPr>
              <w:t>AIS</w:t>
            </w:r>
            <w:r>
              <w:rPr>
                <w:rFonts w:hint="eastAsia"/>
              </w:rPr>
              <w:t>、卫星</w:t>
            </w:r>
            <w:r>
              <w:rPr>
                <w:rFonts w:hint="eastAsia"/>
              </w:rPr>
              <w:t>AIS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r>
              <w:rPr>
                <w:rFonts w:hint="eastAsia"/>
              </w:rPr>
              <w:t>ais_source_id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FE4155" w:rsidRDefault="00767F6B" w:rsidP="00A044C9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0B243E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9E516D" w:rsidRDefault="00767F6B" w:rsidP="00A044C9">
            <w:r>
              <w:rPr>
                <w:rFonts w:hint="eastAsia"/>
              </w:rPr>
              <w:t>AIS</w:t>
            </w:r>
            <w:r>
              <w:rPr>
                <w:rFonts w:hint="eastAsia"/>
              </w:rPr>
              <w:t>数据来源</w:t>
            </w:r>
            <w:r>
              <w:rPr>
                <w:rFonts w:hint="eastAsia"/>
              </w:rPr>
              <w:t>ID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r>
              <w:rPr>
                <w:rFonts w:hint="eastAsia"/>
              </w:rPr>
              <w:t>insert_time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FE4155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0B243E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r>
              <w:rPr>
                <w:rFonts w:hint="eastAsia"/>
              </w:rPr>
              <w:t>添加时间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r>
              <w:rPr>
                <w:rFonts w:hint="eastAsia"/>
              </w:rPr>
              <w:t>update_time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B487A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6911DD" w:rsidRDefault="00767F6B" w:rsidP="00A044C9">
            <w:r>
              <w:rPr>
                <w:rFonts w:hint="eastAsia"/>
              </w:rPr>
              <w:t>最近更新时间</w:t>
            </w:r>
          </w:p>
        </w:tc>
      </w:tr>
    </w:tbl>
    <w:p w:rsidR="00767F6B" w:rsidRPr="003629EE" w:rsidRDefault="00767F6B" w:rsidP="00767F6B">
      <w:pPr>
        <w:spacing w:line="360" w:lineRule="auto"/>
        <w:rPr>
          <w:b/>
          <w:color w:val="FF0000"/>
          <w:szCs w:val="28"/>
        </w:rPr>
      </w:pPr>
      <w:r>
        <w:rPr>
          <w:rFonts w:hint="eastAsia"/>
          <w:b/>
          <w:color w:val="FF0000"/>
          <w:szCs w:val="28"/>
        </w:rPr>
        <w:lastRenderedPageBreak/>
        <w:t>1</w:t>
      </w:r>
      <w:r>
        <w:rPr>
          <w:rFonts w:hint="eastAsia"/>
          <w:b/>
          <w:color w:val="FF0000"/>
          <w:szCs w:val="28"/>
        </w:rPr>
        <w:t>、</w:t>
      </w:r>
      <w:r>
        <w:rPr>
          <w:rFonts w:hint="eastAsia"/>
          <w:b/>
          <w:color w:val="FF0000"/>
          <w:szCs w:val="28"/>
        </w:rPr>
        <w:t>AIS</w:t>
      </w:r>
      <w:r>
        <w:rPr>
          <w:rFonts w:hint="eastAsia"/>
          <w:b/>
          <w:color w:val="FF0000"/>
          <w:szCs w:val="28"/>
        </w:rPr>
        <w:t>通信程序负责添加和更新（根据</w:t>
      </w:r>
      <w:r>
        <w:rPr>
          <w:rFonts w:hint="eastAsia"/>
          <w:b/>
          <w:color w:val="FF0000"/>
          <w:szCs w:val="28"/>
        </w:rPr>
        <w:t>MMSI</w:t>
      </w:r>
      <w:r>
        <w:rPr>
          <w:rFonts w:hint="eastAsia"/>
          <w:b/>
          <w:color w:val="FF0000"/>
          <w:szCs w:val="28"/>
        </w:rPr>
        <w:t>），</w:t>
      </w:r>
      <w:r w:rsidRPr="003629EE">
        <w:rPr>
          <w:rFonts w:hint="eastAsia"/>
          <w:b/>
          <w:color w:val="FF0000"/>
          <w:szCs w:val="28"/>
        </w:rPr>
        <w:t>更新规则：现字段值非空时才更新原字段值，否则不更新</w:t>
      </w:r>
    </w:p>
    <w:p w:rsidR="00767F6B" w:rsidRPr="003629EE" w:rsidRDefault="00767F6B" w:rsidP="00767F6B">
      <w:pPr>
        <w:spacing w:line="360" w:lineRule="auto"/>
        <w:rPr>
          <w:szCs w:val="28"/>
        </w:rPr>
      </w:pPr>
    </w:p>
    <w:p w:rsidR="00767F6B" w:rsidRPr="00A43AAA" w:rsidRDefault="00767F6B" w:rsidP="00767F6B">
      <w:pPr>
        <w:pStyle w:val="3"/>
        <w:numPr>
          <w:ilvl w:val="0"/>
          <w:numId w:val="15"/>
        </w:numPr>
      </w:pPr>
      <w:r>
        <w:rPr>
          <w:rFonts w:hint="eastAsia"/>
        </w:rPr>
        <w:t>接收</w:t>
      </w:r>
      <w:r>
        <w:rPr>
          <w:rFonts w:hint="eastAsia"/>
        </w:rPr>
        <w:t>AIS</w:t>
      </w:r>
      <w:r>
        <w:rPr>
          <w:rFonts w:hint="eastAsia"/>
        </w:rPr>
        <w:t>航程数据</w:t>
      </w:r>
      <w:r>
        <w:rPr>
          <w:rFonts w:hint="eastAsia"/>
        </w:rPr>
        <w:t>(tc_ais_v</w:t>
      </w:r>
      <w:r w:rsidRPr="008977AA">
        <w:t>oyage</w:t>
      </w:r>
      <w:r>
        <w:rPr>
          <w:rFonts w:hint="eastAsia"/>
        </w:rPr>
        <w:t>)</w:t>
      </w:r>
    </w:p>
    <w:p w:rsidR="00767F6B" w:rsidRPr="00044EED" w:rsidRDefault="00767F6B" w:rsidP="00767F6B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418"/>
        <w:gridCol w:w="2409"/>
      </w:tblGrid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67F6B" w:rsidRPr="00865462" w:rsidRDefault="00767F6B" w:rsidP="00A044C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67F6B" w:rsidRPr="00865462" w:rsidRDefault="00767F6B" w:rsidP="00A044C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67F6B" w:rsidRPr="00865462" w:rsidRDefault="00767F6B" w:rsidP="00A044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67F6B" w:rsidRPr="00865462" w:rsidRDefault="00767F6B" w:rsidP="00A044C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71D17" w:rsidRDefault="00767F6B" w:rsidP="00A044C9">
            <w:r w:rsidRPr="00871D17">
              <w:t>mmsi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szCs w:val="21"/>
              </w:rPr>
            </w:pPr>
            <w:r w:rsidRPr="00EF2DA0">
              <w:rPr>
                <w:rFonts w:hint="eastAsia"/>
                <w:szCs w:val="21"/>
              </w:rPr>
              <w:t>船舶</w:t>
            </w:r>
            <w:r w:rsidRPr="00EF2DA0">
              <w:rPr>
                <w:rFonts w:hint="eastAsia"/>
                <w:szCs w:val="21"/>
              </w:rPr>
              <w:t>MMSI</w:t>
            </w:r>
            <w:r w:rsidRPr="00EF2DA0">
              <w:rPr>
                <w:rFonts w:hint="eastAsia"/>
                <w:szCs w:val="21"/>
              </w:rPr>
              <w:t>编号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210341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dest_port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目的港（原始值）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210341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eta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预计到达时间（原始值）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dest_port_id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目的港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，对应港口表中的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eta_time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预计到达时间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210341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draught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NUMBER(5,2)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szCs w:val="21"/>
              </w:rPr>
            </w:pPr>
            <w:r>
              <w:rPr>
                <w:rFonts w:ascii="Arial" w:hAnsi="Arial" w:cs="Arial" w:hint="eastAsia"/>
              </w:rPr>
              <w:t>吃水</w:t>
            </w:r>
            <w:r>
              <w:rPr>
                <w:rFonts w:ascii="Arial" w:hAnsi="Arial" w:cs="Arial" w:hint="eastAsia"/>
              </w:rPr>
              <w:t>(m)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34AD3" w:rsidRDefault="00767F6B" w:rsidP="00A044C9">
            <w:pPr>
              <w:rPr>
                <w:rFonts w:ascii="Arial" w:hAnsi="Arial" w:cs="Arial"/>
              </w:rPr>
            </w:pPr>
            <w:r w:rsidRPr="00834AD3">
              <w:rPr>
                <w:rFonts w:ascii="Arial" w:hAnsi="Arial" w:cs="Arial" w:hint="eastAsia"/>
              </w:rPr>
              <w:t>ais</w:t>
            </w:r>
            <w:r w:rsidRPr="00834AD3">
              <w:rPr>
                <w:rFonts w:ascii="Arial" w:hAnsi="Arial" w:cs="Arial"/>
              </w:rPr>
              <w:t>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0B243E" w:rsidRDefault="00767F6B" w:rsidP="00A044C9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0B243E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r w:rsidRPr="009E516D">
              <w:rPr>
                <w:rFonts w:hint="eastAsia"/>
              </w:rPr>
              <w:t>岸基</w:t>
            </w:r>
            <w:r w:rsidRPr="009E516D">
              <w:rPr>
                <w:rFonts w:hint="eastAsia"/>
              </w:rPr>
              <w:t>AIS</w:t>
            </w:r>
            <w:r>
              <w:rPr>
                <w:rFonts w:hint="eastAsia"/>
              </w:rPr>
              <w:t>、卫星</w:t>
            </w:r>
            <w:r>
              <w:rPr>
                <w:rFonts w:hint="eastAsia"/>
              </w:rPr>
              <w:t>AIS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34AD3" w:rsidRDefault="00767F6B" w:rsidP="00A044C9">
            <w:pPr>
              <w:rPr>
                <w:rFonts w:ascii="Arial" w:hAnsi="Arial" w:cs="Arial"/>
              </w:rPr>
            </w:pPr>
            <w:r w:rsidRPr="00834AD3">
              <w:rPr>
                <w:rFonts w:ascii="Arial" w:hAnsi="Arial" w:cs="Arial" w:hint="eastAsia"/>
              </w:rPr>
              <w:t>ais_source_id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FE4155" w:rsidRDefault="00767F6B" w:rsidP="00A044C9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0B243E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9E516D" w:rsidRDefault="00767F6B" w:rsidP="00A044C9">
            <w:r>
              <w:rPr>
                <w:rFonts w:hint="eastAsia"/>
              </w:rPr>
              <w:t>AIS</w:t>
            </w:r>
            <w:r>
              <w:rPr>
                <w:rFonts w:hint="eastAsia"/>
              </w:rPr>
              <w:t>数据来源</w:t>
            </w:r>
            <w:r>
              <w:rPr>
                <w:rFonts w:hint="eastAsia"/>
              </w:rPr>
              <w:t>ID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34AD3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</w:t>
            </w:r>
            <w:r w:rsidRPr="00834AD3">
              <w:rPr>
                <w:rFonts w:ascii="Arial" w:hAnsi="Arial" w:cs="Arial" w:hint="eastAsia"/>
              </w:rPr>
              <w:t>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B487A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6911DD" w:rsidRDefault="00767F6B" w:rsidP="00A044C9">
            <w:r>
              <w:rPr>
                <w:rFonts w:hint="eastAsia"/>
              </w:rPr>
              <w:t>更新时间</w:t>
            </w:r>
          </w:p>
        </w:tc>
      </w:tr>
    </w:tbl>
    <w:p w:rsidR="00767F6B" w:rsidRPr="007B3859" w:rsidRDefault="00767F6B" w:rsidP="00767F6B">
      <w:pPr>
        <w:spacing w:line="360" w:lineRule="auto"/>
        <w:rPr>
          <w:b/>
          <w:color w:val="FF0000"/>
          <w:szCs w:val="28"/>
        </w:rPr>
      </w:pPr>
      <w:r>
        <w:rPr>
          <w:rFonts w:hint="eastAsia"/>
          <w:b/>
          <w:color w:val="FF0000"/>
          <w:szCs w:val="28"/>
        </w:rPr>
        <w:t>1</w:t>
      </w:r>
      <w:r>
        <w:rPr>
          <w:rFonts w:hint="eastAsia"/>
          <w:b/>
          <w:color w:val="FF0000"/>
          <w:szCs w:val="28"/>
        </w:rPr>
        <w:t>、</w:t>
      </w:r>
      <w:r>
        <w:rPr>
          <w:rFonts w:hint="eastAsia"/>
          <w:b/>
          <w:color w:val="FF0000"/>
          <w:szCs w:val="28"/>
        </w:rPr>
        <w:t>AIS</w:t>
      </w:r>
      <w:r>
        <w:rPr>
          <w:rFonts w:hint="eastAsia"/>
          <w:b/>
          <w:color w:val="FF0000"/>
          <w:szCs w:val="28"/>
        </w:rPr>
        <w:t>通信程序负责更新：只要同一</w:t>
      </w:r>
      <w:r>
        <w:rPr>
          <w:rFonts w:hint="eastAsia"/>
          <w:b/>
          <w:color w:val="FF0000"/>
          <w:szCs w:val="28"/>
        </w:rPr>
        <w:t>MMSI</w:t>
      </w:r>
      <w:r>
        <w:rPr>
          <w:rFonts w:hint="eastAsia"/>
          <w:b/>
          <w:color w:val="FF0000"/>
          <w:szCs w:val="28"/>
        </w:rPr>
        <w:t>的目的港、预计到达时间、吃水这</w:t>
      </w:r>
      <w:r>
        <w:rPr>
          <w:rFonts w:hint="eastAsia"/>
          <w:b/>
          <w:color w:val="FF0000"/>
          <w:szCs w:val="28"/>
        </w:rPr>
        <w:t>3</w:t>
      </w:r>
      <w:r>
        <w:rPr>
          <w:rFonts w:hint="eastAsia"/>
          <w:b/>
          <w:color w:val="FF0000"/>
          <w:szCs w:val="28"/>
        </w:rPr>
        <w:t>项中有</w:t>
      </w:r>
      <w:r>
        <w:rPr>
          <w:rFonts w:hint="eastAsia"/>
          <w:b/>
          <w:color w:val="FF0000"/>
          <w:szCs w:val="28"/>
        </w:rPr>
        <w:t>1</w:t>
      </w:r>
      <w:r>
        <w:rPr>
          <w:rFonts w:hint="eastAsia"/>
          <w:b/>
          <w:color w:val="FF0000"/>
          <w:szCs w:val="28"/>
        </w:rPr>
        <w:t>项发生了变化就要更新该记录，同时在</w:t>
      </w:r>
      <w:r>
        <w:rPr>
          <w:rFonts w:hint="eastAsia"/>
          <w:b/>
          <w:color w:val="FF0000"/>
          <w:szCs w:val="28"/>
        </w:rPr>
        <w:t>tc_ais_voyage_log</w:t>
      </w:r>
      <w:r>
        <w:rPr>
          <w:rFonts w:hint="eastAsia"/>
          <w:b/>
          <w:color w:val="FF0000"/>
          <w:szCs w:val="28"/>
        </w:rPr>
        <w:t>中添加一条该记录。</w:t>
      </w:r>
    </w:p>
    <w:p w:rsidR="00767F6B" w:rsidRPr="007B3859" w:rsidRDefault="00767F6B" w:rsidP="00767F6B">
      <w:pPr>
        <w:spacing w:line="360" w:lineRule="auto"/>
        <w:rPr>
          <w:szCs w:val="28"/>
        </w:rPr>
      </w:pPr>
    </w:p>
    <w:p w:rsidR="00767F6B" w:rsidRPr="00A43AAA" w:rsidRDefault="00767F6B" w:rsidP="00767F6B">
      <w:pPr>
        <w:pStyle w:val="3"/>
        <w:numPr>
          <w:ilvl w:val="0"/>
          <w:numId w:val="15"/>
        </w:numPr>
      </w:pPr>
      <w:r>
        <w:rPr>
          <w:rFonts w:hint="eastAsia"/>
        </w:rPr>
        <w:t>接收</w:t>
      </w:r>
      <w:r>
        <w:rPr>
          <w:rFonts w:hint="eastAsia"/>
        </w:rPr>
        <w:t>AIS</w:t>
      </w:r>
      <w:r>
        <w:rPr>
          <w:rFonts w:hint="eastAsia"/>
        </w:rPr>
        <w:t>航程历史数据</w:t>
      </w:r>
      <w:r>
        <w:rPr>
          <w:rFonts w:hint="eastAsia"/>
        </w:rPr>
        <w:t xml:space="preserve"> (tc_ais_v</w:t>
      </w:r>
      <w:r w:rsidRPr="008977AA">
        <w:t>oyage</w:t>
      </w:r>
      <w:r w:rsidRPr="008977AA">
        <w:rPr>
          <w:rFonts w:hint="eastAsia"/>
        </w:rPr>
        <w:t>_log</w:t>
      </w:r>
      <w:r>
        <w:rPr>
          <w:rFonts w:hint="eastAsia"/>
        </w:rPr>
        <w:t>)</w:t>
      </w:r>
    </w:p>
    <w:p w:rsidR="00767F6B" w:rsidRPr="00044EED" w:rsidRDefault="00767F6B" w:rsidP="00767F6B">
      <w:pPr>
        <w:spacing w:line="360" w:lineRule="auto"/>
        <w:rPr>
          <w:szCs w:val="28"/>
        </w:rPr>
      </w:pP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268"/>
        <w:gridCol w:w="1418"/>
        <w:gridCol w:w="2409"/>
      </w:tblGrid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67F6B" w:rsidRPr="00865462" w:rsidRDefault="00767F6B" w:rsidP="00A044C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67F6B" w:rsidRPr="00865462" w:rsidRDefault="00767F6B" w:rsidP="00A044C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67F6B" w:rsidRPr="00865462" w:rsidRDefault="00767F6B" w:rsidP="00A044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67F6B" w:rsidRPr="00865462" w:rsidRDefault="00767F6B" w:rsidP="00A044C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210341" w:rsidRDefault="00767F6B" w:rsidP="00A044C9">
            <w:pPr>
              <w:rPr>
                <w:rFonts w:ascii="Arial" w:hAnsi="Arial" w:cs="Arial"/>
              </w:rPr>
            </w:pPr>
            <w:r w:rsidRPr="00210341">
              <w:rPr>
                <w:rFonts w:ascii="Arial" w:hAnsi="Arial" w:cs="Arial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0B243E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NUMBER(20)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0B243E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65462" w:rsidRDefault="00767F6B" w:rsidP="00A044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编号，自增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71D17" w:rsidRDefault="00767F6B" w:rsidP="00A044C9">
            <w:r w:rsidRPr="00871D17">
              <w:t>mmsi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szCs w:val="21"/>
              </w:rPr>
            </w:pPr>
            <w:r w:rsidRPr="00EF2DA0">
              <w:rPr>
                <w:rFonts w:hint="eastAsia"/>
                <w:szCs w:val="21"/>
              </w:rPr>
              <w:t>船舶</w:t>
            </w:r>
            <w:r w:rsidRPr="00EF2DA0">
              <w:rPr>
                <w:rFonts w:hint="eastAsia"/>
                <w:szCs w:val="21"/>
              </w:rPr>
              <w:t>MMSI</w:t>
            </w:r>
            <w:r w:rsidRPr="00EF2DA0">
              <w:rPr>
                <w:rFonts w:hint="eastAsia"/>
                <w:szCs w:val="21"/>
              </w:rPr>
              <w:t>编号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210341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dest_port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目的港（原始值）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210341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eta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VARCHAR2(100)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预计到达时间（原始值）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dest_port_id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目的港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eta_time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预计到达时间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210341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draught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NUMBER(5,2)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szCs w:val="21"/>
              </w:rPr>
            </w:pPr>
            <w:r>
              <w:rPr>
                <w:rFonts w:ascii="Arial" w:hAnsi="Arial" w:cs="Arial" w:hint="eastAsia"/>
              </w:rPr>
              <w:t>吃水</w:t>
            </w:r>
            <w:r>
              <w:rPr>
                <w:rFonts w:ascii="Arial" w:hAnsi="Arial" w:cs="Arial" w:hint="eastAsia"/>
              </w:rPr>
              <w:t>(m)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34AD3" w:rsidRDefault="00767F6B" w:rsidP="00A044C9">
            <w:pPr>
              <w:rPr>
                <w:rFonts w:ascii="Arial" w:hAnsi="Arial" w:cs="Arial"/>
              </w:rPr>
            </w:pPr>
            <w:r w:rsidRPr="00834AD3">
              <w:rPr>
                <w:rFonts w:ascii="Arial" w:hAnsi="Arial" w:cs="Arial" w:hint="eastAsia"/>
              </w:rPr>
              <w:t>ais</w:t>
            </w:r>
            <w:r w:rsidRPr="00834AD3">
              <w:rPr>
                <w:rFonts w:ascii="Arial" w:hAnsi="Arial" w:cs="Arial"/>
              </w:rPr>
              <w:t>_type_id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0B243E" w:rsidRDefault="00767F6B" w:rsidP="00A044C9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0B243E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r w:rsidRPr="009E516D">
              <w:rPr>
                <w:rFonts w:hint="eastAsia"/>
              </w:rPr>
              <w:t>岸基</w:t>
            </w:r>
            <w:r w:rsidRPr="009E516D">
              <w:rPr>
                <w:rFonts w:hint="eastAsia"/>
              </w:rPr>
              <w:t>AIS</w:t>
            </w:r>
            <w:r>
              <w:rPr>
                <w:rFonts w:hint="eastAsia"/>
              </w:rPr>
              <w:t>、卫星</w:t>
            </w:r>
            <w:r>
              <w:rPr>
                <w:rFonts w:hint="eastAsia"/>
              </w:rPr>
              <w:t>AIS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34AD3" w:rsidRDefault="00767F6B" w:rsidP="00A044C9">
            <w:pPr>
              <w:rPr>
                <w:rFonts w:ascii="Arial" w:hAnsi="Arial" w:cs="Arial"/>
              </w:rPr>
            </w:pPr>
            <w:r w:rsidRPr="00834AD3">
              <w:rPr>
                <w:rFonts w:ascii="Arial" w:hAnsi="Arial" w:cs="Arial" w:hint="eastAsia"/>
              </w:rPr>
              <w:t>ais_source_id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FE4155" w:rsidRDefault="00767F6B" w:rsidP="00A044C9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0B243E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9E516D" w:rsidRDefault="00767F6B" w:rsidP="00A044C9">
            <w:r>
              <w:rPr>
                <w:rFonts w:hint="eastAsia"/>
              </w:rPr>
              <w:t>AIS</w:t>
            </w:r>
            <w:r>
              <w:rPr>
                <w:rFonts w:hint="eastAsia"/>
              </w:rPr>
              <w:t>数据来源</w:t>
            </w:r>
            <w:r>
              <w:rPr>
                <w:rFonts w:hint="eastAsia"/>
              </w:rPr>
              <w:t>ID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34AD3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receive_</w:t>
            </w:r>
            <w:r w:rsidRPr="00834AD3">
              <w:rPr>
                <w:rFonts w:ascii="Arial" w:hAnsi="Arial" w:cs="Arial" w:hint="eastAsia"/>
              </w:rPr>
              <w:t>time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B487A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6911DD" w:rsidRDefault="00767F6B" w:rsidP="00A044C9">
            <w:r>
              <w:rPr>
                <w:rFonts w:hint="eastAsia"/>
              </w:rPr>
              <w:t>接收时间</w:t>
            </w:r>
          </w:p>
        </w:tc>
      </w:tr>
    </w:tbl>
    <w:p w:rsidR="00767F6B" w:rsidRPr="007B3859" w:rsidRDefault="00767F6B" w:rsidP="00767F6B">
      <w:pPr>
        <w:spacing w:line="360" w:lineRule="auto"/>
        <w:rPr>
          <w:szCs w:val="28"/>
        </w:rPr>
      </w:pPr>
      <w:r w:rsidRPr="007B3859">
        <w:rPr>
          <w:rFonts w:hint="eastAsia"/>
          <w:szCs w:val="28"/>
        </w:rPr>
        <w:t>1</w:t>
      </w:r>
      <w:r w:rsidRPr="007B3859">
        <w:rPr>
          <w:rFonts w:hint="eastAsia"/>
          <w:szCs w:val="28"/>
        </w:rPr>
        <w:t>、</w:t>
      </w:r>
      <w:r>
        <w:rPr>
          <w:rFonts w:hint="eastAsia"/>
          <w:szCs w:val="28"/>
        </w:rPr>
        <w:t>该表只</w:t>
      </w:r>
      <w:r>
        <w:rPr>
          <w:rFonts w:hint="eastAsia"/>
          <w:szCs w:val="28"/>
        </w:rPr>
        <w:t>insert</w:t>
      </w:r>
      <w:r>
        <w:rPr>
          <w:rFonts w:hint="eastAsia"/>
          <w:szCs w:val="28"/>
        </w:rPr>
        <w:t>，不</w:t>
      </w:r>
      <w:r>
        <w:rPr>
          <w:rFonts w:hint="eastAsia"/>
          <w:szCs w:val="28"/>
        </w:rPr>
        <w:t>update</w:t>
      </w:r>
      <w:r w:rsidRPr="007B3859">
        <w:rPr>
          <w:rFonts w:hint="eastAsia"/>
          <w:szCs w:val="28"/>
        </w:rPr>
        <w:t>。</w:t>
      </w:r>
    </w:p>
    <w:p w:rsidR="00767F6B" w:rsidRDefault="00767F6B" w:rsidP="00767F6B">
      <w:pPr>
        <w:spacing w:line="360" w:lineRule="auto"/>
        <w:rPr>
          <w:szCs w:val="28"/>
        </w:rPr>
      </w:pPr>
    </w:p>
    <w:p w:rsidR="00767F6B" w:rsidRPr="00A43AAA" w:rsidRDefault="00767F6B" w:rsidP="00767F6B">
      <w:pPr>
        <w:pStyle w:val="3"/>
        <w:numPr>
          <w:ilvl w:val="0"/>
          <w:numId w:val="15"/>
        </w:numPr>
      </w:pPr>
      <w:r>
        <w:rPr>
          <w:rFonts w:hint="eastAsia"/>
        </w:rPr>
        <w:t>AIS</w:t>
      </w:r>
      <w:r w:rsidRPr="00FE4155">
        <w:rPr>
          <w:rFonts w:hint="eastAsia"/>
        </w:rPr>
        <w:t>位置</w:t>
      </w:r>
      <w:r>
        <w:rPr>
          <w:rFonts w:hint="eastAsia"/>
        </w:rPr>
        <w:t>(</w:t>
      </w:r>
      <w:r w:rsidRPr="006766D0">
        <w:t>t</w:t>
      </w:r>
      <w:r>
        <w:rPr>
          <w:rFonts w:hint="eastAsia"/>
        </w:rPr>
        <w:t>c_</w:t>
      </w:r>
      <w:r w:rsidRPr="006766D0">
        <w:rPr>
          <w:rFonts w:hint="eastAsia"/>
        </w:rPr>
        <w:t>ais</w:t>
      </w:r>
      <w:r>
        <w:rPr>
          <w:rFonts w:hint="eastAsia"/>
        </w:rPr>
        <w:t>_pos</w:t>
      </w:r>
      <w:r w:rsidRPr="006766D0">
        <w:rPr>
          <w:rFonts w:hint="eastAsia"/>
        </w:rPr>
        <w:t>)</w:t>
      </w:r>
    </w:p>
    <w:p w:rsidR="00767F6B" w:rsidRPr="00AB1CC5" w:rsidRDefault="00767F6B" w:rsidP="00767F6B">
      <w:r w:rsidRPr="00AB1CC5">
        <w:rPr>
          <w:rFonts w:hint="eastAsia"/>
        </w:rPr>
        <w:t>保存</w:t>
      </w:r>
      <w:r>
        <w:rPr>
          <w:rFonts w:hint="eastAsia"/>
        </w:rPr>
        <w:t>船舶基本信息中匹配不上的</w:t>
      </w:r>
      <w:r>
        <w:rPr>
          <w:rFonts w:hint="eastAsia"/>
        </w:rPr>
        <w:t>AIS</w:t>
      </w:r>
      <w:r w:rsidRPr="00AB1CC5">
        <w:rPr>
          <w:rFonts w:hint="eastAsia"/>
        </w:rPr>
        <w:t>位置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2126"/>
        <w:gridCol w:w="993"/>
        <w:gridCol w:w="2976"/>
      </w:tblGrid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67F6B" w:rsidRPr="00865462" w:rsidRDefault="00767F6B" w:rsidP="00A044C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67F6B" w:rsidRPr="00865462" w:rsidRDefault="00767F6B" w:rsidP="00A044C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67F6B" w:rsidRPr="00865462" w:rsidRDefault="00767F6B" w:rsidP="00A044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767F6B" w:rsidRPr="00865462" w:rsidRDefault="00767F6B" w:rsidP="00A044C9">
            <w:pPr>
              <w:jc w:val="left"/>
              <w:rPr>
                <w:szCs w:val="21"/>
              </w:rPr>
            </w:pPr>
            <w:r w:rsidRPr="00865462">
              <w:rPr>
                <w:rFonts w:hint="eastAsia"/>
                <w:szCs w:val="21"/>
              </w:rPr>
              <w:t>注释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6A7CDF" w:rsidRDefault="00767F6B" w:rsidP="00A044C9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0B243E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NUMBER(20)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0B243E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PK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65462" w:rsidRDefault="00767F6B" w:rsidP="00A044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6A7CDF" w:rsidRDefault="00767F6B" w:rsidP="00A044C9">
            <w:r>
              <w:rPr>
                <w:rFonts w:hint="eastAsia"/>
              </w:rPr>
              <w:t>mmsi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0B243E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0B243E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865462" w:rsidRDefault="00767F6B" w:rsidP="00A044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船舶</w:t>
            </w:r>
            <w:r>
              <w:rPr>
                <w:rFonts w:hint="eastAsia"/>
                <w:szCs w:val="21"/>
              </w:rPr>
              <w:t>MMSI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6A7CDF" w:rsidRDefault="00767F6B" w:rsidP="00A044C9">
            <w:r w:rsidRPr="006A7CDF">
              <w:t>pos_time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0B243E" w:rsidRDefault="00767F6B" w:rsidP="00A044C9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0B243E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9E516D" w:rsidRDefault="00767F6B" w:rsidP="00A044C9">
            <w:r>
              <w:rPr>
                <w:rFonts w:hint="eastAsia"/>
              </w:rPr>
              <w:t>定位时间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6A7CDF" w:rsidRDefault="00767F6B" w:rsidP="00A044C9">
            <w:r w:rsidRPr="006A7CDF">
              <w:t>longitude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9E516D" w:rsidRDefault="00767F6B" w:rsidP="00A044C9">
            <w:r>
              <w:rPr>
                <w:rFonts w:hint="eastAsia"/>
              </w:rPr>
              <w:t>经度，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1/10000</w:t>
            </w:r>
            <w:r w:rsidRPr="009E516D">
              <w:rPr>
                <w:rFonts w:hint="eastAsia"/>
              </w:rPr>
              <w:t>分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6A7CDF" w:rsidRDefault="00767F6B" w:rsidP="00A044C9">
            <w:r w:rsidRPr="006A7CDF">
              <w:t>latitude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9E516D" w:rsidRDefault="00767F6B" w:rsidP="00A044C9">
            <w:r>
              <w:rPr>
                <w:rFonts w:hint="eastAsia"/>
              </w:rPr>
              <w:t>纬度，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1/10000</w:t>
            </w:r>
            <w:r w:rsidRPr="009E516D">
              <w:rPr>
                <w:rFonts w:hint="eastAsia"/>
              </w:rPr>
              <w:t>分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6A7CDF" w:rsidRDefault="00767F6B" w:rsidP="00A044C9">
            <w:r w:rsidRPr="006A7CDF">
              <w:t>speed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9E516D" w:rsidRDefault="00767F6B" w:rsidP="00A044C9">
            <w:r>
              <w:rPr>
                <w:rFonts w:hint="eastAsia"/>
              </w:rPr>
              <w:t>航速：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0.1</w:t>
            </w:r>
            <w:r w:rsidRPr="009E516D">
              <w:rPr>
                <w:rFonts w:hint="eastAsia"/>
              </w:rPr>
              <w:t>节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6A7CDF" w:rsidRDefault="00767F6B" w:rsidP="00A044C9">
            <w:r w:rsidRPr="006A7CDF">
              <w:t>course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9E516D" w:rsidRDefault="00767F6B" w:rsidP="00A044C9">
            <w:r>
              <w:rPr>
                <w:rFonts w:hint="eastAsia"/>
              </w:rPr>
              <w:t>航向：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0.1</w:t>
            </w:r>
            <w:r w:rsidRPr="009E516D">
              <w:rPr>
                <w:rFonts w:hint="eastAsia"/>
              </w:rPr>
              <w:t>度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6A7CDF" w:rsidRDefault="00767F6B" w:rsidP="00A044C9">
            <w:r>
              <w:t>head</w:t>
            </w:r>
            <w:r>
              <w:rPr>
                <w:rFonts w:hint="eastAsia"/>
              </w:rPr>
              <w:t>ing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9E516D" w:rsidRDefault="00767F6B" w:rsidP="00A044C9">
            <w:r>
              <w:rPr>
                <w:rFonts w:hint="eastAsia"/>
              </w:rPr>
              <w:t>船艏向：</w:t>
            </w:r>
            <w:r w:rsidRPr="009E516D">
              <w:rPr>
                <w:rFonts w:hint="eastAsia"/>
              </w:rPr>
              <w:t>单位：</w:t>
            </w:r>
            <w:r w:rsidRPr="009E516D">
              <w:rPr>
                <w:rFonts w:hint="eastAsia"/>
              </w:rPr>
              <w:t>1</w:t>
            </w:r>
            <w:r w:rsidRPr="009E516D">
              <w:rPr>
                <w:rFonts w:hint="eastAsia"/>
              </w:rPr>
              <w:t>度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r>
              <w:t>rot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NUMBER(5)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r>
              <w:rPr>
                <w:rFonts w:hint="eastAsia"/>
              </w:rPr>
              <w:t>转向率（度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分钟）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6A7CDF" w:rsidRDefault="00767F6B" w:rsidP="00A044C9">
            <w:r w:rsidRPr="006A7CDF">
              <w:t>nav_status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9E516D" w:rsidRDefault="00767F6B" w:rsidP="00A044C9">
            <w:r w:rsidRPr="009E516D">
              <w:rPr>
                <w:rFonts w:hint="eastAsia"/>
              </w:rPr>
              <w:t>AIS</w:t>
            </w:r>
            <w:r w:rsidRPr="009E516D">
              <w:rPr>
                <w:rFonts w:hint="eastAsia"/>
              </w:rPr>
              <w:t>返回的航行状态描述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6A7CDF" w:rsidRDefault="00767F6B" w:rsidP="00A044C9">
            <w:r w:rsidRPr="006A7CDF">
              <w:t>pos_type_id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912874" w:rsidRDefault="00767F6B" w:rsidP="00A044C9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9E516D" w:rsidRDefault="00767F6B" w:rsidP="00A044C9">
            <w:r w:rsidRPr="009E516D">
              <w:rPr>
                <w:rFonts w:hint="eastAsia"/>
              </w:rPr>
              <w:t>定位类型</w:t>
            </w:r>
            <w:r>
              <w:rPr>
                <w:rFonts w:hint="eastAsia"/>
              </w:rPr>
              <w:t>ID</w:t>
            </w:r>
            <w:r w:rsidRPr="009E516D">
              <w:rPr>
                <w:rFonts w:hint="eastAsia"/>
              </w:rPr>
              <w:t>，如</w:t>
            </w:r>
            <w:r w:rsidRPr="009E516D">
              <w:rPr>
                <w:rFonts w:hint="eastAsia"/>
              </w:rPr>
              <w:t>GPS</w:t>
            </w:r>
            <w:r w:rsidRPr="009E516D">
              <w:rPr>
                <w:rFonts w:hint="eastAsia"/>
              </w:rPr>
              <w:t>、北斗等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r>
              <w:rPr>
                <w:rFonts w:hint="eastAsia"/>
              </w:rPr>
              <w:t>ais_type_id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FE4155" w:rsidRDefault="00767F6B" w:rsidP="00A044C9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0B243E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9E516D" w:rsidRDefault="00767F6B" w:rsidP="00A044C9">
            <w:r>
              <w:rPr>
                <w:rFonts w:hint="eastAsia"/>
              </w:rPr>
              <w:t>岸基、卫星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r>
              <w:rPr>
                <w:rFonts w:hint="eastAsia"/>
              </w:rPr>
              <w:t>ais_source_id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FE4155" w:rsidRDefault="00767F6B" w:rsidP="00A044C9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VARCHAR2</w:t>
            </w:r>
            <w:r>
              <w:rPr>
                <w:rFonts w:ascii="Arial" w:hAnsi="Arial" w:cs="Arial" w:hint="eastAsia"/>
              </w:rPr>
              <w:t>(10)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0B243E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9E516D" w:rsidRDefault="00767F6B" w:rsidP="00A044C9">
            <w:r>
              <w:rPr>
                <w:rFonts w:hint="eastAsia"/>
              </w:rPr>
              <w:t>AIS</w:t>
            </w:r>
            <w:r>
              <w:rPr>
                <w:rFonts w:hint="eastAsia"/>
              </w:rPr>
              <w:t>数据来源</w:t>
            </w:r>
            <w:r>
              <w:rPr>
                <w:rFonts w:hint="eastAsia"/>
              </w:rPr>
              <w:t>ID</w:t>
            </w:r>
          </w:p>
        </w:tc>
      </w:tr>
      <w:tr w:rsidR="00767F6B" w:rsidRPr="00865462" w:rsidTr="00A044C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Default="00767F6B" w:rsidP="00A044C9">
            <w:r>
              <w:rPr>
                <w:rFonts w:hint="eastAsia"/>
              </w:rPr>
              <w:t>insert</w:t>
            </w:r>
            <w:r w:rsidRPr="006A7CDF">
              <w:t>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912874" w:rsidRDefault="00767F6B" w:rsidP="00A044C9">
            <w:pPr>
              <w:rPr>
                <w:rFonts w:ascii="Arial" w:hAnsi="Arial" w:cs="Arial"/>
              </w:rPr>
            </w:pPr>
            <w:r w:rsidRPr="00FE4155">
              <w:rPr>
                <w:rFonts w:ascii="Arial" w:hAnsi="Arial" w:cs="Arial"/>
              </w:rPr>
              <w:t>DATE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0B243E" w:rsidRDefault="00767F6B" w:rsidP="00A044C9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F6B" w:rsidRPr="006911DD" w:rsidRDefault="00767F6B" w:rsidP="00A044C9">
            <w:r>
              <w:rPr>
                <w:rFonts w:hint="eastAsia"/>
              </w:rPr>
              <w:t>入库时间</w:t>
            </w:r>
          </w:p>
        </w:tc>
      </w:tr>
    </w:tbl>
    <w:p w:rsidR="00767F6B" w:rsidRPr="00AB1CC5" w:rsidRDefault="00767F6B" w:rsidP="00767F6B">
      <w:pPr>
        <w:tabs>
          <w:tab w:val="left" w:pos="1035"/>
        </w:tabs>
        <w:spacing w:line="360" w:lineRule="auto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1</w:t>
      </w:r>
      <w:r w:rsidRPr="00AB1CC5">
        <w:rPr>
          <w:rFonts w:hint="eastAsia"/>
          <w:color w:val="FF0000"/>
          <w:szCs w:val="28"/>
        </w:rPr>
        <w:t>、当船停泊时，位置差别很小，在一段时间</w:t>
      </w:r>
      <w:r>
        <w:rPr>
          <w:rFonts w:hint="eastAsia"/>
          <w:color w:val="FF0000"/>
          <w:szCs w:val="28"/>
        </w:rPr>
        <w:t>（可配参数）</w:t>
      </w:r>
      <w:r w:rsidRPr="00AB1CC5">
        <w:rPr>
          <w:rFonts w:hint="eastAsia"/>
          <w:color w:val="FF0000"/>
          <w:szCs w:val="28"/>
        </w:rPr>
        <w:t>内，位置变化在一定范围</w:t>
      </w:r>
      <w:r>
        <w:rPr>
          <w:rFonts w:hint="eastAsia"/>
          <w:color w:val="FF0000"/>
          <w:szCs w:val="28"/>
        </w:rPr>
        <w:t>（可配参数）</w:t>
      </w:r>
      <w:r w:rsidRPr="00AB1CC5">
        <w:rPr>
          <w:rFonts w:hint="eastAsia"/>
          <w:color w:val="FF0000"/>
          <w:szCs w:val="28"/>
        </w:rPr>
        <w:t>内时，中间点位不存储，以减轻数据库的读写负担，同时减少存储容量。</w:t>
      </w:r>
    </w:p>
    <w:p w:rsidR="00767F6B" w:rsidRPr="00AB1CC5" w:rsidRDefault="00767F6B" w:rsidP="00767F6B">
      <w:pPr>
        <w:tabs>
          <w:tab w:val="left" w:pos="1035"/>
        </w:tabs>
        <w:spacing w:line="360" w:lineRule="auto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2</w:t>
      </w:r>
      <w:r w:rsidRPr="00AB1CC5">
        <w:rPr>
          <w:rFonts w:hint="eastAsia"/>
          <w:color w:val="FF0000"/>
          <w:szCs w:val="28"/>
        </w:rPr>
        <w:t>、系统加入新船舶时（在船舶基本信息表中插入新记录）</w:t>
      </w:r>
      <w:r w:rsidRPr="00AB1CC5">
        <w:rPr>
          <w:rFonts w:ascii="Arial" w:hAnsi="Arial" w:cs="Arial" w:hint="eastAsia"/>
          <w:color w:val="FF0000"/>
        </w:rPr>
        <w:t>，触发在本表中检查是否有匹配的</w:t>
      </w:r>
      <w:r w:rsidRPr="00AB1CC5">
        <w:rPr>
          <w:rFonts w:ascii="Arial" w:hAnsi="Arial" w:cs="Arial" w:hint="eastAsia"/>
          <w:color w:val="FF0000"/>
        </w:rPr>
        <w:t>MMSI</w:t>
      </w:r>
      <w:r>
        <w:rPr>
          <w:rFonts w:ascii="Arial" w:hAnsi="Arial" w:cs="Arial" w:hint="eastAsia"/>
          <w:color w:val="FF0000"/>
        </w:rPr>
        <w:t>，若有则在船舶最新位置表和船舶分类最新位置表中插入</w:t>
      </w:r>
      <w:r w:rsidRPr="00AB1CC5">
        <w:rPr>
          <w:rFonts w:ascii="Arial" w:hAnsi="Arial" w:cs="Arial" w:hint="eastAsia"/>
          <w:color w:val="FF0000"/>
        </w:rPr>
        <w:t>该船的最新</w:t>
      </w:r>
      <w:r w:rsidRPr="00AB1CC5">
        <w:rPr>
          <w:rFonts w:ascii="Arial" w:hAnsi="Arial" w:cs="Arial" w:hint="eastAsia"/>
          <w:color w:val="FF0000"/>
        </w:rPr>
        <w:t>AIS</w:t>
      </w:r>
      <w:r w:rsidRPr="00AB1CC5">
        <w:rPr>
          <w:rFonts w:ascii="Arial" w:hAnsi="Arial" w:cs="Arial" w:hint="eastAsia"/>
          <w:color w:val="FF0000"/>
        </w:rPr>
        <w:t>位置，把该</w:t>
      </w:r>
      <w:r w:rsidRPr="00AB1CC5">
        <w:rPr>
          <w:rFonts w:ascii="Arial" w:hAnsi="Arial" w:cs="Arial" w:hint="eastAsia"/>
          <w:color w:val="FF0000"/>
        </w:rPr>
        <w:t>MMSI</w:t>
      </w:r>
      <w:r w:rsidRPr="00AB1CC5">
        <w:rPr>
          <w:rFonts w:ascii="Arial" w:hAnsi="Arial" w:cs="Arial" w:hint="eastAsia"/>
          <w:color w:val="FF0000"/>
        </w:rPr>
        <w:t>对应的当天的所有位置移动到船舶历史位置表，当天之前的所有位置</w:t>
      </w:r>
      <w:r w:rsidR="00647EE7">
        <w:rPr>
          <w:rFonts w:ascii="Arial" w:hAnsi="Arial" w:cs="Arial" w:hint="eastAsia"/>
          <w:color w:val="FF0000"/>
        </w:rPr>
        <w:t>移动到船舶历史位置</w:t>
      </w:r>
      <w:r w:rsidRPr="00AB1CC5">
        <w:rPr>
          <w:rFonts w:ascii="Arial" w:hAnsi="Arial" w:cs="Arial" w:hint="eastAsia"/>
          <w:color w:val="FF0000"/>
        </w:rPr>
        <w:t>表</w:t>
      </w:r>
      <w:r w:rsidR="00647EE7">
        <w:rPr>
          <w:rFonts w:ascii="Arial" w:hAnsi="Arial" w:cs="Arial" w:hint="eastAsia"/>
          <w:color w:val="FF0000"/>
        </w:rPr>
        <w:t>(tb_pos_ship_log)</w:t>
      </w:r>
      <w:r w:rsidRPr="00AB1CC5">
        <w:rPr>
          <w:rFonts w:ascii="Arial" w:hAnsi="Arial" w:cs="Arial" w:hint="eastAsia"/>
          <w:color w:val="FF0000"/>
        </w:rPr>
        <w:t>中。</w:t>
      </w:r>
    </w:p>
    <w:p w:rsidR="009C5B4B" w:rsidRPr="00767F6B" w:rsidRDefault="009C5B4B" w:rsidP="00597F39">
      <w:pPr>
        <w:spacing w:line="360" w:lineRule="auto"/>
        <w:rPr>
          <w:szCs w:val="28"/>
        </w:rPr>
      </w:pPr>
    </w:p>
    <w:p w:rsidR="009C5B4B" w:rsidRDefault="009C5B4B" w:rsidP="00597F39">
      <w:pPr>
        <w:spacing w:line="360" w:lineRule="auto"/>
        <w:rPr>
          <w:szCs w:val="28"/>
        </w:rPr>
      </w:pPr>
    </w:p>
    <w:sectPr w:rsidR="009C5B4B" w:rsidSect="000C6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8F0" w:rsidRDefault="00F458F0" w:rsidP="0090040C">
      <w:r>
        <w:separator/>
      </w:r>
    </w:p>
  </w:endnote>
  <w:endnote w:type="continuationSeparator" w:id="0">
    <w:p w:rsidR="00F458F0" w:rsidRDefault="00F458F0" w:rsidP="00900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8F0" w:rsidRDefault="00F458F0" w:rsidP="0090040C">
      <w:r>
        <w:separator/>
      </w:r>
    </w:p>
  </w:footnote>
  <w:footnote w:type="continuationSeparator" w:id="0">
    <w:p w:rsidR="00F458F0" w:rsidRDefault="00F458F0" w:rsidP="00900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7A5C"/>
    <w:multiLevelType w:val="hybridMultilevel"/>
    <w:tmpl w:val="BD9223CA"/>
    <w:lvl w:ilvl="0" w:tplc="0E5648E4">
      <w:start w:val="1"/>
      <w:numFmt w:val="decimal"/>
      <w:lvlText w:val="5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EE5F31"/>
    <w:multiLevelType w:val="hybridMultilevel"/>
    <w:tmpl w:val="52669E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2A1777E"/>
    <w:multiLevelType w:val="hybridMultilevel"/>
    <w:tmpl w:val="D1066364"/>
    <w:lvl w:ilvl="0" w:tplc="8FB6BD92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3D5987"/>
    <w:multiLevelType w:val="hybridMultilevel"/>
    <w:tmpl w:val="2140FEDC"/>
    <w:lvl w:ilvl="0" w:tplc="DA102FC0">
      <w:start w:val="1"/>
      <w:numFmt w:val="decimal"/>
      <w:lvlText w:val="5.2.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360ADD"/>
    <w:multiLevelType w:val="hybridMultilevel"/>
    <w:tmpl w:val="D382BA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C12DE9"/>
    <w:multiLevelType w:val="hybridMultilevel"/>
    <w:tmpl w:val="75B29B82"/>
    <w:lvl w:ilvl="0" w:tplc="38B60EDC">
      <w:start w:val="1"/>
      <w:numFmt w:val="decimal"/>
      <w:lvlText w:val="5.3.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7E7FF6"/>
    <w:multiLevelType w:val="hybridMultilevel"/>
    <w:tmpl w:val="88C09AB2"/>
    <w:lvl w:ilvl="0" w:tplc="F8AED40C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C814F3"/>
    <w:multiLevelType w:val="hybridMultilevel"/>
    <w:tmpl w:val="5802CBD4"/>
    <w:lvl w:ilvl="0" w:tplc="DFE614EE">
      <w:start w:val="1"/>
      <w:numFmt w:val="decimal"/>
      <w:lvlText w:val="4.7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B56500"/>
    <w:multiLevelType w:val="hybridMultilevel"/>
    <w:tmpl w:val="0A14F478"/>
    <w:lvl w:ilvl="0" w:tplc="5E068B64">
      <w:start w:val="1"/>
      <w:numFmt w:val="decimal"/>
      <w:lvlText w:val="5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BC4815"/>
    <w:multiLevelType w:val="hybridMultilevel"/>
    <w:tmpl w:val="DB2244B0"/>
    <w:lvl w:ilvl="0" w:tplc="32FE9718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C20688"/>
    <w:multiLevelType w:val="hybridMultilevel"/>
    <w:tmpl w:val="D18EF50A"/>
    <w:lvl w:ilvl="0" w:tplc="CF266302">
      <w:start w:val="1"/>
      <w:numFmt w:val="decimal"/>
      <w:lvlText w:val="4.9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FC0567"/>
    <w:multiLevelType w:val="hybridMultilevel"/>
    <w:tmpl w:val="EC88D9AE"/>
    <w:lvl w:ilvl="0" w:tplc="99C4A170">
      <w:start w:val="1"/>
      <w:numFmt w:val="decimal"/>
      <w:lvlText w:val="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C72C03"/>
    <w:multiLevelType w:val="hybridMultilevel"/>
    <w:tmpl w:val="E8A486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0E7171C"/>
    <w:multiLevelType w:val="multilevel"/>
    <w:tmpl w:val="C5DAB57A"/>
    <w:lvl w:ilvl="0">
      <w:start w:val="1"/>
      <w:numFmt w:val="decimal"/>
      <w:lvlText w:val="第%1章."/>
      <w:lvlJc w:val="left"/>
      <w:pPr>
        <w:tabs>
          <w:tab w:val="num" w:pos="0"/>
        </w:tabs>
        <w:ind w:left="420" w:hanging="420"/>
      </w:pPr>
      <w:rPr>
        <w:rFonts w:hint="eastAsia"/>
        <w:sz w:val="44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440" w:hanging="1440"/>
      </w:pPr>
      <w:rPr>
        <w:rFonts w:ascii="宋体" w:eastAsia="宋体" w:hAnsi="宋体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2880" w:hanging="2880"/>
      </w:pPr>
      <w:rPr>
        <w:rFonts w:hint="default"/>
      </w:rPr>
    </w:lvl>
  </w:abstractNum>
  <w:abstractNum w:abstractNumId="14">
    <w:nsid w:val="41CF5FC9"/>
    <w:multiLevelType w:val="hybridMultilevel"/>
    <w:tmpl w:val="62FA8268"/>
    <w:lvl w:ilvl="0" w:tplc="D8F4C432">
      <w:start w:val="1"/>
      <w:numFmt w:val="decimal"/>
      <w:lvlText w:val="4.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E70781"/>
    <w:multiLevelType w:val="hybridMultilevel"/>
    <w:tmpl w:val="C0BA11E6"/>
    <w:lvl w:ilvl="0" w:tplc="079EB754">
      <w:start w:val="1"/>
      <w:numFmt w:val="decimal"/>
      <w:lvlText w:val="4.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1246F8"/>
    <w:multiLevelType w:val="hybridMultilevel"/>
    <w:tmpl w:val="75B29B82"/>
    <w:lvl w:ilvl="0" w:tplc="38B60EDC">
      <w:start w:val="1"/>
      <w:numFmt w:val="decimal"/>
      <w:lvlText w:val="5.3.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8A0BDC"/>
    <w:multiLevelType w:val="hybridMultilevel"/>
    <w:tmpl w:val="EF787424"/>
    <w:lvl w:ilvl="0" w:tplc="C46AB47E">
      <w:start w:val="1"/>
      <w:numFmt w:val="decimal"/>
      <w:lvlText w:val="5.7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6A4D37"/>
    <w:multiLevelType w:val="hybridMultilevel"/>
    <w:tmpl w:val="1CB6C426"/>
    <w:lvl w:ilvl="0" w:tplc="C6F4F3F8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A34E74"/>
    <w:multiLevelType w:val="hybridMultilevel"/>
    <w:tmpl w:val="75B29B82"/>
    <w:lvl w:ilvl="0" w:tplc="38B60EDC">
      <w:start w:val="1"/>
      <w:numFmt w:val="decimal"/>
      <w:lvlText w:val="5.3.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A7F2417"/>
    <w:multiLevelType w:val="hybridMultilevel"/>
    <w:tmpl w:val="60228474"/>
    <w:lvl w:ilvl="0" w:tplc="2702C7F4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B084329"/>
    <w:multiLevelType w:val="hybridMultilevel"/>
    <w:tmpl w:val="59FEFE50"/>
    <w:lvl w:ilvl="0" w:tplc="CFA22BD8">
      <w:start w:val="1"/>
      <w:numFmt w:val="decimal"/>
      <w:lvlText w:val="4.8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FC50C3"/>
    <w:multiLevelType w:val="hybridMultilevel"/>
    <w:tmpl w:val="B9E04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0EB0623"/>
    <w:multiLevelType w:val="hybridMultilevel"/>
    <w:tmpl w:val="077684EA"/>
    <w:lvl w:ilvl="0" w:tplc="7570B660">
      <w:start w:val="1"/>
      <w:numFmt w:val="decimal"/>
      <w:lvlText w:val="4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3522581"/>
    <w:multiLevelType w:val="hybridMultilevel"/>
    <w:tmpl w:val="23A83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A47A0A"/>
    <w:multiLevelType w:val="hybridMultilevel"/>
    <w:tmpl w:val="40E05CC2"/>
    <w:lvl w:ilvl="0" w:tplc="DA4ADDCA">
      <w:start w:val="1"/>
      <w:numFmt w:val="decimal"/>
      <w:lvlText w:val="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58E6A18"/>
    <w:multiLevelType w:val="hybridMultilevel"/>
    <w:tmpl w:val="59DCC274"/>
    <w:lvl w:ilvl="0" w:tplc="5C7454C4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D7523A"/>
    <w:multiLevelType w:val="hybridMultilevel"/>
    <w:tmpl w:val="9CF885D6"/>
    <w:lvl w:ilvl="0" w:tplc="12582682">
      <w:start w:val="1"/>
      <w:numFmt w:val="decimal"/>
      <w:lvlText w:val="4.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CF0FB6"/>
    <w:multiLevelType w:val="hybridMultilevel"/>
    <w:tmpl w:val="7250CD28"/>
    <w:lvl w:ilvl="0" w:tplc="38B60EDC">
      <w:start w:val="1"/>
      <w:numFmt w:val="decimal"/>
      <w:lvlText w:val="5.3.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656410C"/>
    <w:multiLevelType w:val="hybridMultilevel"/>
    <w:tmpl w:val="80F0FF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A0763A4"/>
    <w:multiLevelType w:val="hybridMultilevel"/>
    <w:tmpl w:val="CF708726"/>
    <w:lvl w:ilvl="0" w:tplc="BC603DEC">
      <w:start w:val="1"/>
      <w:numFmt w:val="decimal"/>
      <w:lvlText w:val="4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341595E"/>
    <w:multiLevelType w:val="hybridMultilevel"/>
    <w:tmpl w:val="532E8758"/>
    <w:lvl w:ilvl="0" w:tplc="C8C84870">
      <w:start w:val="1"/>
      <w:numFmt w:val="decimal"/>
      <w:lvlText w:val="5.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7595194"/>
    <w:multiLevelType w:val="hybridMultilevel"/>
    <w:tmpl w:val="07D61F3E"/>
    <w:lvl w:ilvl="0" w:tplc="1A0EEF76">
      <w:start w:val="1"/>
      <w:numFmt w:val="decimal"/>
      <w:lvlText w:val="4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99D5629"/>
    <w:multiLevelType w:val="hybridMultilevel"/>
    <w:tmpl w:val="44668B7A"/>
    <w:lvl w:ilvl="0" w:tplc="38B60EDC">
      <w:start w:val="1"/>
      <w:numFmt w:val="decimal"/>
      <w:lvlText w:val="5.3.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CDA7894"/>
    <w:multiLevelType w:val="hybridMultilevel"/>
    <w:tmpl w:val="CF4C2494"/>
    <w:lvl w:ilvl="0" w:tplc="BAAE5C50">
      <w:start w:val="1"/>
      <w:numFmt w:val="decimal"/>
      <w:lvlText w:val="5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6"/>
  </w:num>
  <w:num w:numId="3">
    <w:abstractNumId w:val="6"/>
  </w:num>
  <w:num w:numId="4">
    <w:abstractNumId w:val="9"/>
  </w:num>
  <w:num w:numId="5">
    <w:abstractNumId w:val="18"/>
  </w:num>
  <w:num w:numId="6">
    <w:abstractNumId w:val="2"/>
  </w:num>
  <w:num w:numId="7">
    <w:abstractNumId w:val="23"/>
  </w:num>
  <w:num w:numId="8">
    <w:abstractNumId w:val="25"/>
  </w:num>
  <w:num w:numId="9">
    <w:abstractNumId w:val="14"/>
  </w:num>
  <w:num w:numId="10">
    <w:abstractNumId w:val="32"/>
  </w:num>
  <w:num w:numId="11">
    <w:abstractNumId w:val="27"/>
  </w:num>
  <w:num w:numId="12">
    <w:abstractNumId w:val="21"/>
  </w:num>
  <w:num w:numId="13">
    <w:abstractNumId w:val="0"/>
  </w:num>
  <w:num w:numId="14">
    <w:abstractNumId w:val="15"/>
  </w:num>
  <w:num w:numId="15">
    <w:abstractNumId w:val="31"/>
  </w:num>
  <w:num w:numId="16">
    <w:abstractNumId w:val="3"/>
  </w:num>
  <w:num w:numId="17">
    <w:abstractNumId w:val="11"/>
  </w:num>
  <w:num w:numId="18">
    <w:abstractNumId w:val="30"/>
  </w:num>
  <w:num w:numId="19">
    <w:abstractNumId w:val="7"/>
  </w:num>
  <w:num w:numId="20">
    <w:abstractNumId w:val="10"/>
  </w:num>
  <w:num w:numId="21">
    <w:abstractNumId w:val="34"/>
  </w:num>
  <w:num w:numId="22">
    <w:abstractNumId w:val="16"/>
  </w:num>
  <w:num w:numId="23">
    <w:abstractNumId w:val="8"/>
  </w:num>
  <w:num w:numId="24">
    <w:abstractNumId w:val="20"/>
  </w:num>
  <w:num w:numId="25">
    <w:abstractNumId w:val="13"/>
  </w:num>
  <w:num w:numId="26">
    <w:abstractNumId w:val="17"/>
  </w:num>
  <w:num w:numId="27">
    <w:abstractNumId w:val="1"/>
  </w:num>
  <w:num w:numId="28">
    <w:abstractNumId w:val="4"/>
  </w:num>
  <w:num w:numId="29">
    <w:abstractNumId w:val="12"/>
  </w:num>
  <w:num w:numId="30">
    <w:abstractNumId w:val="24"/>
  </w:num>
  <w:num w:numId="31">
    <w:abstractNumId w:val="29"/>
  </w:num>
  <w:num w:numId="32">
    <w:abstractNumId w:val="28"/>
  </w:num>
  <w:num w:numId="33">
    <w:abstractNumId w:val="33"/>
  </w:num>
  <w:num w:numId="34">
    <w:abstractNumId w:val="5"/>
  </w:num>
  <w:num w:numId="3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0B6C"/>
    <w:rsid w:val="000008C7"/>
    <w:rsid w:val="00003724"/>
    <w:rsid w:val="00006F11"/>
    <w:rsid w:val="00007616"/>
    <w:rsid w:val="000100ED"/>
    <w:rsid w:val="00010785"/>
    <w:rsid w:val="00010DB4"/>
    <w:rsid w:val="00011BB6"/>
    <w:rsid w:val="00011F1D"/>
    <w:rsid w:val="00014D21"/>
    <w:rsid w:val="00016619"/>
    <w:rsid w:val="00016A7B"/>
    <w:rsid w:val="00020285"/>
    <w:rsid w:val="00020F71"/>
    <w:rsid w:val="00021621"/>
    <w:rsid w:val="00022411"/>
    <w:rsid w:val="000224EE"/>
    <w:rsid w:val="000250A4"/>
    <w:rsid w:val="00026DC0"/>
    <w:rsid w:val="000323BE"/>
    <w:rsid w:val="00032AFC"/>
    <w:rsid w:val="000342F6"/>
    <w:rsid w:val="00036183"/>
    <w:rsid w:val="00036235"/>
    <w:rsid w:val="00036F0F"/>
    <w:rsid w:val="000420F4"/>
    <w:rsid w:val="000436BD"/>
    <w:rsid w:val="00043BF1"/>
    <w:rsid w:val="0004486E"/>
    <w:rsid w:val="00044EED"/>
    <w:rsid w:val="00046BFC"/>
    <w:rsid w:val="00047B31"/>
    <w:rsid w:val="00050036"/>
    <w:rsid w:val="00051B2B"/>
    <w:rsid w:val="00053756"/>
    <w:rsid w:val="00054EB0"/>
    <w:rsid w:val="00056F0A"/>
    <w:rsid w:val="0005715B"/>
    <w:rsid w:val="000601D3"/>
    <w:rsid w:val="000618DD"/>
    <w:rsid w:val="00061949"/>
    <w:rsid w:val="00067E3B"/>
    <w:rsid w:val="000701E4"/>
    <w:rsid w:val="0007304A"/>
    <w:rsid w:val="0007440B"/>
    <w:rsid w:val="00075C31"/>
    <w:rsid w:val="0007700C"/>
    <w:rsid w:val="000808D4"/>
    <w:rsid w:val="00080902"/>
    <w:rsid w:val="000827C8"/>
    <w:rsid w:val="00082D66"/>
    <w:rsid w:val="00083730"/>
    <w:rsid w:val="000839A9"/>
    <w:rsid w:val="00085990"/>
    <w:rsid w:val="0008600F"/>
    <w:rsid w:val="00087ACD"/>
    <w:rsid w:val="00090441"/>
    <w:rsid w:val="00095918"/>
    <w:rsid w:val="0009601A"/>
    <w:rsid w:val="00096782"/>
    <w:rsid w:val="00097539"/>
    <w:rsid w:val="00097CCE"/>
    <w:rsid w:val="000A19BC"/>
    <w:rsid w:val="000A2B05"/>
    <w:rsid w:val="000A44E6"/>
    <w:rsid w:val="000A5601"/>
    <w:rsid w:val="000A72FF"/>
    <w:rsid w:val="000B02A7"/>
    <w:rsid w:val="000B243E"/>
    <w:rsid w:val="000B24D6"/>
    <w:rsid w:val="000B2C06"/>
    <w:rsid w:val="000B545E"/>
    <w:rsid w:val="000B5BF9"/>
    <w:rsid w:val="000B5C93"/>
    <w:rsid w:val="000B6605"/>
    <w:rsid w:val="000C0B56"/>
    <w:rsid w:val="000C2477"/>
    <w:rsid w:val="000C6440"/>
    <w:rsid w:val="000C6448"/>
    <w:rsid w:val="000D2A0D"/>
    <w:rsid w:val="000D3480"/>
    <w:rsid w:val="000D4C66"/>
    <w:rsid w:val="000D6AED"/>
    <w:rsid w:val="000E1BC5"/>
    <w:rsid w:val="000E3608"/>
    <w:rsid w:val="000E3C41"/>
    <w:rsid w:val="000E5361"/>
    <w:rsid w:val="000E6C2A"/>
    <w:rsid w:val="000F1D45"/>
    <w:rsid w:val="000F1E78"/>
    <w:rsid w:val="000F269F"/>
    <w:rsid w:val="000F3391"/>
    <w:rsid w:val="000F4344"/>
    <w:rsid w:val="001002B0"/>
    <w:rsid w:val="001005B1"/>
    <w:rsid w:val="00101A7B"/>
    <w:rsid w:val="00102FFC"/>
    <w:rsid w:val="00104984"/>
    <w:rsid w:val="00105057"/>
    <w:rsid w:val="0010591C"/>
    <w:rsid w:val="001070A5"/>
    <w:rsid w:val="0011053F"/>
    <w:rsid w:val="001126AB"/>
    <w:rsid w:val="00113A75"/>
    <w:rsid w:val="001168E5"/>
    <w:rsid w:val="001175DF"/>
    <w:rsid w:val="0012103E"/>
    <w:rsid w:val="0012139D"/>
    <w:rsid w:val="001227EC"/>
    <w:rsid w:val="00122BE1"/>
    <w:rsid w:val="00125608"/>
    <w:rsid w:val="00126553"/>
    <w:rsid w:val="00130184"/>
    <w:rsid w:val="0013280E"/>
    <w:rsid w:val="0013336B"/>
    <w:rsid w:val="00133CD8"/>
    <w:rsid w:val="001353CF"/>
    <w:rsid w:val="0013613C"/>
    <w:rsid w:val="001364DC"/>
    <w:rsid w:val="00136AC1"/>
    <w:rsid w:val="00140570"/>
    <w:rsid w:val="001445C5"/>
    <w:rsid w:val="0014469A"/>
    <w:rsid w:val="001460A2"/>
    <w:rsid w:val="00146F06"/>
    <w:rsid w:val="001525AF"/>
    <w:rsid w:val="00152725"/>
    <w:rsid w:val="00152FD5"/>
    <w:rsid w:val="001531B6"/>
    <w:rsid w:val="001538D8"/>
    <w:rsid w:val="0015467B"/>
    <w:rsid w:val="0016228B"/>
    <w:rsid w:val="0017373D"/>
    <w:rsid w:val="00174933"/>
    <w:rsid w:val="00174FF1"/>
    <w:rsid w:val="00175487"/>
    <w:rsid w:val="00175D5B"/>
    <w:rsid w:val="0017797B"/>
    <w:rsid w:val="001800FA"/>
    <w:rsid w:val="001801BD"/>
    <w:rsid w:val="001830D7"/>
    <w:rsid w:val="001834C1"/>
    <w:rsid w:val="00184A57"/>
    <w:rsid w:val="0018758B"/>
    <w:rsid w:val="00187B09"/>
    <w:rsid w:val="0019438A"/>
    <w:rsid w:val="0019536D"/>
    <w:rsid w:val="001973D2"/>
    <w:rsid w:val="00197401"/>
    <w:rsid w:val="00197934"/>
    <w:rsid w:val="001A2C8E"/>
    <w:rsid w:val="001A51F8"/>
    <w:rsid w:val="001A7051"/>
    <w:rsid w:val="001A7487"/>
    <w:rsid w:val="001B0F51"/>
    <w:rsid w:val="001B2CEB"/>
    <w:rsid w:val="001B32E9"/>
    <w:rsid w:val="001C4A82"/>
    <w:rsid w:val="001D081F"/>
    <w:rsid w:val="001D1E40"/>
    <w:rsid w:val="001D25E3"/>
    <w:rsid w:val="001D55AA"/>
    <w:rsid w:val="001D73B2"/>
    <w:rsid w:val="001E063E"/>
    <w:rsid w:val="001E075D"/>
    <w:rsid w:val="001E0F57"/>
    <w:rsid w:val="001E1A82"/>
    <w:rsid w:val="001E2DAE"/>
    <w:rsid w:val="001E4AB7"/>
    <w:rsid w:val="001E73F5"/>
    <w:rsid w:val="001E7976"/>
    <w:rsid w:val="001F00A6"/>
    <w:rsid w:val="001F0682"/>
    <w:rsid w:val="001F0B7B"/>
    <w:rsid w:val="001F272D"/>
    <w:rsid w:val="001F3A9D"/>
    <w:rsid w:val="001F44BF"/>
    <w:rsid w:val="001F456C"/>
    <w:rsid w:val="001F6CA2"/>
    <w:rsid w:val="00202084"/>
    <w:rsid w:val="002033AE"/>
    <w:rsid w:val="002042DB"/>
    <w:rsid w:val="00204CFC"/>
    <w:rsid w:val="0020653C"/>
    <w:rsid w:val="00206F18"/>
    <w:rsid w:val="0020773A"/>
    <w:rsid w:val="00210341"/>
    <w:rsid w:val="00210FAB"/>
    <w:rsid w:val="002112FD"/>
    <w:rsid w:val="002131C2"/>
    <w:rsid w:val="00213913"/>
    <w:rsid w:val="002147CA"/>
    <w:rsid w:val="00217296"/>
    <w:rsid w:val="00221348"/>
    <w:rsid w:val="0022358B"/>
    <w:rsid w:val="00225537"/>
    <w:rsid w:val="002274BB"/>
    <w:rsid w:val="00231B01"/>
    <w:rsid w:val="002320F3"/>
    <w:rsid w:val="00232378"/>
    <w:rsid w:val="00232772"/>
    <w:rsid w:val="00234961"/>
    <w:rsid w:val="00235299"/>
    <w:rsid w:val="00235C72"/>
    <w:rsid w:val="00237D5D"/>
    <w:rsid w:val="00243D39"/>
    <w:rsid w:val="002453E3"/>
    <w:rsid w:val="00245E35"/>
    <w:rsid w:val="0024652D"/>
    <w:rsid w:val="002467BB"/>
    <w:rsid w:val="002500B3"/>
    <w:rsid w:val="00250FD7"/>
    <w:rsid w:val="0025274F"/>
    <w:rsid w:val="002527F4"/>
    <w:rsid w:val="00254B22"/>
    <w:rsid w:val="002551A7"/>
    <w:rsid w:val="00255232"/>
    <w:rsid w:val="00256A09"/>
    <w:rsid w:val="00260DC6"/>
    <w:rsid w:val="00262B99"/>
    <w:rsid w:val="00265F27"/>
    <w:rsid w:val="00266240"/>
    <w:rsid w:val="002664E5"/>
    <w:rsid w:val="002666C2"/>
    <w:rsid w:val="002760A4"/>
    <w:rsid w:val="00276120"/>
    <w:rsid w:val="002764B4"/>
    <w:rsid w:val="00276F5C"/>
    <w:rsid w:val="00277F0D"/>
    <w:rsid w:val="00280286"/>
    <w:rsid w:val="002826DF"/>
    <w:rsid w:val="00283172"/>
    <w:rsid w:val="00283645"/>
    <w:rsid w:val="002837E5"/>
    <w:rsid w:val="0028447B"/>
    <w:rsid w:val="00285E15"/>
    <w:rsid w:val="0028708E"/>
    <w:rsid w:val="00287198"/>
    <w:rsid w:val="00290D04"/>
    <w:rsid w:val="00292BE9"/>
    <w:rsid w:val="0029584C"/>
    <w:rsid w:val="00295AF8"/>
    <w:rsid w:val="00296386"/>
    <w:rsid w:val="002A1F70"/>
    <w:rsid w:val="002A40F0"/>
    <w:rsid w:val="002A5A44"/>
    <w:rsid w:val="002B0A6C"/>
    <w:rsid w:val="002B2210"/>
    <w:rsid w:val="002B2666"/>
    <w:rsid w:val="002B3962"/>
    <w:rsid w:val="002B4AFA"/>
    <w:rsid w:val="002C1151"/>
    <w:rsid w:val="002C4C24"/>
    <w:rsid w:val="002C4FE4"/>
    <w:rsid w:val="002C5A27"/>
    <w:rsid w:val="002D054D"/>
    <w:rsid w:val="002D16D5"/>
    <w:rsid w:val="002D1FDB"/>
    <w:rsid w:val="002D228E"/>
    <w:rsid w:val="002D5D7C"/>
    <w:rsid w:val="002D79A3"/>
    <w:rsid w:val="002E374B"/>
    <w:rsid w:val="002E40BC"/>
    <w:rsid w:val="002E5DCA"/>
    <w:rsid w:val="002E7546"/>
    <w:rsid w:val="002F0A48"/>
    <w:rsid w:val="002F314D"/>
    <w:rsid w:val="002F5FE6"/>
    <w:rsid w:val="002F6CA5"/>
    <w:rsid w:val="002F7FE8"/>
    <w:rsid w:val="0030100F"/>
    <w:rsid w:val="00301E1A"/>
    <w:rsid w:val="00305C3F"/>
    <w:rsid w:val="00305FAC"/>
    <w:rsid w:val="003125AE"/>
    <w:rsid w:val="00312727"/>
    <w:rsid w:val="00313B6A"/>
    <w:rsid w:val="00314FB8"/>
    <w:rsid w:val="00316D0F"/>
    <w:rsid w:val="00320F9C"/>
    <w:rsid w:val="00321248"/>
    <w:rsid w:val="0032142E"/>
    <w:rsid w:val="00322059"/>
    <w:rsid w:val="003224FC"/>
    <w:rsid w:val="00322E57"/>
    <w:rsid w:val="0032383C"/>
    <w:rsid w:val="00323F3A"/>
    <w:rsid w:val="00325378"/>
    <w:rsid w:val="00326593"/>
    <w:rsid w:val="00327B0F"/>
    <w:rsid w:val="003304C1"/>
    <w:rsid w:val="003304D0"/>
    <w:rsid w:val="0033060B"/>
    <w:rsid w:val="003352F7"/>
    <w:rsid w:val="003361B3"/>
    <w:rsid w:val="00336FED"/>
    <w:rsid w:val="00340172"/>
    <w:rsid w:val="00340215"/>
    <w:rsid w:val="00341915"/>
    <w:rsid w:val="00343D89"/>
    <w:rsid w:val="0034435C"/>
    <w:rsid w:val="003446C2"/>
    <w:rsid w:val="003463CC"/>
    <w:rsid w:val="003467A8"/>
    <w:rsid w:val="00346BD1"/>
    <w:rsid w:val="0035085C"/>
    <w:rsid w:val="00350896"/>
    <w:rsid w:val="00352692"/>
    <w:rsid w:val="00355E87"/>
    <w:rsid w:val="003629EE"/>
    <w:rsid w:val="003637C4"/>
    <w:rsid w:val="003646C9"/>
    <w:rsid w:val="00364ABA"/>
    <w:rsid w:val="00364E7D"/>
    <w:rsid w:val="00366AA6"/>
    <w:rsid w:val="0037090F"/>
    <w:rsid w:val="0037174E"/>
    <w:rsid w:val="00371A3D"/>
    <w:rsid w:val="00371EE7"/>
    <w:rsid w:val="00372655"/>
    <w:rsid w:val="003732C5"/>
    <w:rsid w:val="003749F6"/>
    <w:rsid w:val="00375CBB"/>
    <w:rsid w:val="00376C70"/>
    <w:rsid w:val="00381864"/>
    <w:rsid w:val="003826DE"/>
    <w:rsid w:val="00383D39"/>
    <w:rsid w:val="00386190"/>
    <w:rsid w:val="00387E06"/>
    <w:rsid w:val="00390E46"/>
    <w:rsid w:val="0039182F"/>
    <w:rsid w:val="00391D25"/>
    <w:rsid w:val="00392A6B"/>
    <w:rsid w:val="00395110"/>
    <w:rsid w:val="0039516F"/>
    <w:rsid w:val="003A673D"/>
    <w:rsid w:val="003B072D"/>
    <w:rsid w:val="003B4173"/>
    <w:rsid w:val="003B5B90"/>
    <w:rsid w:val="003B782D"/>
    <w:rsid w:val="003C10A2"/>
    <w:rsid w:val="003C1D5C"/>
    <w:rsid w:val="003C2F1D"/>
    <w:rsid w:val="003C65D5"/>
    <w:rsid w:val="003C70AB"/>
    <w:rsid w:val="003D01AA"/>
    <w:rsid w:val="003D491A"/>
    <w:rsid w:val="003D4A7A"/>
    <w:rsid w:val="003D572D"/>
    <w:rsid w:val="003D7EF4"/>
    <w:rsid w:val="003E01D5"/>
    <w:rsid w:val="003E0DF4"/>
    <w:rsid w:val="003E24F8"/>
    <w:rsid w:val="003E2675"/>
    <w:rsid w:val="003E43B6"/>
    <w:rsid w:val="003E79F6"/>
    <w:rsid w:val="003F073A"/>
    <w:rsid w:val="003F1338"/>
    <w:rsid w:val="003F1C83"/>
    <w:rsid w:val="003F7915"/>
    <w:rsid w:val="00400FF4"/>
    <w:rsid w:val="00401B7E"/>
    <w:rsid w:val="0040316B"/>
    <w:rsid w:val="00403816"/>
    <w:rsid w:val="0040646E"/>
    <w:rsid w:val="00406BD2"/>
    <w:rsid w:val="00406EEC"/>
    <w:rsid w:val="004072A5"/>
    <w:rsid w:val="00407E41"/>
    <w:rsid w:val="00407E72"/>
    <w:rsid w:val="00413F32"/>
    <w:rsid w:val="004148AB"/>
    <w:rsid w:val="00414A26"/>
    <w:rsid w:val="00414B67"/>
    <w:rsid w:val="00415917"/>
    <w:rsid w:val="00423C46"/>
    <w:rsid w:val="00424F85"/>
    <w:rsid w:val="004265EB"/>
    <w:rsid w:val="00427AA1"/>
    <w:rsid w:val="004306A5"/>
    <w:rsid w:val="00430999"/>
    <w:rsid w:val="00431C6C"/>
    <w:rsid w:val="004326A8"/>
    <w:rsid w:val="00433D10"/>
    <w:rsid w:val="004418FF"/>
    <w:rsid w:val="004426C2"/>
    <w:rsid w:val="004440F2"/>
    <w:rsid w:val="00444162"/>
    <w:rsid w:val="00451A5D"/>
    <w:rsid w:val="0045470A"/>
    <w:rsid w:val="0045657E"/>
    <w:rsid w:val="0045668C"/>
    <w:rsid w:val="00456D37"/>
    <w:rsid w:val="00456ECA"/>
    <w:rsid w:val="004573DA"/>
    <w:rsid w:val="00461037"/>
    <w:rsid w:val="004625C4"/>
    <w:rsid w:val="004641ED"/>
    <w:rsid w:val="004644EF"/>
    <w:rsid w:val="0046479A"/>
    <w:rsid w:val="00465282"/>
    <w:rsid w:val="004658FC"/>
    <w:rsid w:val="00465F2E"/>
    <w:rsid w:val="00467264"/>
    <w:rsid w:val="00471131"/>
    <w:rsid w:val="00471C97"/>
    <w:rsid w:val="0047483E"/>
    <w:rsid w:val="00475522"/>
    <w:rsid w:val="004810F8"/>
    <w:rsid w:val="00481A74"/>
    <w:rsid w:val="00482803"/>
    <w:rsid w:val="00483AD9"/>
    <w:rsid w:val="00486420"/>
    <w:rsid w:val="0048651D"/>
    <w:rsid w:val="00487785"/>
    <w:rsid w:val="0049121B"/>
    <w:rsid w:val="0049149D"/>
    <w:rsid w:val="00491E58"/>
    <w:rsid w:val="00492222"/>
    <w:rsid w:val="00492F9A"/>
    <w:rsid w:val="004933AA"/>
    <w:rsid w:val="00494682"/>
    <w:rsid w:val="00495E16"/>
    <w:rsid w:val="00496762"/>
    <w:rsid w:val="004A1DAD"/>
    <w:rsid w:val="004A2300"/>
    <w:rsid w:val="004A5FD2"/>
    <w:rsid w:val="004B0B9C"/>
    <w:rsid w:val="004B5C2F"/>
    <w:rsid w:val="004B7156"/>
    <w:rsid w:val="004C257A"/>
    <w:rsid w:val="004C332B"/>
    <w:rsid w:val="004C357F"/>
    <w:rsid w:val="004C3C99"/>
    <w:rsid w:val="004C5F49"/>
    <w:rsid w:val="004C6D7A"/>
    <w:rsid w:val="004C7688"/>
    <w:rsid w:val="004C7A7F"/>
    <w:rsid w:val="004D2C75"/>
    <w:rsid w:val="004D2D6B"/>
    <w:rsid w:val="004D3B99"/>
    <w:rsid w:val="004D77DE"/>
    <w:rsid w:val="004D78CC"/>
    <w:rsid w:val="004E03B4"/>
    <w:rsid w:val="004E2636"/>
    <w:rsid w:val="004E34B0"/>
    <w:rsid w:val="004E40AF"/>
    <w:rsid w:val="004E5D7C"/>
    <w:rsid w:val="004E7D7B"/>
    <w:rsid w:val="004F22CB"/>
    <w:rsid w:val="004F31EB"/>
    <w:rsid w:val="004F3C2B"/>
    <w:rsid w:val="004F63CA"/>
    <w:rsid w:val="00503007"/>
    <w:rsid w:val="00503691"/>
    <w:rsid w:val="005066D7"/>
    <w:rsid w:val="0051311E"/>
    <w:rsid w:val="00513216"/>
    <w:rsid w:val="005134DC"/>
    <w:rsid w:val="005146BB"/>
    <w:rsid w:val="00514A6C"/>
    <w:rsid w:val="0052032F"/>
    <w:rsid w:val="00522EBA"/>
    <w:rsid w:val="0052641D"/>
    <w:rsid w:val="00534852"/>
    <w:rsid w:val="00534E0C"/>
    <w:rsid w:val="0053627B"/>
    <w:rsid w:val="00536862"/>
    <w:rsid w:val="00537093"/>
    <w:rsid w:val="00537186"/>
    <w:rsid w:val="005405E6"/>
    <w:rsid w:val="00541386"/>
    <w:rsid w:val="005434A9"/>
    <w:rsid w:val="00543DED"/>
    <w:rsid w:val="005462F1"/>
    <w:rsid w:val="005466F9"/>
    <w:rsid w:val="00551661"/>
    <w:rsid w:val="00552354"/>
    <w:rsid w:val="00552E24"/>
    <w:rsid w:val="0055314A"/>
    <w:rsid w:val="0055320C"/>
    <w:rsid w:val="00553DA6"/>
    <w:rsid w:val="005550D9"/>
    <w:rsid w:val="00556E4E"/>
    <w:rsid w:val="005572DD"/>
    <w:rsid w:val="00557D13"/>
    <w:rsid w:val="00557E68"/>
    <w:rsid w:val="0056307C"/>
    <w:rsid w:val="00564D6C"/>
    <w:rsid w:val="005651B5"/>
    <w:rsid w:val="00574FDE"/>
    <w:rsid w:val="00575B3B"/>
    <w:rsid w:val="00575E18"/>
    <w:rsid w:val="00577C3C"/>
    <w:rsid w:val="005842D3"/>
    <w:rsid w:val="00584AA0"/>
    <w:rsid w:val="005859E5"/>
    <w:rsid w:val="00590635"/>
    <w:rsid w:val="00592F5D"/>
    <w:rsid w:val="00596097"/>
    <w:rsid w:val="005960A6"/>
    <w:rsid w:val="00597F39"/>
    <w:rsid w:val="005A11FF"/>
    <w:rsid w:val="005A1316"/>
    <w:rsid w:val="005A331C"/>
    <w:rsid w:val="005A4087"/>
    <w:rsid w:val="005A47C5"/>
    <w:rsid w:val="005B5268"/>
    <w:rsid w:val="005B596F"/>
    <w:rsid w:val="005B6D52"/>
    <w:rsid w:val="005B7255"/>
    <w:rsid w:val="005C02F7"/>
    <w:rsid w:val="005C16C9"/>
    <w:rsid w:val="005C3C28"/>
    <w:rsid w:val="005C4EBA"/>
    <w:rsid w:val="005C57A2"/>
    <w:rsid w:val="005C5F79"/>
    <w:rsid w:val="005C651C"/>
    <w:rsid w:val="005D1DCE"/>
    <w:rsid w:val="005D1E3B"/>
    <w:rsid w:val="005E078D"/>
    <w:rsid w:val="005E1197"/>
    <w:rsid w:val="005E1FAD"/>
    <w:rsid w:val="005E2B2B"/>
    <w:rsid w:val="005F14FC"/>
    <w:rsid w:val="005F5B0A"/>
    <w:rsid w:val="005F5B76"/>
    <w:rsid w:val="00603279"/>
    <w:rsid w:val="00605F01"/>
    <w:rsid w:val="00610CC8"/>
    <w:rsid w:val="0061145E"/>
    <w:rsid w:val="006118CA"/>
    <w:rsid w:val="006146A9"/>
    <w:rsid w:val="00614CE4"/>
    <w:rsid w:val="00615DA2"/>
    <w:rsid w:val="00616391"/>
    <w:rsid w:val="00620BC0"/>
    <w:rsid w:val="00620FD0"/>
    <w:rsid w:val="00625588"/>
    <w:rsid w:val="0062616E"/>
    <w:rsid w:val="006266B1"/>
    <w:rsid w:val="006277C6"/>
    <w:rsid w:val="00633AC6"/>
    <w:rsid w:val="006347AD"/>
    <w:rsid w:val="00637E13"/>
    <w:rsid w:val="00640479"/>
    <w:rsid w:val="0064279E"/>
    <w:rsid w:val="006430C7"/>
    <w:rsid w:val="0064396B"/>
    <w:rsid w:val="00645C47"/>
    <w:rsid w:val="006463F2"/>
    <w:rsid w:val="0064698F"/>
    <w:rsid w:val="00647EE7"/>
    <w:rsid w:val="006518E0"/>
    <w:rsid w:val="00652F34"/>
    <w:rsid w:val="00653A16"/>
    <w:rsid w:val="006559EE"/>
    <w:rsid w:val="00655C78"/>
    <w:rsid w:val="00657E3B"/>
    <w:rsid w:val="006608D1"/>
    <w:rsid w:val="00662FC4"/>
    <w:rsid w:val="00663C62"/>
    <w:rsid w:val="006644C3"/>
    <w:rsid w:val="00665E02"/>
    <w:rsid w:val="00665F6C"/>
    <w:rsid w:val="00670ADB"/>
    <w:rsid w:val="00670C79"/>
    <w:rsid w:val="00671559"/>
    <w:rsid w:val="0067214D"/>
    <w:rsid w:val="006741DA"/>
    <w:rsid w:val="006766D0"/>
    <w:rsid w:val="00677D3D"/>
    <w:rsid w:val="00684530"/>
    <w:rsid w:val="006854C9"/>
    <w:rsid w:val="006876CF"/>
    <w:rsid w:val="006959B2"/>
    <w:rsid w:val="006A1FE7"/>
    <w:rsid w:val="006A2C08"/>
    <w:rsid w:val="006A2CF3"/>
    <w:rsid w:val="006A5DA8"/>
    <w:rsid w:val="006A7AAB"/>
    <w:rsid w:val="006A7BED"/>
    <w:rsid w:val="006B3504"/>
    <w:rsid w:val="006B477A"/>
    <w:rsid w:val="006B47EB"/>
    <w:rsid w:val="006B4B9E"/>
    <w:rsid w:val="006B6ACB"/>
    <w:rsid w:val="006C412E"/>
    <w:rsid w:val="006C5EE9"/>
    <w:rsid w:val="006C6782"/>
    <w:rsid w:val="006C7725"/>
    <w:rsid w:val="006D36CC"/>
    <w:rsid w:val="006D4008"/>
    <w:rsid w:val="006D5AA7"/>
    <w:rsid w:val="006E0D40"/>
    <w:rsid w:val="006E5B48"/>
    <w:rsid w:val="006E5D06"/>
    <w:rsid w:val="006E5FEA"/>
    <w:rsid w:val="006E622F"/>
    <w:rsid w:val="006E6758"/>
    <w:rsid w:val="006F1223"/>
    <w:rsid w:val="006F2A66"/>
    <w:rsid w:val="006F2B80"/>
    <w:rsid w:val="006F344C"/>
    <w:rsid w:val="006F3A50"/>
    <w:rsid w:val="006F3F35"/>
    <w:rsid w:val="006F5149"/>
    <w:rsid w:val="007001EB"/>
    <w:rsid w:val="007037D3"/>
    <w:rsid w:val="00705CD3"/>
    <w:rsid w:val="00705DBB"/>
    <w:rsid w:val="00707413"/>
    <w:rsid w:val="00713804"/>
    <w:rsid w:val="00713BAD"/>
    <w:rsid w:val="0071536C"/>
    <w:rsid w:val="00721052"/>
    <w:rsid w:val="00723276"/>
    <w:rsid w:val="007233B5"/>
    <w:rsid w:val="007254CC"/>
    <w:rsid w:val="00725F01"/>
    <w:rsid w:val="00726339"/>
    <w:rsid w:val="00727C6C"/>
    <w:rsid w:val="007321B1"/>
    <w:rsid w:val="00733C44"/>
    <w:rsid w:val="0073481D"/>
    <w:rsid w:val="00736527"/>
    <w:rsid w:val="00736662"/>
    <w:rsid w:val="00737AB6"/>
    <w:rsid w:val="007406B8"/>
    <w:rsid w:val="007418B3"/>
    <w:rsid w:val="007435A7"/>
    <w:rsid w:val="00744EC8"/>
    <w:rsid w:val="00744F0E"/>
    <w:rsid w:val="00746376"/>
    <w:rsid w:val="00750AED"/>
    <w:rsid w:val="007519D0"/>
    <w:rsid w:val="0075251F"/>
    <w:rsid w:val="007526D7"/>
    <w:rsid w:val="0075303D"/>
    <w:rsid w:val="00753B74"/>
    <w:rsid w:val="00753BC7"/>
    <w:rsid w:val="00754F84"/>
    <w:rsid w:val="00755E24"/>
    <w:rsid w:val="0075636D"/>
    <w:rsid w:val="00756CE6"/>
    <w:rsid w:val="00760DEB"/>
    <w:rsid w:val="007617A9"/>
    <w:rsid w:val="0076392A"/>
    <w:rsid w:val="00763A60"/>
    <w:rsid w:val="00764B93"/>
    <w:rsid w:val="0076720E"/>
    <w:rsid w:val="00767F6B"/>
    <w:rsid w:val="007700C3"/>
    <w:rsid w:val="00770267"/>
    <w:rsid w:val="00770EED"/>
    <w:rsid w:val="0077338F"/>
    <w:rsid w:val="00773B17"/>
    <w:rsid w:val="0077450C"/>
    <w:rsid w:val="00776F8E"/>
    <w:rsid w:val="0077777C"/>
    <w:rsid w:val="007802EB"/>
    <w:rsid w:val="0078151A"/>
    <w:rsid w:val="00781A36"/>
    <w:rsid w:val="00781F9E"/>
    <w:rsid w:val="00782664"/>
    <w:rsid w:val="00785A48"/>
    <w:rsid w:val="007871B9"/>
    <w:rsid w:val="0079079B"/>
    <w:rsid w:val="00795801"/>
    <w:rsid w:val="00797190"/>
    <w:rsid w:val="0079769E"/>
    <w:rsid w:val="007A0B80"/>
    <w:rsid w:val="007A49F1"/>
    <w:rsid w:val="007A7BD2"/>
    <w:rsid w:val="007A7EF3"/>
    <w:rsid w:val="007B10E0"/>
    <w:rsid w:val="007B3859"/>
    <w:rsid w:val="007B45B8"/>
    <w:rsid w:val="007B5593"/>
    <w:rsid w:val="007B635C"/>
    <w:rsid w:val="007C1193"/>
    <w:rsid w:val="007C17F4"/>
    <w:rsid w:val="007C2639"/>
    <w:rsid w:val="007D1CC4"/>
    <w:rsid w:val="007D2A93"/>
    <w:rsid w:val="007D4E3C"/>
    <w:rsid w:val="007D4E78"/>
    <w:rsid w:val="007D588F"/>
    <w:rsid w:val="007D61FF"/>
    <w:rsid w:val="007D66A3"/>
    <w:rsid w:val="007E123D"/>
    <w:rsid w:val="007E1AEA"/>
    <w:rsid w:val="007E1FB8"/>
    <w:rsid w:val="007E58A1"/>
    <w:rsid w:val="007E781D"/>
    <w:rsid w:val="007E7A3C"/>
    <w:rsid w:val="007F051E"/>
    <w:rsid w:val="007F18E0"/>
    <w:rsid w:val="007F23F5"/>
    <w:rsid w:val="007F2953"/>
    <w:rsid w:val="007F39E1"/>
    <w:rsid w:val="007F3C8C"/>
    <w:rsid w:val="007F3E1C"/>
    <w:rsid w:val="007F58E4"/>
    <w:rsid w:val="007F6685"/>
    <w:rsid w:val="008014D3"/>
    <w:rsid w:val="00802A5F"/>
    <w:rsid w:val="00802C79"/>
    <w:rsid w:val="00803186"/>
    <w:rsid w:val="008036DD"/>
    <w:rsid w:val="008042DE"/>
    <w:rsid w:val="00804440"/>
    <w:rsid w:val="00812FF8"/>
    <w:rsid w:val="00813196"/>
    <w:rsid w:val="00814716"/>
    <w:rsid w:val="008148BE"/>
    <w:rsid w:val="00820041"/>
    <w:rsid w:val="00821048"/>
    <w:rsid w:val="00822F91"/>
    <w:rsid w:val="008235DC"/>
    <w:rsid w:val="00823A1A"/>
    <w:rsid w:val="0082486A"/>
    <w:rsid w:val="008276AC"/>
    <w:rsid w:val="00830069"/>
    <w:rsid w:val="00830311"/>
    <w:rsid w:val="00833BBC"/>
    <w:rsid w:val="00834AD3"/>
    <w:rsid w:val="00835AC1"/>
    <w:rsid w:val="00835DA0"/>
    <w:rsid w:val="00844D7A"/>
    <w:rsid w:val="008478FA"/>
    <w:rsid w:val="00850B86"/>
    <w:rsid w:val="00850FC5"/>
    <w:rsid w:val="00856B3C"/>
    <w:rsid w:val="00856DC6"/>
    <w:rsid w:val="00860679"/>
    <w:rsid w:val="00860750"/>
    <w:rsid w:val="00863E68"/>
    <w:rsid w:val="00864F7B"/>
    <w:rsid w:val="008656DC"/>
    <w:rsid w:val="00866772"/>
    <w:rsid w:val="0086730C"/>
    <w:rsid w:val="008725B0"/>
    <w:rsid w:val="00872A1A"/>
    <w:rsid w:val="00873CA7"/>
    <w:rsid w:val="008749B4"/>
    <w:rsid w:val="008773E7"/>
    <w:rsid w:val="00880C4C"/>
    <w:rsid w:val="008824E8"/>
    <w:rsid w:val="00883A6E"/>
    <w:rsid w:val="00885254"/>
    <w:rsid w:val="00887B36"/>
    <w:rsid w:val="0089117D"/>
    <w:rsid w:val="008913CA"/>
    <w:rsid w:val="008931AB"/>
    <w:rsid w:val="0089482B"/>
    <w:rsid w:val="00897192"/>
    <w:rsid w:val="008977AA"/>
    <w:rsid w:val="008A13AE"/>
    <w:rsid w:val="008A1675"/>
    <w:rsid w:val="008A181A"/>
    <w:rsid w:val="008A1F1B"/>
    <w:rsid w:val="008A234C"/>
    <w:rsid w:val="008A4868"/>
    <w:rsid w:val="008A51EA"/>
    <w:rsid w:val="008A6B62"/>
    <w:rsid w:val="008A6B66"/>
    <w:rsid w:val="008A7994"/>
    <w:rsid w:val="008A7AE0"/>
    <w:rsid w:val="008B2EFD"/>
    <w:rsid w:val="008B32C2"/>
    <w:rsid w:val="008B43D6"/>
    <w:rsid w:val="008B487A"/>
    <w:rsid w:val="008B5844"/>
    <w:rsid w:val="008C032D"/>
    <w:rsid w:val="008C29D4"/>
    <w:rsid w:val="008C2B62"/>
    <w:rsid w:val="008C3791"/>
    <w:rsid w:val="008C3796"/>
    <w:rsid w:val="008C47DD"/>
    <w:rsid w:val="008C5180"/>
    <w:rsid w:val="008C5294"/>
    <w:rsid w:val="008C6FFF"/>
    <w:rsid w:val="008C7D8F"/>
    <w:rsid w:val="008D4544"/>
    <w:rsid w:val="008D6109"/>
    <w:rsid w:val="008E1394"/>
    <w:rsid w:val="008E205C"/>
    <w:rsid w:val="008E27C2"/>
    <w:rsid w:val="008E2D3F"/>
    <w:rsid w:val="008E391F"/>
    <w:rsid w:val="008E44D2"/>
    <w:rsid w:val="008E4526"/>
    <w:rsid w:val="008E4A3C"/>
    <w:rsid w:val="008E55C4"/>
    <w:rsid w:val="008E6456"/>
    <w:rsid w:val="008F1140"/>
    <w:rsid w:val="008F20EB"/>
    <w:rsid w:val="008F2EC0"/>
    <w:rsid w:val="008F3F73"/>
    <w:rsid w:val="008F4B1F"/>
    <w:rsid w:val="008F4F8C"/>
    <w:rsid w:val="008F629C"/>
    <w:rsid w:val="0090040C"/>
    <w:rsid w:val="00900C56"/>
    <w:rsid w:val="00901498"/>
    <w:rsid w:val="00901C55"/>
    <w:rsid w:val="00901CE3"/>
    <w:rsid w:val="00903508"/>
    <w:rsid w:val="00903A6F"/>
    <w:rsid w:val="00911ABC"/>
    <w:rsid w:val="00911BD9"/>
    <w:rsid w:val="009121BA"/>
    <w:rsid w:val="00912874"/>
    <w:rsid w:val="009130F6"/>
    <w:rsid w:val="009155EF"/>
    <w:rsid w:val="00916E4E"/>
    <w:rsid w:val="00917219"/>
    <w:rsid w:val="00917B2B"/>
    <w:rsid w:val="0092074A"/>
    <w:rsid w:val="00923373"/>
    <w:rsid w:val="00924897"/>
    <w:rsid w:val="009248A2"/>
    <w:rsid w:val="00924C94"/>
    <w:rsid w:val="0092514C"/>
    <w:rsid w:val="00925393"/>
    <w:rsid w:val="009255B8"/>
    <w:rsid w:val="00930712"/>
    <w:rsid w:val="00932425"/>
    <w:rsid w:val="0093476C"/>
    <w:rsid w:val="009360EA"/>
    <w:rsid w:val="0093697E"/>
    <w:rsid w:val="00936C00"/>
    <w:rsid w:val="00937EFB"/>
    <w:rsid w:val="0094054D"/>
    <w:rsid w:val="00941E5F"/>
    <w:rsid w:val="00944292"/>
    <w:rsid w:val="0094444F"/>
    <w:rsid w:val="00944AC5"/>
    <w:rsid w:val="00945333"/>
    <w:rsid w:val="00945F32"/>
    <w:rsid w:val="00947C0F"/>
    <w:rsid w:val="00953252"/>
    <w:rsid w:val="00954605"/>
    <w:rsid w:val="00954D51"/>
    <w:rsid w:val="00955111"/>
    <w:rsid w:val="00955B2D"/>
    <w:rsid w:val="0095770F"/>
    <w:rsid w:val="00960836"/>
    <w:rsid w:val="009670C6"/>
    <w:rsid w:val="00972B1D"/>
    <w:rsid w:val="00974907"/>
    <w:rsid w:val="009759C5"/>
    <w:rsid w:val="009760A2"/>
    <w:rsid w:val="009802B7"/>
    <w:rsid w:val="0098216E"/>
    <w:rsid w:val="00982223"/>
    <w:rsid w:val="00982496"/>
    <w:rsid w:val="009826DB"/>
    <w:rsid w:val="0098286F"/>
    <w:rsid w:val="009837B6"/>
    <w:rsid w:val="00983D52"/>
    <w:rsid w:val="009842BC"/>
    <w:rsid w:val="009848F8"/>
    <w:rsid w:val="00987FB1"/>
    <w:rsid w:val="00991FD1"/>
    <w:rsid w:val="009920A6"/>
    <w:rsid w:val="0099409D"/>
    <w:rsid w:val="00994A85"/>
    <w:rsid w:val="00995980"/>
    <w:rsid w:val="00996129"/>
    <w:rsid w:val="009972F9"/>
    <w:rsid w:val="009979BE"/>
    <w:rsid w:val="009A09F1"/>
    <w:rsid w:val="009A28BD"/>
    <w:rsid w:val="009A3730"/>
    <w:rsid w:val="009A39AD"/>
    <w:rsid w:val="009A4F00"/>
    <w:rsid w:val="009A6B15"/>
    <w:rsid w:val="009B01F0"/>
    <w:rsid w:val="009B0813"/>
    <w:rsid w:val="009B58E3"/>
    <w:rsid w:val="009B59B0"/>
    <w:rsid w:val="009B5CB9"/>
    <w:rsid w:val="009B60FF"/>
    <w:rsid w:val="009B7FD5"/>
    <w:rsid w:val="009C2379"/>
    <w:rsid w:val="009C23B0"/>
    <w:rsid w:val="009C32D8"/>
    <w:rsid w:val="009C489E"/>
    <w:rsid w:val="009C48C5"/>
    <w:rsid w:val="009C49FA"/>
    <w:rsid w:val="009C5200"/>
    <w:rsid w:val="009C5B4B"/>
    <w:rsid w:val="009C637F"/>
    <w:rsid w:val="009C768F"/>
    <w:rsid w:val="009D1723"/>
    <w:rsid w:val="009D223F"/>
    <w:rsid w:val="009D4E85"/>
    <w:rsid w:val="009D6D4C"/>
    <w:rsid w:val="009D7C6E"/>
    <w:rsid w:val="009E2148"/>
    <w:rsid w:val="009E3C96"/>
    <w:rsid w:val="009E458E"/>
    <w:rsid w:val="009E5419"/>
    <w:rsid w:val="009E58A9"/>
    <w:rsid w:val="009E6E18"/>
    <w:rsid w:val="009F09A4"/>
    <w:rsid w:val="009F2286"/>
    <w:rsid w:val="009F236E"/>
    <w:rsid w:val="009F557E"/>
    <w:rsid w:val="009F5F6D"/>
    <w:rsid w:val="009F681B"/>
    <w:rsid w:val="009F7FED"/>
    <w:rsid w:val="00A01A7A"/>
    <w:rsid w:val="00A01C03"/>
    <w:rsid w:val="00A01EF4"/>
    <w:rsid w:val="00A02D66"/>
    <w:rsid w:val="00A044C9"/>
    <w:rsid w:val="00A053E2"/>
    <w:rsid w:val="00A06E69"/>
    <w:rsid w:val="00A07472"/>
    <w:rsid w:val="00A07F99"/>
    <w:rsid w:val="00A16064"/>
    <w:rsid w:val="00A16613"/>
    <w:rsid w:val="00A1677A"/>
    <w:rsid w:val="00A23D21"/>
    <w:rsid w:val="00A241E6"/>
    <w:rsid w:val="00A2512A"/>
    <w:rsid w:val="00A25B8E"/>
    <w:rsid w:val="00A27781"/>
    <w:rsid w:val="00A27FC9"/>
    <w:rsid w:val="00A32830"/>
    <w:rsid w:val="00A32A64"/>
    <w:rsid w:val="00A3316C"/>
    <w:rsid w:val="00A34592"/>
    <w:rsid w:val="00A35E96"/>
    <w:rsid w:val="00A36302"/>
    <w:rsid w:val="00A3676D"/>
    <w:rsid w:val="00A42E05"/>
    <w:rsid w:val="00A43AAA"/>
    <w:rsid w:val="00A43E30"/>
    <w:rsid w:val="00A44103"/>
    <w:rsid w:val="00A4440B"/>
    <w:rsid w:val="00A45DD1"/>
    <w:rsid w:val="00A46800"/>
    <w:rsid w:val="00A50167"/>
    <w:rsid w:val="00A519CD"/>
    <w:rsid w:val="00A52313"/>
    <w:rsid w:val="00A5348A"/>
    <w:rsid w:val="00A547BC"/>
    <w:rsid w:val="00A54B84"/>
    <w:rsid w:val="00A62EFC"/>
    <w:rsid w:val="00A66F7D"/>
    <w:rsid w:val="00A713B0"/>
    <w:rsid w:val="00A723E8"/>
    <w:rsid w:val="00A76544"/>
    <w:rsid w:val="00A76CA4"/>
    <w:rsid w:val="00A77285"/>
    <w:rsid w:val="00A801F7"/>
    <w:rsid w:val="00A807C8"/>
    <w:rsid w:val="00A84041"/>
    <w:rsid w:val="00A86D7F"/>
    <w:rsid w:val="00A87874"/>
    <w:rsid w:val="00A906E2"/>
    <w:rsid w:val="00A90CD6"/>
    <w:rsid w:val="00A91C23"/>
    <w:rsid w:val="00A92768"/>
    <w:rsid w:val="00A95C94"/>
    <w:rsid w:val="00A966E8"/>
    <w:rsid w:val="00AA2770"/>
    <w:rsid w:val="00AA2B2B"/>
    <w:rsid w:val="00AA2CF3"/>
    <w:rsid w:val="00AB1CC5"/>
    <w:rsid w:val="00AB541D"/>
    <w:rsid w:val="00AC03B2"/>
    <w:rsid w:val="00AC1DF4"/>
    <w:rsid w:val="00AC2727"/>
    <w:rsid w:val="00AC46C4"/>
    <w:rsid w:val="00AC61DB"/>
    <w:rsid w:val="00AD1F5E"/>
    <w:rsid w:val="00AE0C57"/>
    <w:rsid w:val="00AE1C93"/>
    <w:rsid w:val="00AE3644"/>
    <w:rsid w:val="00AE3FDB"/>
    <w:rsid w:val="00AE52E7"/>
    <w:rsid w:val="00AE5DDE"/>
    <w:rsid w:val="00AF19CC"/>
    <w:rsid w:val="00AF2240"/>
    <w:rsid w:val="00AF2514"/>
    <w:rsid w:val="00AF2A67"/>
    <w:rsid w:val="00AF4175"/>
    <w:rsid w:val="00AF4BFD"/>
    <w:rsid w:val="00AF5C28"/>
    <w:rsid w:val="00AF63AE"/>
    <w:rsid w:val="00AF701D"/>
    <w:rsid w:val="00AF744C"/>
    <w:rsid w:val="00B00329"/>
    <w:rsid w:val="00B01194"/>
    <w:rsid w:val="00B03315"/>
    <w:rsid w:val="00B04343"/>
    <w:rsid w:val="00B055FA"/>
    <w:rsid w:val="00B065D9"/>
    <w:rsid w:val="00B07DEE"/>
    <w:rsid w:val="00B103C4"/>
    <w:rsid w:val="00B115A9"/>
    <w:rsid w:val="00B13142"/>
    <w:rsid w:val="00B13883"/>
    <w:rsid w:val="00B14329"/>
    <w:rsid w:val="00B1564F"/>
    <w:rsid w:val="00B15F8C"/>
    <w:rsid w:val="00B204F5"/>
    <w:rsid w:val="00B206F0"/>
    <w:rsid w:val="00B232ED"/>
    <w:rsid w:val="00B27166"/>
    <w:rsid w:val="00B319F1"/>
    <w:rsid w:val="00B36CD1"/>
    <w:rsid w:val="00B36CED"/>
    <w:rsid w:val="00B44F7B"/>
    <w:rsid w:val="00B45846"/>
    <w:rsid w:val="00B46107"/>
    <w:rsid w:val="00B46606"/>
    <w:rsid w:val="00B47EFA"/>
    <w:rsid w:val="00B526C6"/>
    <w:rsid w:val="00B5425E"/>
    <w:rsid w:val="00B552C7"/>
    <w:rsid w:val="00B60911"/>
    <w:rsid w:val="00B61FDF"/>
    <w:rsid w:val="00B66E8B"/>
    <w:rsid w:val="00B66FD0"/>
    <w:rsid w:val="00B700DD"/>
    <w:rsid w:val="00B712B3"/>
    <w:rsid w:val="00B71B08"/>
    <w:rsid w:val="00B728A6"/>
    <w:rsid w:val="00B73392"/>
    <w:rsid w:val="00B747B4"/>
    <w:rsid w:val="00B75C41"/>
    <w:rsid w:val="00B774AA"/>
    <w:rsid w:val="00B77B61"/>
    <w:rsid w:val="00B800DC"/>
    <w:rsid w:val="00B8165D"/>
    <w:rsid w:val="00B82435"/>
    <w:rsid w:val="00B82E87"/>
    <w:rsid w:val="00B853C7"/>
    <w:rsid w:val="00B85C1B"/>
    <w:rsid w:val="00B86A76"/>
    <w:rsid w:val="00B95AD4"/>
    <w:rsid w:val="00B97ABF"/>
    <w:rsid w:val="00BA0CEF"/>
    <w:rsid w:val="00BA18E5"/>
    <w:rsid w:val="00BA3880"/>
    <w:rsid w:val="00BB168E"/>
    <w:rsid w:val="00BB2D36"/>
    <w:rsid w:val="00BB3676"/>
    <w:rsid w:val="00BB43FE"/>
    <w:rsid w:val="00BC00FA"/>
    <w:rsid w:val="00BC011C"/>
    <w:rsid w:val="00BC034E"/>
    <w:rsid w:val="00BC14A7"/>
    <w:rsid w:val="00BC21DA"/>
    <w:rsid w:val="00BC243F"/>
    <w:rsid w:val="00BC3084"/>
    <w:rsid w:val="00BC3AE5"/>
    <w:rsid w:val="00BC6E54"/>
    <w:rsid w:val="00BD4108"/>
    <w:rsid w:val="00BD5462"/>
    <w:rsid w:val="00BD7D1E"/>
    <w:rsid w:val="00BE0FA7"/>
    <w:rsid w:val="00BE1701"/>
    <w:rsid w:val="00BE376E"/>
    <w:rsid w:val="00BE4397"/>
    <w:rsid w:val="00BE7836"/>
    <w:rsid w:val="00BF0505"/>
    <w:rsid w:val="00BF5E4D"/>
    <w:rsid w:val="00BF689B"/>
    <w:rsid w:val="00BF75C6"/>
    <w:rsid w:val="00C011D0"/>
    <w:rsid w:val="00C020CD"/>
    <w:rsid w:val="00C0307C"/>
    <w:rsid w:val="00C03559"/>
    <w:rsid w:val="00C04063"/>
    <w:rsid w:val="00C07687"/>
    <w:rsid w:val="00C10063"/>
    <w:rsid w:val="00C133FF"/>
    <w:rsid w:val="00C13544"/>
    <w:rsid w:val="00C14AA6"/>
    <w:rsid w:val="00C14D98"/>
    <w:rsid w:val="00C1604B"/>
    <w:rsid w:val="00C16734"/>
    <w:rsid w:val="00C1696E"/>
    <w:rsid w:val="00C16A86"/>
    <w:rsid w:val="00C17D23"/>
    <w:rsid w:val="00C203A1"/>
    <w:rsid w:val="00C20D47"/>
    <w:rsid w:val="00C20F86"/>
    <w:rsid w:val="00C22EE8"/>
    <w:rsid w:val="00C23438"/>
    <w:rsid w:val="00C23FCE"/>
    <w:rsid w:val="00C24314"/>
    <w:rsid w:val="00C269A1"/>
    <w:rsid w:val="00C323AA"/>
    <w:rsid w:val="00C43EC1"/>
    <w:rsid w:val="00C456F9"/>
    <w:rsid w:val="00C47264"/>
    <w:rsid w:val="00C51F17"/>
    <w:rsid w:val="00C52286"/>
    <w:rsid w:val="00C5314B"/>
    <w:rsid w:val="00C568DD"/>
    <w:rsid w:val="00C57707"/>
    <w:rsid w:val="00C60955"/>
    <w:rsid w:val="00C60B82"/>
    <w:rsid w:val="00C60DDC"/>
    <w:rsid w:val="00C63776"/>
    <w:rsid w:val="00C64498"/>
    <w:rsid w:val="00C66040"/>
    <w:rsid w:val="00C6785E"/>
    <w:rsid w:val="00C67A71"/>
    <w:rsid w:val="00C67BBB"/>
    <w:rsid w:val="00C701C0"/>
    <w:rsid w:val="00C708CF"/>
    <w:rsid w:val="00C70E7F"/>
    <w:rsid w:val="00C71B13"/>
    <w:rsid w:val="00C71F23"/>
    <w:rsid w:val="00C734E6"/>
    <w:rsid w:val="00C758F8"/>
    <w:rsid w:val="00C814F4"/>
    <w:rsid w:val="00C824B8"/>
    <w:rsid w:val="00C83D75"/>
    <w:rsid w:val="00C84FA1"/>
    <w:rsid w:val="00C86E07"/>
    <w:rsid w:val="00C91DE2"/>
    <w:rsid w:val="00C91DE6"/>
    <w:rsid w:val="00C92E6E"/>
    <w:rsid w:val="00C93DFC"/>
    <w:rsid w:val="00C9604E"/>
    <w:rsid w:val="00CA098D"/>
    <w:rsid w:val="00CA32AA"/>
    <w:rsid w:val="00CA6BEC"/>
    <w:rsid w:val="00CA70A7"/>
    <w:rsid w:val="00CB094B"/>
    <w:rsid w:val="00CB0D2D"/>
    <w:rsid w:val="00CB0FD7"/>
    <w:rsid w:val="00CB107B"/>
    <w:rsid w:val="00CB11FB"/>
    <w:rsid w:val="00CB2238"/>
    <w:rsid w:val="00CB48D2"/>
    <w:rsid w:val="00CB52E8"/>
    <w:rsid w:val="00CB58ED"/>
    <w:rsid w:val="00CB6268"/>
    <w:rsid w:val="00CB65F0"/>
    <w:rsid w:val="00CC291C"/>
    <w:rsid w:val="00CC695F"/>
    <w:rsid w:val="00CD35C1"/>
    <w:rsid w:val="00CD4556"/>
    <w:rsid w:val="00CD7507"/>
    <w:rsid w:val="00CE3C6C"/>
    <w:rsid w:val="00CF185A"/>
    <w:rsid w:val="00CF2F8E"/>
    <w:rsid w:val="00CF37C9"/>
    <w:rsid w:val="00CF3DC2"/>
    <w:rsid w:val="00CF5167"/>
    <w:rsid w:val="00CF51C9"/>
    <w:rsid w:val="00CF78BF"/>
    <w:rsid w:val="00D00726"/>
    <w:rsid w:val="00D00B57"/>
    <w:rsid w:val="00D01A51"/>
    <w:rsid w:val="00D01CF6"/>
    <w:rsid w:val="00D01EB5"/>
    <w:rsid w:val="00D041FB"/>
    <w:rsid w:val="00D05672"/>
    <w:rsid w:val="00D05B57"/>
    <w:rsid w:val="00D06767"/>
    <w:rsid w:val="00D06E57"/>
    <w:rsid w:val="00D07DBB"/>
    <w:rsid w:val="00D125D2"/>
    <w:rsid w:val="00D176EE"/>
    <w:rsid w:val="00D20BB1"/>
    <w:rsid w:val="00D21387"/>
    <w:rsid w:val="00D24C26"/>
    <w:rsid w:val="00D24E71"/>
    <w:rsid w:val="00D33B23"/>
    <w:rsid w:val="00D3704C"/>
    <w:rsid w:val="00D4160E"/>
    <w:rsid w:val="00D42564"/>
    <w:rsid w:val="00D43ACE"/>
    <w:rsid w:val="00D47A34"/>
    <w:rsid w:val="00D533AB"/>
    <w:rsid w:val="00D54A09"/>
    <w:rsid w:val="00D54C69"/>
    <w:rsid w:val="00D559FB"/>
    <w:rsid w:val="00D56834"/>
    <w:rsid w:val="00D57D8D"/>
    <w:rsid w:val="00D60595"/>
    <w:rsid w:val="00D613CB"/>
    <w:rsid w:val="00D61F6F"/>
    <w:rsid w:val="00D6206E"/>
    <w:rsid w:val="00D62786"/>
    <w:rsid w:val="00D64559"/>
    <w:rsid w:val="00D6572A"/>
    <w:rsid w:val="00D65847"/>
    <w:rsid w:val="00D67E0A"/>
    <w:rsid w:val="00D70C52"/>
    <w:rsid w:val="00D7189D"/>
    <w:rsid w:val="00D71CB5"/>
    <w:rsid w:val="00D71F5F"/>
    <w:rsid w:val="00D72162"/>
    <w:rsid w:val="00D732BB"/>
    <w:rsid w:val="00D73411"/>
    <w:rsid w:val="00D74A15"/>
    <w:rsid w:val="00D80532"/>
    <w:rsid w:val="00D822C0"/>
    <w:rsid w:val="00D8230C"/>
    <w:rsid w:val="00D82D2A"/>
    <w:rsid w:val="00D8311E"/>
    <w:rsid w:val="00D846E9"/>
    <w:rsid w:val="00D8615D"/>
    <w:rsid w:val="00D87796"/>
    <w:rsid w:val="00D90080"/>
    <w:rsid w:val="00D91D2D"/>
    <w:rsid w:val="00D9307B"/>
    <w:rsid w:val="00D94085"/>
    <w:rsid w:val="00D95046"/>
    <w:rsid w:val="00D9778C"/>
    <w:rsid w:val="00DA25E1"/>
    <w:rsid w:val="00DA530F"/>
    <w:rsid w:val="00DA6E4E"/>
    <w:rsid w:val="00DB1F44"/>
    <w:rsid w:val="00DB3EAC"/>
    <w:rsid w:val="00DB455B"/>
    <w:rsid w:val="00DB48A8"/>
    <w:rsid w:val="00DB4CD6"/>
    <w:rsid w:val="00DC23AC"/>
    <w:rsid w:val="00DC2BA0"/>
    <w:rsid w:val="00DC3334"/>
    <w:rsid w:val="00DC3E1B"/>
    <w:rsid w:val="00DC7A9D"/>
    <w:rsid w:val="00DD00AB"/>
    <w:rsid w:val="00DD17FB"/>
    <w:rsid w:val="00DD1AB6"/>
    <w:rsid w:val="00DD4923"/>
    <w:rsid w:val="00DD4E05"/>
    <w:rsid w:val="00DE1D9C"/>
    <w:rsid w:val="00DE57E7"/>
    <w:rsid w:val="00DE7BEF"/>
    <w:rsid w:val="00DE7CD0"/>
    <w:rsid w:val="00DE7D12"/>
    <w:rsid w:val="00DF0108"/>
    <w:rsid w:val="00DF1064"/>
    <w:rsid w:val="00DF665B"/>
    <w:rsid w:val="00E0217B"/>
    <w:rsid w:val="00E04074"/>
    <w:rsid w:val="00E053BA"/>
    <w:rsid w:val="00E05CD8"/>
    <w:rsid w:val="00E10680"/>
    <w:rsid w:val="00E10767"/>
    <w:rsid w:val="00E1208F"/>
    <w:rsid w:val="00E12147"/>
    <w:rsid w:val="00E1390C"/>
    <w:rsid w:val="00E142C0"/>
    <w:rsid w:val="00E155F6"/>
    <w:rsid w:val="00E221BA"/>
    <w:rsid w:val="00E225BC"/>
    <w:rsid w:val="00E24A58"/>
    <w:rsid w:val="00E24C37"/>
    <w:rsid w:val="00E27D60"/>
    <w:rsid w:val="00E30C3E"/>
    <w:rsid w:val="00E33894"/>
    <w:rsid w:val="00E363E8"/>
    <w:rsid w:val="00E37721"/>
    <w:rsid w:val="00E43C07"/>
    <w:rsid w:val="00E446D1"/>
    <w:rsid w:val="00E449AA"/>
    <w:rsid w:val="00E46E7C"/>
    <w:rsid w:val="00E54A2A"/>
    <w:rsid w:val="00E56B25"/>
    <w:rsid w:val="00E56F7A"/>
    <w:rsid w:val="00E64512"/>
    <w:rsid w:val="00E6481D"/>
    <w:rsid w:val="00E64ACB"/>
    <w:rsid w:val="00E65223"/>
    <w:rsid w:val="00E65A62"/>
    <w:rsid w:val="00E65B04"/>
    <w:rsid w:val="00E6743E"/>
    <w:rsid w:val="00E67700"/>
    <w:rsid w:val="00E74614"/>
    <w:rsid w:val="00E74700"/>
    <w:rsid w:val="00E75265"/>
    <w:rsid w:val="00E75328"/>
    <w:rsid w:val="00E762DE"/>
    <w:rsid w:val="00E77164"/>
    <w:rsid w:val="00E8279C"/>
    <w:rsid w:val="00E82FF9"/>
    <w:rsid w:val="00E83A63"/>
    <w:rsid w:val="00E8486F"/>
    <w:rsid w:val="00E86644"/>
    <w:rsid w:val="00E87F4A"/>
    <w:rsid w:val="00E915EC"/>
    <w:rsid w:val="00E93915"/>
    <w:rsid w:val="00E9485A"/>
    <w:rsid w:val="00E94A53"/>
    <w:rsid w:val="00E96BAA"/>
    <w:rsid w:val="00E97BC1"/>
    <w:rsid w:val="00EA0012"/>
    <w:rsid w:val="00EA5056"/>
    <w:rsid w:val="00EA62E6"/>
    <w:rsid w:val="00EA6321"/>
    <w:rsid w:val="00EA6C04"/>
    <w:rsid w:val="00EA6CB4"/>
    <w:rsid w:val="00EB1C7B"/>
    <w:rsid w:val="00EB45CD"/>
    <w:rsid w:val="00EB6217"/>
    <w:rsid w:val="00EB7054"/>
    <w:rsid w:val="00EC0DA6"/>
    <w:rsid w:val="00EC1972"/>
    <w:rsid w:val="00EC2227"/>
    <w:rsid w:val="00EC3091"/>
    <w:rsid w:val="00EC6CE3"/>
    <w:rsid w:val="00ED1272"/>
    <w:rsid w:val="00ED2549"/>
    <w:rsid w:val="00ED317D"/>
    <w:rsid w:val="00ED3A1C"/>
    <w:rsid w:val="00ED427A"/>
    <w:rsid w:val="00ED43E5"/>
    <w:rsid w:val="00ED57FD"/>
    <w:rsid w:val="00ED6195"/>
    <w:rsid w:val="00ED6F29"/>
    <w:rsid w:val="00ED7C97"/>
    <w:rsid w:val="00EE03DA"/>
    <w:rsid w:val="00EE2B04"/>
    <w:rsid w:val="00EF0746"/>
    <w:rsid w:val="00EF2DA0"/>
    <w:rsid w:val="00EF5C6B"/>
    <w:rsid w:val="00EF6B00"/>
    <w:rsid w:val="00EF769C"/>
    <w:rsid w:val="00EF7C75"/>
    <w:rsid w:val="00F0036D"/>
    <w:rsid w:val="00F0070F"/>
    <w:rsid w:val="00F0100D"/>
    <w:rsid w:val="00F015BE"/>
    <w:rsid w:val="00F015E8"/>
    <w:rsid w:val="00F02F35"/>
    <w:rsid w:val="00F03939"/>
    <w:rsid w:val="00F06723"/>
    <w:rsid w:val="00F110A1"/>
    <w:rsid w:val="00F11DEE"/>
    <w:rsid w:val="00F12E7D"/>
    <w:rsid w:val="00F156A1"/>
    <w:rsid w:val="00F15FB3"/>
    <w:rsid w:val="00F20141"/>
    <w:rsid w:val="00F21EAD"/>
    <w:rsid w:val="00F23425"/>
    <w:rsid w:val="00F30B6C"/>
    <w:rsid w:val="00F31E26"/>
    <w:rsid w:val="00F33DC3"/>
    <w:rsid w:val="00F33FCE"/>
    <w:rsid w:val="00F343AE"/>
    <w:rsid w:val="00F37D87"/>
    <w:rsid w:val="00F40921"/>
    <w:rsid w:val="00F42314"/>
    <w:rsid w:val="00F429A2"/>
    <w:rsid w:val="00F42FD4"/>
    <w:rsid w:val="00F458F0"/>
    <w:rsid w:val="00F470D7"/>
    <w:rsid w:val="00F47270"/>
    <w:rsid w:val="00F47C57"/>
    <w:rsid w:val="00F504E0"/>
    <w:rsid w:val="00F51E36"/>
    <w:rsid w:val="00F57180"/>
    <w:rsid w:val="00F571C4"/>
    <w:rsid w:val="00F57E5B"/>
    <w:rsid w:val="00F604B7"/>
    <w:rsid w:val="00F61072"/>
    <w:rsid w:val="00F612A7"/>
    <w:rsid w:val="00F6173C"/>
    <w:rsid w:val="00F61819"/>
    <w:rsid w:val="00F61D6F"/>
    <w:rsid w:val="00F6275E"/>
    <w:rsid w:val="00F6291B"/>
    <w:rsid w:val="00F6753C"/>
    <w:rsid w:val="00F710DD"/>
    <w:rsid w:val="00F74AB4"/>
    <w:rsid w:val="00F80681"/>
    <w:rsid w:val="00F81718"/>
    <w:rsid w:val="00F81C27"/>
    <w:rsid w:val="00F8445D"/>
    <w:rsid w:val="00F85307"/>
    <w:rsid w:val="00F85648"/>
    <w:rsid w:val="00F86139"/>
    <w:rsid w:val="00F936A3"/>
    <w:rsid w:val="00F94158"/>
    <w:rsid w:val="00F942D7"/>
    <w:rsid w:val="00F951E1"/>
    <w:rsid w:val="00FA13C3"/>
    <w:rsid w:val="00FA4EBD"/>
    <w:rsid w:val="00FA6C43"/>
    <w:rsid w:val="00FA7C91"/>
    <w:rsid w:val="00FB31CF"/>
    <w:rsid w:val="00FB55D7"/>
    <w:rsid w:val="00FB671B"/>
    <w:rsid w:val="00FB74D7"/>
    <w:rsid w:val="00FC18D2"/>
    <w:rsid w:val="00FC29A3"/>
    <w:rsid w:val="00FC6C12"/>
    <w:rsid w:val="00FC7EDE"/>
    <w:rsid w:val="00FD0E33"/>
    <w:rsid w:val="00FD1B4B"/>
    <w:rsid w:val="00FD3AFD"/>
    <w:rsid w:val="00FD473B"/>
    <w:rsid w:val="00FD4C93"/>
    <w:rsid w:val="00FD4DA7"/>
    <w:rsid w:val="00FD5ADE"/>
    <w:rsid w:val="00FD5B98"/>
    <w:rsid w:val="00FD5E42"/>
    <w:rsid w:val="00FE11E3"/>
    <w:rsid w:val="00FE1340"/>
    <w:rsid w:val="00FE1781"/>
    <w:rsid w:val="00FE1ABA"/>
    <w:rsid w:val="00FE3A01"/>
    <w:rsid w:val="00FE4155"/>
    <w:rsid w:val="00FE44E0"/>
    <w:rsid w:val="00FE60B6"/>
    <w:rsid w:val="00FE6DDD"/>
    <w:rsid w:val="00FF3B54"/>
    <w:rsid w:val="00FF4A7C"/>
    <w:rsid w:val="00FF4CB0"/>
    <w:rsid w:val="00FF50B2"/>
    <w:rsid w:val="00FF62F3"/>
    <w:rsid w:val="00FF7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5DC"/>
    <w:pPr>
      <w:widowControl w:val="0"/>
      <w:jc w:val="both"/>
    </w:pPr>
  </w:style>
  <w:style w:type="paragraph" w:styleId="1">
    <w:name w:val="heading 1"/>
    <w:aliases w:val="标题 1 Char Char Char Char Char Char,h1,H1,PIM 1,1st level,Section Head,l1,1,H11,H12,H13,H14,H15,H16,H17,Fab-1,Datasheet title,Level 1 Topic Heading,I1,Chapter title,l1+toc 1,Level 1,Level 11,l0,featurehead,章,Heading 0,Arial 14 Fett,Arial 14 Fett1,标书"/>
    <w:basedOn w:val="a"/>
    <w:next w:val="a"/>
    <w:link w:val="1Char"/>
    <w:qFormat/>
    <w:rsid w:val="00F30B6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h2,sect 1.2,H2,Heading 2 Hidden,Heading 2 CCBS,heading 2,第一章 标题 2,ISO1,L2,Underrubrik1,prop2,UNDERRUBRIK 1-2,Level 2 Topic Heading,2nd level,Titre2,l2,2,Header 2,I2,Section Title,Titre3,H21,sect 1.21,H22,sect 1.22,H211,sect 1.211,H23,sect 1.23,H212"/>
    <w:basedOn w:val="a"/>
    <w:next w:val="a"/>
    <w:link w:val="2Char1"/>
    <w:qFormat/>
    <w:rsid w:val="00FF767E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7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1E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436B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 1 Char Char Char Char Char Char Char,h1 Char,H1 Char,PIM 1 Char,1st level Char,Section Head Char,l1 Char,1 Char,H11 Char,H12 Char,H13 Char,H14 Char,H15 Char,H16 Char,H17 Char,Fab-1 Char,Datasheet title Char,Level 1 Topic Heading Char,章 Char"/>
    <w:basedOn w:val="a0"/>
    <w:link w:val="1"/>
    <w:rsid w:val="00F30B6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30B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30B6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uiPriority w:val="9"/>
    <w:semiHidden/>
    <w:rsid w:val="00FF7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1">
    <w:name w:val="标题 2 Char1"/>
    <w:aliases w:val="h2 Char,sect 1.2 Char,H2 Char,Heading 2 Hidden Char,Heading 2 CCBS Char,heading 2 Char,第一章 标题 2 Char,ISO1 Char,L2 Char,Underrubrik1 Char,prop2 Char,UNDERRUBRIK 1-2 Char,Level 2 Topic Heading Char,2nd level Char,Titre2 Char,l2 Char,2 Char"/>
    <w:link w:val="2"/>
    <w:rsid w:val="00FF767E"/>
    <w:rPr>
      <w:rFonts w:ascii="Arial" w:eastAsia="黑体" w:hAnsi="Arial" w:cs="Times New Roman"/>
      <w:b/>
      <w:bCs/>
      <w:sz w:val="32"/>
      <w:szCs w:val="32"/>
    </w:rPr>
  </w:style>
  <w:style w:type="character" w:customStyle="1" w:styleId="myChar">
    <w:name w:val="my正文 Char"/>
    <w:link w:val="my"/>
    <w:locked/>
    <w:rsid w:val="00097539"/>
    <w:rPr>
      <w:sz w:val="24"/>
      <w:szCs w:val="24"/>
    </w:rPr>
  </w:style>
  <w:style w:type="paragraph" w:customStyle="1" w:styleId="my">
    <w:name w:val="my正文"/>
    <w:basedOn w:val="a"/>
    <w:link w:val="myChar"/>
    <w:rsid w:val="00097539"/>
    <w:pPr>
      <w:spacing w:line="360" w:lineRule="auto"/>
      <w:ind w:firstLineChars="200" w:firstLine="480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5523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7174E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00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0040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00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0040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F1E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1445C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445C5"/>
    <w:rPr>
      <w:sz w:val="18"/>
      <w:szCs w:val="18"/>
    </w:rPr>
  </w:style>
  <w:style w:type="paragraph" w:customStyle="1" w:styleId="a8">
    <w:name w:val="正文文本样式"/>
    <w:link w:val="Char3"/>
    <w:qFormat/>
    <w:rsid w:val="00EC1972"/>
    <w:pPr>
      <w:spacing w:line="360" w:lineRule="auto"/>
      <w:ind w:firstLineChars="200" w:firstLine="200"/>
    </w:pPr>
    <w:rPr>
      <w:rFonts w:ascii="Arial" w:eastAsia="宋体" w:hAnsi="Arial" w:cs="Times New Roman"/>
      <w:sz w:val="24"/>
    </w:rPr>
  </w:style>
  <w:style w:type="character" w:customStyle="1" w:styleId="Char3">
    <w:name w:val="正文文本样式 Char"/>
    <w:basedOn w:val="a0"/>
    <w:link w:val="a8"/>
    <w:rsid w:val="00EC1972"/>
    <w:rPr>
      <w:rFonts w:ascii="Arial" w:eastAsia="宋体" w:hAnsi="Arial" w:cs="Times New Roman"/>
      <w:sz w:val="24"/>
    </w:rPr>
  </w:style>
  <w:style w:type="paragraph" w:styleId="a9">
    <w:name w:val="Body Text"/>
    <w:basedOn w:val="a"/>
    <w:link w:val="Char4"/>
    <w:rsid w:val="00575E18"/>
    <w:pPr>
      <w:spacing w:after="120" w:line="360" w:lineRule="auto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4">
    <w:name w:val="正文文本 Char"/>
    <w:basedOn w:val="a0"/>
    <w:link w:val="a9"/>
    <w:rsid w:val="00575E18"/>
    <w:rPr>
      <w:rFonts w:ascii="Times New Roman" w:eastAsia="宋体" w:hAnsi="Times New Roman" w:cs="Times New Roman"/>
      <w:sz w:val="24"/>
      <w:szCs w:val="20"/>
    </w:rPr>
  </w:style>
  <w:style w:type="character" w:customStyle="1" w:styleId="5Char">
    <w:name w:val="标题 5 Char"/>
    <w:basedOn w:val="a0"/>
    <w:link w:val="5"/>
    <w:uiPriority w:val="9"/>
    <w:rsid w:val="000436BD"/>
    <w:rPr>
      <w:b/>
      <w:bCs/>
      <w:sz w:val="28"/>
      <w:szCs w:val="28"/>
    </w:rPr>
  </w:style>
  <w:style w:type="table" w:styleId="aa">
    <w:name w:val="Table Grid"/>
    <w:basedOn w:val="a1"/>
    <w:uiPriority w:val="59"/>
    <w:rsid w:val="002323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1E075D"/>
  </w:style>
  <w:style w:type="paragraph" w:styleId="ab">
    <w:name w:val="Body Text Indent"/>
    <w:basedOn w:val="a"/>
    <w:link w:val="Char5"/>
    <w:uiPriority w:val="99"/>
    <w:semiHidden/>
    <w:unhideWhenUsed/>
    <w:rsid w:val="00486420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b"/>
    <w:uiPriority w:val="99"/>
    <w:semiHidden/>
    <w:rsid w:val="00486420"/>
  </w:style>
  <w:style w:type="paragraph" w:styleId="20">
    <w:name w:val="Body Text First Indent 2"/>
    <w:basedOn w:val="ab"/>
    <w:link w:val="2Char0"/>
    <w:uiPriority w:val="99"/>
    <w:semiHidden/>
    <w:unhideWhenUsed/>
    <w:rsid w:val="00486420"/>
    <w:pPr>
      <w:ind w:firstLineChars="200" w:firstLine="420"/>
    </w:pPr>
  </w:style>
  <w:style w:type="character" w:customStyle="1" w:styleId="2Char0">
    <w:name w:val="正文首行缩进 2 Char"/>
    <w:basedOn w:val="Char5"/>
    <w:link w:val="20"/>
    <w:uiPriority w:val="99"/>
    <w:semiHidden/>
    <w:rsid w:val="00486420"/>
  </w:style>
  <w:style w:type="character" w:styleId="ac">
    <w:name w:val="annotation reference"/>
    <w:basedOn w:val="a0"/>
    <w:uiPriority w:val="99"/>
    <w:semiHidden/>
    <w:unhideWhenUsed/>
    <w:rsid w:val="003A673D"/>
    <w:rPr>
      <w:sz w:val="21"/>
      <w:szCs w:val="21"/>
    </w:rPr>
  </w:style>
  <w:style w:type="paragraph" w:styleId="ad">
    <w:name w:val="annotation text"/>
    <w:basedOn w:val="a"/>
    <w:link w:val="Char6"/>
    <w:uiPriority w:val="99"/>
    <w:semiHidden/>
    <w:unhideWhenUsed/>
    <w:rsid w:val="003A673D"/>
    <w:pPr>
      <w:jc w:val="left"/>
    </w:pPr>
  </w:style>
  <w:style w:type="character" w:customStyle="1" w:styleId="Char6">
    <w:name w:val="批注文字 Char"/>
    <w:basedOn w:val="a0"/>
    <w:link w:val="ad"/>
    <w:uiPriority w:val="99"/>
    <w:semiHidden/>
    <w:rsid w:val="003A673D"/>
  </w:style>
  <w:style w:type="paragraph" w:styleId="ae">
    <w:name w:val="annotation subject"/>
    <w:basedOn w:val="ad"/>
    <w:next w:val="ad"/>
    <w:link w:val="Char7"/>
    <w:uiPriority w:val="99"/>
    <w:semiHidden/>
    <w:unhideWhenUsed/>
    <w:rsid w:val="003A673D"/>
    <w:rPr>
      <w:b/>
      <w:bCs/>
    </w:rPr>
  </w:style>
  <w:style w:type="character" w:customStyle="1" w:styleId="Char7">
    <w:name w:val="批注主题 Char"/>
    <w:basedOn w:val="Char6"/>
    <w:link w:val="ae"/>
    <w:uiPriority w:val="99"/>
    <w:semiHidden/>
    <w:rsid w:val="003A673D"/>
    <w:rPr>
      <w:b/>
      <w:bCs/>
    </w:rPr>
  </w:style>
  <w:style w:type="paragraph" w:styleId="af">
    <w:name w:val="Document Map"/>
    <w:basedOn w:val="a"/>
    <w:link w:val="Char8"/>
    <w:uiPriority w:val="99"/>
    <w:semiHidden/>
    <w:unhideWhenUsed/>
    <w:rsid w:val="00F343AE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"/>
    <w:uiPriority w:val="99"/>
    <w:semiHidden/>
    <w:rsid w:val="00F343AE"/>
    <w:rPr>
      <w:rFonts w:ascii="宋体" w:eastAsia="宋体"/>
      <w:sz w:val="18"/>
      <w:szCs w:val="18"/>
    </w:rPr>
  </w:style>
  <w:style w:type="character" w:customStyle="1" w:styleId="shorttext">
    <w:name w:val="short_text"/>
    <w:basedOn w:val="a0"/>
    <w:rsid w:val="00E46E7C"/>
  </w:style>
  <w:style w:type="character" w:customStyle="1" w:styleId="gt-baf-back">
    <w:name w:val="gt-baf-back"/>
    <w:basedOn w:val="a0"/>
    <w:rsid w:val="00D20BB1"/>
  </w:style>
  <w:style w:type="character" w:styleId="af0">
    <w:name w:val="Hyperlink"/>
    <w:basedOn w:val="a0"/>
    <w:uiPriority w:val="99"/>
    <w:semiHidden/>
    <w:unhideWhenUsed/>
    <w:rsid w:val="002042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F0A"/>
    <w:pPr>
      <w:widowControl w:val="0"/>
      <w:jc w:val="both"/>
    </w:pPr>
  </w:style>
  <w:style w:type="paragraph" w:styleId="1">
    <w:name w:val="heading 1"/>
    <w:aliases w:val="标题 1 Char Char Char Char Char Char,h1,H1,PIM 1,1st level,Section Head,l1,1,H11,H12,H13,H14,H15,H16,H17,Fab-1,Datasheet title,Level 1 Topic Heading,I1,Chapter title,l1+toc 1,Level 1,Level 11,l0,featurehead,章,Heading 0,Arial 14 Fett,Arial 14 Fett1,标书"/>
    <w:basedOn w:val="a"/>
    <w:next w:val="a"/>
    <w:link w:val="1Char"/>
    <w:qFormat/>
    <w:rsid w:val="00F30B6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h2,sect 1.2,H2,Heading 2 Hidden,Heading 2 CCBS,heading 2,第一章 标题 2,ISO1,L2,Underrubrik1,prop2,UNDERRUBRIK 1-2,Level 2 Topic Heading,2nd level,Titre2,l2,2,Header 2,I2,Section Title,Titre3,H21,sect 1.21,H22,sect 1.22,H211,sect 1.211,H23,sect 1.23,H212"/>
    <w:basedOn w:val="a"/>
    <w:next w:val="a"/>
    <w:link w:val="2Char1"/>
    <w:qFormat/>
    <w:rsid w:val="00FF767E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7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1E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436B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 1 Char Char Char Char Char Char Char,h1 Char,H1 Char,PIM 1 Char,1st level Char,Section Head Char,l1 Char,1 Char,H11 Char,H12 Char,H13 Char,H14 Char,H15 Char,H16 Char,H17 Char,Fab-1 Char,Datasheet title Char,Level 1 Topic Heading Char,章 Char"/>
    <w:basedOn w:val="a0"/>
    <w:link w:val="1"/>
    <w:rsid w:val="00F30B6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30B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30B6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uiPriority w:val="9"/>
    <w:semiHidden/>
    <w:rsid w:val="00FF7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1">
    <w:name w:val="标题 2 Char1"/>
    <w:aliases w:val="h2 Char,sect 1.2 Char,H2 Char,Heading 2 Hidden Char,Heading 2 CCBS Char,heading 2 Char,第一章 标题 2 Char,ISO1 Char,L2 Char,Underrubrik1 Char,prop2 Char,UNDERRUBRIK 1-2 Char,Level 2 Topic Heading Char,2nd level Char,Titre2 Char,l2 Char,2 Char"/>
    <w:link w:val="2"/>
    <w:rsid w:val="00FF767E"/>
    <w:rPr>
      <w:rFonts w:ascii="Arial" w:eastAsia="黑体" w:hAnsi="Arial" w:cs="Times New Roman"/>
      <w:b/>
      <w:bCs/>
      <w:sz w:val="32"/>
      <w:szCs w:val="32"/>
    </w:rPr>
  </w:style>
  <w:style w:type="character" w:customStyle="1" w:styleId="myChar">
    <w:name w:val="my正文 Char"/>
    <w:link w:val="my"/>
    <w:locked/>
    <w:rsid w:val="00097539"/>
    <w:rPr>
      <w:sz w:val="24"/>
      <w:szCs w:val="24"/>
    </w:rPr>
  </w:style>
  <w:style w:type="paragraph" w:customStyle="1" w:styleId="my">
    <w:name w:val="my正文"/>
    <w:basedOn w:val="a"/>
    <w:link w:val="myChar"/>
    <w:rsid w:val="00097539"/>
    <w:pPr>
      <w:spacing w:line="360" w:lineRule="auto"/>
      <w:ind w:firstLineChars="200" w:firstLine="480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5523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7174E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00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0040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00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0040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F1E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1445C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445C5"/>
    <w:rPr>
      <w:sz w:val="18"/>
      <w:szCs w:val="18"/>
    </w:rPr>
  </w:style>
  <w:style w:type="paragraph" w:customStyle="1" w:styleId="a8">
    <w:name w:val="正文文本样式"/>
    <w:link w:val="Char3"/>
    <w:qFormat/>
    <w:rsid w:val="00EC1972"/>
    <w:pPr>
      <w:spacing w:line="360" w:lineRule="auto"/>
      <w:ind w:firstLineChars="200" w:firstLine="200"/>
    </w:pPr>
    <w:rPr>
      <w:rFonts w:ascii="Arial" w:eastAsia="宋体" w:hAnsi="Arial" w:cs="Times New Roman"/>
      <w:sz w:val="24"/>
    </w:rPr>
  </w:style>
  <w:style w:type="character" w:customStyle="1" w:styleId="Char3">
    <w:name w:val="正文文本样式 Char"/>
    <w:basedOn w:val="a0"/>
    <w:link w:val="a8"/>
    <w:rsid w:val="00EC1972"/>
    <w:rPr>
      <w:rFonts w:ascii="Arial" w:eastAsia="宋体" w:hAnsi="Arial" w:cs="Times New Roman"/>
      <w:sz w:val="24"/>
    </w:rPr>
  </w:style>
  <w:style w:type="paragraph" w:styleId="a9">
    <w:name w:val="Body Text"/>
    <w:basedOn w:val="a"/>
    <w:link w:val="Char4"/>
    <w:rsid w:val="00575E18"/>
    <w:pPr>
      <w:spacing w:after="120" w:line="360" w:lineRule="auto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4">
    <w:name w:val="正文文本 Char"/>
    <w:basedOn w:val="a0"/>
    <w:link w:val="a9"/>
    <w:rsid w:val="00575E18"/>
    <w:rPr>
      <w:rFonts w:ascii="Times New Roman" w:eastAsia="宋体" w:hAnsi="Times New Roman" w:cs="Times New Roman"/>
      <w:sz w:val="24"/>
      <w:szCs w:val="20"/>
    </w:rPr>
  </w:style>
  <w:style w:type="character" w:customStyle="1" w:styleId="5Char">
    <w:name w:val="标题 5 Char"/>
    <w:basedOn w:val="a0"/>
    <w:link w:val="5"/>
    <w:uiPriority w:val="9"/>
    <w:rsid w:val="000436BD"/>
    <w:rPr>
      <w:b/>
      <w:bCs/>
      <w:sz w:val="28"/>
      <w:szCs w:val="28"/>
    </w:rPr>
  </w:style>
  <w:style w:type="table" w:styleId="aa">
    <w:name w:val="Table Grid"/>
    <w:basedOn w:val="a1"/>
    <w:uiPriority w:val="59"/>
    <w:rsid w:val="002323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1E075D"/>
  </w:style>
  <w:style w:type="paragraph" w:styleId="ab">
    <w:name w:val="Body Text Indent"/>
    <w:basedOn w:val="a"/>
    <w:link w:val="Char5"/>
    <w:uiPriority w:val="99"/>
    <w:semiHidden/>
    <w:unhideWhenUsed/>
    <w:rsid w:val="00486420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b"/>
    <w:uiPriority w:val="99"/>
    <w:semiHidden/>
    <w:rsid w:val="00486420"/>
  </w:style>
  <w:style w:type="paragraph" w:styleId="20">
    <w:name w:val="Body Text First Indent 2"/>
    <w:basedOn w:val="ab"/>
    <w:link w:val="2Char0"/>
    <w:uiPriority w:val="99"/>
    <w:semiHidden/>
    <w:unhideWhenUsed/>
    <w:rsid w:val="00486420"/>
    <w:pPr>
      <w:ind w:firstLineChars="200" w:firstLine="420"/>
    </w:pPr>
  </w:style>
  <w:style w:type="character" w:customStyle="1" w:styleId="2Char0">
    <w:name w:val="正文首行缩进 2 Char"/>
    <w:basedOn w:val="Char5"/>
    <w:link w:val="20"/>
    <w:uiPriority w:val="99"/>
    <w:semiHidden/>
    <w:rsid w:val="00486420"/>
  </w:style>
  <w:style w:type="character" w:styleId="ac">
    <w:name w:val="annotation reference"/>
    <w:basedOn w:val="a0"/>
    <w:uiPriority w:val="99"/>
    <w:semiHidden/>
    <w:unhideWhenUsed/>
    <w:rsid w:val="003A673D"/>
    <w:rPr>
      <w:sz w:val="21"/>
      <w:szCs w:val="21"/>
    </w:rPr>
  </w:style>
  <w:style w:type="paragraph" w:styleId="ad">
    <w:name w:val="annotation text"/>
    <w:basedOn w:val="a"/>
    <w:link w:val="Char6"/>
    <w:uiPriority w:val="99"/>
    <w:semiHidden/>
    <w:unhideWhenUsed/>
    <w:rsid w:val="003A673D"/>
    <w:pPr>
      <w:jc w:val="left"/>
    </w:pPr>
  </w:style>
  <w:style w:type="character" w:customStyle="1" w:styleId="Char6">
    <w:name w:val="批注文字 Char"/>
    <w:basedOn w:val="a0"/>
    <w:link w:val="ad"/>
    <w:uiPriority w:val="99"/>
    <w:semiHidden/>
    <w:rsid w:val="003A673D"/>
  </w:style>
  <w:style w:type="paragraph" w:styleId="ae">
    <w:name w:val="annotation subject"/>
    <w:basedOn w:val="ad"/>
    <w:next w:val="ad"/>
    <w:link w:val="Char7"/>
    <w:uiPriority w:val="99"/>
    <w:semiHidden/>
    <w:unhideWhenUsed/>
    <w:rsid w:val="003A673D"/>
    <w:rPr>
      <w:b/>
      <w:bCs/>
    </w:rPr>
  </w:style>
  <w:style w:type="character" w:customStyle="1" w:styleId="Char7">
    <w:name w:val="批注主题 Char"/>
    <w:basedOn w:val="Char6"/>
    <w:link w:val="ae"/>
    <w:uiPriority w:val="99"/>
    <w:semiHidden/>
    <w:rsid w:val="003A67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252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261F4-D7B3-42D8-B333-6B645E69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80795</TotalTime>
  <Pages>59</Pages>
  <Words>6729</Words>
  <Characters>38359</Characters>
  <Application>Microsoft Office Word</Application>
  <DocSecurity>0</DocSecurity>
  <Lines>319</Lines>
  <Paragraphs>89</Paragraphs>
  <ScaleCrop>false</ScaleCrop>
  <Company>Microsoft</Company>
  <LinksUpToDate>false</LinksUpToDate>
  <CharactersWithSpaces>44999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郑军</cp:lastModifiedBy>
  <cp:revision>1007</cp:revision>
  <dcterms:created xsi:type="dcterms:W3CDTF">2011-11-18T09:00:00Z</dcterms:created>
  <dcterms:modified xsi:type="dcterms:W3CDTF">2013-12-27T10:08:00Z</dcterms:modified>
</cp:coreProperties>
</file>