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56F42" w14:textId="0013441B" w:rsidR="00FD4399" w:rsidRDefault="00FD4399">
      <w:r>
        <w:t>Discos Distancia durante instalación con USB</w:t>
      </w:r>
    </w:p>
    <w:p w14:paraId="6CF7A54F" w14:textId="56901FEB" w:rsidR="0099711D" w:rsidRDefault="00FD4399">
      <w:r w:rsidRPr="00FD4399">
        <w:drawing>
          <wp:inline distT="0" distB="0" distL="0" distR="0" wp14:anchorId="2A3C5E63" wp14:editId="6AB5ABE3">
            <wp:extent cx="2476846" cy="1562318"/>
            <wp:effectExtent l="0" t="0" r="0" b="0"/>
            <wp:docPr id="2111717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1783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7588" w14:textId="77777777" w:rsidR="00FD4399" w:rsidRDefault="00FD4399"/>
    <w:p w14:paraId="4F940B20" w14:textId="77777777" w:rsidR="00FD4399" w:rsidRDefault="00FD4399"/>
    <w:sectPr w:rsidR="00FD4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99"/>
    <w:rsid w:val="00585C6F"/>
    <w:rsid w:val="0099711D"/>
    <w:rsid w:val="00BC0EFE"/>
    <w:rsid w:val="00FD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D2D60"/>
  <w15:chartTrackingRefBased/>
  <w15:docId w15:val="{350452DF-D146-4FB5-AE64-BF6B867D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4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4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4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4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4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4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4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4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4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4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4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43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43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43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43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43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43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4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4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4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4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4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43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43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43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4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43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4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Muela Carriles</dc:creator>
  <cp:keywords/>
  <dc:description/>
  <cp:lastModifiedBy>Víctor Muela Carriles</cp:lastModifiedBy>
  <cp:revision>1</cp:revision>
  <dcterms:created xsi:type="dcterms:W3CDTF">2025-06-18T08:09:00Z</dcterms:created>
  <dcterms:modified xsi:type="dcterms:W3CDTF">2025-06-18T08:10:00Z</dcterms:modified>
</cp:coreProperties>
</file>