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color w:val="4F81BD" w:themeColor="accent1"/>
          <w:spacing w:val="10"/>
          <w:sz w:val="96"/>
          <w:szCs w:val="96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F35733">
        <w:rPr>
          <w:rFonts w:ascii="Maiandra GD" w:hAnsi="Maiandra GD"/>
          <w:b/>
          <w:color w:val="4F81BD" w:themeColor="accent1"/>
          <w:spacing w:val="10"/>
          <w:sz w:val="96"/>
          <w:szCs w:val="96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Word of Life Christian Ministry</w:t>
      </w: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sz w:val="52"/>
          <w:szCs w:val="5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64FF0">
        <w:rPr>
          <w:rFonts w:ascii="Maiandra GD" w:hAnsi="Maiandra GD" w:cs="Tunga"/>
          <w:noProof/>
          <w:color w:val="5F497A" w:themeColor="accent4" w:themeShade="BF"/>
          <w:lang w:val="en-US"/>
        </w:rPr>
        <w:drawing>
          <wp:anchor distT="0" distB="0" distL="114300" distR="114300" simplePos="0" relativeHeight="251659264" behindDoc="1" locked="0" layoutInCell="1" allowOverlap="1" wp14:anchorId="6E3DD8B8" wp14:editId="55B00F77">
            <wp:simplePos x="0" y="0"/>
            <wp:positionH relativeFrom="column">
              <wp:posOffset>2294890</wp:posOffset>
            </wp:positionH>
            <wp:positionV relativeFrom="paragraph">
              <wp:posOffset>368300</wp:posOffset>
            </wp:positionV>
            <wp:extent cx="4171950" cy="2847975"/>
            <wp:effectExtent l="0" t="0" r="0" b="9525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ene\Documents\SP\IMG-20150409-WA0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733">
        <w:rPr>
          <w:rFonts w:ascii="Maiandra GD" w:hAnsi="Maiandra GD"/>
          <w:b/>
          <w:sz w:val="52"/>
          <w:szCs w:val="5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Proposed STRUCTURES AND DEPARTMENTS</w:t>
      </w: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tabs>
          <w:tab w:val="left" w:pos="4335"/>
        </w:tabs>
        <w:rPr>
          <w:rFonts w:ascii="Maiandra GD" w:hAnsi="Maiandra GD"/>
          <w:b/>
          <w:lang w:val="en-US"/>
        </w:rPr>
      </w:pPr>
      <w:r>
        <w:rPr>
          <w:rFonts w:ascii="Maiandra GD" w:hAnsi="Maiandra GD"/>
          <w:b/>
          <w:lang w:val="en-US"/>
        </w:rPr>
        <w:tab/>
      </w: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F35733" w:rsidRDefault="006A0675" w:rsidP="006A0675">
      <w:pPr>
        <w:jc w:val="center"/>
        <w:rPr>
          <w:rFonts w:ascii="Maiandra GD" w:hAnsi="Maiandra GD"/>
          <w:b/>
          <w:lang w:val="en-US"/>
        </w:rPr>
      </w:pPr>
    </w:p>
    <w:p w:rsidR="006A0675" w:rsidRPr="00521A7A" w:rsidRDefault="006A0675" w:rsidP="006A0675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Maiandra GD" w:hAnsi="Maiandra GD"/>
          <w:b/>
          <w:color w:val="943634" w:themeColor="accent2" w:themeShade="BF"/>
          <w:sz w:val="72"/>
          <w:szCs w:val="72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521A7A">
        <w:rPr>
          <w:rFonts w:ascii="Maiandra GD" w:hAnsi="Maiandra GD"/>
          <w:b/>
          <w:color w:val="943634" w:themeColor="accent2" w:themeShade="BF"/>
          <w:sz w:val="72"/>
          <w:szCs w:val="72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ADMINISTRATION</w:t>
      </w: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pStyle w:val="ListParagraph"/>
        <w:numPr>
          <w:ilvl w:val="0"/>
          <w:numId w:val="2"/>
        </w:numPr>
        <w:spacing w:after="0" w:line="240" w:lineRule="auto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u w:val="single"/>
          <w:lang w:val="en-US"/>
        </w:rPr>
        <w:t>Personnel:</w:t>
      </w:r>
    </w:p>
    <w:p w:rsidR="006A0675" w:rsidRPr="00F35733" w:rsidRDefault="006A0675" w:rsidP="006A0675">
      <w:pPr>
        <w:pStyle w:val="ListParagraph"/>
        <w:numPr>
          <w:ilvl w:val="0"/>
          <w:numId w:val="3"/>
        </w:num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lang w:val="en-US"/>
        </w:rPr>
        <w:t>Induction</w:t>
      </w:r>
    </w:p>
    <w:p w:rsidR="006A0675" w:rsidRPr="00F35733" w:rsidRDefault="006A0675" w:rsidP="006A0675">
      <w:pPr>
        <w:pStyle w:val="ListParagraph"/>
        <w:numPr>
          <w:ilvl w:val="0"/>
          <w:numId w:val="3"/>
        </w:num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lang w:val="en-US"/>
        </w:rPr>
        <w:t>Membership</w:t>
      </w:r>
    </w:p>
    <w:p w:rsidR="006A0675" w:rsidRPr="00F35733" w:rsidRDefault="006A0675" w:rsidP="006A0675">
      <w:pPr>
        <w:pStyle w:val="ListParagraph"/>
        <w:numPr>
          <w:ilvl w:val="0"/>
          <w:numId w:val="3"/>
        </w:num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lang w:val="en-US"/>
        </w:rPr>
        <w:t>New members &amp; visitors</w:t>
      </w:r>
    </w:p>
    <w:p w:rsidR="006A0675" w:rsidRPr="00F35733" w:rsidRDefault="006A0675" w:rsidP="006A0675">
      <w:pPr>
        <w:pStyle w:val="ListParagraph"/>
        <w:numPr>
          <w:ilvl w:val="0"/>
          <w:numId w:val="3"/>
        </w:num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lang w:val="en-US"/>
        </w:rPr>
        <w:t>Workshop</w:t>
      </w:r>
    </w:p>
    <w:p w:rsidR="006A0675" w:rsidRPr="00F35733" w:rsidRDefault="006A0675" w:rsidP="006A0675">
      <w:p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</w:p>
    <w:p w:rsidR="006A0675" w:rsidRPr="00F35733" w:rsidRDefault="006A0675" w:rsidP="006A0675">
      <w:pPr>
        <w:pStyle w:val="ListParagraph"/>
        <w:numPr>
          <w:ilvl w:val="0"/>
          <w:numId w:val="2"/>
        </w:numPr>
        <w:spacing w:after="0" w:line="240" w:lineRule="auto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u w:val="single"/>
          <w:lang w:val="en-US"/>
        </w:rPr>
        <w:t>Finance:</w:t>
      </w:r>
    </w:p>
    <w:p w:rsidR="006A0675" w:rsidRPr="00F35733" w:rsidRDefault="006A0675" w:rsidP="006A0675">
      <w:pPr>
        <w:pStyle w:val="ListParagraph"/>
        <w:numPr>
          <w:ilvl w:val="0"/>
          <w:numId w:val="4"/>
        </w:num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lang w:val="en-US"/>
        </w:rPr>
        <w:t>Budget Control</w:t>
      </w:r>
    </w:p>
    <w:p w:rsidR="006A0675" w:rsidRPr="00F35733" w:rsidRDefault="006A0675" w:rsidP="006A0675">
      <w:pPr>
        <w:pStyle w:val="ListParagraph"/>
        <w:numPr>
          <w:ilvl w:val="0"/>
          <w:numId w:val="4"/>
        </w:num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lang w:val="en-US"/>
        </w:rPr>
        <w:t>Events &amp; projects</w:t>
      </w:r>
    </w:p>
    <w:p w:rsidR="006A0675" w:rsidRPr="00F35733" w:rsidRDefault="006A0675" w:rsidP="006A0675">
      <w:pPr>
        <w:pStyle w:val="ListParagraph"/>
        <w:numPr>
          <w:ilvl w:val="0"/>
          <w:numId w:val="4"/>
        </w:num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lang w:val="en-US"/>
        </w:rPr>
        <w:t>Registration &amp; receipts</w:t>
      </w:r>
    </w:p>
    <w:p w:rsidR="006A0675" w:rsidRPr="00F35733" w:rsidRDefault="006A0675" w:rsidP="006A0675">
      <w:pPr>
        <w:pStyle w:val="ListParagraph"/>
        <w:numPr>
          <w:ilvl w:val="0"/>
          <w:numId w:val="4"/>
        </w:num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lang w:val="en-US"/>
        </w:rPr>
        <w:t>Fundraising &amp; pledges</w:t>
      </w:r>
    </w:p>
    <w:p w:rsidR="006A0675" w:rsidRPr="00F35733" w:rsidRDefault="006A0675" w:rsidP="006A0675">
      <w:pPr>
        <w:pStyle w:val="ListParagraph"/>
        <w:numPr>
          <w:ilvl w:val="0"/>
          <w:numId w:val="4"/>
        </w:num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lang w:val="en-US"/>
        </w:rPr>
        <w:t xml:space="preserve">Stationery </w:t>
      </w: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sz w:val="28"/>
          <w:szCs w:val="28"/>
          <w:lang w:val="en-US"/>
        </w:rPr>
      </w:pPr>
    </w:p>
    <w:p w:rsidR="006A0675" w:rsidRPr="00F35733" w:rsidRDefault="006A0675" w:rsidP="006A0675">
      <w:pPr>
        <w:pStyle w:val="ListParagraph"/>
        <w:numPr>
          <w:ilvl w:val="0"/>
          <w:numId w:val="2"/>
        </w:numPr>
        <w:spacing w:after="0" w:line="240" w:lineRule="auto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u w:val="single"/>
          <w:lang w:val="en-US"/>
        </w:rPr>
        <w:t>Marketing:</w:t>
      </w:r>
    </w:p>
    <w:p w:rsidR="006A0675" w:rsidRPr="00F35733" w:rsidRDefault="006A0675" w:rsidP="006A0675">
      <w:pPr>
        <w:pStyle w:val="ListParagraph"/>
        <w:numPr>
          <w:ilvl w:val="0"/>
          <w:numId w:val="5"/>
        </w:num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  <w:r w:rsidRPr="00F35733">
        <w:rPr>
          <w:rFonts w:ascii="Maiandra GD" w:hAnsi="Maiandra GD"/>
          <w:sz w:val="28"/>
          <w:szCs w:val="28"/>
          <w:lang w:val="en-US"/>
        </w:rPr>
        <w:t>Organisation</w:t>
      </w:r>
    </w:p>
    <w:p w:rsidR="006A0675" w:rsidRPr="00F35733" w:rsidRDefault="006A0675" w:rsidP="006A0675">
      <w:pPr>
        <w:pStyle w:val="ListParagraph"/>
        <w:numPr>
          <w:ilvl w:val="0"/>
          <w:numId w:val="5"/>
        </w:numPr>
        <w:spacing w:after="0" w:line="240" w:lineRule="auto"/>
        <w:ind w:left="993" w:hanging="284"/>
        <w:rPr>
          <w:rFonts w:ascii="Maiandra GD" w:hAnsi="Maiandra GD"/>
          <w:sz w:val="28"/>
          <w:szCs w:val="28"/>
          <w:lang w:val="en-US"/>
        </w:rPr>
      </w:pPr>
      <w:proofErr w:type="spellStart"/>
      <w:r w:rsidRPr="00F35733">
        <w:rPr>
          <w:rFonts w:ascii="Maiandra GD" w:hAnsi="Maiandra GD"/>
          <w:sz w:val="28"/>
          <w:szCs w:val="28"/>
          <w:lang w:val="en-US"/>
        </w:rPr>
        <w:t>Programmes</w:t>
      </w:r>
      <w:proofErr w:type="spellEnd"/>
      <w:r w:rsidRPr="00F35733">
        <w:rPr>
          <w:rFonts w:ascii="Maiandra GD" w:hAnsi="Maiandra GD"/>
          <w:sz w:val="28"/>
          <w:szCs w:val="28"/>
          <w:lang w:val="en-US"/>
        </w:rPr>
        <w:t>, invitations &amp; church forms</w:t>
      </w: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6"/>
          <w:szCs w:val="56"/>
          <w:u w:val="single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6"/>
          <w:szCs w:val="56"/>
          <w:u w:val="single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lastRenderedPageBreak/>
        <w:t xml:space="preserve">JOB DESCRIPTION </w:t>
      </w: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a) Administration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  <w:r w:rsidRPr="00F35733"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  <w:t>PERSONNEL</w:t>
            </w: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Induction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New members/Visitor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Introduction of the new members on the protocols, organogram &amp; structures of the church.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Managing the duration of induction course (8 weeks).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Conducting classes with tests and exams.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 and essential departments.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Pastor and essential departments.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baptism &amp; dedication events.</w:t>
            </w: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Data capturing of personal information of all members.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Opening personal files for members.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Receiving personal information of members.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Altar call conduct.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Helping to identify department of choice for the services to render.</w:t>
            </w: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Collecting visitor cards.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services requested by current visitors.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Distributing requested services.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 xml:space="preserve">Calling or </w:t>
            </w:r>
            <w:proofErr w:type="spellStart"/>
            <w:r w:rsidRPr="00F35733">
              <w:rPr>
                <w:rFonts w:ascii="Maiandra GD" w:hAnsi="Maiandra GD"/>
                <w:lang w:val="en-US"/>
              </w:rPr>
              <w:t>sms</w:t>
            </w:r>
            <w:proofErr w:type="spellEnd"/>
            <w:r w:rsidRPr="00F35733">
              <w:rPr>
                <w:rFonts w:ascii="Maiandra GD" w:hAnsi="Maiandra GD"/>
                <w:lang w:val="en-US"/>
              </w:rPr>
              <w:t xml:space="preserve"> the visitors</w:t>
            </w:r>
          </w:p>
          <w:p w:rsidR="006A0675" w:rsidRPr="00F35733" w:rsidRDefault="006A0675" w:rsidP="00627DF3">
            <w:pPr>
              <w:pStyle w:val="ListParagraph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Helping with the filling of the membership forms.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Buying of visitor cards, certificates, etc.</w:t>
            </w: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Pastor and essential departments.</w:t>
            </w:r>
          </w:p>
        </w:tc>
      </w:tr>
    </w:tbl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118"/>
        <w:gridCol w:w="3402"/>
        <w:gridCol w:w="3261"/>
        <w:gridCol w:w="2571"/>
      </w:tblGrid>
      <w:tr w:rsidR="006A0675" w:rsidRPr="00F35733" w:rsidTr="00627DF3">
        <w:trPr>
          <w:trHeight w:val="622"/>
        </w:trPr>
        <w:tc>
          <w:tcPr>
            <w:tcW w:w="15012" w:type="dxa"/>
            <w:gridSpan w:val="5"/>
            <w:shd w:val="clear" w:color="auto" w:fill="FF6600"/>
          </w:tcPr>
          <w:p w:rsidR="006A0675" w:rsidRPr="00CC1F18" w:rsidRDefault="006A0675" w:rsidP="006A0675">
            <w:pPr>
              <w:pStyle w:val="ListParagraph"/>
              <w:numPr>
                <w:ilvl w:val="0"/>
                <w:numId w:val="11"/>
              </w:numPr>
              <w:ind w:left="567" w:hanging="567"/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  <w:r w:rsidRPr="00CC1F18"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  <w:t>FINANCE</w:t>
            </w:r>
          </w:p>
        </w:tc>
      </w:tr>
      <w:tr w:rsidR="006A0675" w:rsidRPr="00CC1F18" w:rsidTr="00627DF3">
        <w:trPr>
          <w:trHeight w:val="573"/>
        </w:trPr>
        <w:tc>
          <w:tcPr>
            <w:tcW w:w="2660" w:type="dxa"/>
            <w:shd w:val="clear" w:color="auto" w:fill="FABF8F" w:themeFill="accent6" w:themeFillTint="99"/>
            <w:vAlign w:val="center"/>
          </w:tcPr>
          <w:p w:rsidR="006A0675" w:rsidRPr="00CC1F18" w:rsidRDefault="006A0675" w:rsidP="006A067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CC1F18">
              <w:rPr>
                <w:rFonts w:ascii="Maiandra GD" w:hAnsi="Maiandra GD"/>
                <w:b/>
                <w:sz w:val="24"/>
                <w:szCs w:val="24"/>
                <w:lang w:val="en-US"/>
              </w:rPr>
              <w:t>Budget Control</w:t>
            </w:r>
          </w:p>
        </w:tc>
        <w:tc>
          <w:tcPr>
            <w:tcW w:w="3118" w:type="dxa"/>
            <w:shd w:val="clear" w:color="auto" w:fill="FABF8F" w:themeFill="accent6" w:themeFillTint="99"/>
            <w:vAlign w:val="center"/>
          </w:tcPr>
          <w:p w:rsidR="006A0675" w:rsidRPr="00CC1F18" w:rsidRDefault="006A0675" w:rsidP="006A067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CC1F18">
              <w:rPr>
                <w:rFonts w:ascii="Maiandra GD" w:hAnsi="Maiandra GD"/>
                <w:b/>
                <w:sz w:val="24"/>
                <w:szCs w:val="24"/>
                <w:lang w:val="en-US"/>
              </w:rPr>
              <w:t>Events &amp; Projects</w:t>
            </w:r>
          </w:p>
        </w:tc>
        <w:tc>
          <w:tcPr>
            <w:tcW w:w="3402" w:type="dxa"/>
            <w:shd w:val="clear" w:color="auto" w:fill="FABF8F" w:themeFill="accent6" w:themeFillTint="99"/>
            <w:vAlign w:val="center"/>
          </w:tcPr>
          <w:p w:rsidR="006A0675" w:rsidRPr="00CC1F18" w:rsidRDefault="006A0675" w:rsidP="006A067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CC1F18">
              <w:rPr>
                <w:rFonts w:ascii="Maiandra GD" w:hAnsi="Maiandra GD"/>
                <w:b/>
                <w:sz w:val="24"/>
                <w:szCs w:val="24"/>
                <w:lang w:val="en-US"/>
              </w:rPr>
              <w:t>Registration &amp; Receipts</w:t>
            </w:r>
          </w:p>
        </w:tc>
        <w:tc>
          <w:tcPr>
            <w:tcW w:w="3261" w:type="dxa"/>
            <w:shd w:val="clear" w:color="auto" w:fill="FABF8F" w:themeFill="accent6" w:themeFillTint="99"/>
            <w:vAlign w:val="center"/>
          </w:tcPr>
          <w:p w:rsidR="006A0675" w:rsidRPr="00CC1F18" w:rsidRDefault="006A0675" w:rsidP="006A067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CC1F18">
              <w:rPr>
                <w:rFonts w:ascii="Maiandra GD" w:hAnsi="Maiandra GD"/>
                <w:b/>
                <w:sz w:val="24"/>
                <w:szCs w:val="24"/>
                <w:lang w:val="en-US"/>
              </w:rPr>
              <w:t>Fundraising &amp; Pledge</w:t>
            </w:r>
          </w:p>
        </w:tc>
        <w:tc>
          <w:tcPr>
            <w:tcW w:w="2571" w:type="dxa"/>
            <w:shd w:val="clear" w:color="auto" w:fill="FABF8F" w:themeFill="accent6" w:themeFillTint="99"/>
            <w:vAlign w:val="center"/>
          </w:tcPr>
          <w:p w:rsidR="006A0675" w:rsidRPr="00CC1F18" w:rsidRDefault="006A0675" w:rsidP="006A067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CC1F18">
              <w:rPr>
                <w:rFonts w:ascii="Maiandra GD" w:hAnsi="Maiandra GD"/>
                <w:b/>
                <w:sz w:val="24"/>
                <w:szCs w:val="24"/>
                <w:lang w:val="en-US"/>
              </w:rPr>
              <w:t>Stationery</w:t>
            </w:r>
          </w:p>
        </w:tc>
      </w:tr>
      <w:tr w:rsidR="006A0675" w:rsidRPr="00F35733" w:rsidTr="00627DF3">
        <w:tc>
          <w:tcPr>
            <w:tcW w:w="2660" w:type="dxa"/>
          </w:tcPr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118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events &amp; projects.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proofErr w:type="gramStart"/>
            <w:r w:rsidRPr="00F35733">
              <w:rPr>
                <w:rFonts w:ascii="Maiandra GD" w:hAnsi="Maiandra GD"/>
                <w:lang w:val="en-US"/>
              </w:rPr>
              <w:t>Coordinate  with</w:t>
            </w:r>
            <w:proofErr w:type="gramEnd"/>
            <w:r w:rsidRPr="00F35733">
              <w:rPr>
                <w:rFonts w:ascii="Maiandra GD" w:hAnsi="Maiandra GD"/>
                <w:lang w:val="en-US"/>
              </w:rPr>
              <w:t xml:space="preserve"> the Pastor &amp; Executive members</w:t>
            </w:r>
            <w:r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Finance Manager.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Understand the Church Budget.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 xml:space="preserve">Distribution of the </w:t>
            </w:r>
            <w:proofErr w:type="spellStart"/>
            <w:r w:rsidRPr="00F35733">
              <w:rPr>
                <w:rFonts w:ascii="Maiandra GD" w:hAnsi="Maiandra GD"/>
                <w:lang w:val="en-US"/>
              </w:rPr>
              <w:t>programme</w:t>
            </w:r>
            <w:proofErr w:type="spellEnd"/>
            <w:r w:rsidRPr="00F35733">
              <w:rPr>
                <w:rFonts w:ascii="Maiandra GD" w:hAnsi="Maiandra GD"/>
                <w:lang w:val="en-US"/>
              </w:rPr>
              <w:t>, invitations &amp; forms.</w:t>
            </w:r>
          </w:p>
        </w:tc>
        <w:tc>
          <w:tcPr>
            <w:tcW w:w="3402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Registration of conference &amp; other events.</w:t>
            </w:r>
          </w:p>
          <w:p w:rsidR="006A0675" w:rsidRPr="00F35733" w:rsidRDefault="006A0675" w:rsidP="00627DF3">
            <w:pPr>
              <w:pStyle w:val="ListParagraph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Coordinate with other departments.</w:t>
            </w:r>
          </w:p>
          <w:p w:rsidR="006A0675" w:rsidRPr="00F35733" w:rsidRDefault="006A0675" w:rsidP="00627DF3">
            <w:pPr>
              <w:pStyle w:val="ListParagraph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Collection of receipts/invoices.</w:t>
            </w:r>
          </w:p>
        </w:tc>
        <w:tc>
          <w:tcPr>
            <w:tcW w:w="3261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with other departments.</w:t>
            </w:r>
          </w:p>
          <w:p w:rsidR="006A0675" w:rsidRPr="00F35733" w:rsidRDefault="006A0675" w:rsidP="00627DF3">
            <w:pPr>
              <w:pStyle w:val="ListParagraph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Recording all the projects needed.</w:t>
            </w:r>
          </w:p>
        </w:tc>
        <w:tc>
          <w:tcPr>
            <w:tcW w:w="2571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Ordering stationary.</w:t>
            </w:r>
          </w:p>
        </w:tc>
      </w:tr>
    </w:tbl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62"/>
        <w:gridCol w:w="4839"/>
      </w:tblGrid>
      <w:tr w:rsidR="006A0675" w:rsidRPr="00F35733" w:rsidTr="00627DF3">
        <w:trPr>
          <w:trHeight w:val="622"/>
        </w:trPr>
        <w:tc>
          <w:tcPr>
            <w:tcW w:w="15012" w:type="dxa"/>
            <w:gridSpan w:val="3"/>
            <w:shd w:val="clear" w:color="auto" w:fill="76923C" w:themeFill="accent3" w:themeFillShade="BF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11"/>
              </w:numPr>
              <w:ind w:left="709" w:hanging="709"/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  <w:r w:rsidRPr="00F35733"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  <w:t>MARKETING</w:t>
            </w:r>
          </w:p>
        </w:tc>
      </w:tr>
      <w:tr w:rsidR="006A0675" w:rsidRPr="00F35733" w:rsidTr="00627DF3">
        <w:trPr>
          <w:trHeight w:val="573"/>
        </w:trPr>
        <w:tc>
          <w:tcPr>
            <w:tcW w:w="5211" w:type="dxa"/>
            <w:shd w:val="clear" w:color="auto" w:fill="C2D69B" w:themeFill="accent3" w:themeFillTint="99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Organisation</w:t>
            </w:r>
          </w:p>
        </w:tc>
        <w:tc>
          <w:tcPr>
            <w:tcW w:w="4962" w:type="dxa"/>
            <w:shd w:val="clear" w:color="auto" w:fill="C2D69B" w:themeFill="accent3" w:themeFillTint="99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proofErr w:type="spellStart"/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Programmes</w:t>
            </w:r>
            <w:proofErr w:type="spellEnd"/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 xml:space="preserve"> &amp;Invitations</w:t>
            </w:r>
          </w:p>
        </w:tc>
        <w:tc>
          <w:tcPr>
            <w:tcW w:w="4839" w:type="dxa"/>
            <w:shd w:val="clear" w:color="auto" w:fill="C2D69B" w:themeFill="accent3" w:themeFillTint="99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Church forms</w:t>
            </w:r>
          </w:p>
        </w:tc>
      </w:tr>
      <w:tr w:rsidR="006A0675" w:rsidRPr="00F35733" w:rsidTr="00627DF3">
        <w:tc>
          <w:tcPr>
            <w:tcW w:w="5211" w:type="dxa"/>
          </w:tcPr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Marketing the resources of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with outside resources for the benefits of congregation.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Checking the utilization of the church for the community</w:t>
            </w:r>
          </w:p>
        </w:tc>
        <w:tc>
          <w:tcPr>
            <w:tcW w:w="4962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How effective is the way of issuing invitations.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proofErr w:type="spellStart"/>
            <w:r w:rsidRPr="00F35733">
              <w:rPr>
                <w:rFonts w:ascii="Maiandra GD" w:hAnsi="Maiandra GD"/>
                <w:lang w:val="en-US"/>
              </w:rPr>
              <w:t>Programmes</w:t>
            </w:r>
            <w:proofErr w:type="spellEnd"/>
            <w:r w:rsidRPr="00F35733">
              <w:rPr>
                <w:rFonts w:ascii="Maiandra GD" w:hAnsi="Maiandra GD"/>
                <w:lang w:val="en-US"/>
              </w:rPr>
              <w:t xml:space="preserve"> are prompt </w:t>
            </w:r>
          </w:p>
        </w:tc>
        <w:tc>
          <w:tcPr>
            <w:tcW w:w="4839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Updating all forms of church with coordinating with different departments.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 xml:space="preserve">Printing of invitation &amp; </w:t>
            </w:r>
            <w:proofErr w:type="spellStart"/>
            <w:r w:rsidRPr="00F35733">
              <w:rPr>
                <w:rFonts w:ascii="Maiandra GD" w:hAnsi="Maiandra GD"/>
                <w:lang w:val="en-US"/>
              </w:rPr>
              <w:t>programme</w:t>
            </w:r>
            <w:proofErr w:type="spellEnd"/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Keeping the standard of presentation in all the out issued documents of the church.</w:t>
            </w:r>
            <w:r w:rsidRPr="00F35733">
              <w:rPr>
                <w:rFonts w:ascii="Maiandra GD" w:hAnsi="Maiandra GD"/>
                <w:lang w:val="en-US"/>
              </w:rPr>
              <w:br/>
            </w:r>
          </w:p>
        </w:tc>
      </w:tr>
    </w:tbl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Maiandra GD" w:hAnsi="Maiandra GD"/>
          <w:b/>
          <w:color w:val="CC0066"/>
          <w:sz w:val="56"/>
          <w:szCs w:val="5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9642D9">
        <w:rPr>
          <w:rFonts w:ascii="Maiandra GD" w:hAnsi="Maiandra GD"/>
          <w:b/>
          <w:color w:val="CC0066"/>
          <w:sz w:val="56"/>
          <w:szCs w:val="5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>DEPARTMENTS</w:t>
      </w: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Administration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Preachers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Intercession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Praise and Worship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Music and Technical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Sunday School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Youth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Young Adults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Ladies Fellowship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Men Fellowship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Usher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Decoration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Catering</w:t>
      </w:r>
    </w:p>
    <w:p w:rsidR="006A0675" w:rsidRPr="00F35733" w:rsidRDefault="006A0675" w:rsidP="006A0675">
      <w:pPr>
        <w:pStyle w:val="ListParagraph"/>
        <w:numPr>
          <w:ilvl w:val="0"/>
          <w:numId w:val="7"/>
        </w:numPr>
        <w:spacing w:after="0" w:line="240" w:lineRule="auto"/>
        <w:rPr>
          <w:rFonts w:ascii="Maiandra GD" w:hAnsi="Maiandra GD"/>
          <w:lang w:val="en-US"/>
        </w:rPr>
      </w:pPr>
      <w:r w:rsidRPr="00F35733">
        <w:rPr>
          <w:rFonts w:ascii="Maiandra GD" w:hAnsi="Maiandra GD"/>
          <w:lang w:val="en-US"/>
        </w:rPr>
        <w:t>Social</w:t>
      </w: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1E63C3" w:rsidRPr="00B94189" w:rsidRDefault="001E63C3" w:rsidP="001E63C3">
      <w:pPr>
        <w:spacing w:after="0" w:line="240" w:lineRule="auto"/>
        <w:rPr>
          <w:rFonts w:ascii="Maiandra GD" w:hAnsi="Maiandra GD"/>
          <w:b/>
          <w:sz w:val="24"/>
          <w:szCs w:val="24"/>
          <w:lang w:val="en-US"/>
        </w:rPr>
      </w:pPr>
      <w:r w:rsidRPr="00B94189">
        <w:rPr>
          <w:rFonts w:ascii="Maiandra GD" w:hAnsi="Maiandra GD"/>
          <w:b/>
          <w:sz w:val="24"/>
          <w:szCs w:val="24"/>
          <w:lang w:val="en-US"/>
        </w:rPr>
        <w:t>VISION:</w:t>
      </w:r>
    </w:p>
    <w:p w:rsidR="001E63C3" w:rsidRPr="00B94189" w:rsidRDefault="001E63C3" w:rsidP="001E63C3">
      <w:pP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r w:rsidRPr="00B94189">
        <w:rPr>
          <w:rFonts w:ascii="Maiandra GD" w:hAnsi="Maiandra GD"/>
          <w:sz w:val="20"/>
          <w:szCs w:val="20"/>
          <w:lang w:val="en-US"/>
        </w:rPr>
        <w:t xml:space="preserve"> </w:t>
      </w:r>
    </w:p>
    <w:p w:rsidR="001E63C3" w:rsidRDefault="001E63C3" w:rsidP="001E63C3">
      <w:pP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r w:rsidRPr="00B94189">
        <w:rPr>
          <w:rFonts w:ascii="Maiandra GD" w:hAnsi="Maiandra GD"/>
          <w:sz w:val="20"/>
          <w:szCs w:val="20"/>
          <w:lang w:val="en-US"/>
        </w:rPr>
        <w:t>The vision of Word of Life Christian Ministries (WLCM) ‘TRANSFORMING PEOPLE, TRANSFORMING NATIONS’</w:t>
      </w:r>
    </w:p>
    <w:p w:rsid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</w:p>
    <w:p w:rsid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r w:rsidRPr="00DF3ED5">
        <w:rPr>
          <w:rFonts w:ascii="Maiandra GD" w:hAnsi="Maiandra GD"/>
          <w:sz w:val="20"/>
          <w:szCs w:val="20"/>
          <w:lang w:val="en-US"/>
        </w:rPr>
        <w:t>Praise and Worship</w:t>
      </w:r>
    </w:p>
    <w:p w:rsid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r w:rsidRPr="00DF3ED5">
        <w:rPr>
          <w:rFonts w:ascii="Maiandra GD" w:hAnsi="Maiandra GD"/>
          <w:sz w:val="20"/>
          <w:szCs w:val="20"/>
          <w:lang w:val="en-US"/>
        </w:rPr>
        <w:t xml:space="preserve">Youth &amp; Sunday </w:t>
      </w:r>
      <w:proofErr w:type="gramStart"/>
      <w:r w:rsidRPr="00DF3ED5">
        <w:rPr>
          <w:rFonts w:ascii="Maiandra GD" w:hAnsi="Maiandra GD"/>
          <w:sz w:val="20"/>
          <w:szCs w:val="20"/>
          <w:lang w:val="en-US"/>
        </w:rPr>
        <w:t>School</w:t>
      </w:r>
      <w:proofErr w:type="gramEnd"/>
    </w:p>
    <w:p w:rsid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bookmarkStart w:id="0" w:name="_GoBack"/>
      <w:bookmarkEnd w:id="0"/>
    </w:p>
    <w:p w:rsid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r w:rsidRPr="00DF3ED5">
        <w:rPr>
          <w:rFonts w:ascii="Maiandra GD" w:hAnsi="Maiandra GD"/>
          <w:sz w:val="20"/>
          <w:szCs w:val="20"/>
          <w:lang w:val="en-US"/>
        </w:rPr>
        <w:t>Men's Fellowship</w:t>
      </w:r>
      <w:r w:rsidRPr="00DF3ED5">
        <w:rPr>
          <w:rFonts w:ascii="Maiandra GD" w:hAnsi="Maiandra GD"/>
          <w:sz w:val="20"/>
          <w:szCs w:val="20"/>
          <w:lang w:val="en-US"/>
        </w:rPr>
        <w:t xml:space="preserve"> </w:t>
      </w:r>
    </w:p>
    <w:p w:rsid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r w:rsidRPr="00DF3ED5">
        <w:rPr>
          <w:rFonts w:ascii="Maiandra GD" w:hAnsi="Maiandra GD"/>
          <w:sz w:val="20"/>
          <w:szCs w:val="20"/>
          <w:lang w:val="en-US"/>
        </w:rPr>
        <w:t>Ladies Fellowship</w:t>
      </w:r>
    </w:p>
    <w:p w:rsid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r w:rsidRPr="00DF3ED5">
        <w:rPr>
          <w:rFonts w:ascii="Maiandra GD" w:hAnsi="Maiandra GD"/>
          <w:sz w:val="20"/>
          <w:szCs w:val="20"/>
          <w:lang w:val="en-US"/>
        </w:rPr>
        <w:t>Decoration and Catering</w:t>
      </w:r>
    </w:p>
    <w:p w:rsidR="00DF3ED5" w:rsidRP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r w:rsidRPr="00DF3ED5">
        <w:rPr>
          <w:rFonts w:ascii="Maiandra GD" w:hAnsi="Maiandra GD"/>
          <w:sz w:val="20"/>
          <w:szCs w:val="20"/>
          <w:lang w:val="en-US"/>
        </w:rPr>
        <w:t>Ushering and Intercession</w:t>
      </w:r>
    </w:p>
    <w:p w:rsidR="00DF3ED5" w:rsidRP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r w:rsidRPr="00DF3ED5">
        <w:rPr>
          <w:rFonts w:ascii="Maiandra GD" w:hAnsi="Maiandra GD"/>
          <w:sz w:val="20"/>
          <w:szCs w:val="20"/>
          <w:lang w:val="en-US"/>
        </w:rPr>
        <w:t xml:space="preserve">                                </w:t>
      </w:r>
    </w:p>
    <w:p w:rsid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r w:rsidRPr="00DF3ED5">
        <w:rPr>
          <w:rFonts w:ascii="Maiandra GD" w:hAnsi="Maiandra GD"/>
          <w:sz w:val="20"/>
          <w:szCs w:val="20"/>
          <w:lang w:val="en-US"/>
        </w:rPr>
        <w:t xml:space="preserve"> </w:t>
      </w:r>
      <w:r>
        <w:rPr>
          <w:rFonts w:ascii="Maiandra GD" w:hAnsi="Maiandra GD"/>
          <w:sz w:val="20"/>
          <w:szCs w:val="20"/>
          <w:lang w:val="en-US"/>
        </w:rPr>
        <w:t xml:space="preserve">                               </w:t>
      </w:r>
    </w:p>
    <w:p w:rsid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</w:p>
    <w:p w:rsid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</w:p>
    <w:p w:rsidR="00DF3ED5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</w:p>
    <w:p w:rsidR="00DF3ED5" w:rsidRPr="00B94189" w:rsidRDefault="00DF3ED5" w:rsidP="00DF3ED5">
      <w:pPr>
        <w:pBdr>
          <w:bottom w:val="single" w:sz="4" w:space="1" w:color="auto"/>
        </w:pBdr>
        <w:spacing w:after="0" w:line="240" w:lineRule="auto"/>
        <w:rPr>
          <w:rFonts w:ascii="Maiandra GD" w:hAnsi="Maiandra GD"/>
          <w:sz w:val="20"/>
          <w:szCs w:val="20"/>
          <w:lang w:val="en-US"/>
        </w:rPr>
      </w:pPr>
    </w:p>
    <w:p w:rsidR="001E63C3" w:rsidRPr="00B94189" w:rsidRDefault="001E63C3" w:rsidP="001E63C3">
      <w:pPr>
        <w:spacing w:after="0" w:line="240" w:lineRule="auto"/>
        <w:rPr>
          <w:rFonts w:ascii="Maiandra GD" w:hAnsi="Maiandra GD"/>
          <w:sz w:val="20"/>
          <w:szCs w:val="20"/>
          <w:lang w:val="en-US"/>
        </w:rPr>
      </w:pPr>
    </w:p>
    <w:p w:rsidR="001E63C3" w:rsidRPr="00B94189" w:rsidRDefault="001E63C3" w:rsidP="001E63C3">
      <w:pPr>
        <w:spacing w:after="0" w:line="240" w:lineRule="auto"/>
        <w:rPr>
          <w:rFonts w:ascii="Maiandra GD" w:hAnsi="Maiandra GD"/>
          <w:sz w:val="20"/>
          <w:szCs w:val="20"/>
          <w:lang w:val="en-US"/>
        </w:rPr>
      </w:pPr>
    </w:p>
    <w:p w:rsidR="001E63C3" w:rsidRPr="00B94189" w:rsidRDefault="001E63C3" w:rsidP="001E63C3">
      <w:pPr>
        <w:spacing w:after="0" w:line="240" w:lineRule="auto"/>
        <w:rPr>
          <w:rFonts w:ascii="Maiandra GD" w:hAnsi="Maiandra GD"/>
          <w:b/>
          <w:sz w:val="24"/>
          <w:szCs w:val="24"/>
          <w:lang w:val="en-US"/>
        </w:rPr>
      </w:pPr>
      <w:r w:rsidRPr="00B94189">
        <w:rPr>
          <w:rFonts w:ascii="Maiandra GD" w:hAnsi="Maiandra GD"/>
          <w:b/>
          <w:sz w:val="24"/>
          <w:szCs w:val="24"/>
          <w:lang w:val="en-US"/>
        </w:rPr>
        <w:t>MISSION:</w:t>
      </w:r>
    </w:p>
    <w:p w:rsidR="001E63C3" w:rsidRPr="00B94189" w:rsidRDefault="001E63C3" w:rsidP="001E63C3">
      <w:pPr>
        <w:spacing w:after="0" w:line="240" w:lineRule="auto"/>
        <w:rPr>
          <w:rFonts w:ascii="Maiandra GD" w:hAnsi="Maiandra GD"/>
          <w:sz w:val="20"/>
          <w:szCs w:val="20"/>
          <w:lang w:val="en-US"/>
        </w:rPr>
      </w:pPr>
    </w:p>
    <w:p w:rsidR="001E63C3" w:rsidRPr="00B94189" w:rsidRDefault="001E63C3" w:rsidP="001E63C3">
      <w:pPr>
        <w:spacing w:after="0" w:line="240" w:lineRule="auto"/>
        <w:rPr>
          <w:rFonts w:ascii="Maiandra GD" w:hAnsi="Maiandra GD"/>
          <w:sz w:val="20"/>
          <w:szCs w:val="20"/>
          <w:lang w:val="en-US"/>
        </w:rPr>
      </w:pPr>
      <w:r w:rsidRPr="00B94189">
        <w:rPr>
          <w:rFonts w:ascii="Maiandra GD" w:hAnsi="Maiandra GD"/>
          <w:sz w:val="20"/>
          <w:szCs w:val="20"/>
          <w:lang w:val="en-US"/>
        </w:rPr>
        <w:t>To bring Apostolic Government through Leadership Development with Economic Empowerment by Social Engagement, Fellowship, Discipleship, Evangelism and Intercessory Prayer.</w:t>
      </w: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 xml:space="preserve">b) </w:t>
      </w:r>
      <w:r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 xml:space="preserve">Pastors and </w:t>
      </w: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Preachers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Receiving personal information of members.</w:t>
            </w:r>
          </w:p>
          <w:p w:rsidR="006A0675" w:rsidRDefault="006A0675" w:rsidP="006A0675">
            <w:pPr>
              <w:pStyle w:val="ListParagraph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Default="006A0675" w:rsidP="006A0675">
            <w:pPr>
              <w:pStyle w:val="ListParagraph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Altar call conduct.</w:t>
            </w:r>
          </w:p>
          <w:p w:rsidR="006A0675" w:rsidRDefault="006A0675" w:rsidP="006A0675">
            <w:pPr>
              <w:pStyle w:val="ListParagraph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Helping to identify department of choice for the services to render.</w:t>
            </w: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6A0675" w:rsidRDefault="006A0675" w:rsidP="006A0675">
            <w:pPr>
              <w:pStyle w:val="ListParagraph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</w:t>
            </w:r>
            <w:r w:rsidR="002F6614">
              <w:rPr>
                <w:rFonts w:ascii="Maiandra GD" w:hAnsi="Maiandra GD"/>
                <w:lang w:val="en-US"/>
              </w:rPr>
              <w:t>astor and essential departments</w:t>
            </w:r>
          </w:p>
        </w:tc>
      </w:tr>
    </w:tbl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2F6614" w:rsidRDefault="006A0675" w:rsidP="006A0675">
      <w:pPr>
        <w:spacing w:after="0" w:line="240" w:lineRule="auto"/>
        <w:jc w:val="both"/>
        <w:rPr>
          <w:rFonts w:ascii="Maiandra GD" w:hAnsi="Maiandra GD"/>
          <w:sz w:val="18"/>
          <w:szCs w:val="18"/>
          <w:lang w:val="en-US"/>
        </w:rPr>
      </w:pPr>
      <w:r w:rsidRPr="002F6614">
        <w:rPr>
          <w:rFonts w:ascii="Maiandra GD" w:hAnsi="Maiandra GD"/>
          <w:sz w:val="18"/>
          <w:szCs w:val="18"/>
          <w:lang w:val="en-US"/>
        </w:rPr>
        <w:t xml:space="preserve">Mam S </w:t>
      </w:r>
      <w:proofErr w:type="spellStart"/>
      <w:r w:rsidRPr="002F6614">
        <w:rPr>
          <w:rFonts w:ascii="Maiandra GD" w:hAnsi="Maiandra GD"/>
          <w:sz w:val="18"/>
          <w:szCs w:val="18"/>
          <w:lang w:val="en-US"/>
        </w:rPr>
        <w:t>Shava</w:t>
      </w:r>
      <w:proofErr w:type="spellEnd"/>
      <w:r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  <w:t xml:space="preserve">MJ </w:t>
      </w:r>
      <w:proofErr w:type="spellStart"/>
      <w:r w:rsidR="00073196" w:rsidRPr="002F6614">
        <w:rPr>
          <w:rFonts w:ascii="Maiandra GD" w:hAnsi="Maiandra GD"/>
          <w:sz w:val="18"/>
          <w:szCs w:val="18"/>
          <w:lang w:val="en-US"/>
        </w:rPr>
        <w:t>Magagula</w:t>
      </w:r>
      <w:proofErr w:type="spellEnd"/>
      <w:r w:rsidR="00073196" w:rsidRPr="002F6614">
        <w:rPr>
          <w:rFonts w:ascii="Maiandra GD" w:hAnsi="Maiandra GD"/>
          <w:sz w:val="18"/>
          <w:szCs w:val="18"/>
          <w:lang w:val="en-US"/>
        </w:rPr>
        <w:tab/>
      </w:r>
      <w:r w:rsidR="00073196" w:rsidRPr="002F6614">
        <w:rPr>
          <w:rFonts w:ascii="Maiandra GD" w:hAnsi="Maiandra GD"/>
          <w:sz w:val="18"/>
          <w:szCs w:val="18"/>
          <w:lang w:val="en-US"/>
        </w:rPr>
        <w:tab/>
        <w:t xml:space="preserve">NV </w:t>
      </w:r>
      <w:proofErr w:type="spellStart"/>
      <w:r w:rsidR="00073196" w:rsidRPr="002F6614">
        <w:rPr>
          <w:rFonts w:ascii="Maiandra GD" w:hAnsi="Maiandra GD"/>
          <w:sz w:val="18"/>
          <w:szCs w:val="18"/>
          <w:lang w:val="en-US"/>
        </w:rPr>
        <w:t>Mahlangu</w:t>
      </w:r>
      <w:proofErr w:type="spellEnd"/>
      <w:r w:rsidR="00073196"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r w:rsidR="00073196"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 xml:space="preserve">Mam S </w:t>
      </w:r>
      <w:proofErr w:type="spellStart"/>
      <w:r w:rsidRPr="002F6614">
        <w:rPr>
          <w:rFonts w:ascii="Maiandra GD" w:hAnsi="Maiandra GD"/>
          <w:sz w:val="18"/>
          <w:szCs w:val="18"/>
          <w:lang w:val="en-US"/>
        </w:rPr>
        <w:t>Mgidi</w:t>
      </w:r>
      <w:proofErr w:type="spellEnd"/>
      <w:r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proofErr w:type="spellStart"/>
      <w:r w:rsidR="00073196" w:rsidRPr="002F6614">
        <w:rPr>
          <w:rFonts w:ascii="Maiandra GD" w:hAnsi="Maiandra GD"/>
          <w:sz w:val="18"/>
          <w:szCs w:val="18"/>
          <w:lang w:val="en-US"/>
        </w:rPr>
        <w:t>Mr</w:t>
      </w:r>
      <w:proofErr w:type="spellEnd"/>
      <w:r w:rsidR="00073196" w:rsidRPr="002F6614">
        <w:rPr>
          <w:rFonts w:ascii="Maiandra GD" w:hAnsi="Maiandra GD"/>
          <w:sz w:val="18"/>
          <w:szCs w:val="18"/>
          <w:lang w:val="en-US"/>
        </w:rPr>
        <w:t xml:space="preserve"> O </w:t>
      </w:r>
      <w:r w:rsidRPr="002F6614">
        <w:rPr>
          <w:rFonts w:ascii="Maiandra GD" w:hAnsi="Maiandra GD"/>
          <w:sz w:val="18"/>
          <w:szCs w:val="18"/>
          <w:lang w:val="en-US"/>
        </w:rPr>
        <w:t>Mambo</w:t>
      </w:r>
      <w:r w:rsidR="00FB7651" w:rsidRPr="002F6614">
        <w:rPr>
          <w:rFonts w:ascii="Maiandra GD" w:hAnsi="Maiandra GD"/>
          <w:sz w:val="18"/>
          <w:szCs w:val="18"/>
          <w:lang w:val="en-US"/>
        </w:rPr>
        <w:tab/>
      </w:r>
      <w:r w:rsidR="002F6614" w:rsidRPr="002F6614">
        <w:rPr>
          <w:rFonts w:ascii="Maiandra GD" w:hAnsi="Maiandra GD"/>
          <w:sz w:val="18"/>
          <w:szCs w:val="18"/>
          <w:lang w:val="en-US"/>
        </w:rPr>
        <w:tab/>
      </w:r>
      <w:r w:rsidR="002F6614">
        <w:rPr>
          <w:rFonts w:ascii="Maiandra GD" w:hAnsi="Maiandra GD"/>
          <w:sz w:val="18"/>
          <w:szCs w:val="18"/>
          <w:lang w:val="en-US"/>
        </w:rPr>
        <w:tab/>
      </w:r>
      <w:proofErr w:type="spellStart"/>
      <w:r w:rsidR="00FB7651" w:rsidRPr="002F6614">
        <w:rPr>
          <w:rFonts w:ascii="Maiandra GD" w:hAnsi="Maiandra GD"/>
          <w:sz w:val="18"/>
          <w:szCs w:val="18"/>
          <w:lang w:val="en-US"/>
        </w:rPr>
        <w:t>Mr</w:t>
      </w:r>
      <w:proofErr w:type="spellEnd"/>
      <w:r w:rsidR="002F6614">
        <w:rPr>
          <w:rFonts w:ascii="Maiandra GD" w:hAnsi="Maiandra GD"/>
          <w:sz w:val="18"/>
          <w:szCs w:val="18"/>
          <w:lang w:val="en-US"/>
        </w:rPr>
        <w:t xml:space="preserve"> </w:t>
      </w:r>
      <w:r w:rsidR="00FB7651" w:rsidRPr="002F6614">
        <w:rPr>
          <w:rFonts w:ascii="Maiandra GD" w:hAnsi="Maiandra GD"/>
          <w:sz w:val="18"/>
          <w:szCs w:val="18"/>
          <w:lang w:val="en-US"/>
        </w:rPr>
        <w:t>P</w:t>
      </w:r>
      <w:r w:rsidR="002F6614" w:rsidRPr="002F6614">
        <w:rPr>
          <w:rFonts w:ascii="Maiandra GD" w:hAnsi="Maiandra GD"/>
          <w:sz w:val="18"/>
          <w:szCs w:val="18"/>
          <w:lang w:val="en-US"/>
        </w:rPr>
        <w:t xml:space="preserve"> </w:t>
      </w:r>
      <w:proofErr w:type="spellStart"/>
      <w:r w:rsidR="002F6614" w:rsidRPr="002F6614">
        <w:rPr>
          <w:rFonts w:ascii="Maiandra GD" w:hAnsi="Maiandra GD"/>
          <w:sz w:val="18"/>
          <w:szCs w:val="18"/>
          <w:lang w:val="en-US"/>
        </w:rPr>
        <w:t>Mhandu</w:t>
      </w:r>
      <w:proofErr w:type="spellEnd"/>
    </w:p>
    <w:p w:rsidR="00073196" w:rsidRPr="002F6614" w:rsidRDefault="00073196" w:rsidP="006A0675">
      <w:pPr>
        <w:spacing w:after="0" w:line="240" w:lineRule="auto"/>
        <w:jc w:val="both"/>
        <w:rPr>
          <w:rFonts w:ascii="Maiandra GD" w:hAnsi="Maiandra GD"/>
          <w:sz w:val="18"/>
          <w:szCs w:val="18"/>
          <w:lang w:val="en-US"/>
        </w:rPr>
      </w:pPr>
      <w:r w:rsidRPr="002F6614">
        <w:rPr>
          <w:rFonts w:ascii="Maiandra GD" w:hAnsi="Maiandra GD"/>
          <w:sz w:val="18"/>
          <w:szCs w:val="18"/>
          <w:lang w:val="en-US"/>
        </w:rPr>
        <w:t>Pastor</w:t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proofErr w:type="spellStart"/>
      <w:r w:rsidRPr="002F6614">
        <w:rPr>
          <w:rFonts w:ascii="Maiandra GD" w:hAnsi="Maiandra GD"/>
          <w:sz w:val="18"/>
          <w:szCs w:val="18"/>
          <w:lang w:val="en-US"/>
        </w:rPr>
        <w:t>Pastor</w:t>
      </w:r>
      <w:proofErr w:type="spellEnd"/>
      <w:r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proofErr w:type="spellStart"/>
      <w:r w:rsidRPr="002F6614">
        <w:rPr>
          <w:rFonts w:ascii="Maiandra GD" w:hAnsi="Maiandra GD"/>
          <w:sz w:val="18"/>
          <w:szCs w:val="18"/>
          <w:lang w:val="en-US"/>
        </w:rPr>
        <w:t>Pastor</w:t>
      </w:r>
      <w:proofErr w:type="spellEnd"/>
      <w:r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  <w:t>Preacher</w:t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proofErr w:type="spellStart"/>
      <w:r w:rsidRPr="002F6614">
        <w:rPr>
          <w:rFonts w:ascii="Maiandra GD" w:hAnsi="Maiandra GD"/>
          <w:sz w:val="18"/>
          <w:szCs w:val="18"/>
          <w:lang w:val="en-US"/>
        </w:rPr>
        <w:t>Preacher</w:t>
      </w:r>
      <w:proofErr w:type="spellEnd"/>
      <w:r w:rsidR="002F6614" w:rsidRPr="002F6614">
        <w:rPr>
          <w:rFonts w:ascii="Maiandra GD" w:hAnsi="Maiandra GD"/>
          <w:sz w:val="18"/>
          <w:szCs w:val="18"/>
          <w:lang w:val="en-US"/>
        </w:rPr>
        <w:tab/>
      </w:r>
      <w:r w:rsidR="002F6614">
        <w:rPr>
          <w:rFonts w:ascii="Maiandra GD" w:hAnsi="Maiandra GD"/>
          <w:sz w:val="18"/>
          <w:szCs w:val="18"/>
          <w:lang w:val="en-US"/>
        </w:rPr>
        <w:tab/>
      </w:r>
      <w:r w:rsidR="002F6614">
        <w:rPr>
          <w:rFonts w:ascii="Maiandra GD" w:hAnsi="Maiandra GD"/>
          <w:sz w:val="18"/>
          <w:szCs w:val="18"/>
          <w:lang w:val="en-US"/>
        </w:rPr>
        <w:tab/>
      </w:r>
      <w:r w:rsidR="002F6614">
        <w:rPr>
          <w:rFonts w:ascii="Maiandra GD" w:hAnsi="Maiandra GD"/>
          <w:sz w:val="18"/>
          <w:szCs w:val="18"/>
          <w:lang w:val="en-US"/>
        </w:rPr>
        <w:tab/>
        <w:t>Young Pastor</w:t>
      </w:r>
    </w:p>
    <w:p w:rsidR="006A0675" w:rsidRPr="002F6614" w:rsidRDefault="006A0675" w:rsidP="006A0675">
      <w:pPr>
        <w:spacing w:after="0" w:line="240" w:lineRule="auto"/>
        <w:jc w:val="both"/>
        <w:rPr>
          <w:rFonts w:ascii="Maiandra GD" w:hAnsi="Maiandra GD"/>
          <w:sz w:val="18"/>
          <w:szCs w:val="18"/>
          <w:lang w:val="en-US"/>
        </w:rPr>
      </w:pPr>
      <w:r w:rsidRPr="002F6614">
        <w:rPr>
          <w:rFonts w:ascii="Maiandra GD" w:hAnsi="Maiandra GD"/>
          <w:sz w:val="18"/>
          <w:szCs w:val="18"/>
          <w:lang w:val="en-US"/>
        </w:rPr>
        <w:t>Pastoring @ Marble Hall</w:t>
      </w:r>
      <w:r w:rsidRPr="002F6614">
        <w:rPr>
          <w:rFonts w:ascii="Maiandra GD" w:hAnsi="Maiandra GD"/>
          <w:sz w:val="18"/>
          <w:szCs w:val="18"/>
          <w:lang w:val="en-US"/>
        </w:rPr>
        <w:tab/>
        <w:t xml:space="preserve">Pastoring @ </w:t>
      </w:r>
      <w:proofErr w:type="spellStart"/>
      <w:r w:rsidRPr="002F6614">
        <w:rPr>
          <w:rFonts w:ascii="Maiandra GD" w:hAnsi="Maiandra GD"/>
          <w:sz w:val="18"/>
          <w:szCs w:val="18"/>
          <w:lang w:val="en-US"/>
        </w:rPr>
        <w:t>GaMatlala</w:t>
      </w:r>
      <w:proofErr w:type="spellEnd"/>
      <w:r w:rsidRPr="002F6614">
        <w:rPr>
          <w:rFonts w:ascii="Maiandra GD" w:hAnsi="Maiandra GD"/>
          <w:sz w:val="18"/>
          <w:szCs w:val="18"/>
          <w:lang w:val="en-US"/>
        </w:rPr>
        <w:tab/>
        <w:t xml:space="preserve">Assisting @ </w:t>
      </w:r>
      <w:r w:rsidR="005814A1">
        <w:rPr>
          <w:rFonts w:ascii="Maiandra GD" w:hAnsi="Maiandra GD"/>
          <w:sz w:val="18"/>
          <w:szCs w:val="18"/>
          <w:lang w:val="en-US"/>
        </w:rPr>
        <w:t>Siyabuswa</w:t>
      </w:r>
      <w:r w:rsidRPr="002F6614">
        <w:rPr>
          <w:rFonts w:ascii="Maiandra GD" w:hAnsi="Maiandra GD"/>
          <w:sz w:val="18"/>
          <w:szCs w:val="18"/>
          <w:lang w:val="en-US"/>
        </w:rPr>
        <w:tab/>
      </w:r>
      <w:r w:rsidR="00FB7651" w:rsidRPr="002F6614">
        <w:rPr>
          <w:rFonts w:ascii="Maiandra GD" w:hAnsi="Maiandra GD"/>
          <w:sz w:val="18"/>
          <w:szCs w:val="18"/>
          <w:lang w:val="en-US"/>
        </w:rPr>
        <w:tab/>
      </w:r>
      <w:r w:rsidRPr="002F6614">
        <w:rPr>
          <w:rFonts w:ascii="Maiandra GD" w:hAnsi="Maiandra GD"/>
          <w:sz w:val="18"/>
          <w:szCs w:val="18"/>
          <w:lang w:val="en-US"/>
        </w:rPr>
        <w:t xml:space="preserve">Assisting @ </w:t>
      </w:r>
      <w:proofErr w:type="spellStart"/>
      <w:r w:rsidRPr="002F6614">
        <w:rPr>
          <w:rFonts w:ascii="Maiandra GD" w:hAnsi="Maiandra GD"/>
          <w:sz w:val="18"/>
          <w:szCs w:val="18"/>
          <w:lang w:val="en-US"/>
        </w:rPr>
        <w:t>GaMatlala</w:t>
      </w:r>
      <w:proofErr w:type="spellEnd"/>
      <w:r w:rsidRPr="002F6614">
        <w:rPr>
          <w:rFonts w:ascii="Maiandra GD" w:hAnsi="Maiandra GD"/>
          <w:sz w:val="18"/>
          <w:szCs w:val="18"/>
          <w:lang w:val="en-US"/>
        </w:rPr>
        <w:tab/>
        <w:t xml:space="preserve">Pastoring @ </w:t>
      </w:r>
      <w:proofErr w:type="spellStart"/>
      <w:r w:rsidRPr="002F6614">
        <w:rPr>
          <w:rFonts w:ascii="Maiandra GD" w:hAnsi="Maiandra GD"/>
          <w:sz w:val="18"/>
          <w:szCs w:val="18"/>
          <w:lang w:val="en-US"/>
        </w:rPr>
        <w:t>Kwamhlanga</w:t>
      </w:r>
      <w:proofErr w:type="spellEnd"/>
      <w:r w:rsidR="002F6614">
        <w:rPr>
          <w:rFonts w:ascii="Maiandra GD" w:hAnsi="Maiandra GD"/>
          <w:sz w:val="18"/>
          <w:szCs w:val="18"/>
          <w:lang w:val="en-US"/>
        </w:rPr>
        <w:tab/>
      </w:r>
      <w:r w:rsidR="002F6614">
        <w:rPr>
          <w:rFonts w:ascii="Maiandra GD" w:hAnsi="Maiandra GD"/>
          <w:sz w:val="18"/>
          <w:szCs w:val="18"/>
          <w:lang w:val="en-US"/>
        </w:rPr>
        <w:tab/>
      </w:r>
      <w:r w:rsidR="005814A1">
        <w:rPr>
          <w:rFonts w:ascii="Maiandra GD" w:hAnsi="Maiandra GD"/>
          <w:sz w:val="18"/>
          <w:szCs w:val="18"/>
          <w:lang w:val="en-US"/>
        </w:rPr>
        <w:t>Heading Young</w:t>
      </w:r>
      <w:r w:rsidR="002F6614">
        <w:rPr>
          <w:rFonts w:ascii="Maiandra GD" w:hAnsi="Maiandra GD"/>
          <w:sz w:val="18"/>
          <w:szCs w:val="18"/>
          <w:lang w:val="en-US"/>
        </w:rPr>
        <w:t xml:space="preserve"> Ministry</w:t>
      </w:r>
    </w:p>
    <w:p w:rsidR="00073196" w:rsidRDefault="00073196" w:rsidP="006A0675">
      <w:pPr>
        <w:spacing w:after="0" w:line="240" w:lineRule="auto"/>
        <w:jc w:val="both"/>
        <w:rPr>
          <w:rFonts w:ascii="Maiandra GD" w:hAnsi="Maiandra GD"/>
          <w:lang w:val="en-US"/>
        </w:rPr>
      </w:pPr>
    </w:p>
    <w:p w:rsidR="006A0675" w:rsidRPr="005814A1" w:rsidRDefault="005814A1" w:rsidP="005814A1">
      <w:pPr>
        <w:spacing w:after="0" w:line="240" w:lineRule="auto"/>
        <w:jc w:val="both"/>
        <w:rPr>
          <w:rFonts w:ascii="Maiandra GD" w:hAnsi="Maiandra GD"/>
          <w:sz w:val="20"/>
          <w:szCs w:val="20"/>
          <w:u w:val="single"/>
          <w:lang w:val="en-US"/>
        </w:rPr>
      </w:pPr>
      <w:r w:rsidRPr="005814A1">
        <w:rPr>
          <w:rFonts w:ascii="Maiandra GD" w:hAnsi="Maiandra GD"/>
          <w:sz w:val="20"/>
          <w:szCs w:val="20"/>
          <w:u w:val="single"/>
          <w:lang w:val="en-US"/>
        </w:rPr>
        <w:t xml:space="preserve">Bishop S </w:t>
      </w:r>
      <w:proofErr w:type="spellStart"/>
      <w:r w:rsidRPr="005814A1">
        <w:rPr>
          <w:rFonts w:ascii="Maiandra GD" w:hAnsi="Maiandra GD"/>
          <w:sz w:val="20"/>
          <w:szCs w:val="20"/>
          <w:u w:val="single"/>
          <w:lang w:val="en-US"/>
        </w:rPr>
        <w:t>Shava</w:t>
      </w:r>
      <w:proofErr w:type="spellEnd"/>
    </w:p>
    <w:p w:rsidR="005814A1" w:rsidRPr="005814A1" w:rsidRDefault="005814A1" w:rsidP="005814A1">
      <w:pPr>
        <w:spacing w:after="0" w:line="240" w:lineRule="auto"/>
        <w:jc w:val="both"/>
        <w:rPr>
          <w:rFonts w:ascii="Maiandra GD" w:hAnsi="Maiandra GD"/>
          <w:sz w:val="20"/>
          <w:szCs w:val="20"/>
          <w:lang w:val="en-US"/>
        </w:rPr>
      </w:pPr>
      <w:r w:rsidRPr="005814A1">
        <w:rPr>
          <w:rFonts w:ascii="Maiandra GD" w:hAnsi="Maiandra GD"/>
          <w:sz w:val="20"/>
          <w:szCs w:val="20"/>
          <w:lang w:val="en-US"/>
        </w:rPr>
        <w:t>Founder/Head</w:t>
      </w:r>
    </w:p>
    <w:p w:rsidR="005814A1" w:rsidRPr="005814A1" w:rsidRDefault="005814A1" w:rsidP="005814A1">
      <w:pPr>
        <w:spacing w:after="0" w:line="240" w:lineRule="auto"/>
        <w:jc w:val="both"/>
        <w:rPr>
          <w:rFonts w:ascii="Maiandra GD" w:hAnsi="Maiandra GD"/>
          <w:sz w:val="20"/>
          <w:szCs w:val="20"/>
          <w:lang w:val="en-US"/>
        </w:rPr>
      </w:pPr>
      <w:r w:rsidRPr="005814A1">
        <w:rPr>
          <w:rFonts w:ascii="Maiandra GD" w:hAnsi="Maiandra GD"/>
          <w:sz w:val="20"/>
          <w:szCs w:val="20"/>
          <w:lang w:val="en-US"/>
        </w:rPr>
        <w:t xml:space="preserve">Pastoring @ Siyabuswa (Main Branch)  </w:t>
      </w:r>
    </w:p>
    <w:p w:rsidR="006A0675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c) Intercession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Helping to identify department of choice for the services to render.</w:t>
            </w: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Pastor and essential departments.</w:t>
            </w:r>
          </w:p>
        </w:tc>
      </w:tr>
    </w:tbl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d) Praise and Worship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Pastor and essential departments.</w:t>
            </w:r>
          </w:p>
        </w:tc>
      </w:tr>
    </w:tbl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e) Music and Technical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Pastor and essential departments.</w:t>
            </w:r>
          </w:p>
        </w:tc>
      </w:tr>
    </w:tbl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proofErr w:type="gramStart"/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f)</w:t>
      </w:r>
      <w:r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 xml:space="preserve"> </w:t>
      </w: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 xml:space="preserve"> Sunday School</w:t>
      </w:r>
      <w:proofErr w:type="gramEnd"/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lastRenderedPageBreak/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lastRenderedPageBreak/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lastRenderedPageBreak/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Pastor and essential departments.</w:t>
            </w:r>
          </w:p>
        </w:tc>
      </w:tr>
    </w:tbl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g) Youth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 xml:space="preserve">Liaison with Senior Pastor and </w:t>
            </w:r>
            <w:r w:rsidRPr="00F35733">
              <w:rPr>
                <w:rFonts w:ascii="Maiandra GD" w:hAnsi="Maiandra GD"/>
                <w:lang w:val="en-US"/>
              </w:rPr>
              <w:lastRenderedPageBreak/>
              <w:t>essential departments.</w:t>
            </w:r>
          </w:p>
        </w:tc>
      </w:tr>
    </w:tbl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 xml:space="preserve"> h) Young Adults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Pastor and essential departments.</w:t>
            </w:r>
          </w:p>
        </w:tc>
      </w:tr>
    </w:tbl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proofErr w:type="spellStart"/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i</w:t>
      </w:r>
      <w:proofErr w:type="spellEnd"/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) Ladies Fellowship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Pastor and essential departments.</w:t>
            </w:r>
          </w:p>
        </w:tc>
      </w:tr>
    </w:tbl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j) Men Fellowship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lastRenderedPageBreak/>
              <w:t>Liaison with Senior Pastor and essential departments.</w:t>
            </w:r>
          </w:p>
        </w:tc>
      </w:tr>
    </w:tbl>
    <w:p w:rsidR="006A0675" w:rsidRPr="006575E6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32"/>
          <w:szCs w:val="3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k) Ushering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Pastor and essential departments.</w:t>
            </w:r>
          </w:p>
        </w:tc>
      </w:tr>
    </w:tbl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l) Decoration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F35733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lastRenderedPageBreak/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>
              <w:rPr>
                <w:rFonts w:ascii="Maiandra GD" w:hAnsi="Maiandra GD"/>
                <w:b/>
                <w:sz w:val="28"/>
                <w:szCs w:val="28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6A42D3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8"/>
                <w:szCs w:val="28"/>
                <w:lang w:val="en-US"/>
              </w:rPr>
            </w:pPr>
            <w:r w:rsidRPr="006A42D3">
              <w:rPr>
                <w:rFonts w:ascii="Maiandra GD" w:hAnsi="Maiandra GD"/>
                <w:b/>
                <w:sz w:val="28"/>
                <w:szCs w:val="28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Pastor and essential departments.</w:t>
            </w:r>
          </w:p>
        </w:tc>
      </w:tr>
    </w:tbl>
    <w:p w:rsidR="006A0675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m) Catering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9642D9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9642D9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9642D9">
              <w:rPr>
                <w:rFonts w:ascii="Maiandra GD" w:hAnsi="Maiandra GD"/>
                <w:b/>
                <w:sz w:val="24"/>
                <w:szCs w:val="24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9642D9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9642D9">
              <w:rPr>
                <w:rFonts w:ascii="Maiandra GD" w:hAnsi="Maiandra GD"/>
                <w:b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9642D9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9642D9">
              <w:rPr>
                <w:rFonts w:ascii="Maiandra GD" w:hAnsi="Maiandra GD"/>
                <w:b/>
                <w:sz w:val="24"/>
                <w:szCs w:val="24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9642D9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9642D9">
              <w:rPr>
                <w:rFonts w:ascii="Maiandra GD" w:hAnsi="Maiandra GD"/>
                <w:b/>
                <w:sz w:val="24"/>
                <w:szCs w:val="24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 xml:space="preserve">Coordinating topic, facilitators, venue &amp; duration for workshop </w:t>
            </w:r>
            <w:r w:rsidRPr="00F35733">
              <w:rPr>
                <w:rFonts w:ascii="Maiandra GD" w:hAnsi="Maiandra GD"/>
                <w:lang w:val="en-US"/>
              </w:rPr>
              <w:lastRenderedPageBreak/>
              <w:t>to be conducted.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Pastor and essential departments.</w:t>
            </w:r>
          </w:p>
        </w:tc>
      </w:tr>
    </w:tbl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9642D9" w:rsidRDefault="006A0675" w:rsidP="006A0675">
      <w:pPr>
        <w:pStyle w:val="ListParagraph"/>
        <w:numPr>
          <w:ilvl w:val="0"/>
          <w:numId w:val="12"/>
        </w:numPr>
        <w:spacing w:after="0" w:line="240" w:lineRule="auto"/>
        <w:jc w:val="center"/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9642D9">
        <w:rPr>
          <w:rFonts w:ascii="Maiandra GD" w:hAnsi="Maiandra GD"/>
          <w:b/>
          <w:color w:val="365F91" w:themeColor="accent1" w:themeShade="BF"/>
          <w:sz w:val="52"/>
          <w:szCs w:val="52"/>
          <w:lang w:val="en-US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Social and Community</w:t>
      </w: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3753"/>
        <w:gridCol w:w="3753"/>
        <w:gridCol w:w="3753"/>
      </w:tblGrid>
      <w:tr w:rsidR="006A0675" w:rsidRPr="00F35733" w:rsidTr="00627DF3">
        <w:trPr>
          <w:trHeight w:val="622"/>
        </w:trPr>
        <w:tc>
          <w:tcPr>
            <w:tcW w:w="15012" w:type="dxa"/>
            <w:gridSpan w:val="4"/>
            <w:shd w:val="clear" w:color="auto" w:fill="365F91" w:themeFill="accent1" w:themeFillShade="BF"/>
          </w:tcPr>
          <w:p w:rsidR="006A0675" w:rsidRPr="00F35733" w:rsidRDefault="006A0675" w:rsidP="00627DF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Maiandra GD" w:hAnsi="Maiandra GD"/>
                <w:b/>
                <w:color w:val="FFFFFF" w:themeColor="background1"/>
                <w:sz w:val="40"/>
                <w:szCs w:val="40"/>
                <w:lang w:val="en-US"/>
              </w:rPr>
            </w:pPr>
          </w:p>
        </w:tc>
      </w:tr>
      <w:tr w:rsidR="006A0675" w:rsidRPr="009642D9" w:rsidTr="00627DF3">
        <w:trPr>
          <w:trHeight w:val="573"/>
        </w:trPr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9642D9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9642D9">
              <w:rPr>
                <w:rFonts w:ascii="Maiandra GD" w:hAnsi="Maiandra GD"/>
                <w:b/>
                <w:sz w:val="24"/>
                <w:szCs w:val="24"/>
                <w:lang w:val="en-US"/>
              </w:rPr>
              <w:t>Membership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9642D9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9642D9">
              <w:rPr>
                <w:rFonts w:ascii="Maiandra GD" w:hAnsi="Maiandra GD"/>
                <w:b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9642D9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9642D9">
              <w:rPr>
                <w:rFonts w:ascii="Maiandra GD" w:hAnsi="Maiandra GD"/>
                <w:b/>
                <w:sz w:val="24"/>
                <w:szCs w:val="24"/>
                <w:lang w:val="en-US"/>
              </w:rPr>
              <w:t>Role of Authority</w:t>
            </w:r>
          </w:p>
        </w:tc>
        <w:tc>
          <w:tcPr>
            <w:tcW w:w="3753" w:type="dxa"/>
            <w:shd w:val="clear" w:color="auto" w:fill="B8CCE4" w:themeFill="accent1" w:themeFillTint="66"/>
            <w:vAlign w:val="center"/>
          </w:tcPr>
          <w:p w:rsidR="006A0675" w:rsidRPr="009642D9" w:rsidRDefault="006A0675" w:rsidP="006A0675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Maiandra GD" w:hAnsi="Maiandra GD"/>
                <w:b/>
                <w:sz w:val="24"/>
                <w:szCs w:val="24"/>
                <w:lang w:val="en-US"/>
              </w:rPr>
            </w:pPr>
            <w:r w:rsidRPr="009642D9">
              <w:rPr>
                <w:rFonts w:ascii="Maiandra GD" w:hAnsi="Maiandra GD"/>
                <w:b/>
                <w:sz w:val="24"/>
                <w:szCs w:val="24"/>
                <w:lang w:val="en-US"/>
              </w:rPr>
              <w:t>Workshops/Seminar</w:t>
            </w:r>
          </w:p>
        </w:tc>
      </w:tr>
      <w:tr w:rsidR="006A0675" w:rsidRPr="00F35733" w:rsidTr="00627DF3"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Mission &amp; vision of the church.</w:t>
            </w:r>
          </w:p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the Senior Pastor.</w:t>
            </w: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>
              <w:rPr>
                <w:rFonts w:ascii="Maiandra GD" w:hAnsi="Maiandra GD"/>
                <w:lang w:val="en-US"/>
              </w:rPr>
              <w:t>To establish a Father Spirit</w:t>
            </w:r>
            <w:r w:rsidRPr="00F35733">
              <w:rPr>
                <w:rFonts w:ascii="Maiandra GD" w:hAnsi="Maiandra GD"/>
                <w:lang w:val="en-US"/>
              </w:rPr>
              <w:t>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</w:tc>
        <w:tc>
          <w:tcPr>
            <w:tcW w:w="3753" w:type="dxa"/>
          </w:tcPr>
          <w:p w:rsidR="006A0675" w:rsidRPr="00F35733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Identifying skills with in the church acquired.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Organizing the workshop &amp; seminars required.</w:t>
            </w:r>
          </w:p>
          <w:p w:rsidR="006A0675" w:rsidRPr="00FD6FED" w:rsidRDefault="006A0675" w:rsidP="00627DF3">
            <w:pPr>
              <w:rPr>
                <w:rFonts w:ascii="Maiandra GD" w:hAnsi="Maiandra GD"/>
                <w:lang w:val="en-US"/>
              </w:rPr>
            </w:pPr>
          </w:p>
          <w:p w:rsidR="006A0675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Coordinating topic, facilitators, venue &amp; duration for workshop to be conducted.</w:t>
            </w:r>
          </w:p>
          <w:p w:rsidR="006A0675" w:rsidRPr="00F35733" w:rsidRDefault="006A0675" w:rsidP="00627DF3">
            <w:pPr>
              <w:pStyle w:val="ListParagraph"/>
              <w:ind w:left="360"/>
              <w:rPr>
                <w:rFonts w:ascii="Maiandra GD" w:hAnsi="Maiandra GD"/>
                <w:lang w:val="en-US"/>
              </w:rPr>
            </w:pPr>
          </w:p>
          <w:p w:rsidR="006A0675" w:rsidRPr="00F35733" w:rsidRDefault="006A0675" w:rsidP="006A0675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  <w:lang w:val="en-US"/>
              </w:rPr>
            </w:pPr>
            <w:r w:rsidRPr="00F35733">
              <w:rPr>
                <w:rFonts w:ascii="Maiandra GD" w:hAnsi="Maiandra GD"/>
                <w:lang w:val="en-US"/>
              </w:rPr>
              <w:t>Liaison with Senior Pastor and essential departments.</w:t>
            </w:r>
          </w:p>
        </w:tc>
      </w:tr>
    </w:tbl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6A0675" w:rsidRPr="00F35733" w:rsidRDefault="006A0675" w:rsidP="006A0675">
      <w:pPr>
        <w:spacing w:after="0" w:line="240" w:lineRule="auto"/>
        <w:jc w:val="center"/>
        <w:rPr>
          <w:rFonts w:ascii="Maiandra GD" w:hAnsi="Maiandra GD"/>
          <w:lang w:val="en-US"/>
        </w:rPr>
      </w:pPr>
    </w:p>
    <w:p w:rsidR="00ED5040" w:rsidRPr="006A0675" w:rsidRDefault="00ED5040">
      <w:pPr>
        <w:rPr>
          <w:lang w:val="en-US"/>
        </w:rPr>
      </w:pPr>
    </w:p>
    <w:sectPr w:rsidR="00ED5040" w:rsidRPr="006A0675" w:rsidSect="000050AC">
      <w:footerReference w:type="default" r:id="rId10"/>
      <w:pgSz w:w="16838" w:h="11906" w:orient="landscape"/>
      <w:pgMar w:top="851" w:right="1021" w:bottom="851" w:left="1021" w:header="709" w:footer="709" w:gutter="0"/>
      <w:pgBorders w:display="firstPage" w:offsetFrom="page">
        <w:top w:val="lightBulb" w:sz="15" w:space="24" w:color="E5B8B7" w:themeColor="accent2" w:themeTint="66"/>
        <w:left w:val="lightBulb" w:sz="15" w:space="24" w:color="E5B8B7" w:themeColor="accent2" w:themeTint="66"/>
        <w:bottom w:val="lightBulb" w:sz="15" w:space="24" w:color="E5B8B7" w:themeColor="accent2" w:themeTint="66"/>
        <w:right w:val="lightBulb" w:sz="15" w:space="24" w:color="E5B8B7" w:themeColor="accent2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7E0" w:rsidRDefault="001C17E0">
      <w:pPr>
        <w:spacing w:after="0" w:line="240" w:lineRule="auto"/>
      </w:pPr>
      <w:r>
        <w:separator/>
      </w:r>
    </w:p>
  </w:endnote>
  <w:endnote w:type="continuationSeparator" w:id="0">
    <w:p w:rsidR="001C17E0" w:rsidRDefault="001C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unga">
    <w:panose1 w:val="020B0502040204020203"/>
    <w:charset w:val="01"/>
    <w:family w:val="roman"/>
    <w:notTrueType/>
    <w:pitch w:val="variable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0AC" w:rsidRPr="000050AC" w:rsidRDefault="005814A1" w:rsidP="000050AC">
    <w:pPr>
      <w:pStyle w:val="FooterRight"/>
      <w:jc w:val="left"/>
      <w:rPr>
        <w:rFonts w:ascii="Maiandra GD" w:hAnsi="Maiandra GD"/>
      </w:rPr>
    </w:pPr>
    <w:r w:rsidRPr="000050AC">
      <w:rPr>
        <w:rFonts w:ascii="Maiandra GD" w:hAnsi="Maiandra GD"/>
        <w:color w:val="0070C0"/>
      </w:rPr>
      <w:t>Proposed STRUCTURES &amp; DEPARTMENTS</w:t>
    </w:r>
    <w:r>
      <w:rPr>
        <w:rFonts w:ascii="Maiandra GD" w:hAnsi="Maiandra GD"/>
        <w:color w:val="0070C0"/>
      </w:rPr>
      <w:t xml:space="preserve"> </w:t>
    </w:r>
    <w:r w:rsidRPr="000050AC">
      <w:rPr>
        <w:rFonts w:ascii="Maiandra GD" w:hAnsi="Maiandra GD"/>
        <w:b/>
        <w:color w:val="0070C0"/>
      </w:rPr>
      <w:t>(WOLCM)</w:t>
    </w:r>
    <w:r w:rsidRPr="000050AC">
      <w:rPr>
        <w:rFonts w:ascii="Maiandra GD" w:hAnsi="Maiandra GD"/>
        <w:color w:val="0070C0"/>
      </w:rPr>
      <w:tab/>
    </w:r>
    <w:r w:rsidRPr="000050AC">
      <w:rPr>
        <w:rFonts w:ascii="Maiandra GD" w:hAnsi="Maiandra GD"/>
        <w:color w:val="0070C0"/>
      </w:rPr>
      <w:tab/>
    </w:r>
    <w:r w:rsidRPr="000050AC">
      <w:rPr>
        <w:rFonts w:ascii="Maiandra GD" w:hAnsi="Maiandra GD"/>
        <w:color w:val="0070C0"/>
      </w:rPr>
      <w:tab/>
    </w:r>
    <w:r w:rsidRPr="000050AC">
      <w:rPr>
        <w:rFonts w:ascii="Maiandra GD" w:hAnsi="Maiandra GD"/>
        <w:color w:val="0070C0"/>
      </w:rPr>
      <w:tab/>
    </w:r>
    <w:r w:rsidRPr="000050AC">
      <w:rPr>
        <w:rFonts w:ascii="Maiandra GD" w:hAnsi="Maiandra GD"/>
        <w:color w:val="0070C0"/>
      </w:rPr>
      <w:tab/>
    </w:r>
    <w:r w:rsidRPr="000050AC">
      <w:rPr>
        <w:rFonts w:ascii="Maiandra GD" w:hAnsi="Maiandra GD"/>
        <w:color w:val="0070C0"/>
      </w:rPr>
      <w:tab/>
    </w:r>
    <w:r w:rsidRPr="000050AC">
      <w:rPr>
        <w:rFonts w:ascii="Maiandra GD" w:hAnsi="Maiandra GD"/>
        <w:color w:val="0070C0"/>
      </w:rPr>
      <w:tab/>
    </w:r>
    <w:r w:rsidRPr="000050AC">
      <w:rPr>
        <w:rFonts w:ascii="Maiandra GD" w:hAnsi="Maiandra GD"/>
        <w:color w:val="0070C0"/>
      </w:rPr>
      <w:tab/>
    </w:r>
    <w:r w:rsidRPr="000050AC">
      <w:rPr>
        <w:rFonts w:ascii="Maiandra GD" w:hAnsi="Maiandra GD"/>
        <w:color w:val="0070C0"/>
      </w:rPr>
      <w:sym w:font="Wingdings 3" w:char="F07D"/>
    </w:r>
    <w:r w:rsidRPr="000050AC">
      <w:rPr>
        <w:rFonts w:ascii="Maiandra GD" w:hAnsi="Maiandra GD"/>
        <w:color w:val="0070C0"/>
      </w:rPr>
      <w:t xml:space="preserve"> </w:t>
    </w:r>
    <w:r w:rsidRPr="000050AC">
      <w:rPr>
        <w:rFonts w:ascii="Maiandra GD" w:hAnsi="Maiandra GD"/>
      </w:rPr>
      <w:t xml:space="preserve">Page </w:t>
    </w:r>
    <w:r w:rsidRPr="000050AC">
      <w:rPr>
        <w:rFonts w:ascii="Maiandra GD" w:hAnsi="Maiandra GD"/>
      </w:rPr>
      <w:fldChar w:fldCharType="begin"/>
    </w:r>
    <w:r w:rsidRPr="000050AC">
      <w:rPr>
        <w:rFonts w:ascii="Maiandra GD" w:hAnsi="Maiandra GD"/>
      </w:rPr>
      <w:instrText xml:space="preserve"> PAGE  \* Arabic  \* MERGEFORMAT </w:instrText>
    </w:r>
    <w:r w:rsidRPr="000050AC">
      <w:rPr>
        <w:rFonts w:ascii="Maiandra GD" w:hAnsi="Maiandra GD"/>
      </w:rPr>
      <w:fldChar w:fldCharType="separate"/>
    </w:r>
    <w:r w:rsidR="00DF3ED5">
      <w:rPr>
        <w:rFonts w:ascii="Maiandra GD" w:hAnsi="Maiandra GD"/>
        <w:noProof/>
      </w:rPr>
      <w:t>17</w:t>
    </w:r>
    <w:r w:rsidRPr="000050AC">
      <w:rPr>
        <w:rFonts w:ascii="Maiandra GD" w:hAnsi="Maiandra GD"/>
        <w:noProof/>
      </w:rPr>
      <w:fldChar w:fldCharType="end"/>
    </w:r>
  </w:p>
  <w:p w:rsidR="000050AC" w:rsidRDefault="001C17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7E0" w:rsidRDefault="001C17E0">
      <w:pPr>
        <w:spacing w:after="0" w:line="240" w:lineRule="auto"/>
      </w:pPr>
      <w:r>
        <w:separator/>
      </w:r>
    </w:p>
  </w:footnote>
  <w:footnote w:type="continuationSeparator" w:id="0">
    <w:p w:rsidR="001C17E0" w:rsidRDefault="001C1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12A5"/>
    <w:multiLevelType w:val="hybridMultilevel"/>
    <w:tmpl w:val="A7EA394E"/>
    <w:lvl w:ilvl="0" w:tplc="FAD8FB9E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b/>
        <w:sz w:val="52"/>
        <w:szCs w:val="52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176472"/>
    <w:multiLevelType w:val="hybridMultilevel"/>
    <w:tmpl w:val="69DECBD0"/>
    <w:lvl w:ilvl="0" w:tplc="753E2B38">
      <w:start w:val="14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BF0F11"/>
    <w:multiLevelType w:val="hybridMultilevel"/>
    <w:tmpl w:val="BBF4FAE2"/>
    <w:lvl w:ilvl="0" w:tplc="AE2408A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6"/>
        <w:szCs w:val="36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10562"/>
    <w:multiLevelType w:val="hybridMultilevel"/>
    <w:tmpl w:val="85CEBF7C"/>
    <w:lvl w:ilvl="0" w:tplc="AE2408A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6"/>
        <w:szCs w:val="36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C22FA"/>
    <w:multiLevelType w:val="hybridMultilevel"/>
    <w:tmpl w:val="0CFA244C"/>
    <w:lvl w:ilvl="0" w:tplc="1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3C4FAE"/>
    <w:multiLevelType w:val="hybridMultilevel"/>
    <w:tmpl w:val="568EE876"/>
    <w:lvl w:ilvl="0" w:tplc="AE2408A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6"/>
        <w:szCs w:val="36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D6A4F"/>
    <w:multiLevelType w:val="hybridMultilevel"/>
    <w:tmpl w:val="3E70D6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A3CB6"/>
    <w:multiLevelType w:val="hybridMultilevel"/>
    <w:tmpl w:val="BA32A16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408A4"/>
    <w:multiLevelType w:val="hybridMultilevel"/>
    <w:tmpl w:val="8C900F1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1521B"/>
    <w:multiLevelType w:val="hybridMultilevel"/>
    <w:tmpl w:val="7B5CD4FA"/>
    <w:lvl w:ilvl="0" w:tplc="10ACD504">
      <w:start w:val="1"/>
      <w:numFmt w:val="bullet"/>
      <w:lvlText w:val=""/>
      <w:lvlJc w:val="left"/>
      <w:pPr>
        <w:ind w:left="360" w:hanging="360"/>
      </w:pPr>
      <w:rPr>
        <w:rFonts w:ascii="Wingdings" w:hAnsi="Wingdings" w:hint="default"/>
        <w:b/>
        <w:color w:val="FFFFFF" w:themeColor="background1"/>
        <w:sz w:val="52"/>
        <w:szCs w:val="52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4F3935"/>
    <w:multiLevelType w:val="hybridMultilevel"/>
    <w:tmpl w:val="BE5EB11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97F89"/>
    <w:multiLevelType w:val="hybridMultilevel"/>
    <w:tmpl w:val="27A2F2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E953F9"/>
    <w:multiLevelType w:val="hybridMultilevel"/>
    <w:tmpl w:val="61D213C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2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75"/>
    <w:rsid w:val="00073196"/>
    <w:rsid w:val="000B34EA"/>
    <w:rsid w:val="001C17E0"/>
    <w:rsid w:val="001E63C3"/>
    <w:rsid w:val="002F6614"/>
    <w:rsid w:val="00541002"/>
    <w:rsid w:val="005476F8"/>
    <w:rsid w:val="005814A1"/>
    <w:rsid w:val="006A0675"/>
    <w:rsid w:val="00DF3ED5"/>
    <w:rsid w:val="00ED5040"/>
    <w:rsid w:val="00F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75"/>
    <w:pPr>
      <w:ind w:left="720"/>
      <w:contextualSpacing/>
    </w:pPr>
  </w:style>
  <w:style w:type="table" w:styleId="TableGrid">
    <w:name w:val="Table Grid"/>
    <w:basedOn w:val="TableNormal"/>
    <w:uiPriority w:val="59"/>
    <w:rsid w:val="006A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A0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75"/>
  </w:style>
  <w:style w:type="paragraph" w:customStyle="1" w:styleId="FooterRight">
    <w:name w:val="Footer Right"/>
    <w:basedOn w:val="Footer"/>
    <w:uiPriority w:val="35"/>
    <w:qFormat/>
    <w:rsid w:val="006A0675"/>
    <w:pPr>
      <w:pBdr>
        <w:top w:val="dashed" w:sz="4" w:space="18" w:color="7F7F7F"/>
      </w:pBdr>
      <w:tabs>
        <w:tab w:val="clear" w:pos="4513"/>
        <w:tab w:val="clear" w:pos="9026"/>
        <w:tab w:val="center" w:pos="4320"/>
        <w:tab w:val="right" w:pos="8640"/>
      </w:tabs>
      <w:spacing w:after="200"/>
      <w:contextualSpacing/>
      <w:jc w:val="right"/>
    </w:pPr>
    <w:rPr>
      <w:rFonts w:cs="Times New Roman"/>
      <w:color w:val="7F7F7F" w:themeColor="text1" w:themeTint="80"/>
      <w:sz w:val="20"/>
      <w:szCs w:val="1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75"/>
    <w:pPr>
      <w:ind w:left="720"/>
      <w:contextualSpacing/>
    </w:pPr>
  </w:style>
  <w:style w:type="table" w:styleId="TableGrid">
    <w:name w:val="Table Grid"/>
    <w:basedOn w:val="TableNormal"/>
    <w:uiPriority w:val="59"/>
    <w:rsid w:val="006A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A0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75"/>
  </w:style>
  <w:style w:type="paragraph" w:customStyle="1" w:styleId="FooterRight">
    <w:name w:val="Footer Right"/>
    <w:basedOn w:val="Footer"/>
    <w:uiPriority w:val="35"/>
    <w:qFormat/>
    <w:rsid w:val="006A0675"/>
    <w:pPr>
      <w:pBdr>
        <w:top w:val="dashed" w:sz="4" w:space="18" w:color="7F7F7F"/>
      </w:pBdr>
      <w:tabs>
        <w:tab w:val="clear" w:pos="4513"/>
        <w:tab w:val="clear" w:pos="9026"/>
        <w:tab w:val="center" w:pos="4320"/>
        <w:tab w:val="right" w:pos="8640"/>
      </w:tabs>
      <w:spacing w:after="200"/>
      <w:contextualSpacing/>
      <w:jc w:val="right"/>
    </w:pPr>
    <w:rPr>
      <w:rFonts w:cs="Times New Roman"/>
      <w:color w:val="7F7F7F" w:themeColor="text1" w:themeTint="80"/>
      <w:sz w:val="20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LordJesus</cp:lastModifiedBy>
  <cp:revision>3</cp:revision>
  <dcterms:created xsi:type="dcterms:W3CDTF">2018-01-02T09:04:00Z</dcterms:created>
  <dcterms:modified xsi:type="dcterms:W3CDTF">2018-02-04T03:16:00Z</dcterms:modified>
</cp:coreProperties>
</file>