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42925" cy="595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AltSchool of Cloud Engineering Tinyuka 2023 Capstone Project 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spacing w:after="24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microservices-based architecture application is deployed on Kubernetes and there’s a need to create a clear IaaC (Infrastructure as Code) deployment to be able to deploy the services in a fast manner.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Setup Details:</w:t>
      </w:r>
    </w:p>
    <w:p w:rsidR="00000000" w:rsidDel="00000000" w:rsidP="00000000" w:rsidRDefault="00000000" w:rsidRPr="00000000" w14:paraId="00000008">
      <w:pPr>
        <w:spacing w:after="24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Provision the Socks Shop example microservice application - </w:t>
      </w:r>
    </w:p>
    <w:p w:rsidR="00000000" w:rsidDel="00000000" w:rsidP="00000000" w:rsidRDefault="00000000" w:rsidRPr="00000000" w14:paraId="00000009">
      <w:pPr>
        <w:spacing w:after="240" w:before="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https://github.com/microservices-demo/microservices-demo.github.io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https://github.com/microservices-demo/microservices-demo/tree/master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Instructions:</w:t>
      </w:r>
    </w:p>
    <w:p w:rsidR="00000000" w:rsidDel="00000000" w:rsidP="00000000" w:rsidRDefault="00000000" w:rsidRPr="00000000" w14:paraId="0000000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All deliverables need to be deployed using an Infrastructure as Code approach.</w:t>
      </w:r>
    </w:p>
    <w:p w:rsidR="00000000" w:rsidDel="00000000" w:rsidP="00000000" w:rsidRDefault="00000000" w:rsidRPr="00000000" w14:paraId="0000000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In your solution please emphasize readability and maintainability (make yor application deployment clear)</w:t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We expect a clear way to recreate your setup and will evaluate the project decisions based 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pipeline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Metrics (Alertmanager)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Monitoring (Grafana)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(Prometheus)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Use Prometheus as a monitoring tool</w:t>
      </w:r>
    </w:p>
    <w:p w:rsidR="00000000" w:rsidDel="00000000" w:rsidP="00000000" w:rsidRDefault="00000000" w:rsidRPr="00000000" w14:paraId="0000001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Use Ansible or Terraform as the configuration management tool.</w:t>
      </w:r>
    </w:p>
    <w:p w:rsidR="00000000" w:rsidDel="00000000" w:rsidP="00000000" w:rsidRDefault="00000000" w:rsidRPr="00000000" w14:paraId="0000001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You can use an IaaS provider of your choice.</w:t>
      </w:r>
    </w:p>
    <w:p w:rsidR="00000000" w:rsidDel="00000000" w:rsidP="00000000" w:rsidRDefault="00000000" w:rsidRPr="00000000" w14:paraId="0000001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The application should run on Kubernetes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Extra Project Requirements:</w:t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The application should run on HTTPS with a Let’s Encrypt certificate</w:t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Bonus points for securing the infrastructure with network perimeter security access rules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●  Bonus points if you use Ansible Vault for encrypting sensitive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sa6yhield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Overview: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We aim to deploy a microservices-based application, specifically the Socks Shop, using a modern approach that emphasizes automation and efficiency. The goal is to use Infrastructure as Code (IaaC) for rapid and reliable deployment on Kubernetes.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req6cop3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Details Explained: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You'll Do:</w:t>
      </w:r>
      <w:r w:rsidDel="00000000" w:rsidR="00000000" w:rsidRPr="00000000">
        <w:rPr>
          <w:rtl w:val="0"/>
        </w:rPr>
        <w:t xml:space="preserve"> Your main task is to set up the Socks Shop application, a demonstration of a microservices architecture, available on GitHub. You'll be using tools and technologies that automate the setup process, ensuring that the application can be deployed quickly and consistently.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Socks Shop Microservices Demo: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Implementation Guide: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4mzue3mhf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Instructions: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Infrastructure as Code:</w:t>
      </w:r>
      <w:r w:rsidDel="00000000" w:rsidR="00000000" w:rsidRPr="00000000">
        <w:rPr>
          <w:rtl w:val="0"/>
        </w:rPr>
        <w:t xml:space="preserve"> Automate the deployment process. This means all the steps to get the application running on Kubernetes should be scripted and easily executable.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Clarity and Maintenance:</w:t>
      </w:r>
      <w:r w:rsidDel="00000000" w:rsidR="00000000" w:rsidRPr="00000000">
        <w:rPr>
          <w:rtl w:val="0"/>
        </w:rPr>
        <w:t xml:space="preserve"> Your deployment scripts and configurations should be easy to understand and maintain. Think of someone else (or yourself in the future) needing to update or replicate your setup.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Evaluation Criteria: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 Pipeline:</w:t>
      </w:r>
      <w:r w:rsidDel="00000000" w:rsidR="00000000" w:rsidRPr="00000000">
        <w:rPr>
          <w:rtl w:val="0"/>
        </w:rPr>
        <w:t xml:space="preserve"> How the application moves from code to a running environment.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Monitoring and Alerts:</w:t>
      </w:r>
      <w:r w:rsidDel="00000000" w:rsidR="00000000" w:rsidRPr="00000000">
        <w:rPr>
          <w:rtl w:val="0"/>
        </w:rPr>
        <w:t xml:space="preserve"> Implement Prometheus for monitoring and set up Alertmanager for alerts.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Ensure the application's operations can be tracked and analyzed through logs.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 for Setup:</w:t>
      </w:r>
      <w:r w:rsidDel="00000000" w:rsidR="00000000" w:rsidRPr="00000000">
        <w:rPr>
          <w:rtl w:val="0"/>
        </w:rPr>
        <w:t xml:space="preserve"> Use either Ansible or Terraform for managing configurations. Choose an Infrastructure as a Service (IaaS) provider where your Kubernetes cluster will live.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and HTTPS:</w:t>
      </w:r>
      <w:r w:rsidDel="00000000" w:rsidR="00000000" w:rsidRPr="00000000">
        <w:rPr>
          <w:rtl w:val="0"/>
        </w:rPr>
        <w:t xml:space="preserve"> Make sure the application is accessible over HTTPS by using Let’s Encrypt for certificates. Consider implementing network security measures and use Ansible Vault for handling sensitive information securely.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ldns89n5i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Extra Project Requirements for Bonus Points: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HTTPS Requirement:</w:t>
      </w:r>
      <w:r w:rsidDel="00000000" w:rsidR="00000000" w:rsidRPr="00000000">
        <w:rPr>
          <w:rtl w:val="0"/>
        </w:rPr>
        <w:t xml:space="preserve"> The application must be securely accessible over HTTPS.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Security:</w:t>
      </w:r>
      <w:r w:rsidDel="00000000" w:rsidR="00000000" w:rsidRPr="00000000">
        <w:rPr>
          <w:rtl w:val="0"/>
        </w:rPr>
        <w:t xml:space="preserve"> Enhance security by setting up network perimeter security rules.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Sensitive Information:</w:t>
      </w:r>
      <w:r w:rsidDel="00000000" w:rsidR="00000000" w:rsidRPr="00000000">
        <w:rPr>
          <w:rtl w:val="0"/>
        </w:rPr>
        <w:t xml:space="preserve"> Use Ansible Vault to encrypt sensitive data, adding an extra layer of security.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87hqvv7sl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Goals Summarized: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about deploying a microservices-based application using automated tools to ensure quick, reliable, and secure deployment on Kubernetes. By focusing on Infrastructure as Code, you'll create a reproducible and maintainable deployment process that leverages modern DevOps practices and tools.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Push your code to a public repository. Make sure your code is well documented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Submit: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AltSchool of Cloud Engineering Tinyuka 2023 Capstone Project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icroservices-demo/microservices-demo/tree/master" TargetMode="External"/><Relationship Id="rId10" Type="http://schemas.openxmlformats.org/officeDocument/2006/relationships/hyperlink" Target="https://github.com/microservices-demo/microservices-demo/tree/master" TargetMode="External"/><Relationship Id="rId12" Type="http://schemas.openxmlformats.org/officeDocument/2006/relationships/hyperlink" Target="https://docs.google.com/forms/d/e/1FAIpQLSdl3MRJTZIA8CKlRkHyN7_D08_cdN1ETz-htSZy8yP0W_7GRw/viewform?usp=sf_link" TargetMode="External"/><Relationship Id="rId9" Type="http://schemas.openxmlformats.org/officeDocument/2006/relationships/hyperlink" Target="https://github.com/microservices-demo/microservices-demo.github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icroservices-demo/microservices-demo.github.io" TargetMode="External"/><Relationship Id="rId8" Type="http://schemas.openxmlformats.org/officeDocument/2006/relationships/hyperlink" Target="https://github.com/microservices-demo/microservices-demo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