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03ACDFB" w:rsidP="50F5388C" w:rsidRDefault="203ACDFB" w14:paraId="5FCE255F" w14:textId="7C2B0909">
      <w:pPr>
        <w:pStyle w:val="Title"/>
        <w:tabs>
          <w:tab w:val="center" w:pos="4680"/>
        </w:tabs>
        <w:spacing w:line="480" w:lineRule="auto"/>
        <w:jc w:val="center"/>
        <w:rPr>
          <w:rFonts w:ascii="Arial" w:hAnsi="Arial" w:eastAsia="Arial" w:cs="Arial"/>
        </w:rPr>
      </w:pPr>
    </w:p>
    <w:p w:rsidR="0060580E" w:rsidP="50F5388C" w:rsidRDefault="647B622F" w14:paraId="0D6D4E6E" w14:textId="7FA2AD28">
      <w:pPr>
        <w:pStyle w:val="Title"/>
        <w:tabs>
          <w:tab w:val="center" w:pos="4680"/>
        </w:tabs>
        <w:spacing w:line="480" w:lineRule="auto"/>
        <w:jc w:val="center"/>
        <w:rPr>
          <w:rFonts w:ascii="Calibri" w:hAnsi="Calibri" w:eastAsia="Calibri" w:cs="Calibri"/>
        </w:rPr>
      </w:pPr>
      <w:bookmarkStart w:name="_Int_LakBG4rd" w:id="0"/>
      <w:r w:rsidRPr="7D758C56" w:rsidR="4BFF60F9">
        <w:rPr>
          <w:rFonts w:ascii="Calibri" w:hAnsi="Calibri" w:eastAsia="Calibri" w:cs="Calibri"/>
        </w:rPr>
        <w:t xml:space="preserve">  </w:t>
      </w:r>
      <w:r w:rsidRPr="7D758C56" w:rsidR="3DCE1762">
        <w:rPr>
          <w:rFonts w:ascii="Calibri" w:hAnsi="Calibri" w:eastAsia="Calibri" w:cs="Calibri"/>
        </w:rPr>
        <w:t>NeighborNet</w:t>
      </w:r>
      <w:bookmarkEnd w:id="0"/>
    </w:p>
    <w:p w:rsidR="1ECFADDA" w:rsidP="50F5388C" w:rsidRDefault="367F5879" w14:paraId="0DF8714B" w14:textId="6428D481">
      <w:pPr>
        <w:pStyle w:val="Title"/>
        <w:tabs>
          <w:tab w:val="center" w:pos="4680"/>
        </w:tabs>
        <w:spacing w:line="480" w:lineRule="auto"/>
        <w:jc w:val="center"/>
        <w:rPr>
          <w:rStyle w:val="SubtleEmphasis"/>
          <w:rFonts w:ascii="Calibri" w:hAnsi="Calibri" w:eastAsia="Calibri" w:cs="Calibri"/>
          <w:sz w:val="28"/>
          <w:szCs w:val="28"/>
        </w:rPr>
      </w:pPr>
      <w:r w:rsidRPr="7D758C56" w:rsidR="21BEB4B4">
        <w:rPr>
          <w:rFonts w:ascii="Calibri" w:hAnsi="Calibri" w:eastAsia="Calibri" w:cs="Calibri"/>
          <w:sz w:val="32"/>
          <w:szCs w:val="32"/>
        </w:rPr>
        <w:t xml:space="preserve"> </w:t>
      </w:r>
      <w:r w:rsidRPr="7D758C56" w:rsidR="21BEB4B4">
        <w:rPr>
          <w:rStyle w:val="SubtleEmphasis"/>
          <w:rFonts w:ascii="Calibri" w:hAnsi="Calibri" w:eastAsia="Calibri" w:cs="Calibri"/>
          <w:sz w:val="28"/>
          <w:szCs w:val="28"/>
        </w:rPr>
        <w:t>A network for neighbors helping neighbors.</w:t>
      </w:r>
    </w:p>
    <w:p w:rsidR="203ACDFB" w:rsidP="50F5388C" w:rsidRDefault="203ACDFB" w14:paraId="3711C248" w14:textId="611689DB">
      <w:pPr>
        <w:tabs>
          <w:tab w:val="center" w:pos="4680"/>
        </w:tabs>
        <w:spacing w:line="480" w:lineRule="auto"/>
        <w:rPr>
          <w:rFonts w:ascii="Calibri" w:hAnsi="Calibri" w:eastAsia="Calibri" w:cs="Calibri"/>
        </w:rPr>
      </w:pPr>
    </w:p>
    <w:p w:rsidR="203ACDFB" w:rsidP="50F5388C" w:rsidRDefault="203ACDFB" w14:paraId="1A3C0FC4" w14:textId="20B869FA">
      <w:pPr>
        <w:tabs>
          <w:tab w:val="center" w:pos="4680"/>
        </w:tabs>
        <w:spacing w:line="480" w:lineRule="auto"/>
        <w:rPr>
          <w:rFonts w:ascii="Calibri" w:hAnsi="Calibri" w:eastAsia="Calibri" w:cs="Calibri"/>
        </w:rPr>
      </w:pPr>
    </w:p>
    <w:p w:rsidRPr="00566C67" w:rsidR="00E41E47" w:rsidP="50F5388C" w:rsidRDefault="5D428249" w14:paraId="239E33CE" w14:textId="378F0165">
      <w:pPr>
        <w:pStyle w:val="Subtitle"/>
        <w:spacing w:line="480" w:lineRule="auto"/>
        <w:rPr>
          <w:rFonts w:ascii="Calibri" w:hAnsi="Calibri" w:eastAsia="Calibri" w:cs="Calibri"/>
        </w:rPr>
      </w:pPr>
      <w:r w:rsidRPr="50F5388C" w:rsidR="1EEDB2AD">
        <w:rPr>
          <w:rFonts w:ascii="Calibri" w:hAnsi="Calibri" w:eastAsia="Calibri" w:cs="Calibri"/>
          <w:b w:val="1"/>
          <w:bCs w:val="1"/>
          <w:color w:val="000000" w:themeColor="text1" w:themeTint="FF" w:themeShade="FF"/>
        </w:rPr>
        <w:t>Course Code:</w:t>
      </w:r>
      <w:r w:rsidRPr="50F5388C" w:rsidR="1EEDB2AD">
        <w:rPr>
          <w:rFonts w:ascii="Calibri" w:hAnsi="Calibri" w:eastAsia="Calibri" w:cs="Calibri"/>
          <w:color w:val="000000" w:themeColor="text1" w:themeTint="FF" w:themeShade="FF"/>
        </w:rPr>
        <w:t xml:space="preserve"> </w:t>
      </w:r>
      <w:hyperlink r:id="R7d77a7b0a1dc4e92">
        <w:r w:rsidRPr="50F5388C" w:rsidR="61075C4E">
          <w:rPr>
            <w:rStyle w:val="Hyperlink"/>
            <w:rFonts w:ascii="Calibri" w:hAnsi="Calibri" w:eastAsia="Calibri" w:cs="Calibri"/>
            <w:color w:val="000000" w:themeColor="text1" w:themeTint="FF" w:themeShade="FF"/>
            <w:u w:val="none"/>
          </w:rPr>
          <w:t>MGMT-2107-06</w:t>
        </w:r>
      </w:hyperlink>
    </w:p>
    <w:p w:rsidR="578BBF83" w:rsidP="50F5388C" w:rsidRDefault="578BBF83" w14:paraId="3325B2D0" w14:textId="6346041E">
      <w:pPr>
        <w:spacing w:line="480" w:lineRule="auto"/>
        <w:rPr>
          <w:rFonts w:ascii="Calibri" w:hAnsi="Calibri" w:eastAsia="Calibri" w:cs="Calibri"/>
          <w:color w:val="000000" w:themeColor="text1"/>
          <w:sz w:val="28"/>
          <w:szCs w:val="28"/>
        </w:rPr>
      </w:pPr>
      <w:r w:rsidRPr="50F5388C" w:rsidR="4ADC1D6E">
        <w:rPr>
          <w:rFonts w:ascii="Calibri" w:hAnsi="Calibri" w:eastAsia="Calibri" w:cs="Calibri"/>
          <w:b w:val="1"/>
          <w:bCs w:val="1"/>
          <w:sz w:val="28"/>
          <w:szCs w:val="28"/>
        </w:rPr>
        <w:t>Course Title:</w:t>
      </w:r>
      <w:r w:rsidRPr="50F5388C" w:rsidR="4ADC1D6E">
        <w:rPr>
          <w:rFonts w:ascii="Calibri" w:hAnsi="Calibri" w:eastAsia="Calibri" w:cs="Calibri"/>
          <w:sz w:val="28"/>
          <w:szCs w:val="28"/>
        </w:rPr>
        <w:t xml:space="preserve"> </w:t>
      </w:r>
      <w:hyperlink r:id="R2a2d3dfdd928460d">
        <w:r w:rsidRPr="50F5388C" w:rsidR="4ADC1D6E">
          <w:rPr>
            <w:rStyle w:val="Hyperlink"/>
            <w:rFonts w:ascii="Calibri" w:hAnsi="Calibri" w:eastAsia="Calibri" w:cs="Calibri"/>
            <w:color w:val="000000" w:themeColor="text1" w:themeTint="FF" w:themeShade="FF"/>
            <w:sz w:val="28"/>
            <w:szCs w:val="28"/>
            <w:u w:val="none"/>
          </w:rPr>
          <w:t>Systems </w:t>
        </w:r>
      </w:hyperlink>
      <w:r w:rsidRPr="50F5388C" w:rsidR="4ADC1D6E">
        <w:rPr>
          <w:rFonts w:ascii="Calibri" w:hAnsi="Calibri" w:eastAsia="Calibri" w:cs="Calibri"/>
          <w:color w:val="000000" w:themeColor="text1" w:themeTint="FF" w:themeShade="FF"/>
          <w:sz w:val="28"/>
          <w:szCs w:val="28"/>
        </w:rPr>
        <w:t>Development 2</w:t>
      </w:r>
    </w:p>
    <w:p w:rsidR="578BBF83" w:rsidP="50F5388C" w:rsidRDefault="578BBF83" w14:paraId="4F56E525" w14:textId="4155C58D">
      <w:pPr>
        <w:spacing w:line="480" w:lineRule="auto"/>
        <w:rPr>
          <w:rFonts w:ascii="Calibri" w:hAnsi="Calibri" w:eastAsia="Calibri" w:cs="Calibri"/>
          <w:color w:val="000000" w:themeColor="text1"/>
          <w:sz w:val="28"/>
          <w:szCs w:val="28"/>
        </w:rPr>
      </w:pPr>
      <w:r w:rsidRPr="50F5388C" w:rsidR="4ADC1D6E">
        <w:rPr>
          <w:rFonts w:ascii="Calibri" w:hAnsi="Calibri" w:eastAsia="Calibri" w:cs="Calibri"/>
          <w:b w:val="1"/>
          <w:bCs w:val="1"/>
          <w:color w:val="000000" w:themeColor="text1" w:themeTint="FF" w:themeShade="FF"/>
          <w:sz w:val="28"/>
          <w:szCs w:val="28"/>
        </w:rPr>
        <w:t>Project Title:</w:t>
      </w:r>
      <w:r w:rsidRPr="50F5388C" w:rsidR="4ADC1D6E">
        <w:rPr>
          <w:rFonts w:ascii="Calibri" w:hAnsi="Calibri" w:eastAsia="Calibri" w:cs="Calibri"/>
          <w:color w:val="000000" w:themeColor="text1" w:themeTint="FF" w:themeShade="FF"/>
          <w:sz w:val="28"/>
          <w:szCs w:val="28"/>
        </w:rPr>
        <w:t xml:space="preserve"> </w:t>
      </w:r>
      <w:r w:rsidRPr="50F5388C" w:rsidR="4ADC1D6E">
        <w:rPr>
          <w:rFonts w:ascii="Calibri" w:hAnsi="Calibri" w:eastAsia="Calibri" w:cs="Calibri"/>
          <w:color w:val="000000" w:themeColor="text1" w:themeTint="FF" w:themeShade="FF"/>
          <w:sz w:val="28"/>
          <w:szCs w:val="28"/>
        </w:rPr>
        <w:t>NeighborNet</w:t>
      </w:r>
      <w:r w:rsidRPr="50F5388C" w:rsidR="4ADC1D6E">
        <w:rPr>
          <w:rFonts w:ascii="Calibri" w:hAnsi="Calibri" w:eastAsia="Calibri" w:cs="Calibri"/>
          <w:color w:val="000000" w:themeColor="text1" w:themeTint="FF" w:themeShade="FF"/>
          <w:sz w:val="28"/>
          <w:szCs w:val="28"/>
        </w:rPr>
        <w:t xml:space="preserve"> – Community Resource Mapping System</w:t>
      </w:r>
    </w:p>
    <w:p w:rsidR="578BBF83" w:rsidP="50F5388C" w:rsidRDefault="578BBF83" w14:paraId="4CA32CEB" w14:textId="1F6FA1F0">
      <w:pPr>
        <w:spacing w:line="480" w:lineRule="auto"/>
        <w:rPr>
          <w:rFonts w:ascii="Calibri" w:hAnsi="Calibri" w:eastAsia="Calibri" w:cs="Calibri"/>
          <w:color w:val="000000" w:themeColor="text1"/>
          <w:sz w:val="28"/>
          <w:szCs w:val="28"/>
        </w:rPr>
      </w:pPr>
      <w:r w:rsidRPr="50F5388C" w:rsidR="4ADC1D6E">
        <w:rPr>
          <w:rFonts w:ascii="Calibri" w:hAnsi="Calibri" w:eastAsia="Calibri" w:cs="Calibri"/>
          <w:b w:val="1"/>
          <w:bCs w:val="1"/>
          <w:color w:val="000000" w:themeColor="text1" w:themeTint="FF" w:themeShade="FF"/>
          <w:sz w:val="28"/>
          <w:szCs w:val="28"/>
        </w:rPr>
        <w:t>Year:</w:t>
      </w:r>
      <w:r w:rsidRPr="50F5388C" w:rsidR="4ADC1D6E">
        <w:rPr>
          <w:rFonts w:ascii="Calibri" w:hAnsi="Calibri" w:eastAsia="Calibri" w:cs="Calibri"/>
          <w:color w:val="000000" w:themeColor="text1" w:themeTint="FF" w:themeShade="FF"/>
          <w:sz w:val="28"/>
          <w:szCs w:val="28"/>
        </w:rPr>
        <w:t xml:space="preserve"> 2025</w:t>
      </w:r>
    </w:p>
    <w:p w:rsidR="203ACDFB" w:rsidP="50F5388C" w:rsidRDefault="203ACDFB" w14:paraId="21C00C5B" w14:textId="66F5D4BB">
      <w:pPr>
        <w:spacing w:line="480" w:lineRule="auto"/>
        <w:rPr>
          <w:rFonts w:ascii="Calibri" w:hAnsi="Calibri" w:eastAsia="Calibri" w:cs="Calibri"/>
        </w:rPr>
      </w:pPr>
    </w:p>
    <w:p w:rsidR="72D2E067" w:rsidP="50F5388C" w:rsidRDefault="21F5B2A0" w14:paraId="71BE6C36" w14:textId="0B699076">
      <w:pPr>
        <w:spacing w:line="480" w:lineRule="auto"/>
        <w:rPr>
          <w:rFonts w:ascii="Calibri" w:hAnsi="Calibri" w:eastAsia="Calibri" w:cs="Calibri"/>
          <w:b w:val="1"/>
          <w:bCs w:val="1"/>
          <w:sz w:val="28"/>
          <w:szCs w:val="28"/>
        </w:rPr>
      </w:pPr>
      <w:r w:rsidRPr="50F5388C" w:rsidR="5823C392">
        <w:rPr>
          <w:rFonts w:ascii="Calibri" w:hAnsi="Calibri" w:eastAsia="Calibri" w:cs="Calibri"/>
          <w:b w:val="1"/>
          <w:bCs w:val="1"/>
          <w:sz w:val="28"/>
          <w:szCs w:val="28"/>
        </w:rPr>
        <w:t xml:space="preserve">Group </w:t>
      </w:r>
      <w:r w:rsidRPr="50F5388C" w:rsidR="00A3DA78">
        <w:rPr>
          <w:rFonts w:ascii="Calibri" w:hAnsi="Calibri" w:eastAsia="Calibri" w:cs="Calibri"/>
          <w:b w:val="1"/>
          <w:bCs w:val="1"/>
          <w:sz w:val="28"/>
          <w:szCs w:val="28"/>
        </w:rPr>
        <w:t>M</w:t>
      </w:r>
      <w:r w:rsidRPr="50F5388C" w:rsidR="5D3B5997">
        <w:rPr>
          <w:rFonts w:ascii="Calibri" w:hAnsi="Calibri" w:eastAsia="Calibri" w:cs="Calibri"/>
          <w:b w:val="1"/>
          <w:bCs w:val="1"/>
          <w:sz w:val="28"/>
          <w:szCs w:val="28"/>
        </w:rPr>
        <w:t>ember</w:t>
      </w:r>
      <w:r w:rsidRPr="50F5388C" w:rsidR="6C1B2A8F">
        <w:rPr>
          <w:rFonts w:ascii="Calibri" w:hAnsi="Calibri" w:eastAsia="Calibri" w:cs="Calibri"/>
          <w:b w:val="1"/>
          <w:bCs w:val="1"/>
          <w:sz w:val="28"/>
          <w:szCs w:val="28"/>
        </w:rPr>
        <w:t>s</w:t>
      </w:r>
      <w:r w:rsidRPr="50F5388C" w:rsidR="57491DDB">
        <w:rPr>
          <w:rFonts w:ascii="Calibri" w:hAnsi="Calibri" w:eastAsia="Calibri" w:cs="Calibri"/>
          <w:b w:val="1"/>
          <w:bCs w:val="1"/>
          <w:sz w:val="28"/>
          <w:szCs w:val="28"/>
        </w:rPr>
        <w:t>:</w:t>
      </w:r>
    </w:p>
    <w:p w:rsidR="00EA35EF" w:rsidP="50F5388C" w:rsidRDefault="63944CAF" w14:paraId="4A3221F0" w14:textId="5C5EB461">
      <w:pPr>
        <w:pStyle w:val="ListParagraph"/>
        <w:numPr>
          <w:ilvl w:val="0"/>
          <w:numId w:val="4"/>
        </w:numPr>
        <w:spacing w:line="480" w:lineRule="auto"/>
        <w:rPr>
          <w:rFonts w:ascii="Calibri" w:hAnsi="Calibri" w:eastAsia="Calibri" w:cs="Calibri"/>
          <w:sz w:val="28"/>
          <w:szCs w:val="28"/>
        </w:rPr>
      </w:pPr>
      <w:r w:rsidRPr="50F5388C" w:rsidR="1D331651">
        <w:rPr>
          <w:rFonts w:ascii="Calibri" w:hAnsi="Calibri" w:eastAsia="Calibri" w:cs="Calibri"/>
          <w:sz w:val="28"/>
          <w:szCs w:val="28"/>
        </w:rPr>
        <w:t>Ti</w:t>
      </w:r>
      <w:r w:rsidRPr="50F5388C" w:rsidR="7BFD5A0C">
        <w:rPr>
          <w:rFonts w:ascii="Calibri" w:hAnsi="Calibri" w:eastAsia="Calibri" w:cs="Calibri"/>
          <w:sz w:val="28"/>
          <w:szCs w:val="28"/>
        </w:rPr>
        <w:t>notend</w:t>
      </w:r>
      <w:r w:rsidRPr="50F5388C" w:rsidR="127E4266">
        <w:rPr>
          <w:rFonts w:ascii="Calibri" w:hAnsi="Calibri" w:eastAsia="Calibri" w:cs="Calibri"/>
          <w:sz w:val="28"/>
          <w:szCs w:val="28"/>
        </w:rPr>
        <w:t>a Ch</w:t>
      </w:r>
      <w:r w:rsidRPr="50F5388C" w:rsidR="4EF3CFE4">
        <w:rPr>
          <w:rFonts w:ascii="Calibri" w:hAnsi="Calibri" w:eastAsia="Calibri" w:cs="Calibri"/>
          <w:sz w:val="28"/>
          <w:szCs w:val="28"/>
        </w:rPr>
        <w:t>ibi</w:t>
      </w:r>
    </w:p>
    <w:p w:rsidR="003A4144" w:rsidP="50F5388C" w:rsidRDefault="6D6CCDE4" w14:paraId="1727A2A0" w14:textId="14279E47">
      <w:pPr>
        <w:pStyle w:val="ListParagraph"/>
        <w:numPr>
          <w:ilvl w:val="0"/>
          <w:numId w:val="4"/>
        </w:numPr>
        <w:spacing w:line="480" w:lineRule="auto"/>
        <w:rPr>
          <w:rFonts w:ascii="Calibri" w:hAnsi="Calibri" w:eastAsia="Calibri" w:cs="Calibri"/>
          <w:sz w:val="28"/>
          <w:szCs w:val="28"/>
        </w:rPr>
      </w:pPr>
      <w:r w:rsidRPr="50F5388C" w:rsidR="64A9CD33">
        <w:rPr>
          <w:rFonts w:ascii="Calibri" w:hAnsi="Calibri" w:eastAsia="Calibri" w:cs="Calibri"/>
          <w:sz w:val="28"/>
          <w:szCs w:val="28"/>
        </w:rPr>
        <w:t>Victor Olatunji</w:t>
      </w:r>
    </w:p>
    <w:p w:rsidR="00056D3B" w:rsidP="50F5388C" w:rsidRDefault="7F7C73C9" w14:paraId="0F0066D6" w14:textId="30B6E549">
      <w:pPr>
        <w:pStyle w:val="ListParagraph"/>
        <w:numPr>
          <w:ilvl w:val="0"/>
          <w:numId w:val="4"/>
        </w:numPr>
        <w:spacing w:line="480" w:lineRule="auto"/>
        <w:rPr>
          <w:rFonts w:ascii="Calibri" w:hAnsi="Calibri" w:eastAsia="Calibri" w:cs="Calibri"/>
          <w:sz w:val="28"/>
          <w:szCs w:val="28"/>
        </w:rPr>
      </w:pPr>
      <w:r w:rsidRPr="50F5388C" w:rsidR="6BB20776">
        <w:rPr>
          <w:rFonts w:ascii="Calibri" w:hAnsi="Calibri" w:eastAsia="Calibri" w:cs="Calibri"/>
          <w:sz w:val="28"/>
          <w:szCs w:val="28"/>
        </w:rPr>
        <w:t>Alyssa Ciprian</w:t>
      </w:r>
      <w:r w:rsidRPr="50F5388C" w:rsidR="0833ED33">
        <w:rPr>
          <w:rFonts w:ascii="Calibri" w:hAnsi="Calibri" w:eastAsia="Calibri" w:cs="Calibri"/>
          <w:sz w:val="28"/>
          <w:szCs w:val="28"/>
        </w:rPr>
        <w:t>i</w:t>
      </w:r>
    </w:p>
    <w:p w:rsidR="4A7328FB" w:rsidP="50F5388C" w:rsidRDefault="4A7328FB" w14:paraId="02B96CBB" w14:textId="0DF03225">
      <w:pPr>
        <w:pStyle w:val="ListParagraph"/>
        <w:numPr>
          <w:ilvl w:val="0"/>
          <w:numId w:val="4"/>
        </w:numPr>
        <w:spacing w:line="480" w:lineRule="auto"/>
        <w:rPr>
          <w:rFonts w:ascii="Calibri" w:hAnsi="Calibri" w:eastAsia="Calibri" w:cs="Calibri"/>
          <w:sz w:val="28"/>
          <w:szCs w:val="28"/>
        </w:rPr>
      </w:pPr>
      <w:r w:rsidRPr="50F5388C" w:rsidR="1071E2BA">
        <w:rPr>
          <w:rFonts w:ascii="Calibri" w:hAnsi="Calibri" w:eastAsia="Calibri" w:cs="Calibri"/>
          <w:sz w:val="28"/>
          <w:szCs w:val="28"/>
        </w:rPr>
        <w:t>Mofunoluwato</w:t>
      </w:r>
      <w:r w:rsidRPr="50F5388C" w:rsidR="1071E2BA">
        <w:rPr>
          <w:rFonts w:ascii="Calibri" w:hAnsi="Calibri" w:eastAsia="Calibri" w:cs="Calibri"/>
          <w:sz w:val="28"/>
          <w:szCs w:val="28"/>
        </w:rPr>
        <w:t xml:space="preserve"> Oyeyemi</w:t>
      </w:r>
      <w:r w:rsidRPr="50F5388C" w:rsidR="61EFC4A7">
        <w:rPr>
          <w:rFonts w:ascii="Calibri" w:hAnsi="Calibri" w:eastAsia="Calibri" w:cs="Calibri"/>
          <w:sz w:val="28"/>
          <w:szCs w:val="28"/>
        </w:rPr>
        <w:t xml:space="preserve"> </w:t>
      </w:r>
    </w:p>
    <w:p w:rsidR="203ACDFB" w:rsidP="50F5388C" w:rsidRDefault="203ACDFB" w14:paraId="09DC6058" w14:textId="0630492F">
      <w:pPr>
        <w:spacing w:line="480" w:lineRule="auto"/>
        <w:rPr>
          <w:rFonts w:ascii="Calibri" w:hAnsi="Calibri" w:eastAsia="Calibri" w:cs="Calibri"/>
        </w:rPr>
      </w:pPr>
    </w:p>
    <w:p w:rsidR="7730300E" w:rsidP="50F5388C" w:rsidRDefault="7730300E" w14:paraId="567EC6B1" w14:textId="1B7DB913">
      <w:pPr>
        <w:spacing w:line="480" w:lineRule="auto"/>
        <w:rPr>
          <w:rFonts w:ascii="Calibri" w:hAnsi="Calibri" w:eastAsia="Calibri" w:cs="Calibri"/>
          <w:sz w:val="28"/>
          <w:szCs w:val="28"/>
        </w:rPr>
      </w:pPr>
      <w:r w:rsidRPr="50F5388C" w:rsidR="7FC10583">
        <w:rPr>
          <w:rFonts w:ascii="Calibri" w:hAnsi="Calibri" w:eastAsia="Calibri" w:cs="Calibri"/>
          <w:b w:val="1"/>
          <w:bCs w:val="1"/>
          <w:sz w:val="28"/>
          <w:szCs w:val="28"/>
        </w:rPr>
        <w:t>Project Supervisor:</w:t>
      </w:r>
      <w:r w:rsidRPr="50F5388C" w:rsidR="7FC10583">
        <w:rPr>
          <w:rFonts w:ascii="Calibri" w:hAnsi="Calibri" w:eastAsia="Calibri" w:cs="Calibri"/>
          <w:sz w:val="28"/>
          <w:szCs w:val="28"/>
        </w:rPr>
        <w:t xml:space="preserve"> Profess</w:t>
      </w:r>
      <w:r w:rsidRPr="50F5388C" w:rsidR="4E11A16C">
        <w:rPr>
          <w:rFonts w:ascii="Calibri" w:hAnsi="Calibri" w:eastAsia="Calibri" w:cs="Calibri"/>
          <w:sz w:val="28"/>
          <w:szCs w:val="28"/>
        </w:rPr>
        <w:t>or Fara</w:t>
      </w:r>
    </w:p>
    <w:p w:rsidR="3B6B2F68" w:rsidP="50F5388C" w:rsidRDefault="3B6B2F68" w14:paraId="18DCF170" w14:textId="3B6F968B">
      <w:pPr>
        <w:spacing w:line="480" w:lineRule="auto"/>
        <w:rPr>
          <w:rFonts w:ascii="Calibri" w:hAnsi="Calibri" w:eastAsia="Calibri" w:cs="Calibri"/>
          <w:sz w:val="28"/>
          <w:szCs w:val="28"/>
        </w:rPr>
      </w:pPr>
      <w:r w:rsidRPr="50F5388C" w:rsidR="702D9848">
        <w:rPr>
          <w:rFonts w:ascii="Calibri" w:hAnsi="Calibri" w:eastAsia="Calibri" w:cs="Calibri"/>
          <w:b w:val="1"/>
          <w:bCs w:val="1"/>
          <w:sz w:val="28"/>
          <w:szCs w:val="28"/>
        </w:rPr>
        <w:t>Submission Date:</w:t>
      </w:r>
      <w:r w:rsidRPr="50F5388C" w:rsidR="702D9848">
        <w:rPr>
          <w:rFonts w:ascii="Calibri" w:hAnsi="Calibri" w:eastAsia="Calibri" w:cs="Calibri"/>
          <w:sz w:val="28"/>
          <w:szCs w:val="28"/>
        </w:rPr>
        <w:t xml:space="preserve"> 23-09-2025</w:t>
      </w:r>
    </w:p>
    <w:p w:rsidR="203ACDFB" w:rsidP="50F5388C" w:rsidRDefault="203ACDFB" w14:paraId="74330404" w14:textId="7E226D45">
      <w:pPr>
        <w:pStyle w:val="Normal"/>
        <w:spacing w:line="480" w:lineRule="auto"/>
        <w:rPr>
          <w:rFonts w:ascii="Calibri" w:hAnsi="Calibri" w:eastAsia="Calibri" w:cs="Calibri"/>
          <w:lang w:val="en-US"/>
        </w:rPr>
      </w:pPr>
    </w:p>
    <w:p w:rsidR="203ACDFB" w:rsidP="50F5388C" w:rsidRDefault="203ACDFB" w14:paraId="22AF39ED" w14:textId="59712287">
      <w:pPr>
        <w:spacing w:line="480" w:lineRule="auto"/>
        <w:rPr>
          <w:rFonts w:ascii="Calibri" w:hAnsi="Calibri" w:eastAsia="Calibri" w:cs="Calibri"/>
          <w:lang w:val="en-US"/>
        </w:rPr>
      </w:pPr>
    </w:p>
    <w:p w:rsidR="7D758C56" w:rsidP="7D758C56" w:rsidRDefault="7D758C56" w14:paraId="6F1EB3CF" w14:textId="3319E866">
      <w:pPr>
        <w:spacing w:line="480" w:lineRule="auto"/>
        <w:rPr>
          <w:rFonts w:ascii="Calibri" w:hAnsi="Calibri" w:eastAsia="Calibri" w:cs="Calibri"/>
          <w:lang w:val="en-US"/>
        </w:rPr>
      </w:pPr>
    </w:p>
    <w:p w:rsidR="50F5388C" w:rsidP="7D758C56" w:rsidRDefault="50F5388C" w14:paraId="23EED4B4" w14:textId="3807CC34">
      <w:pPr>
        <w:spacing w:line="480" w:lineRule="auto"/>
        <w:rPr>
          <w:rFonts w:ascii="Calibri" w:hAnsi="Calibri" w:eastAsia="Calibri" w:cs="Calibri"/>
          <w:color w:val="215E99" w:themeColor="text2" w:themeTint="BF" w:themeShade="FF"/>
          <w:sz w:val="40"/>
          <w:szCs w:val="40"/>
          <w:lang w:val="en-US"/>
        </w:rPr>
      </w:pPr>
      <w:r w:rsidRPr="7D758C56" w:rsidR="57A5F5D2">
        <w:rPr>
          <w:rFonts w:ascii="Calibri" w:hAnsi="Calibri" w:eastAsia="Calibri" w:cs="Calibri"/>
          <w:color w:val="215E99" w:themeColor="text2" w:themeTint="BF" w:themeShade="FF"/>
          <w:sz w:val="40"/>
          <w:szCs w:val="40"/>
          <w:lang w:val="en-US"/>
        </w:rPr>
        <w:t>Content</w:t>
      </w:r>
    </w:p>
    <w:sdt>
      <w:sdtPr>
        <w:id w:val="655665289"/>
        <w:docPartObj>
          <w:docPartGallery w:val="Table of Contents"/>
          <w:docPartUnique/>
        </w:docPartObj>
      </w:sdtPr>
      <w:sdtContent>
        <w:p w:rsidR="7D758C56" w:rsidP="7D758C56" w:rsidRDefault="7D758C56" w14:paraId="11DDB57D" w14:textId="1B6EF58A">
          <w:pPr>
            <w:pStyle w:val="TOC1"/>
            <w:tabs>
              <w:tab w:val="right" w:leader="dot" w:pos="9360"/>
            </w:tabs>
            <w:bidi w:val="0"/>
            <w:rPr>
              <w:rStyle w:val="Hyperlink"/>
            </w:rPr>
          </w:pPr>
          <w:r>
            <w:fldChar w:fldCharType="begin"/>
          </w:r>
          <w:r>
            <w:instrText xml:space="preserve">TOC \o "1-1" \z \u \h</w:instrText>
          </w:r>
          <w:r>
            <w:fldChar w:fldCharType="separate"/>
          </w:r>
          <w:hyperlink w:anchor="_Toc1095438852">
            <w:r w:rsidRPr="7D758C56" w:rsidR="7D758C56">
              <w:rPr>
                <w:rStyle w:val="Hyperlink"/>
              </w:rPr>
              <w:t>Introductory Memo</w:t>
            </w:r>
            <w:r>
              <w:tab/>
            </w:r>
            <w:r>
              <w:fldChar w:fldCharType="begin"/>
            </w:r>
            <w:r>
              <w:instrText xml:space="preserve">PAGEREF _Toc1095438852 \h</w:instrText>
            </w:r>
            <w:r>
              <w:fldChar w:fldCharType="separate"/>
            </w:r>
            <w:r w:rsidRPr="7D758C56" w:rsidR="7D758C56">
              <w:rPr>
                <w:rStyle w:val="Hyperlink"/>
              </w:rPr>
              <w:t>3</w:t>
            </w:r>
            <w:r>
              <w:fldChar w:fldCharType="end"/>
            </w:r>
          </w:hyperlink>
        </w:p>
        <w:p w:rsidR="7D758C56" w:rsidP="7D758C56" w:rsidRDefault="7D758C56" w14:paraId="09701D6A" w14:textId="3B85B43A">
          <w:pPr>
            <w:pStyle w:val="TOC1"/>
            <w:tabs>
              <w:tab w:val="right" w:leader="dot" w:pos="9360"/>
            </w:tabs>
            <w:bidi w:val="0"/>
            <w:rPr>
              <w:rStyle w:val="Hyperlink"/>
            </w:rPr>
          </w:pPr>
          <w:hyperlink w:anchor="_Toc1329255938">
            <w:r w:rsidRPr="7D758C56" w:rsidR="7D758C56">
              <w:rPr>
                <w:rStyle w:val="Hyperlink"/>
              </w:rPr>
              <w:t>Business Case Selection</w:t>
            </w:r>
            <w:r>
              <w:tab/>
            </w:r>
            <w:r>
              <w:fldChar w:fldCharType="begin"/>
            </w:r>
            <w:r>
              <w:instrText xml:space="preserve">PAGEREF _Toc1329255938 \h</w:instrText>
            </w:r>
            <w:r>
              <w:fldChar w:fldCharType="separate"/>
            </w:r>
            <w:r w:rsidRPr="7D758C56" w:rsidR="7D758C56">
              <w:rPr>
                <w:rStyle w:val="Hyperlink"/>
              </w:rPr>
              <w:t>4</w:t>
            </w:r>
            <w:r>
              <w:fldChar w:fldCharType="end"/>
            </w:r>
          </w:hyperlink>
        </w:p>
        <w:p w:rsidR="7D758C56" w:rsidP="7D758C56" w:rsidRDefault="7D758C56" w14:paraId="15064953" w14:textId="13D46C67">
          <w:pPr>
            <w:pStyle w:val="TOC1"/>
            <w:tabs>
              <w:tab w:val="right" w:leader="dot" w:pos="9360"/>
            </w:tabs>
            <w:bidi w:val="0"/>
            <w:rPr>
              <w:rStyle w:val="Hyperlink"/>
            </w:rPr>
          </w:pPr>
          <w:hyperlink w:anchor="_Toc805533998">
            <w:r w:rsidRPr="7D758C56" w:rsidR="7D758C56">
              <w:rPr>
                <w:rStyle w:val="Hyperlink"/>
              </w:rPr>
              <w:t>SDG Alignment</w:t>
            </w:r>
            <w:r>
              <w:tab/>
            </w:r>
            <w:r>
              <w:fldChar w:fldCharType="begin"/>
            </w:r>
            <w:r>
              <w:instrText xml:space="preserve">PAGEREF _Toc805533998 \h</w:instrText>
            </w:r>
            <w:r>
              <w:fldChar w:fldCharType="separate"/>
            </w:r>
            <w:r w:rsidRPr="7D758C56" w:rsidR="7D758C56">
              <w:rPr>
                <w:rStyle w:val="Hyperlink"/>
              </w:rPr>
              <w:t>5</w:t>
            </w:r>
            <w:r>
              <w:fldChar w:fldCharType="end"/>
            </w:r>
          </w:hyperlink>
        </w:p>
        <w:p w:rsidR="7D758C56" w:rsidP="7D758C56" w:rsidRDefault="7D758C56" w14:paraId="4F4A046A" w14:textId="5E20AD70">
          <w:pPr>
            <w:pStyle w:val="TOC1"/>
            <w:tabs>
              <w:tab w:val="right" w:leader="dot" w:pos="9360"/>
            </w:tabs>
            <w:bidi w:val="0"/>
            <w:rPr>
              <w:rStyle w:val="Hyperlink"/>
            </w:rPr>
          </w:pPr>
          <w:hyperlink w:anchor="_Toc2112374168">
            <w:r w:rsidRPr="7D758C56" w:rsidR="7D758C56">
              <w:rPr>
                <w:rStyle w:val="Hyperlink"/>
              </w:rPr>
              <w:t>Figure 1 - System Request</w:t>
            </w:r>
            <w:r>
              <w:tab/>
            </w:r>
            <w:r>
              <w:fldChar w:fldCharType="begin"/>
            </w:r>
            <w:r>
              <w:instrText xml:space="preserve">PAGEREF _Toc2112374168 \h</w:instrText>
            </w:r>
            <w:r>
              <w:fldChar w:fldCharType="separate"/>
            </w:r>
            <w:r w:rsidRPr="7D758C56" w:rsidR="7D758C56">
              <w:rPr>
                <w:rStyle w:val="Hyperlink"/>
              </w:rPr>
              <w:t>5</w:t>
            </w:r>
            <w:r>
              <w:fldChar w:fldCharType="end"/>
            </w:r>
          </w:hyperlink>
        </w:p>
        <w:p w:rsidR="7D758C56" w:rsidP="7D758C56" w:rsidRDefault="7D758C56" w14:paraId="2568AF07" w14:textId="332519D0">
          <w:pPr>
            <w:pStyle w:val="TOC1"/>
            <w:tabs>
              <w:tab w:val="right" w:leader="dot" w:pos="9360"/>
            </w:tabs>
            <w:bidi w:val="0"/>
            <w:rPr>
              <w:rStyle w:val="Hyperlink"/>
            </w:rPr>
          </w:pPr>
          <w:hyperlink w:anchor="_Toc1526572207">
            <w:r w:rsidRPr="7D758C56" w:rsidR="7D758C56">
              <w:rPr>
                <w:rStyle w:val="Hyperlink"/>
              </w:rPr>
              <w:t>Feasibility Analysis</w:t>
            </w:r>
            <w:r>
              <w:tab/>
            </w:r>
            <w:r>
              <w:fldChar w:fldCharType="begin"/>
            </w:r>
            <w:r>
              <w:instrText xml:space="preserve">PAGEREF _Toc1526572207 \h</w:instrText>
            </w:r>
            <w:r>
              <w:fldChar w:fldCharType="separate"/>
            </w:r>
            <w:r w:rsidRPr="7D758C56" w:rsidR="7D758C56">
              <w:rPr>
                <w:rStyle w:val="Hyperlink"/>
              </w:rPr>
              <w:t>8</w:t>
            </w:r>
            <w:r>
              <w:fldChar w:fldCharType="end"/>
            </w:r>
          </w:hyperlink>
        </w:p>
        <w:p w:rsidR="7D758C56" w:rsidP="7D758C56" w:rsidRDefault="7D758C56" w14:paraId="7C807C1B" w14:textId="1517A396">
          <w:pPr>
            <w:pStyle w:val="TOC1"/>
            <w:tabs>
              <w:tab w:val="right" w:leader="dot" w:pos="9360"/>
            </w:tabs>
            <w:bidi w:val="0"/>
            <w:rPr>
              <w:rStyle w:val="Hyperlink"/>
            </w:rPr>
          </w:pPr>
          <w:hyperlink w:anchor="_Toc795604366">
            <w:r w:rsidRPr="7D758C56" w:rsidR="7D758C56">
              <w:rPr>
                <w:rStyle w:val="Hyperlink"/>
              </w:rPr>
              <w:t>Figure 2 - Project Plan</w:t>
            </w:r>
            <w:r>
              <w:tab/>
            </w:r>
            <w:r>
              <w:fldChar w:fldCharType="begin"/>
            </w:r>
            <w:r>
              <w:instrText xml:space="preserve">PAGEREF _Toc795604366 \h</w:instrText>
            </w:r>
            <w:r>
              <w:fldChar w:fldCharType="separate"/>
            </w:r>
            <w:r w:rsidRPr="7D758C56" w:rsidR="7D758C56">
              <w:rPr>
                <w:rStyle w:val="Hyperlink"/>
              </w:rPr>
              <w:t>10</w:t>
            </w:r>
            <w:r>
              <w:fldChar w:fldCharType="end"/>
            </w:r>
          </w:hyperlink>
        </w:p>
        <w:p w:rsidR="7D758C56" w:rsidP="7D758C56" w:rsidRDefault="7D758C56" w14:paraId="21F8EE6D" w14:textId="74FD35C6">
          <w:pPr>
            <w:pStyle w:val="TOC1"/>
            <w:tabs>
              <w:tab w:val="right" w:leader="dot" w:pos="9360"/>
            </w:tabs>
            <w:bidi w:val="0"/>
            <w:rPr>
              <w:rStyle w:val="Hyperlink"/>
            </w:rPr>
          </w:pPr>
          <w:hyperlink w:anchor="_Toc1246856836">
            <w:r w:rsidRPr="7D758C56" w:rsidR="7D758C56">
              <w:rPr>
                <w:rStyle w:val="Hyperlink"/>
              </w:rPr>
              <w:t>Use Case Diagram</w:t>
            </w:r>
            <w:r>
              <w:tab/>
            </w:r>
            <w:r>
              <w:fldChar w:fldCharType="begin"/>
            </w:r>
            <w:r>
              <w:instrText xml:space="preserve">PAGEREF _Toc1246856836 \h</w:instrText>
            </w:r>
            <w:r>
              <w:fldChar w:fldCharType="separate"/>
            </w:r>
            <w:r w:rsidRPr="7D758C56" w:rsidR="7D758C56">
              <w:rPr>
                <w:rStyle w:val="Hyperlink"/>
              </w:rPr>
              <w:t>14</w:t>
            </w:r>
            <w:r>
              <w:fldChar w:fldCharType="end"/>
            </w:r>
          </w:hyperlink>
        </w:p>
        <w:p w:rsidR="7D758C56" w:rsidP="7D758C56" w:rsidRDefault="7D758C56" w14:paraId="311CC549" w14:textId="6DA3C5C8">
          <w:pPr>
            <w:pStyle w:val="TOC1"/>
            <w:tabs>
              <w:tab w:val="right" w:leader="dot" w:pos="9360"/>
            </w:tabs>
            <w:bidi w:val="0"/>
            <w:rPr>
              <w:rStyle w:val="Hyperlink"/>
            </w:rPr>
          </w:pPr>
          <w:hyperlink w:anchor="_Toc1186293568">
            <w:r w:rsidRPr="7D758C56" w:rsidR="7D758C56">
              <w:rPr>
                <w:rStyle w:val="Hyperlink"/>
              </w:rPr>
              <w:t>Activity Diagrams</w:t>
            </w:r>
            <w:r>
              <w:tab/>
            </w:r>
            <w:r>
              <w:fldChar w:fldCharType="begin"/>
            </w:r>
            <w:r>
              <w:instrText xml:space="preserve">PAGEREF _Toc1186293568 \h</w:instrText>
            </w:r>
            <w:r>
              <w:fldChar w:fldCharType="separate"/>
            </w:r>
            <w:r w:rsidRPr="7D758C56" w:rsidR="7D758C56">
              <w:rPr>
                <w:rStyle w:val="Hyperlink"/>
              </w:rPr>
              <w:t>15</w:t>
            </w:r>
            <w:r>
              <w:fldChar w:fldCharType="end"/>
            </w:r>
          </w:hyperlink>
        </w:p>
        <w:p w:rsidR="7D758C56" w:rsidP="7D758C56" w:rsidRDefault="7D758C56" w14:paraId="48D4D37F" w14:textId="7D0B3096">
          <w:pPr>
            <w:pStyle w:val="TOC1"/>
            <w:tabs>
              <w:tab w:val="right" w:leader="dot" w:pos="9360"/>
            </w:tabs>
            <w:bidi w:val="0"/>
            <w:rPr>
              <w:rStyle w:val="Hyperlink"/>
            </w:rPr>
          </w:pPr>
          <w:hyperlink w:anchor="_Toc1175543141">
            <w:r w:rsidRPr="7D758C56" w:rsidR="7D758C56">
              <w:rPr>
                <w:rStyle w:val="Hyperlink"/>
              </w:rPr>
              <w:t>Use Case Narratives</w:t>
            </w:r>
            <w:r>
              <w:tab/>
            </w:r>
            <w:r>
              <w:fldChar w:fldCharType="begin"/>
            </w:r>
            <w:r>
              <w:instrText xml:space="preserve">PAGEREF _Toc1175543141 \h</w:instrText>
            </w:r>
            <w:r>
              <w:fldChar w:fldCharType="separate"/>
            </w:r>
            <w:r w:rsidRPr="7D758C56" w:rsidR="7D758C56">
              <w:rPr>
                <w:rStyle w:val="Hyperlink"/>
              </w:rPr>
              <w:t>17</w:t>
            </w:r>
            <w:r>
              <w:fldChar w:fldCharType="end"/>
            </w:r>
          </w:hyperlink>
        </w:p>
        <w:p w:rsidR="7D758C56" w:rsidP="7D758C56" w:rsidRDefault="7D758C56" w14:paraId="22524A0F" w14:textId="6DE40763">
          <w:pPr>
            <w:pStyle w:val="TOC1"/>
            <w:tabs>
              <w:tab w:val="right" w:leader="dot" w:pos="9360"/>
            </w:tabs>
            <w:bidi w:val="0"/>
            <w:rPr>
              <w:rStyle w:val="Hyperlink"/>
            </w:rPr>
          </w:pPr>
          <w:hyperlink w:anchor="_Toc757693091">
            <w:r w:rsidRPr="7D758C56" w:rsidR="7D758C56">
              <w:rPr>
                <w:rStyle w:val="Hyperlink"/>
              </w:rPr>
              <w:t>Figure 8 - Class Diagram (NeighborNetApp Main System)</w:t>
            </w:r>
            <w:r>
              <w:tab/>
            </w:r>
            <w:r>
              <w:fldChar w:fldCharType="begin"/>
            </w:r>
            <w:r>
              <w:instrText xml:space="preserve">PAGEREF _Toc757693091 \h</w:instrText>
            </w:r>
            <w:r>
              <w:fldChar w:fldCharType="separate"/>
            </w:r>
            <w:r w:rsidRPr="7D758C56" w:rsidR="7D758C56">
              <w:rPr>
                <w:rStyle w:val="Hyperlink"/>
              </w:rPr>
              <w:t>25</w:t>
            </w:r>
            <w:r>
              <w:fldChar w:fldCharType="end"/>
            </w:r>
          </w:hyperlink>
        </w:p>
        <w:p w:rsidR="7D758C56" w:rsidP="7D758C56" w:rsidRDefault="7D758C56" w14:paraId="1A4F71E0" w14:textId="4C1C249A">
          <w:pPr>
            <w:pStyle w:val="TOC1"/>
            <w:tabs>
              <w:tab w:val="right" w:leader="dot" w:pos="9360"/>
            </w:tabs>
            <w:bidi w:val="0"/>
            <w:rPr>
              <w:rStyle w:val="Hyperlink"/>
            </w:rPr>
          </w:pPr>
          <w:hyperlink w:anchor="_Toc72594771">
            <w:r w:rsidRPr="7D758C56" w:rsidR="7D758C56">
              <w:rPr>
                <w:rStyle w:val="Hyperlink"/>
              </w:rPr>
              <w:t>Sequence Diagrams</w:t>
            </w:r>
            <w:r>
              <w:tab/>
            </w:r>
            <w:r>
              <w:fldChar w:fldCharType="begin"/>
            </w:r>
            <w:r>
              <w:instrText xml:space="preserve">PAGEREF _Toc72594771 \h</w:instrText>
            </w:r>
            <w:r>
              <w:fldChar w:fldCharType="separate"/>
            </w:r>
            <w:r w:rsidRPr="7D758C56" w:rsidR="7D758C56">
              <w:rPr>
                <w:rStyle w:val="Hyperlink"/>
              </w:rPr>
              <w:t>26</w:t>
            </w:r>
            <w:r>
              <w:fldChar w:fldCharType="end"/>
            </w:r>
          </w:hyperlink>
        </w:p>
        <w:p w:rsidR="7D758C56" w:rsidP="7D758C56" w:rsidRDefault="7D758C56" w14:paraId="117F6DC7" w14:textId="07B00D14">
          <w:pPr>
            <w:pStyle w:val="TOC1"/>
            <w:tabs>
              <w:tab w:val="right" w:leader="dot" w:pos="9360"/>
            </w:tabs>
            <w:bidi w:val="0"/>
            <w:rPr>
              <w:rStyle w:val="Hyperlink"/>
            </w:rPr>
          </w:pPr>
          <w:hyperlink w:anchor="_Toc1610349937">
            <w:r w:rsidRPr="7D758C56" w:rsidR="7D758C56">
              <w:rPr>
                <w:rStyle w:val="Hyperlink"/>
              </w:rPr>
              <w:t>Reflection on SDG Impact</w:t>
            </w:r>
            <w:r>
              <w:tab/>
            </w:r>
            <w:r>
              <w:fldChar w:fldCharType="begin"/>
            </w:r>
            <w:r>
              <w:instrText xml:space="preserve">PAGEREF _Toc1610349937 \h</w:instrText>
            </w:r>
            <w:r>
              <w:fldChar w:fldCharType="separate"/>
            </w:r>
            <w:r w:rsidRPr="7D758C56" w:rsidR="7D758C56">
              <w:rPr>
                <w:rStyle w:val="Hyperlink"/>
              </w:rPr>
              <w:t>28</w:t>
            </w:r>
            <w:r>
              <w:fldChar w:fldCharType="end"/>
            </w:r>
          </w:hyperlink>
          <w:r>
            <w:fldChar w:fldCharType="end"/>
          </w:r>
        </w:p>
      </w:sdtContent>
    </w:sdt>
    <w:p w:rsidR="7D758C56" w:rsidP="7D758C56" w:rsidRDefault="7D758C56" w14:paraId="7464A335" w14:textId="0574E082">
      <w:pPr>
        <w:pStyle w:val="Normal"/>
        <w:spacing w:line="480" w:lineRule="auto"/>
        <w:rPr>
          <w:rFonts w:ascii="Calibri" w:hAnsi="Calibri" w:eastAsia="Calibri" w:cs="Calibri"/>
          <w:color w:val="4C94D8" w:themeColor="text2" w:themeTint="80" w:themeShade="FF"/>
          <w:sz w:val="40"/>
          <w:szCs w:val="40"/>
        </w:rPr>
      </w:pPr>
    </w:p>
    <w:p w:rsidR="007D0644" w:rsidP="50F5388C" w:rsidRDefault="007D0644" w14:paraId="0B9277FD" w14:textId="77777777">
      <w:pPr>
        <w:spacing w:line="480" w:lineRule="auto"/>
        <w:rPr>
          <w:rFonts w:ascii="Calibri" w:hAnsi="Calibri" w:eastAsia="Calibri" w:cs="Calibri"/>
        </w:rPr>
      </w:pPr>
    </w:p>
    <w:p w:rsidR="007D0644" w:rsidP="50F5388C" w:rsidRDefault="007D0644" w14:paraId="004B23C8" w14:textId="77777777">
      <w:pPr>
        <w:spacing w:line="480" w:lineRule="auto"/>
        <w:rPr>
          <w:rFonts w:ascii="Calibri" w:hAnsi="Calibri" w:eastAsia="Calibri" w:cs="Calibri"/>
        </w:rPr>
      </w:pPr>
    </w:p>
    <w:p w:rsidR="7D758C56" w:rsidP="7D758C56" w:rsidRDefault="7D758C56" w14:paraId="3A4EFF05" w14:textId="600EC2A4">
      <w:pPr>
        <w:spacing w:line="480" w:lineRule="auto"/>
        <w:rPr>
          <w:rFonts w:ascii="Calibri" w:hAnsi="Calibri" w:eastAsia="Calibri" w:cs="Calibri"/>
        </w:rPr>
      </w:pPr>
    </w:p>
    <w:p w:rsidR="7D758C56" w:rsidP="7D758C56" w:rsidRDefault="7D758C56" w14:paraId="11894E9C" w14:textId="6E3813A1">
      <w:pPr>
        <w:spacing w:line="480" w:lineRule="auto"/>
        <w:rPr>
          <w:rFonts w:ascii="Calibri" w:hAnsi="Calibri" w:eastAsia="Calibri" w:cs="Calibri"/>
        </w:rPr>
      </w:pPr>
    </w:p>
    <w:p w:rsidR="7D758C56" w:rsidP="7D758C56" w:rsidRDefault="7D758C56" w14:paraId="34D8BC0A" w14:textId="161FD8B6">
      <w:pPr>
        <w:spacing w:line="480" w:lineRule="auto"/>
        <w:rPr>
          <w:rFonts w:ascii="Calibri" w:hAnsi="Calibri" w:eastAsia="Calibri" w:cs="Calibri"/>
        </w:rPr>
      </w:pPr>
    </w:p>
    <w:p w:rsidR="7D758C56" w:rsidP="7D758C56" w:rsidRDefault="7D758C56" w14:paraId="794F061E" w14:textId="0D7F2041">
      <w:pPr>
        <w:spacing w:line="480" w:lineRule="auto"/>
        <w:rPr>
          <w:rFonts w:ascii="Calibri" w:hAnsi="Calibri" w:eastAsia="Calibri" w:cs="Calibri"/>
        </w:rPr>
      </w:pPr>
    </w:p>
    <w:p w:rsidR="7D758C56" w:rsidP="7D758C56" w:rsidRDefault="7D758C56" w14:paraId="23451F20" w14:textId="7524E60E">
      <w:pPr>
        <w:spacing w:line="480" w:lineRule="auto"/>
        <w:rPr>
          <w:rFonts w:ascii="Calibri" w:hAnsi="Calibri" w:eastAsia="Calibri" w:cs="Calibri"/>
        </w:rPr>
      </w:pPr>
    </w:p>
    <w:p w:rsidR="7D758C56" w:rsidP="7D758C56" w:rsidRDefault="7D758C56" w14:paraId="6C176689" w14:textId="3F52A78A">
      <w:pPr>
        <w:spacing w:line="480" w:lineRule="auto"/>
        <w:rPr>
          <w:rFonts w:ascii="Calibri" w:hAnsi="Calibri" w:eastAsia="Calibri" w:cs="Calibri"/>
        </w:rPr>
      </w:pPr>
    </w:p>
    <w:p w:rsidR="7D758C56" w:rsidP="7D758C56" w:rsidRDefault="7D758C56" w14:paraId="1544A25E" w14:textId="3054F7F6">
      <w:pPr>
        <w:spacing w:line="480" w:lineRule="auto"/>
        <w:rPr>
          <w:rFonts w:ascii="Calibri" w:hAnsi="Calibri" w:eastAsia="Calibri" w:cs="Calibri"/>
        </w:rPr>
      </w:pPr>
    </w:p>
    <w:p w:rsidR="007D0644" w:rsidP="50F5388C" w:rsidRDefault="007D0644" w14:paraId="1CA2C70D" w14:textId="77777777">
      <w:pPr>
        <w:spacing w:line="480" w:lineRule="auto"/>
        <w:rPr>
          <w:rFonts w:ascii="Calibri" w:hAnsi="Calibri" w:eastAsia="Calibri" w:cs="Calibri"/>
        </w:rPr>
      </w:pPr>
    </w:p>
    <w:p w:rsidR="50F5388C" w:rsidP="7D758C56" w:rsidRDefault="50F5388C" w14:paraId="2AD36A9D" w14:textId="116F8200">
      <w:pPr>
        <w:pStyle w:val="Normal"/>
        <w:bidi w:val="0"/>
        <w:spacing w:line="480" w:lineRule="auto"/>
        <w:rPr>
          <w:rFonts w:ascii="Calibri" w:hAnsi="Calibri" w:eastAsia="Calibri" w:cs="Calibri"/>
        </w:rPr>
      </w:pPr>
    </w:p>
    <w:p w:rsidR="7D758C56" w:rsidP="7D758C56" w:rsidRDefault="7D758C56" w14:paraId="32D414A0" w14:textId="1A70179E">
      <w:pPr>
        <w:pStyle w:val="Normal"/>
        <w:spacing w:line="480" w:lineRule="auto"/>
        <w:rPr>
          <w:rFonts w:ascii="Calibri" w:hAnsi="Calibri" w:eastAsia="Calibri" w:cs="Calibri"/>
        </w:rPr>
      </w:pPr>
    </w:p>
    <w:p w:rsidR="53548F96" w:rsidP="50F5388C" w:rsidRDefault="53548F96" w14:paraId="2DADDB5C" w14:textId="51FB6EC4">
      <w:pPr>
        <w:pStyle w:val="Heading1"/>
        <w:bidi w:val="0"/>
        <w:spacing w:line="480" w:lineRule="auto"/>
        <w:rPr>
          <w:rFonts w:ascii="Calibri" w:hAnsi="Calibri" w:eastAsia="Calibri" w:cs="Calibri"/>
          <w:sz w:val="40"/>
          <w:szCs w:val="40"/>
        </w:rPr>
      </w:pPr>
      <w:bookmarkStart w:name="_Toc1395314536" w:id="1169691917"/>
      <w:bookmarkStart w:name="_Toc1095438852" w:id="296058571"/>
      <w:r w:rsidRPr="7D758C56" w:rsidR="53548F96">
        <w:rPr>
          <w:rFonts w:ascii="Calibri" w:hAnsi="Calibri" w:eastAsia="Calibri" w:cs="Calibri"/>
          <w:sz w:val="40"/>
          <w:szCs w:val="40"/>
        </w:rPr>
        <w:t>Introduct</w:t>
      </w:r>
      <w:r w:rsidRPr="7D758C56" w:rsidR="68945B3C">
        <w:rPr>
          <w:rFonts w:ascii="Calibri" w:hAnsi="Calibri" w:eastAsia="Calibri" w:cs="Calibri"/>
          <w:sz w:val="40"/>
          <w:szCs w:val="40"/>
        </w:rPr>
        <w:t>ory Memo</w:t>
      </w:r>
      <w:bookmarkEnd w:id="1169691917"/>
      <w:bookmarkEnd w:id="296058571"/>
    </w:p>
    <w:p w:rsidR="68945B3C" w:rsidP="50F5388C" w:rsidRDefault="68945B3C" w14:paraId="10EFE8A3" w14:textId="70B5FA9E">
      <w:pPr>
        <w:bidi w:val="0"/>
        <w:spacing w:before="0" w:beforeAutospacing="off" w:after="240" w:afterAutospacing="off" w:line="480" w:lineRule="auto"/>
        <w:rPr>
          <w:rFonts w:ascii="Calibri" w:hAnsi="Calibri" w:eastAsia="Calibri" w:cs="Calibri"/>
          <w:noProof w:val="0"/>
          <w:sz w:val="28"/>
          <w:szCs w:val="28"/>
          <w:lang w:val="en-CA"/>
        </w:rPr>
      </w:pPr>
      <w:r w:rsidRPr="50F5388C" w:rsidR="68945B3C">
        <w:rPr>
          <w:rFonts w:ascii="Calibri" w:hAnsi="Calibri" w:eastAsia="Calibri" w:cs="Calibri"/>
          <w:noProof w:val="0"/>
          <w:sz w:val="28"/>
          <w:szCs w:val="28"/>
          <w:lang w:val="en-CA"/>
        </w:rPr>
        <w:t xml:space="preserve">This report outlines the work our group completed for the MGMT2107 Systems Development 2 final project. Our project, </w:t>
      </w:r>
      <w:r w:rsidRPr="50F5388C" w:rsidR="68945B3C">
        <w:rPr>
          <w:rFonts w:ascii="Calibri" w:hAnsi="Calibri" w:eastAsia="Calibri" w:cs="Calibri"/>
          <w:b w:val="1"/>
          <w:bCs w:val="1"/>
          <w:noProof w:val="0"/>
          <w:sz w:val="28"/>
          <w:szCs w:val="28"/>
          <w:lang w:val="en-CA"/>
        </w:rPr>
        <w:t>NeighborNet</w:t>
      </w:r>
      <w:r w:rsidRPr="50F5388C" w:rsidR="68945B3C">
        <w:rPr>
          <w:rFonts w:ascii="Calibri" w:hAnsi="Calibri" w:eastAsia="Calibri" w:cs="Calibri"/>
          <w:noProof w:val="0"/>
          <w:sz w:val="28"/>
          <w:szCs w:val="28"/>
          <w:lang w:val="en-CA"/>
        </w:rPr>
        <w:t xml:space="preserve">, is a community resource mapping system designed to help people easily find important local services such as food banks, shelters, clinics, job programs, and public Wi-Fi locations. We chose this idea because it supports several United Nations Sustainable Development Goals, including </w:t>
      </w:r>
      <w:r w:rsidRPr="50F5388C" w:rsidR="68945B3C">
        <w:rPr>
          <w:rFonts w:ascii="Calibri" w:hAnsi="Calibri" w:eastAsia="Calibri" w:cs="Calibri"/>
          <w:b w:val="1"/>
          <w:bCs w:val="1"/>
          <w:noProof w:val="0"/>
          <w:sz w:val="28"/>
          <w:szCs w:val="28"/>
          <w:lang w:val="en-CA"/>
        </w:rPr>
        <w:t>No Poverty</w:t>
      </w:r>
      <w:r w:rsidRPr="50F5388C" w:rsidR="68945B3C">
        <w:rPr>
          <w:rFonts w:ascii="Calibri" w:hAnsi="Calibri" w:eastAsia="Calibri" w:cs="Calibri"/>
          <w:noProof w:val="0"/>
          <w:sz w:val="28"/>
          <w:szCs w:val="28"/>
          <w:lang w:val="en-CA"/>
        </w:rPr>
        <w:t xml:space="preserve">, </w:t>
      </w:r>
      <w:r w:rsidRPr="50F5388C" w:rsidR="68945B3C">
        <w:rPr>
          <w:rFonts w:ascii="Calibri" w:hAnsi="Calibri" w:eastAsia="Calibri" w:cs="Calibri"/>
          <w:b w:val="1"/>
          <w:bCs w:val="1"/>
          <w:noProof w:val="0"/>
          <w:sz w:val="28"/>
          <w:szCs w:val="28"/>
          <w:lang w:val="en-CA"/>
        </w:rPr>
        <w:t>Sustainable Cities and Communities</w:t>
      </w:r>
      <w:r w:rsidRPr="50F5388C" w:rsidR="68945B3C">
        <w:rPr>
          <w:rFonts w:ascii="Calibri" w:hAnsi="Calibri" w:eastAsia="Calibri" w:cs="Calibri"/>
          <w:noProof w:val="0"/>
          <w:sz w:val="28"/>
          <w:szCs w:val="28"/>
          <w:lang w:val="en-CA"/>
        </w:rPr>
        <w:t xml:space="preserve">, and </w:t>
      </w:r>
      <w:r w:rsidRPr="50F5388C" w:rsidR="68945B3C">
        <w:rPr>
          <w:rFonts w:ascii="Calibri" w:hAnsi="Calibri" w:eastAsia="Calibri" w:cs="Calibri"/>
          <w:b w:val="1"/>
          <w:bCs w:val="1"/>
          <w:noProof w:val="0"/>
          <w:sz w:val="28"/>
          <w:szCs w:val="28"/>
          <w:lang w:val="en-CA"/>
        </w:rPr>
        <w:t xml:space="preserve">Industry, </w:t>
      </w:r>
      <w:r w:rsidRPr="50F5388C" w:rsidR="68945B3C">
        <w:rPr>
          <w:rFonts w:ascii="Calibri" w:hAnsi="Calibri" w:eastAsia="Calibri" w:cs="Calibri"/>
          <w:b w:val="1"/>
          <w:bCs w:val="1"/>
          <w:noProof w:val="0"/>
          <w:sz w:val="28"/>
          <w:szCs w:val="28"/>
          <w:lang w:val="en-CA"/>
        </w:rPr>
        <w:t>Innovation</w:t>
      </w:r>
      <w:r w:rsidRPr="50F5388C" w:rsidR="68945B3C">
        <w:rPr>
          <w:rFonts w:ascii="Calibri" w:hAnsi="Calibri" w:eastAsia="Calibri" w:cs="Calibri"/>
          <w:b w:val="1"/>
          <w:bCs w:val="1"/>
          <w:noProof w:val="0"/>
          <w:sz w:val="28"/>
          <w:szCs w:val="28"/>
          <w:lang w:val="en-CA"/>
        </w:rPr>
        <w:t xml:space="preserve"> and Infrastructure</w:t>
      </w:r>
      <w:r w:rsidRPr="50F5388C" w:rsidR="68945B3C">
        <w:rPr>
          <w:rFonts w:ascii="Calibri" w:hAnsi="Calibri" w:eastAsia="Calibri" w:cs="Calibri"/>
          <w:noProof w:val="0"/>
          <w:sz w:val="28"/>
          <w:szCs w:val="28"/>
          <w:lang w:val="en-CA"/>
        </w:rPr>
        <w:t>.</w:t>
      </w:r>
    </w:p>
    <w:p w:rsidR="68945B3C" w:rsidP="50F5388C" w:rsidRDefault="68945B3C" w14:paraId="7FCDAD4D" w14:textId="44C2B2D8">
      <w:pPr>
        <w:bidi w:val="0"/>
        <w:spacing w:before="240" w:beforeAutospacing="off" w:after="240" w:afterAutospacing="off" w:line="480" w:lineRule="auto"/>
        <w:rPr>
          <w:rFonts w:ascii="Calibri" w:hAnsi="Calibri" w:eastAsia="Calibri" w:cs="Calibri"/>
          <w:noProof w:val="0"/>
          <w:sz w:val="28"/>
          <w:szCs w:val="28"/>
          <w:lang w:val="en-CA"/>
        </w:rPr>
      </w:pPr>
      <w:r w:rsidRPr="50F5388C" w:rsidR="68945B3C">
        <w:rPr>
          <w:rFonts w:ascii="Calibri" w:hAnsi="Calibri" w:eastAsia="Calibri" w:cs="Calibri"/>
          <w:noProof w:val="0"/>
          <w:sz w:val="28"/>
          <w:szCs w:val="28"/>
          <w:lang w:val="en-CA"/>
        </w:rPr>
        <w:t>Throughout the semester, we followed the steps of the systems development process to plan and design our solution. This report includes our business case, system request, feasibility analysis, project plan, and the required diagrams such as use case diagrams, activity diagrams, a class diagram, and sequence diagrams. Each section shows the progress we made and how our understanding of system analysis improved over time.</w:t>
      </w:r>
    </w:p>
    <w:p w:rsidR="68945B3C" w:rsidP="50F5388C" w:rsidRDefault="68945B3C" w14:paraId="7B8C86DA" w14:textId="4C433844">
      <w:pPr>
        <w:bidi w:val="0"/>
        <w:spacing w:before="240" w:beforeAutospacing="off" w:after="240" w:afterAutospacing="off" w:line="480" w:lineRule="auto"/>
        <w:rPr>
          <w:rFonts w:ascii="Calibri" w:hAnsi="Calibri" w:eastAsia="Calibri" w:cs="Calibri"/>
          <w:noProof w:val="0"/>
          <w:sz w:val="28"/>
          <w:szCs w:val="28"/>
          <w:lang w:val="en-CA"/>
        </w:rPr>
      </w:pPr>
      <w:r w:rsidRPr="50F5388C" w:rsidR="68945B3C">
        <w:rPr>
          <w:rFonts w:ascii="Calibri" w:hAnsi="Calibri" w:eastAsia="Calibri" w:cs="Calibri"/>
          <w:noProof w:val="0"/>
          <w:sz w:val="28"/>
          <w:szCs w:val="28"/>
          <w:lang w:val="en-CA"/>
        </w:rPr>
        <w:t>We also made updates based on feedback from our professor during project check-ins. Overall, this report reflects our teamwork and our effort to design a meaningful and practical system that could help improve access to community services.</w:t>
      </w:r>
    </w:p>
    <w:p w:rsidR="007D0644" w:rsidP="50F5388C" w:rsidRDefault="007D0644" w14:paraId="1B0963D7" w14:textId="04EE534E">
      <w:pPr>
        <w:spacing w:line="480" w:lineRule="auto"/>
        <w:rPr>
          <w:rFonts w:ascii="Calibri" w:hAnsi="Calibri" w:eastAsia="Calibri" w:cs="Calibri"/>
          <w:sz w:val="28"/>
          <w:szCs w:val="28"/>
        </w:rPr>
      </w:pPr>
    </w:p>
    <w:p w:rsidR="50F5388C" w:rsidP="50F5388C" w:rsidRDefault="50F5388C" w14:paraId="50D1D112" w14:textId="5AE44158">
      <w:pPr>
        <w:spacing w:line="480" w:lineRule="auto"/>
        <w:rPr>
          <w:rFonts w:ascii="Calibri" w:hAnsi="Calibri" w:eastAsia="Calibri" w:cs="Calibri"/>
          <w:b w:val="1"/>
          <w:bCs w:val="1"/>
          <w:sz w:val="28"/>
          <w:szCs w:val="28"/>
        </w:rPr>
      </w:pPr>
    </w:p>
    <w:p w:rsidR="034D8DB2" w:rsidP="50F5388C" w:rsidRDefault="034D8DB2" w14:paraId="5773A848" w14:textId="233988FB">
      <w:pPr>
        <w:pStyle w:val="Heading1"/>
        <w:spacing w:line="480" w:lineRule="auto"/>
        <w:rPr>
          <w:rFonts w:ascii="Calibri" w:hAnsi="Calibri" w:eastAsia="Calibri" w:cs="Calibri"/>
          <w:lang w:val="en-US"/>
        </w:rPr>
      </w:pPr>
      <w:bookmarkStart w:name="_Toc1329255938" w:id="2142852659"/>
      <w:r w:rsidRPr="7D758C56" w:rsidR="034D8DB2">
        <w:rPr>
          <w:rFonts w:ascii="Calibri" w:hAnsi="Calibri" w:eastAsia="Calibri" w:cs="Calibri"/>
        </w:rPr>
        <w:t>Business Case Selection</w:t>
      </w:r>
      <w:bookmarkEnd w:id="2142852659"/>
    </w:p>
    <w:p w:rsidR="00CF3966" w:rsidP="50F5388C" w:rsidRDefault="4DFDB109" w14:paraId="09CABE9F" w14:textId="082F1584">
      <w:pPr>
        <w:spacing w:line="480" w:lineRule="auto"/>
        <w:rPr>
          <w:rFonts w:ascii="Calibri" w:hAnsi="Calibri" w:eastAsia="Calibri" w:cs="Calibri"/>
          <w:b w:val="1"/>
          <w:bCs w:val="1"/>
          <w:sz w:val="28"/>
          <w:szCs w:val="28"/>
        </w:rPr>
      </w:pPr>
      <w:r w:rsidRPr="50F5388C" w:rsidR="6C37A312">
        <w:rPr>
          <w:rFonts w:ascii="Calibri" w:hAnsi="Calibri" w:eastAsia="Calibri" w:cs="Calibri"/>
          <w:b w:val="1"/>
          <w:bCs w:val="1"/>
          <w:sz w:val="28"/>
          <w:szCs w:val="28"/>
        </w:rPr>
        <w:t>Project Overview:</w:t>
      </w:r>
    </w:p>
    <w:p w:rsidR="00CF3966" w:rsidP="50F5388C" w:rsidRDefault="4DFDB109" w14:paraId="6612076A" w14:textId="4A6C4A44">
      <w:pPr>
        <w:spacing w:after="240" w:line="480" w:lineRule="auto"/>
        <w:rPr>
          <w:rFonts w:ascii="Calibri" w:hAnsi="Calibri" w:eastAsia="Calibri" w:cs="Calibri"/>
          <w:sz w:val="28"/>
          <w:szCs w:val="28"/>
        </w:rPr>
      </w:pPr>
      <w:r w:rsidRPr="50F5388C" w:rsidR="6C37A312">
        <w:rPr>
          <w:rFonts w:ascii="Calibri" w:hAnsi="Calibri" w:eastAsia="Calibri" w:cs="Calibri"/>
          <w:sz w:val="28"/>
          <w:szCs w:val="28"/>
        </w:rPr>
        <w:t xml:space="preserve">We are designing </w:t>
      </w:r>
      <w:r w:rsidRPr="50F5388C" w:rsidR="6C37A312">
        <w:rPr>
          <w:rFonts w:ascii="Calibri" w:hAnsi="Calibri" w:eastAsia="Calibri" w:cs="Calibri"/>
          <w:b w:val="1"/>
          <w:bCs w:val="1"/>
          <w:sz w:val="28"/>
          <w:szCs w:val="28"/>
        </w:rPr>
        <w:t>NeighborNet</w:t>
      </w:r>
      <w:r w:rsidRPr="50F5388C" w:rsidR="6C37A312">
        <w:rPr>
          <w:rFonts w:ascii="Calibri" w:hAnsi="Calibri" w:eastAsia="Calibri" w:cs="Calibri"/>
          <w:sz w:val="28"/>
          <w:szCs w:val="28"/>
        </w:rPr>
        <w:t>, a centralized digital database and mapping system that catalogs essential community resources. These include:</w:t>
      </w:r>
    </w:p>
    <w:p w:rsidR="00CF3966" w:rsidP="50F5388C" w:rsidRDefault="4DFDB109" w14:paraId="0E5D86D5" w14:textId="4CBFA8CB">
      <w:pPr>
        <w:pStyle w:val="ListParagraph"/>
        <w:numPr>
          <w:ilvl w:val="0"/>
          <w:numId w:val="2"/>
        </w:numPr>
        <w:spacing w:after="0" w:line="480" w:lineRule="auto"/>
        <w:rPr>
          <w:rFonts w:ascii="Calibri" w:hAnsi="Calibri" w:eastAsia="Calibri" w:cs="Calibri"/>
          <w:sz w:val="28"/>
          <w:szCs w:val="28"/>
        </w:rPr>
      </w:pPr>
      <w:r w:rsidRPr="50F5388C" w:rsidR="6C37A312">
        <w:rPr>
          <w:rFonts w:ascii="Calibri" w:hAnsi="Calibri" w:eastAsia="Calibri" w:cs="Calibri"/>
          <w:sz w:val="28"/>
          <w:szCs w:val="28"/>
        </w:rPr>
        <w:t>Food banks</w:t>
      </w:r>
    </w:p>
    <w:p w:rsidR="00CF3966" w:rsidP="50F5388C" w:rsidRDefault="4DFDB109" w14:paraId="5FE6646F" w14:textId="4A96B150">
      <w:pPr>
        <w:pStyle w:val="ListParagraph"/>
        <w:numPr>
          <w:ilvl w:val="0"/>
          <w:numId w:val="2"/>
        </w:numPr>
        <w:spacing w:after="0" w:line="480" w:lineRule="auto"/>
        <w:rPr>
          <w:rFonts w:ascii="Calibri" w:hAnsi="Calibri" w:eastAsia="Calibri" w:cs="Calibri"/>
          <w:sz w:val="28"/>
          <w:szCs w:val="28"/>
        </w:rPr>
      </w:pPr>
      <w:r w:rsidRPr="50F5388C" w:rsidR="6C37A312">
        <w:rPr>
          <w:rFonts w:ascii="Calibri" w:hAnsi="Calibri" w:eastAsia="Calibri" w:cs="Calibri"/>
          <w:sz w:val="28"/>
          <w:szCs w:val="28"/>
        </w:rPr>
        <w:t>Shelters</w:t>
      </w:r>
    </w:p>
    <w:p w:rsidR="00CF3966" w:rsidP="50F5388C" w:rsidRDefault="4DFDB109" w14:paraId="0A1194BD" w14:textId="5CEEE900">
      <w:pPr>
        <w:pStyle w:val="ListParagraph"/>
        <w:numPr>
          <w:ilvl w:val="0"/>
          <w:numId w:val="2"/>
        </w:numPr>
        <w:spacing w:after="0" w:line="480" w:lineRule="auto"/>
        <w:rPr>
          <w:rFonts w:ascii="Calibri" w:hAnsi="Calibri" w:eastAsia="Calibri" w:cs="Calibri"/>
          <w:sz w:val="28"/>
          <w:szCs w:val="28"/>
        </w:rPr>
      </w:pPr>
      <w:r w:rsidRPr="50F5388C" w:rsidR="6C37A312">
        <w:rPr>
          <w:rFonts w:ascii="Calibri" w:hAnsi="Calibri" w:eastAsia="Calibri" w:cs="Calibri"/>
          <w:sz w:val="28"/>
          <w:szCs w:val="28"/>
        </w:rPr>
        <w:t>Free clinics</w:t>
      </w:r>
    </w:p>
    <w:p w:rsidR="00CF3966" w:rsidP="50F5388C" w:rsidRDefault="4DFDB109" w14:paraId="21433B5D" w14:textId="388BB977">
      <w:pPr>
        <w:pStyle w:val="ListParagraph"/>
        <w:numPr>
          <w:ilvl w:val="0"/>
          <w:numId w:val="2"/>
        </w:numPr>
        <w:spacing w:after="0" w:line="480" w:lineRule="auto"/>
        <w:rPr>
          <w:rFonts w:ascii="Calibri" w:hAnsi="Calibri" w:eastAsia="Calibri" w:cs="Calibri"/>
          <w:sz w:val="28"/>
          <w:szCs w:val="28"/>
        </w:rPr>
      </w:pPr>
      <w:r w:rsidRPr="50F5388C" w:rsidR="6C37A312">
        <w:rPr>
          <w:rFonts w:ascii="Calibri" w:hAnsi="Calibri" w:eastAsia="Calibri" w:cs="Calibri"/>
          <w:sz w:val="28"/>
          <w:szCs w:val="28"/>
        </w:rPr>
        <w:t>Job training centers</w:t>
      </w:r>
    </w:p>
    <w:p w:rsidR="00CF3966" w:rsidP="50F5388C" w:rsidRDefault="4DFDB109" w14:paraId="45724490" w14:textId="161AE69A">
      <w:pPr>
        <w:pStyle w:val="ListParagraph"/>
        <w:numPr>
          <w:ilvl w:val="0"/>
          <w:numId w:val="2"/>
        </w:numPr>
        <w:spacing w:after="0" w:line="480" w:lineRule="auto"/>
        <w:rPr>
          <w:rFonts w:ascii="Calibri" w:hAnsi="Calibri" w:eastAsia="Calibri" w:cs="Calibri"/>
          <w:sz w:val="28"/>
          <w:szCs w:val="28"/>
        </w:rPr>
      </w:pPr>
      <w:r w:rsidRPr="50F5388C" w:rsidR="6C37A312">
        <w:rPr>
          <w:rFonts w:ascii="Calibri" w:hAnsi="Calibri" w:eastAsia="Calibri" w:cs="Calibri"/>
          <w:sz w:val="28"/>
          <w:szCs w:val="28"/>
        </w:rPr>
        <w:t>Public Wi-Fi zones</w:t>
      </w:r>
    </w:p>
    <w:p w:rsidR="00CF3966" w:rsidP="50F5388C" w:rsidRDefault="4DFDB109" w14:paraId="361283E0" w14:textId="5670E6CF">
      <w:pPr>
        <w:spacing w:before="240" w:after="240" w:line="480" w:lineRule="auto"/>
        <w:rPr>
          <w:rFonts w:ascii="Calibri" w:hAnsi="Calibri" w:eastAsia="Calibri" w:cs="Calibri"/>
          <w:sz w:val="28"/>
          <w:szCs w:val="28"/>
        </w:rPr>
      </w:pPr>
      <w:r w:rsidRPr="50F5388C" w:rsidR="6C37A312">
        <w:rPr>
          <w:rFonts w:ascii="Calibri" w:hAnsi="Calibri" w:eastAsia="Calibri" w:cs="Calibri"/>
          <w:sz w:val="28"/>
          <w:szCs w:val="28"/>
        </w:rPr>
        <w:t xml:space="preserve">The system will be accessible via both web and mobile applications and will support </w:t>
      </w:r>
      <w:r w:rsidRPr="50F5388C" w:rsidR="6C37A312">
        <w:rPr>
          <w:rFonts w:ascii="Calibri" w:hAnsi="Calibri" w:eastAsia="Calibri" w:cs="Calibri"/>
          <w:b w:val="1"/>
          <w:bCs w:val="1"/>
          <w:sz w:val="28"/>
          <w:szCs w:val="28"/>
        </w:rPr>
        <w:t>real-time updates</w:t>
      </w:r>
      <w:r w:rsidRPr="50F5388C" w:rsidR="6C37A312">
        <w:rPr>
          <w:rFonts w:ascii="Calibri" w:hAnsi="Calibri" w:eastAsia="Calibri" w:cs="Calibri"/>
          <w:sz w:val="28"/>
          <w:szCs w:val="28"/>
        </w:rPr>
        <w:t xml:space="preserve"> to ensure accuracy and relevance.</w:t>
      </w:r>
    </w:p>
    <w:p w:rsidR="00CF3966" w:rsidP="50F5388C" w:rsidRDefault="00CF3966" w14:paraId="47BBC85E" w14:textId="35186368">
      <w:pPr>
        <w:spacing w:before="240" w:after="240" w:line="480" w:lineRule="auto"/>
        <w:rPr>
          <w:rFonts w:ascii="Calibri" w:hAnsi="Calibri" w:eastAsia="Calibri" w:cs="Calibri"/>
        </w:rPr>
      </w:pPr>
    </w:p>
    <w:p w:rsidR="50F5388C" w:rsidP="50F5388C" w:rsidRDefault="50F5388C" w14:paraId="0642B471" w14:textId="5A6B41F9">
      <w:pPr>
        <w:spacing w:before="240" w:after="240" w:line="480" w:lineRule="auto"/>
        <w:rPr>
          <w:rFonts w:ascii="Calibri" w:hAnsi="Calibri" w:eastAsia="Calibri" w:cs="Calibri"/>
        </w:rPr>
      </w:pPr>
    </w:p>
    <w:p w:rsidR="50F5388C" w:rsidP="50F5388C" w:rsidRDefault="50F5388C" w14:paraId="167C333C" w14:textId="1BD09CC8">
      <w:pPr>
        <w:pStyle w:val="Heading1"/>
        <w:spacing w:line="480" w:lineRule="auto"/>
        <w:rPr>
          <w:rFonts w:ascii="Calibri" w:hAnsi="Calibri" w:eastAsia="Calibri" w:cs="Calibri"/>
        </w:rPr>
      </w:pPr>
    </w:p>
    <w:p w:rsidR="50F5388C" w:rsidP="50F5388C" w:rsidRDefault="50F5388C" w14:paraId="56113CC6" w14:textId="70729563">
      <w:pPr>
        <w:pStyle w:val="Heading1"/>
        <w:spacing w:line="480" w:lineRule="auto"/>
        <w:rPr>
          <w:rFonts w:ascii="Calibri" w:hAnsi="Calibri" w:eastAsia="Calibri" w:cs="Calibri"/>
        </w:rPr>
      </w:pPr>
    </w:p>
    <w:p w:rsidR="50F5388C" w:rsidP="50F5388C" w:rsidRDefault="50F5388C" w14:paraId="1B7D27FD" w14:textId="79892F24">
      <w:pPr>
        <w:spacing w:after="240" w:line="480" w:lineRule="auto"/>
        <w:rPr>
          <w:rFonts w:ascii="Calibri" w:hAnsi="Calibri" w:eastAsia="Calibri" w:cs="Calibri"/>
          <w:sz w:val="28"/>
          <w:szCs w:val="28"/>
        </w:rPr>
      </w:pPr>
    </w:p>
    <w:p w:rsidR="50F5388C" w:rsidP="50F5388C" w:rsidRDefault="50F5388C" w14:paraId="2B102F65" w14:textId="43586995">
      <w:pPr>
        <w:spacing w:after="240" w:line="480" w:lineRule="auto"/>
        <w:rPr>
          <w:rFonts w:ascii="Calibri" w:hAnsi="Calibri" w:eastAsia="Calibri" w:cs="Calibri"/>
          <w:sz w:val="28"/>
          <w:szCs w:val="28"/>
        </w:rPr>
      </w:pPr>
    </w:p>
    <w:p w:rsidR="50F5388C" w:rsidP="50F5388C" w:rsidRDefault="50F5388C" w14:paraId="2432E41F" w14:textId="6AFCBA50">
      <w:pPr>
        <w:spacing w:after="240" w:line="480" w:lineRule="auto"/>
        <w:rPr>
          <w:rFonts w:ascii="Calibri" w:hAnsi="Calibri" w:eastAsia="Calibri" w:cs="Calibri"/>
          <w:sz w:val="28"/>
          <w:szCs w:val="28"/>
        </w:rPr>
      </w:pPr>
    </w:p>
    <w:p w:rsidR="5AA48C02" w:rsidP="50F5388C" w:rsidRDefault="5AA48C02" w14:paraId="2267CBC2" w14:textId="539B00D2">
      <w:pPr>
        <w:pStyle w:val="Heading1"/>
        <w:spacing w:line="480" w:lineRule="auto"/>
        <w:rPr>
          <w:rFonts w:ascii="Calibri" w:hAnsi="Calibri" w:eastAsia="Calibri" w:cs="Calibri"/>
          <w:sz w:val="40"/>
          <w:szCs w:val="40"/>
        </w:rPr>
      </w:pPr>
      <w:bookmarkStart w:name="_Toc805533998" w:id="1781971771"/>
      <w:r w:rsidRPr="7D758C56" w:rsidR="5AA48C02">
        <w:rPr>
          <w:rFonts w:ascii="Calibri" w:hAnsi="Calibri" w:eastAsia="Calibri" w:cs="Calibri"/>
        </w:rPr>
        <w:t>SDG Alignment</w:t>
      </w:r>
      <w:bookmarkEnd w:id="1781971771"/>
    </w:p>
    <w:p w:rsidR="00CF3966" w:rsidP="50F5388C" w:rsidRDefault="4DFDB109" w14:paraId="379D7DD4" w14:textId="35EBE4FC">
      <w:pPr>
        <w:spacing w:after="240" w:line="480" w:lineRule="auto"/>
        <w:rPr>
          <w:rFonts w:ascii="Calibri" w:hAnsi="Calibri" w:eastAsia="Calibri" w:cs="Calibri"/>
          <w:b w:val="1"/>
          <w:bCs w:val="1"/>
          <w:sz w:val="28"/>
          <w:szCs w:val="28"/>
        </w:rPr>
      </w:pPr>
      <w:r w:rsidRPr="50F5388C" w:rsidR="6C37A312">
        <w:rPr>
          <w:rFonts w:ascii="Calibri" w:hAnsi="Calibri" w:eastAsia="Calibri" w:cs="Calibri"/>
          <w:sz w:val="28"/>
          <w:szCs w:val="28"/>
        </w:rPr>
        <w:t>NeighborNet</w:t>
      </w:r>
      <w:r w:rsidRPr="50F5388C" w:rsidR="6C37A312">
        <w:rPr>
          <w:rFonts w:ascii="Calibri" w:hAnsi="Calibri" w:eastAsia="Calibri" w:cs="Calibri"/>
          <w:sz w:val="28"/>
          <w:szCs w:val="28"/>
        </w:rPr>
        <w:t xml:space="preserve"> contributes to the following </w:t>
      </w:r>
      <w:r w:rsidRPr="50F5388C" w:rsidR="6C37A312">
        <w:rPr>
          <w:rFonts w:ascii="Calibri" w:hAnsi="Calibri" w:eastAsia="Calibri" w:cs="Calibri"/>
          <w:b w:val="1"/>
          <w:bCs w:val="1"/>
          <w:sz w:val="28"/>
          <w:szCs w:val="28"/>
        </w:rPr>
        <w:t>United Nations Sustainable Development Goals (SDGs):</w:t>
      </w:r>
    </w:p>
    <w:p w:rsidR="00CF3966" w:rsidP="50F5388C" w:rsidRDefault="4DFDB109" w14:paraId="41C4C2FF" w14:textId="53CB8833">
      <w:pPr>
        <w:pStyle w:val="ListParagraph"/>
        <w:numPr>
          <w:ilvl w:val="0"/>
          <w:numId w:val="1"/>
        </w:numPr>
        <w:spacing w:after="0" w:line="480" w:lineRule="auto"/>
        <w:rPr>
          <w:rFonts w:ascii="Calibri" w:hAnsi="Calibri" w:eastAsia="Calibri" w:cs="Calibri"/>
          <w:sz w:val="28"/>
          <w:szCs w:val="28"/>
        </w:rPr>
      </w:pPr>
      <w:r w:rsidRPr="50F5388C" w:rsidR="6C37A312">
        <w:rPr>
          <w:rFonts w:ascii="Calibri" w:hAnsi="Calibri" w:eastAsia="Calibri" w:cs="Calibri"/>
          <w:b w:val="1"/>
          <w:bCs w:val="1"/>
          <w:sz w:val="28"/>
          <w:szCs w:val="28"/>
        </w:rPr>
        <w:t>SDG 1: No Poverty</w:t>
      </w:r>
    </w:p>
    <w:p w:rsidR="00CF3966" w:rsidP="50F5388C" w:rsidRDefault="4DFDB109" w14:paraId="1D1DB61C" w14:textId="35A0DABE">
      <w:pPr>
        <w:pStyle w:val="ListParagraph"/>
        <w:spacing w:after="0" w:line="480" w:lineRule="auto"/>
        <w:rPr>
          <w:rFonts w:ascii="Calibri" w:hAnsi="Calibri" w:eastAsia="Calibri" w:cs="Calibri"/>
          <w:sz w:val="28"/>
          <w:szCs w:val="28"/>
        </w:rPr>
      </w:pPr>
      <w:r w:rsidRPr="50F5388C" w:rsidR="6C37A312">
        <w:rPr>
          <w:rFonts w:ascii="Calibri" w:hAnsi="Calibri" w:eastAsia="Calibri" w:cs="Calibri"/>
          <w:sz w:val="28"/>
          <w:szCs w:val="28"/>
        </w:rPr>
        <w:t xml:space="preserve">By helping individuals </w:t>
      </w:r>
      <w:r w:rsidRPr="50F5388C" w:rsidR="6C37A312">
        <w:rPr>
          <w:rFonts w:ascii="Calibri" w:hAnsi="Calibri" w:eastAsia="Calibri" w:cs="Calibri"/>
          <w:sz w:val="28"/>
          <w:szCs w:val="28"/>
        </w:rPr>
        <w:t>locate</w:t>
      </w:r>
      <w:r w:rsidRPr="50F5388C" w:rsidR="6C37A312">
        <w:rPr>
          <w:rFonts w:ascii="Calibri" w:hAnsi="Calibri" w:eastAsia="Calibri" w:cs="Calibri"/>
          <w:sz w:val="28"/>
          <w:szCs w:val="28"/>
        </w:rPr>
        <w:t xml:space="preserve"> free and essential services, the system directly supports poverty alleviation efforts.</w:t>
      </w:r>
    </w:p>
    <w:p w:rsidR="00CF3966" w:rsidP="50F5388C" w:rsidRDefault="00CF3966" w14:paraId="244F152A" w14:textId="19309BF8">
      <w:pPr>
        <w:pStyle w:val="ListParagraph"/>
        <w:spacing w:after="0" w:line="480" w:lineRule="auto"/>
        <w:rPr>
          <w:rFonts w:ascii="Calibri" w:hAnsi="Calibri" w:eastAsia="Calibri" w:cs="Calibri"/>
          <w:sz w:val="28"/>
          <w:szCs w:val="28"/>
        </w:rPr>
      </w:pPr>
    </w:p>
    <w:p w:rsidR="00CF3966" w:rsidP="50F5388C" w:rsidRDefault="4DFDB109" w14:paraId="2323D6DC" w14:textId="75E9F464">
      <w:pPr>
        <w:pStyle w:val="ListParagraph"/>
        <w:numPr>
          <w:ilvl w:val="0"/>
          <w:numId w:val="1"/>
        </w:numPr>
        <w:spacing w:after="0" w:line="480" w:lineRule="auto"/>
        <w:rPr>
          <w:rFonts w:ascii="Calibri" w:hAnsi="Calibri" w:eastAsia="Calibri" w:cs="Calibri"/>
          <w:b w:val="1"/>
          <w:bCs w:val="1"/>
          <w:sz w:val="28"/>
          <w:szCs w:val="28"/>
        </w:rPr>
      </w:pPr>
      <w:r w:rsidRPr="50F5388C" w:rsidR="6C37A312">
        <w:rPr>
          <w:rFonts w:ascii="Calibri" w:hAnsi="Calibri" w:eastAsia="Calibri" w:cs="Calibri"/>
          <w:b w:val="1"/>
          <w:bCs w:val="1"/>
          <w:sz w:val="28"/>
          <w:szCs w:val="28"/>
        </w:rPr>
        <w:t>SDG 11: Sustainable Cities and Communities</w:t>
      </w:r>
    </w:p>
    <w:p w:rsidR="00CF3966" w:rsidP="50F5388C" w:rsidRDefault="4DFDB109" w14:paraId="5A55A412" w14:textId="63E3A9B7">
      <w:pPr>
        <w:pStyle w:val="ListParagraph"/>
        <w:spacing w:after="0" w:line="480" w:lineRule="auto"/>
        <w:rPr>
          <w:rFonts w:ascii="Calibri" w:hAnsi="Calibri" w:eastAsia="Calibri" w:cs="Calibri"/>
          <w:sz w:val="28"/>
          <w:szCs w:val="28"/>
        </w:rPr>
      </w:pPr>
      <w:r w:rsidRPr="50F5388C" w:rsidR="6C37A312">
        <w:rPr>
          <w:rFonts w:ascii="Calibri" w:hAnsi="Calibri" w:eastAsia="Calibri" w:cs="Calibri"/>
          <w:sz w:val="28"/>
          <w:szCs w:val="28"/>
        </w:rPr>
        <w:t>The platform promotes inclusive access to urban resources, enhancing community resilience and connectivity.</w:t>
      </w:r>
    </w:p>
    <w:p w:rsidR="00CF3966" w:rsidP="50F5388C" w:rsidRDefault="00CF3966" w14:paraId="3E4E0A5E" w14:textId="6E6D5F4B">
      <w:pPr>
        <w:pStyle w:val="ListParagraph"/>
        <w:spacing w:after="0" w:line="480" w:lineRule="auto"/>
        <w:rPr>
          <w:rFonts w:ascii="Calibri" w:hAnsi="Calibri" w:eastAsia="Calibri" w:cs="Calibri"/>
          <w:sz w:val="28"/>
          <w:szCs w:val="28"/>
        </w:rPr>
      </w:pPr>
    </w:p>
    <w:p w:rsidR="00CF3966" w:rsidP="50F5388C" w:rsidRDefault="4DFDB109" w14:paraId="65465EC8" w14:textId="4C4A2975">
      <w:pPr>
        <w:pStyle w:val="ListParagraph"/>
        <w:numPr>
          <w:ilvl w:val="0"/>
          <w:numId w:val="1"/>
        </w:numPr>
        <w:spacing w:after="0" w:line="480" w:lineRule="auto"/>
        <w:rPr>
          <w:rFonts w:ascii="Calibri" w:hAnsi="Calibri" w:eastAsia="Calibri" w:cs="Calibri"/>
          <w:b w:val="1"/>
          <w:bCs w:val="1"/>
          <w:sz w:val="28"/>
          <w:szCs w:val="28"/>
        </w:rPr>
      </w:pPr>
      <w:r w:rsidRPr="50F5388C" w:rsidR="6C37A312">
        <w:rPr>
          <w:rFonts w:ascii="Calibri" w:hAnsi="Calibri" w:eastAsia="Calibri" w:cs="Calibri"/>
          <w:b w:val="1"/>
          <w:bCs w:val="1"/>
          <w:sz w:val="28"/>
          <w:szCs w:val="28"/>
        </w:rPr>
        <w:t xml:space="preserve">SDG 9: Industry, </w:t>
      </w:r>
      <w:r w:rsidRPr="50F5388C" w:rsidR="6C37A312">
        <w:rPr>
          <w:rFonts w:ascii="Calibri" w:hAnsi="Calibri" w:eastAsia="Calibri" w:cs="Calibri"/>
          <w:b w:val="1"/>
          <w:bCs w:val="1"/>
          <w:sz w:val="28"/>
          <w:szCs w:val="28"/>
        </w:rPr>
        <w:t>Innovation</w:t>
      </w:r>
      <w:r w:rsidRPr="50F5388C" w:rsidR="6C37A312">
        <w:rPr>
          <w:rFonts w:ascii="Calibri" w:hAnsi="Calibri" w:eastAsia="Calibri" w:cs="Calibri"/>
          <w:b w:val="1"/>
          <w:bCs w:val="1"/>
          <w:sz w:val="28"/>
          <w:szCs w:val="28"/>
        </w:rPr>
        <w:t xml:space="preserve"> and Infrastructure</w:t>
      </w:r>
    </w:p>
    <w:p w:rsidR="6C37A312" w:rsidP="50F5388C" w:rsidRDefault="6C37A312" w14:paraId="1E826B91" w14:textId="249EA271">
      <w:pPr>
        <w:pStyle w:val="ListParagraph"/>
        <w:spacing w:after="0" w:line="480" w:lineRule="auto"/>
        <w:rPr>
          <w:rFonts w:ascii="Calibri" w:hAnsi="Calibri" w:eastAsia="Calibri" w:cs="Calibri"/>
          <w:b w:val="1"/>
          <w:bCs w:val="1"/>
          <w:sz w:val="28"/>
          <w:szCs w:val="28"/>
        </w:rPr>
      </w:pPr>
      <w:r w:rsidRPr="50F5388C" w:rsidR="6C37A312">
        <w:rPr>
          <w:rFonts w:ascii="Calibri" w:hAnsi="Calibri" w:eastAsia="Calibri" w:cs="Calibri"/>
          <w:sz w:val="28"/>
          <w:szCs w:val="28"/>
        </w:rPr>
        <w:t>The use of digital tools and real-time mapping fosters innovation and strengthens local infrastructure.</w:t>
      </w:r>
    </w:p>
    <w:p w:rsidR="50F5388C" w:rsidP="50F5388C" w:rsidRDefault="50F5388C" w14:paraId="3DE6CF16" w14:textId="6803B9F2">
      <w:pPr>
        <w:pStyle w:val="ListParagraph"/>
        <w:spacing w:after="0" w:line="480" w:lineRule="auto"/>
        <w:rPr>
          <w:rFonts w:ascii="Calibri" w:hAnsi="Calibri" w:eastAsia="Calibri" w:cs="Calibri"/>
          <w:sz w:val="28"/>
          <w:szCs w:val="28"/>
        </w:rPr>
      </w:pPr>
    </w:p>
    <w:p w:rsidR="50F5388C" w:rsidP="50F5388C" w:rsidRDefault="50F5388C" w14:paraId="1CC6D8A0" w14:textId="1B52F7C1">
      <w:pPr>
        <w:pStyle w:val="ListParagraph"/>
        <w:spacing w:after="0" w:line="480" w:lineRule="auto"/>
        <w:rPr>
          <w:rFonts w:ascii="Calibri" w:hAnsi="Calibri" w:eastAsia="Calibri" w:cs="Calibri"/>
          <w:sz w:val="28"/>
          <w:szCs w:val="28"/>
        </w:rPr>
      </w:pPr>
    </w:p>
    <w:p w:rsidR="55711972" w:rsidP="50F5388C" w:rsidRDefault="55711972" w14:paraId="52A0A314" w14:textId="3DAAE74E">
      <w:pPr>
        <w:pStyle w:val="Heading1"/>
        <w:spacing w:after="0" w:line="480" w:lineRule="auto"/>
        <w:ind/>
        <w:rPr>
          <w:rFonts w:ascii="Calibri" w:hAnsi="Calibri" w:eastAsia="Calibri" w:cs="Calibri"/>
          <w:sz w:val="40"/>
          <w:szCs w:val="40"/>
        </w:rPr>
      </w:pPr>
      <w:bookmarkStart w:name="_Toc943551796" w:id="108486999"/>
      <w:bookmarkStart w:name="_Toc2112374168" w:id="1917307106"/>
      <w:r w:rsidRPr="7D758C56" w:rsidR="3206604B">
        <w:rPr>
          <w:rFonts w:ascii="Calibri" w:hAnsi="Calibri" w:eastAsia="Calibri" w:cs="Calibri"/>
        </w:rPr>
        <w:t xml:space="preserve">Figure 1 - </w:t>
      </w:r>
      <w:r w:rsidRPr="7D758C56" w:rsidR="0508F602">
        <w:rPr>
          <w:rFonts w:ascii="Calibri" w:hAnsi="Calibri" w:eastAsia="Calibri" w:cs="Calibri"/>
        </w:rPr>
        <w:t>System Request</w:t>
      </w:r>
      <w:bookmarkEnd w:id="108486999"/>
      <w:bookmarkEnd w:id="1917307106"/>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tblBorders>
        <w:tblLook w:val="04A0" w:firstRow="1" w:lastRow="0" w:firstColumn="1" w:lastColumn="0" w:noHBand="0" w:noVBand="1"/>
      </w:tblPr>
      <w:tblGrid>
        <w:gridCol w:w="3501"/>
        <w:gridCol w:w="5646"/>
      </w:tblGrid>
      <w:tr w:rsidR="50F5388C" w:rsidTr="50F5388C" w14:paraId="29A78272">
        <w:trPr>
          <w:trHeight w:val="1575"/>
        </w:trPr>
        <w:tc>
          <w:tcPr>
            <w:tcW w:w="3501" w:type="dxa"/>
            <w:shd w:val="clear" w:color="auto" w:fill="0F3966"/>
            <w:tcMar>
              <w:right w:w="634" w:type="dxa"/>
            </w:tcMar>
            <w:vAlign w:val="top"/>
          </w:tcPr>
          <w:p w:rsidR="50F5388C" w:rsidP="50F5388C" w:rsidRDefault="50F5388C" w14:paraId="3436E1EE" w14:textId="0B892C1D">
            <w:pPr>
              <w:spacing w:before="120" w:beforeAutospacing="off" w:after="80" w:afterAutospacing="off" w:line="480" w:lineRule="auto"/>
              <w:rPr>
                <w:rFonts w:ascii="Calibri" w:hAnsi="Calibri" w:eastAsia="Calibri" w:cs="Calibri"/>
                <w:b w:val="1"/>
                <w:bCs w:val="1"/>
                <w:color w:val="FFFFFF" w:themeColor="background1" w:themeTint="FF" w:themeShade="FF"/>
                <w:sz w:val="32"/>
                <w:szCs w:val="32"/>
                <w:lang w:val="en-US"/>
              </w:rPr>
            </w:pPr>
            <w:r w:rsidRPr="50F5388C" w:rsidR="50F5388C">
              <w:rPr>
                <w:rFonts w:ascii="Calibri" w:hAnsi="Calibri" w:eastAsia="Calibri" w:cs="Calibri"/>
                <w:b w:val="1"/>
                <w:bCs w:val="1"/>
                <w:color w:val="FFFFFF" w:themeColor="background1" w:themeTint="FF" w:themeShade="FF"/>
                <w:sz w:val="32"/>
                <w:szCs w:val="32"/>
                <w:lang w:val="en-US"/>
              </w:rPr>
              <w:t>System Request:</w:t>
            </w:r>
          </w:p>
        </w:tc>
        <w:tc>
          <w:tcPr>
            <w:tcW w:w="5646" w:type="dxa"/>
            <w:shd w:val="clear" w:color="auto" w:fill="0F3966"/>
            <w:tcMar>
              <w:right w:w="634" w:type="dxa"/>
            </w:tcMar>
            <w:vAlign w:val="top"/>
          </w:tcPr>
          <w:p w:rsidR="50F5388C" w:rsidP="50F5388C" w:rsidRDefault="50F5388C" w14:paraId="11335DE4" w14:textId="5D8B57F4">
            <w:pPr>
              <w:spacing w:before="120" w:beforeAutospacing="off" w:after="80" w:afterAutospacing="off" w:line="480" w:lineRule="auto"/>
              <w:rPr>
                <w:rFonts w:ascii="Calibri" w:hAnsi="Calibri" w:eastAsia="Calibri" w:cs="Calibri"/>
                <w:b w:val="1"/>
                <w:bCs w:val="1"/>
                <w:color w:val="FFFFFF" w:themeColor="background1" w:themeTint="FF" w:themeShade="FF"/>
                <w:sz w:val="32"/>
                <w:szCs w:val="32"/>
                <w:lang w:val="en-US"/>
              </w:rPr>
            </w:pPr>
            <w:r w:rsidRPr="50F5388C" w:rsidR="50F5388C">
              <w:rPr>
                <w:rFonts w:ascii="Calibri" w:hAnsi="Calibri" w:eastAsia="Calibri" w:cs="Calibri"/>
                <w:b w:val="1"/>
                <w:bCs w:val="1"/>
                <w:color w:val="FFFFFF" w:themeColor="background1" w:themeTint="FF" w:themeShade="FF"/>
                <w:sz w:val="32"/>
                <w:szCs w:val="32"/>
                <w:lang w:val="en-US"/>
              </w:rPr>
              <w:t>NeighborNet</w:t>
            </w:r>
          </w:p>
        </w:tc>
      </w:tr>
      <w:tr w:rsidR="50F5388C" w:rsidTr="50F5388C" w14:paraId="7705F882">
        <w:trPr>
          <w:trHeight w:val="810"/>
        </w:trPr>
        <w:tc>
          <w:tcPr>
            <w:tcW w:w="3501" w:type="dxa"/>
            <w:shd w:val="clear" w:color="auto" w:fill="C1E4F5" w:themeFill="accent1" w:themeFillTint="33"/>
            <w:tcMar>
              <w:right w:w="634" w:type="dxa"/>
            </w:tcMar>
            <w:vAlign w:val="top"/>
          </w:tcPr>
          <w:p w:rsidR="50F5388C" w:rsidP="50F5388C" w:rsidRDefault="50F5388C" w14:paraId="620F3A0B" w14:textId="4AB36A62">
            <w:pPr>
              <w:spacing w:before="120" w:beforeAutospacing="off" w:after="80" w:afterAutospacing="off" w:line="480" w:lineRule="auto"/>
              <w:jc w:val="right"/>
              <w:rPr>
                <w:rFonts w:ascii="Calibri" w:hAnsi="Calibri" w:eastAsia="Calibri" w:cs="Calibri"/>
                <w:b w:val="1"/>
                <w:bCs w:val="1"/>
                <w:color w:val="0F3966"/>
                <w:sz w:val="24"/>
                <w:szCs w:val="24"/>
                <w:lang w:val="en-US"/>
              </w:rPr>
            </w:pPr>
            <w:r w:rsidRPr="50F5388C" w:rsidR="50F5388C">
              <w:rPr>
                <w:rFonts w:ascii="Calibri" w:hAnsi="Calibri" w:eastAsia="Calibri" w:cs="Calibri"/>
                <w:b w:val="1"/>
                <w:bCs w:val="1"/>
                <w:color w:val="0F3966"/>
                <w:sz w:val="24"/>
                <w:szCs w:val="24"/>
                <w:lang w:val="en-US"/>
              </w:rPr>
              <w:t>Project Sponsor:</w:t>
            </w:r>
          </w:p>
        </w:tc>
        <w:tc>
          <w:tcPr>
            <w:tcW w:w="5646" w:type="dxa"/>
            <w:shd w:val="clear" w:color="auto" w:fill="C1E4F5" w:themeFill="accent1" w:themeFillTint="33"/>
            <w:tcMar>
              <w:right w:w="634" w:type="dxa"/>
            </w:tcMar>
            <w:vAlign w:val="top"/>
          </w:tcPr>
          <w:p w:rsidR="50F5388C" w:rsidP="50F5388C" w:rsidRDefault="50F5388C" w14:paraId="6FE65A14" w14:textId="38EC0B3B">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Professor Fara</w:t>
            </w:r>
          </w:p>
        </w:tc>
      </w:tr>
      <w:tr w:rsidR="50F5388C" w:rsidTr="50F5388C" w14:paraId="04D982FA">
        <w:trPr>
          <w:trHeight w:val="780"/>
        </w:trPr>
        <w:tc>
          <w:tcPr>
            <w:tcW w:w="3501" w:type="dxa"/>
            <w:shd w:val="clear" w:color="auto" w:fill="F6F3DE"/>
            <w:tcMar>
              <w:right w:w="634" w:type="dxa"/>
            </w:tcMar>
            <w:vAlign w:val="top"/>
          </w:tcPr>
          <w:p w:rsidR="50F5388C" w:rsidP="50F5388C" w:rsidRDefault="50F5388C" w14:paraId="44388496" w14:textId="7C24CA53">
            <w:pPr>
              <w:spacing w:before="120" w:beforeAutospacing="off" w:after="80" w:afterAutospacing="off" w:line="480" w:lineRule="auto"/>
              <w:jc w:val="right"/>
              <w:rPr>
                <w:rFonts w:ascii="Calibri" w:hAnsi="Calibri" w:eastAsia="Calibri" w:cs="Calibri"/>
                <w:b w:val="1"/>
                <w:bCs w:val="1"/>
                <w:color w:val="0F3966"/>
                <w:sz w:val="24"/>
                <w:szCs w:val="24"/>
                <w:lang w:val="en-US"/>
              </w:rPr>
            </w:pPr>
            <w:r w:rsidRPr="50F5388C" w:rsidR="50F5388C">
              <w:rPr>
                <w:rFonts w:ascii="Calibri" w:hAnsi="Calibri" w:eastAsia="Calibri" w:cs="Calibri"/>
                <w:b w:val="1"/>
                <w:bCs w:val="1"/>
                <w:color w:val="0F3966"/>
                <w:sz w:val="24"/>
                <w:szCs w:val="24"/>
                <w:lang w:val="en-US"/>
              </w:rPr>
              <w:t>Business Need:</w:t>
            </w:r>
          </w:p>
        </w:tc>
        <w:tc>
          <w:tcPr>
            <w:tcW w:w="5646" w:type="dxa"/>
            <w:shd w:val="clear" w:color="auto" w:fill="F6F3DE"/>
            <w:tcMar>
              <w:right w:w="634" w:type="dxa"/>
            </w:tcMar>
            <w:vAlign w:val="top"/>
          </w:tcPr>
          <w:p w:rsidR="50F5388C" w:rsidP="50F5388C" w:rsidRDefault="50F5388C" w14:paraId="31A6256B" w14:textId="0DA2BC36">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For this project, what is needed is a </w:t>
            </w:r>
            <w:r w:rsidRPr="50F5388C" w:rsidR="50F5388C">
              <w:rPr>
                <w:rFonts w:ascii="Calibri" w:hAnsi="Calibri" w:eastAsia="Calibri" w:cs="Calibri"/>
                <w:color w:val="0F3966"/>
                <w:sz w:val="24"/>
                <w:szCs w:val="24"/>
                <w:lang w:val="en-US"/>
              </w:rPr>
              <w:t>database in</w:t>
            </w:r>
            <w:r w:rsidRPr="50F5388C" w:rsidR="50F5388C">
              <w:rPr>
                <w:rFonts w:ascii="Calibri" w:hAnsi="Calibri" w:eastAsia="Calibri" w:cs="Calibri"/>
                <w:color w:val="0F3966"/>
                <w:sz w:val="24"/>
                <w:szCs w:val="24"/>
                <w:lang w:val="en-US"/>
              </w:rPr>
              <w:t xml:space="preserve"> mapping system that allows for local </w:t>
            </w:r>
            <w:r w:rsidRPr="50F5388C" w:rsidR="50F5388C">
              <w:rPr>
                <w:rFonts w:ascii="Calibri" w:hAnsi="Calibri" w:eastAsia="Calibri" w:cs="Calibri"/>
                <w:color w:val="0F3966"/>
                <w:sz w:val="24"/>
                <w:szCs w:val="24"/>
                <w:lang w:val="en-US"/>
              </w:rPr>
              <w:t>residence</w:t>
            </w:r>
            <w:r w:rsidRPr="50F5388C" w:rsidR="50F5388C">
              <w:rPr>
                <w:rFonts w:ascii="Calibri" w:hAnsi="Calibri" w:eastAsia="Calibri" w:cs="Calibri"/>
                <w:color w:val="0F3966"/>
                <w:sz w:val="24"/>
                <w:szCs w:val="24"/>
                <w:lang w:val="en-US"/>
              </w:rPr>
              <w:t xml:space="preserve"> of the area to be able to find and seek resources within the community.</w:t>
            </w:r>
          </w:p>
        </w:tc>
      </w:tr>
      <w:tr w:rsidR="50F5388C" w:rsidTr="50F5388C" w14:paraId="4FDB142C">
        <w:trPr>
          <w:trHeight w:val="1275"/>
        </w:trPr>
        <w:tc>
          <w:tcPr>
            <w:tcW w:w="3501" w:type="dxa"/>
            <w:shd w:val="clear" w:color="auto" w:fill="C1E4F5" w:themeFill="accent1" w:themeFillTint="33"/>
            <w:tcMar>
              <w:right w:w="634" w:type="dxa"/>
            </w:tcMar>
            <w:vAlign w:val="top"/>
          </w:tcPr>
          <w:p w:rsidR="50F5388C" w:rsidP="50F5388C" w:rsidRDefault="50F5388C" w14:paraId="6D3628E2" w14:textId="00464F13">
            <w:pPr>
              <w:spacing w:before="120" w:beforeAutospacing="off" w:after="80" w:afterAutospacing="off" w:line="480" w:lineRule="auto"/>
              <w:jc w:val="right"/>
              <w:rPr>
                <w:rFonts w:ascii="Calibri" w:hAnsi="Calibri" w:eastAsia="Calibri" w:cs="Calibri"/>
                <w:b w:val="1"/>
                <w:bCs w:val="1"/>
                <w:color w:val="0F3966"/>
                <w:sz w:val="24"/>
                <w:szCs w:val="24"/>
                <w:lang w:val="en-US"/>
              </w:rPr>
            </w:pPr>
            <w:r w:rsidRPr="50F5388C" w:rsidR="50F5388C">
              <w:rPr>
                <w:rFonts w:ascii="Calibri" w:hAnsi="Calibri" w:eastAsia="Calibri" w:cs="Calibri"/>
                <w:b w:val="1"/>
                <w:bCs w:val="1"/>
                <w:color w:val="0F3966"/>
                <w:sz w:val="24"/>
                <w:szCs w:val="24"/>
                <w:lang w:val="en-US"/>
              </w:rPr>
              <w:t>Business Requirements:</w:t>
            </w:r>
          </w:p>
        </w:tc>
        <w:tc>
          <w:tcPr>
            <w:tcW w:w="5646" w:type="dxa"/>
            <w:shd w:val="clear" w:color="auto" w:fill="C1E4F5" w:themeFill="accent1" w:themeFillTint="33"/>
            <w:tcMar>
              <w:right w:w="634" w:type="dxa"/>
            </w:tcMar>
            <w:vAlign w:val="top"/>
          </w:tcPr>
          <w:p w:rsidR="50F5388C" w:rsidP="50F5388C" w:rsidRDefault="50F5388C" w14:paraId="46636F48" w14:textId="62B27547">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Audience – The system will be functional for these user groups such as residents, NGOs, municipal departments, and researchers.</w:t>
            </w:r>
          </w:p>
          <w:p w:rsidR="50F5388C" w:rsidP="50F5388C" w:rsidRDefault="50F5388C" w14:paraId="076CAED0" w14:textId="6FF8630F">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 </w:t>
            </w:r>
          </w:p>
          <w:p w:rsidR="50F5388C" w:rsidP="50F5388C" w:rsidRDefault="50F5388C" w14:paraId="5799E4EB" w14:textId="1556411A">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Functionally – The system must be able to map out areas, filter through resources, and search capability search areas</w:t>
            </w:r>
            <w:r w:rsidRPr="50F5388C" w:rsidR="4A62E171">
              <w:rPr>
                <w:rFonts w:ascii="Calibri" w:hAnsi="Calibri" w:eastAsia="Calibri" w:cs="Calibri"/>
                <w:color w:val="0F3966"/>
                <w:sz w:val="24"/>
                <w:szCs w:val="24"/>
                <w:lang w:val="en-US"/>
              </w:rPr>
              <w:t>.</w:t>
            </w:r>
          </w:p>
          <w:p w:rsidR="50F5388C" w:rsidP="50F5388C" w:rsidRDefault="50F5388C" w14:paraId="78BF90DB" w14:textId="051B95DB">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Map Integration – The system must </w:t>
            </w:r>
            <w:r w:rsidRPr="50F5388C" w:rsidR="50F5388C">
              <w:rPr>
                <w:rFonts w:ascii="Calibri" w:hAnsi="Calibri" w:eastAsia="Calibri" w:cs="Calibri"/>
                <w:color w:val="0F3966"/>
                <w:sz w:val="24"/>
                <w:szCs w:val="24"/>
                <w:lang w:val="en-US"/>
              </w:rPr>
              <w:t>intergrade</w:t>
            </w:r>
            <w:r w:rsidRPr="50F5388C" w:rsidR="50F5388C">
              <w:rPr>
                <w:rFonts w:ascii="Calibri" w:hAnsi="Calibri" w:eastAsia="Calibri" w:cs="Calibri"/>
                <w:color w:val="0F3966"/>
                <w:sz w:val="24"/>
                <w:szCs w:val="24"/>
                <w:lang w:val="en-US"/>
              </w:rPr>
              <w:t xml:space="preserve"> Google Maps APIs for base map layer.</w:t>
            </w:r>
          </w:p>
          <w:p w:rsidR="50F5388C" w:rsidP="50F5388C" w:rsidRDefault="50F5388C" w14:paraId="2B383477" w14:textId="16A52A4C">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 </w:t>
            </w:r>
          </w:p>
          <w:p w:rsidR="50F5388C" w:rsidP="50F5388C" w:rsidRDefault="50F5388C" w14:paraId="6EB52D2D" w14:textId="5EB7BD4E">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Map Listing – The system should be able to connect with municipal open data portals or government APIs to add verified resources.</w:t>
            </w:r>
          </w:p>
          <w:p w:rsidR="50F5388C" w:rsidP="50F5388C" w:rsidRDefault="50F5388C" w14:paraId="5D394567" w14:textId="2C930E2A">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 </w:t>
            </w:r>
          </w:p>
          <w:p w:rsidR="50F5388C" w:rsidP="50F5388C" w:rsidRDefault="50F5388C" w14:paraId="24CFE2CA" w14:textId="554B6442">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Geographical Location – Starting off the system within a limited area, such as </w:t>
            </w:r>
            <w:r w:rsidRPr="50F5388C" w:rsidR="50F5388C">
              <w:rPr>
                <w:rFonts w:ascii="Calibri" w:hAnsi="Calibri" w:eastAsia="Calibri" w:cs="Calibri"/>
                <w:color w:val="0F3966"/>
                <w:sz w:val="24"/>
                <w:szCs w:val="24"/>
                <w:lang w:val="en-US"/>
              </w:rPr>
              <w:t>Kingston</w:t>
            </w:r>
            <w:r w:rsidRPr="50F5388C" w:rsidR="50F5388C">
              <w:rPr>
                <w:rFonts w:ascii="Calibri" w:hAnsi="Calibri" w:eastAsia="Calibri" w:cs="Calibri"/>
                <w:color w:val="0F3966"/>
                <w:sz w:val="24"/>
                <w:szCs w:val="24"/>
                <w:lang w:val="en-US"/>
              </w:rPr>
              <w:t xml:space="preserve"> to be able to refine the model before scaling the project. </w:t>
            </w:r>
          </w:p>
        </w:tc>
      </w:tr>
      <w:tr w:rsidR="50F5388C" w:rsidTr="50F5388C" w14:paraId="4B85D17C">
        <w:trPr>
          <w:trHeight w:val="1245"/>
        </w:trPr>
        <w:tc>
          <w:tcPr>
            <w:tcW w:w="3501" w:type="dxa"/>
            <w:shd w:val="clear" w:color="auto" w:fill="F6F3DE"/>
            <w:tcMar>
              <w:right w:w="634" w:type="dxa"/>
            </w:tcMar>
            <w:vAlign w:val="top"/>
          </w:tcPr>
          <w:p w:rsidR="50F5388C" w:rsidP="50F5388C" w:rsidRDefault="50F5388C" w14:paraId="51E60A87" w14:textId="0E3E7BD9">
            <w:pPr>
              <w:spacing w:before="120" w:beforeAutospacing="off" w:after="80" w:afterAutospacing="off" w:line="480" w:lineRule="auto"/>
              <w:jc w:val="right"/>
              <w:rPr>
                <w:rFonts w:ascii="Calibri" w:hAnsi="Calibri" w:eastAsia="Calibri" w:cs="Calibri"/>
                <w:b w:val="1"/>
                <w:bCs w:val="1"/>
                <w:color w:val="0F3966"/>
                <w:sz w:val="24"/>
                <w:szCs w:val="24"/>
                <w:lang w:val="en-US"/>
              </w:rPr>
            </w:pPr>
            <w:r w:rsidRPr="50F5388C" w:rsidR="50F5388C">
              <w:rPr>
                <w:rFonts w:ascii="Calibri" w:hAnsi="Calibri" w:eastAsia="Calibri" w:cs="Calibri"/>
                <w:b w:val="1"/>
                <w:bCs w:val="1"/>
                <w:color w:val="0F3966"/>
                <w:sz w:val="24"/>
                <w:szCs w:val="24"/>
                <w:lang w:val="en-US"/>
              </w:rPr>
              <w:t>Business Value:</w:t>
            </w:r>
          </w:p>
        </w:tc>
        <w:tc>
          <w:tcPr>
            <w:tcW w:w="5646" w:type="dxa"/>
            <w:shd w:val="clear" w:color="auto" w:fill="F6F3DE"/>
            <w:tcMar>
              <w:right w:w="634" w:type="dxa"/>
            </w:tcMar>
            <w:vAlign w:val="top"/>
          </w:tcPr>
          <w:p w:rsidR="50F5388C" w:rsidP="50F5388C" w:rsidRDefault="50F5388C" w14:paraId="3EA04C23" w14:textId="595E569E">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This project will empower </w:t>
            </w:r>
            <w:r w:rsidRPr="50F5388C" w:rsidR="50F5388C">
              <w:rPr>
                <w:rFonts w:ascii="Calibri" w:hAnsi="Calibri" w:eastAsia="Calibri" w:cs="Calibri"/>
                <w:color w:val="0F3966"/>
                <w:sz w:val="24"/>
                <w:szCs w:val="24"/>
                <w:lang w:val="en-US"/>
              </w:rPr>
              <w:t>residence</w:t>
            </w:r>
            <w:r w:rsidRPr="50F5388C" w:rsidR="50F5388C">
              <w:rPr>
                <w:rFonts w:ascii="Calibri" w:hAnsi="Calibri" w:eastAsia="Calibri" w:cs="Calibri"/>
                <w:color w:val="0F3966"/>
                <w:sz w:val="24"/>
                <w:szCs w:val="24"/>
                <w:lang w:val="en-US"/>
              </w:rPr>
              <w:t xml:space="preserve"> within </w:t>
            </w:r>
            <w:r w:rsidRPr="50F5388C" w:rsidR="50F5388C">
              <w:rPr>
                <w:rFonts w:ascii="Calibri" w:hAnsi="Calibri" w:eastAsia="Calibri" w:cs="Calibri"/>
                <w:color w:val="0F3966"/>
                <w:sz w:val="24"/>
                <w:szCs w:val="24"/>
                <w:lang w:val="en-US"/>
              </w:rPr>
              <w:t>community</w:t>
            </w:r>
            <w:r w:rsidRPr="50F5388C" w:rsidR="50F5388C">
              <w:rPr>
                <w:rFonts w:ascii="Calibri" w:hAnsi="Calibri" w:eastAsia="Calibri" w:cs="Calibri"/>
                <w:color w:val="0F3966"/>
                <w:sz w:val="24"/>
                <w:szCs w:val="24"/>
                <w:lang w:val="en-US"/>
              </w:rPr>
              <w:t xml:space="preserve">, especially those with vulnerable </w:t>
            </w:r>
            <w:r w:rsidRPr="50F5388C" w:rsidR="50F5388C">
              <w:rPr>
                <w:rFonts w:ascii="Calibri" w:hAnsi="Calibri" w:eastAsia="Calibri" w:cs="Calibri"/>
                <w:color w:val="0F3966"/>
                <w:sz w:val="24"/>
                <w:szCs w:val="24"/>
                <w:lang w:val="en-US"/>
              </w:rPr>
              <w:t>populations</w:t>
            </w:r>
            <w:r w:rsidRPr="50F5388C" w:rsidR="50F5388C">
              <w:rPr>
                <w:rFonts w:ascii="Calibri" w:hAnsi="Calibri" w:eastAsia="Calibri" w:cs="Calibri"/>
                <w:color w:val="0F3966"/>
                <w:sz w:val="24"/>
                <w:szCs w:val="24"/>
                <w:lang w:val="en-US"/>
              </w:rPr>
              <w:t xml:space="preserve"> to find and gain access to resources within their community. Additionally, it supports community </w:t>
            </w:r>
            <w:r w:rsidRPr="50F5388C" w:rsidR="50F5388C">
              <w:rPr>
                <w:rFonts w:ascii="Calibri" w:hAnsi="Calibri" w:eastAsia="Calibri" w:cs="Calibri"/>
                <w:color w:val="0F3966"/>
                <w:sz w:val="24"/>
                <w:szCs w:val="24"/>
                <w:lang w:val="en-US"/>
              </w:rPr>
              <w:t>organizations</w:t>
            </w:r>
            <w:r w:rsidRPr="50F5388C" w:rsidR="50F5388C">
              <w:rPr>
                <w:rFonts w:ascii="Calibri" w:hAnsi="Calibri" w:eastAsia="Calibri" w:cs="Calibri"/>
                <w:color w:val="0F3966"/>
                <w:sz w:val="24"/>
                <w:szCs w:val="24"/>
                <w:lang w:val="en-US"/>
              </w:rPr>
              <w:t xml:space="preserve"> </w:t>
            </w:r>
            <w:r w:rsidRPr="50F5388C" w:rsidR="50F5388C">
              <w:rPr>
                <w:rFonts w:ascii="Calibri" w:hAnsi="Calibri" w:eastAsia="Calibri" w:cs="Calibri"/>
                <w:color w:val="0F3966"/>
                <w:sz w:val="24"/>
                <w:szCs w:val="24"/>
                <w:lang w:val="en-US"/>
              </w:rPr>
              <w:t>manage</w:t>
            </w:r>
            <w:r w:rsidRPr="50F5388C" w:rsidR="50F5388C">
              <w:rPr>
                <w:rFonts w:ascii="Calibri" w:hAnsi="Calibri" w:eastAsia="Calibri" w:cs="Calibri"/>
                <w:color w:val="0F3966"/>
                <w:sz w:val="24"/>
                <w:szCs w:val="24"/>
                <w:lang w:val="en-US"/>
              </w:rPr>
              <w:t xml:space="preserve"> their information and provide policy makers with the data for supportive planning.</w:t>
            </w:r>
          </w:p>
          <w:p w:rsidR="50F5388C" w:rsidP="50F5388C" w:rsidRDefault="50F5388C" w14:paraId="411951CC" w14:textId="38B5DA5C">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Which focuses on our sustainable development goals which are SDG 1 (No Poverty), SDG 11 (Sustainable Cities and Communities) </w:t>
            </w:r>
            <w:r w:rsidRPr="50F5388C" w:rsidR="50F5388C">
              <w:rPr>
                <w:rFonts w:ascii="Calibri" w:hAnsi="Calibri" w:eastAsia="Calibri" w:cs="Calibri"/>
                <w:color w:val="0F3966"/>
                <w:sz w:val="24"/>
                <w:szCs w:val="24"/>
                <w:lang w:val="en-US"/>
              </w:rPr>
              <w:t>and,</w:t>
            </w:r>
            <w:r w:rsidRPr="50F5388C" w:rsidR="50F5388C">
              <w:rPr>
                <w:rFonts w:ascii="Calibri" w:hAnsi="Calibri" w:eastAsia="Calibri" w:cs="Calibri"/>
                <w:color w:val="0F3966"/>
                <w:sz w:val="24"/>
                <w:szCs w:val="24"/>
                <w:lang w:val="en-US"/>
              </w:rPr>
              <w:t xml:space="preserve"> SDG 9 (Industry, </w:t>
            </w:r>
            <w:r w:rsidRPr="50F5388C" w:rsidR="50F5388C">
              <w:rPr>
                <w:rFonts w:ascii="Calibri" w:hAnsi="Calibri" w:eastAsia="Calibri" w:cs="Calibri"/>
                <w:color w:val="0F3966"/>
                <w:sz w:val="24"/>
                <w:szCs w:val="24"/>
                <w:lang w:val="en-US"/>
              </w:rPr>
              <w:t>Innovation</w:t>
            </w:r>
            <w:r w:rsidRPr="50F5388C" w:rsidR="50F5388C">
              <w:rPr>
                <w:rFonts w:ascii="Calibri" w:hAnsi="Calibri" w:eastAsia="Calibri" w:cs="Calibri"/>
                <w:color w:val="0F3966"/>
                <w:sz w:val="24"/>
                <w:szCs w:val="24"/>
                <w:lang w:val="en-US"/>
              </w:rPr>
              <w:t xml:space="preserve"> and Infrastructure).</w:t>
            </w:r>
          </w:p>
        </w:tc>
      </w:tr>
      <w:tr w:rsidR="50F5388C" w:rsidTr="50F5388C" w14:paraId="5417C96E">
        <w:trPr>
          <w:trHeight w:val="1245"/>
        </w:trPr>
        <w:tc>
          <w:tcPr>
            <w:tcW w:w="3501" w:type="dxa"/>
            <w:shd w:val="clear" w:color="auto" w:fill="C1E4F5" w:themeFill="accent1" w:themeFillTint="33"/>
            <w:tcMar>
              <w:right w:w="634" w:type="dxa"/>
            </w:tcMar>
            <w:vAlign w:val="top"/>
          </w:tcPr>
          <w:p w:rsidR="50F5388C" w:rsidP="50F5388C" w:rsidRDefault="50F5388C" w14:paraId="582200CA" w14:textId="0D0D4B8A">
            <w:pPr>
              <w:spacing w:before="120" w:beforeAutospacing="off" w:after="80" w:afterAutospacing="off" w:line="480" w:lineRule="auto"/>
              <w:jc w:val="right"/>
              <w:rPr>
                <w:rFonts w:ascii="Calibri" w:hAnsi="Calibri" w:eastAsia="Calibri" w:cs="Calibri"/>
                <w:b w:val="1"/>
                <w:bCs w:val="1"/>
                <w:color w:val="0F3966"/>
                <w:sz w:val="24"/>
                <w:szCs w:val="24"/>
                <w:lang w:val="en-US"/>
              </w:rPr>
            </w:pPr>
            <w:r w:rsidRPr="50F5388C" w:rsidR="50F5388C">
              <w:rPr>
                <w:rFonts w:ascii="Calibri" w:hAnsi="Calibri" w:eastAsia="Calibri" w:cs="Calibri"/>
                <w:b w:val="1"/>
                <w:bCs w:val="1"/>
                <w:color w:val="0F3966"/>
                <w:sz w:val="24"/>
                <w:szCs w:val="24"/>
                <w:lang w:val="en-US"/>
              </w:rPr>
              <w:t>Special Issues or Constraints:</w:t>
            </w:r>
          </w:p>
        </w:tc>
        <w:tc>
          <w:tcPr>
            <w:tcW w:w="5646" w:type="dxa"/>
            <w:shd w:val="clear" w:color="auto" w:fill="C1E4F5" w:themeFill="accent1" w:themeFillTint="33"/>
            <w:tcMar>
              <w:right w:w="634" w:type="dxa"/>
            </w:tcMar>
            <w:vAlign w:val="top"/>
          </w:tcPr>
          <w:p w:rsidR="50F5388C" w:rsidP="50F5388C" w:rsidRDefault="50F5388C" w14:paraId="7E352F31" w14:textId="53C328F0">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Accessi</w:t>
            </w:r>
            <w:r w:rsidRPr="50F5388C">
              <w:rPr>
                <w:rStyle w:val="FootnoteReference"/>
                <w:rFonts w:ascii="Calibri" w:hAnsi="Calibri" w:eastAsia="Calibri" w:cs="Calibri"/>
                <w:color w:val="0F3966"/>
                <w:sz w:val="24"/>
                <w:szCs w:val="24"/>
                <w:lang w:val="en-US"/>
              </w:rPr>
              <w:footnoteReference w:id="32300"/>
            </w:r>
            <w:r w:rsidRPr="50F5388C" w:rsidR="50F5388C">
              <w:rPr>
                <w:rFonts w:ascii="Calibri" w:hAnsi="Calibri" w:eastAsia="Calibri" w:cs="Calibri"/>
                <w:color w:val="0F3966"/>
                <w:sz w:val="24"/>
                <w:szCs w:val="24"/>
                <w:lang w:val="en-US"/>
              </w:rPr>
              <w:t>bility</w:t>
            </w:r>
            <w:r w:rsidRPr="50F5388C" w:rsidR="50F5388C">
              <w:rPr>
                <w:rFonts w:ascii="Calibri" w:hAnsi="Calibri" w:eastAsia="Calibri" w:cs="Calibri"/>
                <w:color w:val="0F3966"/>
                <w:sz w:val="24"/>
                <w:szCs w:val="24"/>
                <w:lang w:val="en-US"/>
              </w:rPr>
              <w:t xml:space="preserve"> -The system would be designed to me the AODA standards.</w:t>
            </w:r>
          </w:p>
          <w:p w:rsidR="50F5388C" w:rsidP="50F5388C" w:rsidRDefault="50F5388C" w14:paraId="52B75E99" w14:textId="1672CEE4">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 </w:t>
            </w:r>
          </w:p>
          <w:p w:rsidR="50F5388C" w:rsidP="50F5388C" w:rsidRDefault="50F5388C" w14:paraId="0BC7A4FA" w14:textId="5138A515">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Internet access – The system would have to be compatible to a certain extent, even without internet access, as some communities are limited.</w:t>
            </w:r>
          </w:p>
          <w:p w:rsidR="50F5388C" w:rsidP="50F5388C" w:rsidRDefault="50F5388C" w14:paraId="57955BE3" w14:textId="0CB9E12A">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 </w:t>
            </w:r>
          </w:p>
          <w:p w:rsidR="50F5388C" w:rsidP="50F5388C" w:rsidRDefault="50F5388C" w14:paraId="2FDBE53C" w14:textId="2B06C9A2">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Privacy – All data input by a user will follow the privacy guidelines to ensure safety.</w:t>
            </w:r>
          </w:p>
          <w:p w:rsidR="50F5388C" w:rsidP="50F5388C" w:rsidRDefault="50F5388C" w14:paraId="1D32C760" w14:textId="7FC19938">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 </w:t>
            </w:r>
          </w:p>
          <w:p w:rsidR="50F5388C" w:rsidP="50F5388C" w:rsidRDefault="50F5388C" w14:paraId="0B0E38D8" w14:textId="71AE2A14">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Timeline – The expected timeline is within five months, which is for prototyping, testing, and launch phases.</w:t>
            </w:r>
          </w:p>
          <w:p w:rsidR="50F5388C" w:rsidP="50F5388C" w:rsidRDefault="50F5388C" w14:paraId="30128F6A" w14:textId="60C71A5C">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 </w:t>
            </w:r>
          </w:p>
          <w:p w:rsidR="50F5388C" w:rsidP="50F5388C" w:rsidRDefault="50F5388C" w14:paraId="3F90790D" w14:textId="653AE60F">
            <w:pPr>
              <w:spacing w:before="120" w:beforeAutospacing="off" w:after="80" w:afterAutospacing="off" w:line="480" w:lineRule="auto"/>
              <w:rPr>
                <w:rFonts w:ascii="Calibri" w:hAnsi="Calibri" w:eastAsia="Calibri" w:cs="Calibri"/>
                <w:color w:val="0F3966"/>
                <w:sz w:val="24"/>
                <w:szCs w:val="24"/>
                <w:lang w:val="en-US"/>
              </w:rPr>
            </w:pPr>
            <w:r w:rsidRPr="50F5388C" w:rsidR="50F5388C">
              <w:rPr>
                <w:rFonts w:ascii="Calibri" w:hAnsi="Calibri" w:eastAsia="Calibri" w:cs="Calibri"/>
                <w:color w:val="0F3966"/>
                <w:sz w:val="24"/>
                <w:szCs w:val="24"/>
                <w:lang w:val="en-US"/>
              </w:rPr>
              <w:t xml:space="preserve">Resources – The system will be using </w:t>
            </w:r>
            <w:r w:rsidRPr="50F5388C" w:rsidR="50F5388C">
              <w:rPr>
                <w:rFonts w:ascii="Calibri" w:hAnsi="Calibri" w:eastAsia="Calibri" w:cs="Calibri"/>
                <w:color w:val="0F3966"/>
                <w:sz w:val="24"/>
                <w:szCs w:val="24"/>
                <w:lang w:val="en-US"/>
              </w:rPr>
              <w:t>open-</w:t>
            </w:r>
            <w:r w:rsidRPr="50F5388C" w:rsidR="50F5388C">
              <w:rPr>
                <w:rFonts w:ascii="Calibri" w:hAnsi="Calibri" w:eastAsia="Calibri" w:cs="Calibri"/>
                <w:color w:val="0F3966"/>
                <w:sz w:val="24"/>
                <w:szCs w:val="24"/>
                <w:lang w:val="en-US"/>
              </w:rPr>
              <w:t xml:space="preserve">source GIS </w:t>
            </w:r>
            <w:r w:rsidRPr="50F5388C" w:rsidR="50F5388C">
              <w:rPr>
                <w:rFonts w:ascii="Calibri" w:hAnsi="Calibri" w:eastAsia="Calibri" w:cs="Calibri"/>
                <w:color w:val="0F3966"/>
                <w:sz w:val="24"/>
                <w:szCs w:val="24"/>
                <w:lang w:val="en-US"/>
              </w:rPr>
              <w:t>library</w:t>
            </w:r>
            <w:r w:rsidRPr="50F5388C" w:rsidR="50F5388C">
              <w:rPr>
                <w:rFonts w:ascii="Calibri" w:hAnsi="Calibri" w:eastAsia="Calibri" w:cs="Calibri"/>
                <w:color w:val="0F3966"/>
                <w:sz w:val="24"/>
                <w:szCs w:val="24"/>
                <w:lang w:val="en-US"/>
              </w:rPr>
              <w:t xml:space="preserve"> is like </w:t>
            </w:r>
            <w:r w:rsidRPr="50F5388C" w:rsidR="50F5388C">
              <w:rPr>
                <w:rFonts w:ascii="Calibri" w:hAnsi="Calibri" w:eastAsia="Calibri" w:cs="Calibri"/>
                <w:color w:val="0F3966"/>
                <w:sz w:val="24"/>
                <w:szCs w:val="24"/>
                <w:lang w:val="en-US"/>
              </w:rPr>
              <w:t>leaflet</w:t>
            </w:r>
            <w:r w:rsidRPr="50F5388C" w:rsidR="50F5388C">
              <w:rPr>
                <w:rFonts w:ascii="Calibri" w:hAnsi="Calibri" w:eastAsia="Calibri" w:cs="Calibri"/>
                <w:color w:val="0F3966"/>
                <w:sz w:val="24"/>
                <w:szCs w:val="24"/>
                <w:lang w:val="en-US"/>
              </w:rPr>
              <w:t xml:space="preserve"> and free API tiers to reduce costs.</w:t>
            </w:r>
            <w:r w:rsidRPr="50F5388C">
              <w:rPr>
                <w:rStyle w:val="FootnoteReference"/>
                <w:rFonts w:ascii="Calibri" w:hAnsi="Calibri" w:eastAsia="Calibri" w:cs="Calibri"/>
                <w:color w:val="0F3966"/>
                <w:sz w:val="24"/>
                <w:szCs w:val="24"/>
                <w:lang w:val="en-US"/>
              </w:rPr>
              <w:footnoteReference w:id="25297"/>
            </w:r>
            <w:r w:rsidRPr="50F5388C">
              <w:rPr>
                <w:rStyle w:val="FootnoteReference"/>
                <w:rFonts w:ascii="Calibri" w:hAnsi="Calibri" w:eastAsia="Calibri" w:cs="Calibri"/>
                <w:color w:val="0F3966"/>
                <w:sz w:val="24"/>
                <w:szCs w:val="24"/>
                <w:lang w:val="en-US"/>
              </w:rPr>
              <w:footnoteReference w:id="25622"/>
            </w:r>
          </w:p>
        </w:tc>
      </w:tr>
    </w:tbl>
    <w:p w:rsidR="50F5388C" w:rsidP="50F5388C" w:rsidRDefault="50F5388C" w14:paraId="43482D10" w14:textId="64BEC80F">
      <w:pPr>
        <w:pStyle w:val="Normal"/>
        <w:bidi w:val="0"/>
        <w:rPr>
          <w:rFonts w:ascii="Calibri" w:hAnsi="Calibri" w:eastAsia="Calibri" w:cs="Calibri"/>
          <w:i w:val="1"/>
          <w:iCs w:val="1"/>
          <w:noProof w:val="0"/>
          <w:lang w:val="en-US"/>
        </w:rPr>
      </w:pPr>
    </w:p>
    <w:p w:rsidR="7B288ECB" w:rsidP="50F5388C" w:rsidRDefault="7B288ECB" w14:paraId="2185695E" w14:textId="4108FB63">
      <w:pPr>
        <w:pStyle w:val="Normal"/>
        <w:bidi w:val="0"/>
        <w:rPr>
          <w:rFonts w:ascii="Calibri" w:hAnsi="Calibri" w:eastAsia="Calibri" w:cs="Calibri"/>
          <w:i w:val="1"/>
          <w:iCs w:val="1"/>
          <w:noProof w:val="0"/>
          <w:lang w:val="en-US"/>
        </w:rPr>
      </w:pPr>
      <w:r w:rsidRPr="50F5388C" w:rsidR="7B288ECB">
        <w:rPr>
          <w:rFonts w:ascii="Calibri" w:hAnsi="Calibri" w:eastAsia="Calibri" w:cs="Calibri"/>
          <w:i w:val="1"/>
          <w:iCs w:val="1"/>
          <w:noProof w:val="0"/>
          <w:lang w:val="en-US"/>
        </w:rPr>
        <w:t xml:space="preserve">This system request outlines the purpose, business </w:t>
      </w:r>
      <w:r w:rsidRPr="50F5388C" w:rsidR="7B288ECB">
        <w:rPr>
          <w:rFonts w:ascii="Calibri" w:hAnsi="Calibri" w:eastAsia="Calibri" w:cs="Calibri"/>
          <w:i w:val="1"/>
          <w:iCs w:val="1"/>
          <w:noProof w:val="0"/>
          <w:lang w:val="en-US"/>
        </w:rPr>
        <w:t>need</w:t>
      </w:r>
      <w:r w:rsidRPr="50F5388C" w:rsidR="7B288ECB">
        <w:rPr>
          <w:rFonts w:ascii="Calibri" w:hAnsi="Calibri" w:eastAsia="Calibri" w:cs="Calibri"/>
          <w:i w:val="1"/>
          <w:iCs w:val="1"/>
          <w:noProof w:val="0"/>
          <w:lang w:val="en-US"/>
        </w:rPr>
        <w:t xml:space="preserve">, expected value, and scope of the </w:t>
      </w:r>
      <w:r w:rsidRPr="50F5388C" w:rsidR="7B288ECB">
        <w:rPr>
          <w:rFonts w:ascii="Calibri" w:hAnsi="Calibri" w:eastAsia="Calibri" w:cs="Calibri"/>
          <w:i w:val="1"/>
          <w:iCs w:val="1"/>
          <w:noProof w:val="0"/>
          <w:lang w:val="en-US"/>
        </w:rPr>
        <w:t>NeighborNet</w:t>
      </w:r>
      <w:r w:rsidRPr="50F5388C" w:rsidR="7B288ECB">
        <w:rPr>
          <w:rFonts w:ascii="Calibri" w:hAnsi="Calibri" w:eastAsia="Calibri" w:cs="Calibri"/>
          <w:i w:val="1"/>
          <w:iCs w:val="1"/>
          <w:noProof w:val="0"/>
          <w:lang w:val="en-US"/>
        </w:rPr>
        <w:t xml:space="preserve"> app. It summarizes why the system is necessary and how it will support community resource access while contributing to key SDGs.</w:t>
      </w:r>
    </w:p>
    <w:p w:rsidR="50F5388C" w:rsidP="50F5388C" w:rsidRDefault="50F5388C" w14:paraId="5140EF66" w14:textId="5D9E18E3">
      <w:pPr>
        <w:pStyle w:val="Normal"/>
        <w:spacing w:after="0" w:line="480" w:lineRule="auto"/>
        <w:ind w:left="0"/>
        <w:rPr>
          <w:rFonts w:ascii="Calibri" w:hAnsi="Calibri" w:eastAsia="Calibri" w:cs="Calibri"/>
          <w:sz w:val="28"/>
          <w:szCs w:val="28"/>
        </w:rPr>
      </w:pPr>
    </w:p>
    <w:p w:rsidR="50F5388C" w:rsidP="50F5388C" w:rsidRDefault="50F5388C" w14:paraId="2F2114A8" w14:textId="41096190">
      <w:pPr>
        <w:pStyle w:val="Normal"/>
        <w:spacing w:after="0" w:line="480" w:lineRule="auto"/>
        <w:ind w:left="0"/>
        <w:rPr>
          <w:rFonts w:ascii="Calibri" w:hAnsi="Calibri" w:eastAsia="Calibri" w:cs="Calibri"/>
        </w:rPr>
      </w:pPr>
    </w:p>
    <w:p w:rsidR="55711972" w:rsidP="50F5388C" w:rsidRDefault="55711972" w14:paraId="19C1A655" w14:textId="2CB02878">
      <w:pPr>
        <w:pStyle w:val="ListParagraph"/>
        <w:spacing w:after="0" w:line="480" w:lineRule="auto"/>
        <w:rPr>
          <w:rFonts w:ascii="Calibri" w:hAnsi="Calibri" w:eastAsia="Calibri" w:cs="Calibri"/>
          <w:sz w:val="28"/>
          <w:szCs w:val="28"/>
        </w:rPr>
      </w:pPr>
    </w:p>
    <w:p w:rsidR="55711972" w:rsidP="50F5388C" w:rsidRDefault="55711972" w14:paraId="2932B9F5" w14:textId="70CFD334">
      <w:pPr>
        <w:pStyle w:val="ListParagraph"/>
        <w:spacing w:after="0" w:line="480" w:lineRule="auto"/>
        <w:rPr>
          <w:rFonts w:ascii="Calibri" w:hAnsi="Calibri" w:eastAsia="Calibri" w:cs="Calibri"/>
          <w:sz w:val="28"/>
          <w:szCs w:val="28"/>
        </w:rPr>
      </w:pPr>
    </w:p>
    <w:p w:rsidR="55711972" w:rsidP="50F5388C" w:rsidRDefault="55711972" w14:paraId="09AC6F6D" w14:textId="21CA2F83">
      <w:pPr>
        <w:pStyle w:val="Heading1"/>
        <w:spacing w:line="480" w:lineRule="auto"/>
        <w:rPr>
          <w:rFonts w:ascii="Calibri" w:hAnsi="Calibri" w:eastAsia="Calibri" w:cs="Calibri"/>
        </w:rPr>
      </w:pPr>
      <w:bookmarkStart w:name="_Toc1744775195" w:id="370492851"/>
      <w:bookmarkStart w:name="_Toc1526572207" w:id="577910456"/>
      <w:r w:rsidRPr="7D758C56" w:rsidR="0508F602">
        <w:rPr>
          <w:rFonts w:ascii="Calibri" w:hAnsi="Calibri" w:eastAsia="Calibri" w:cs="Calibri"/>
        </w:rPr>
        <w:t>Feasibility Analysis</w:t>
      </w:r>
      <w:bookmarkEnd w:id="370492851"/>
      <w:bookmarkEnd w:id="577910456"/>
    </w:p>
    <w:p w:rsidR="55711972" w:rsidP="50F5388C" w:rsidRDefault="55711972" w14:paraId="121D2B10" w14:textId="2710C2ED">
      <w:pPr>
        <w:pStyle w:val="Heading3"/>
        <w:spacing w:line="480" w:lineRule="auto"/>
        <w:rPr>
          <w:rFonts w:ascii="Calibri" w:hAnsi="Calibri" w:eastAsia="Calibri" w:cs="Calibri"/>
          <w:noProof w:val="0"/>
          <w:sz w:val="28"/>
          <w:szCs w:val="28"/>
          <w:lang w:val="en-CA"/>
        </w:rPr>
      </w:pPr>
      <w:r w:rsidRPr="7D758C56" w:rsidR="6DF37CC7">
        <w:rPr>
          <w:rFonts w:ascii="Calibri" w:hAnsi="Calibri" w:eastAsia="Calibri" w:cs="Calibri"/>
          <w:noProof w:val="0"/>
          <w:lang w:val="en-CA"/>
        </w:rPr>
        <w:t>Operational feasibility</w:t>
      </w:r>
    </w:p>
    <w:p w:rsidR="55711972" w:rsidP="50F5388C" w:rsidRDefault="55711972" w14:paraId="7C47EE2D" w14:textId="4A6F7694">
      <w:pPr>
        <w:spacing w:before="0" w:beforeAutospacing="off" w:after="240" w:afterAutospacing="off" w:line="480" w:lineRule="auto"/>
        <w:rPr>
          <w:rFonts w:ascii="Calibri" w:hAnsi="Calibri" w:eastAsia="Calibri" w:cs="Calibri"/>
          <w:noProof w:val="0"/>
          <w:sz w:val="28"/>
          <w:szCs w:val="28"/>
          <w:lang w:val="en-CA"/>
        </w:rPr>
      </w:pPr>
      <w:r w:rsidRPr="50F5388C" w:rsidR="6DF37CC7">
        <w:rPr>
          <w:rFonts w:ascii="Calibri" w:hAnsi="Calibri" w:eastAsia="Calibri" w:cs="Calibri"/>
          <w:noProof w:val="0"/>
          <w:sz w:val="28"/>
          <w:szCs w:val="28"/>
          <w:lang w:val="en-CA"/>
        </w:rPr>
        <w:t>NeighborNet</w:t>
      </w:r>
      <w:r w:rsidRPr="50F5388C" w:rsidR="6DF37CC7">
        <w:rPr>
          <w:rFonts w:ascii="Calibri" w:hAnsi="Calibri" w:eastAsia="Calibri" w:cs="Calibri"/>
          <w:noProof w:val="0"/>
          <w:sz w:val="28"/>
          <w:szCs w:val="28"/>
          <w:lang w:val="en-CA"/>
        </w:rPr>
        <w:t xml:space="preserve"> is designed to address a real community need: connecting residents to local resources and services. The system will be used by residents, NGOs, municipal departments, and researchers, providing them with accessible and reliable information through a map-based interface. The integration of Google Maps API and municipal open data portals ensures the platform </w:t>
      </w:r>
      <w:r w:rsidRPr="50F5388C" w:rsidR="6DF37CC7">
        <w:rPr>
          <w:rFonts w:ascii="Calibri" w:hAnsi="Calibri" w:eastAsia="Calibri" w:cs="Calibri"/>
          <w:noProof w:val="0"/>
          <w:sz w:val="28"/>
          <w:szCs w:val="28"/>
          <w:lang w:val="en-CA"/>
        </w:rPr>
        <w:t>remains</w:t>
      </w:r>
      <w:r w:rsidRPr="50F5388C" w:rsidR="6DF37CC7">
        <w:rPr>
          <w:rFonts w:ascii="Calibri" w:hAnsi="Calibri" w:eastAsia="Calibri" w:cs="Calibri"/>
          <w:noProof w:val="0"/>
          <w:sz w:val="28"/>
          <w:szCs w:val="28"/>
          <w:lang w:val="en-CA"/>
        </w:rPr>
        <w:t xml:space="preserve"> user-friendly and trustworthy. The design also aligns with AODA accessibility standards, ensuring inclusivity for users with disabilities. Given the system’s community-centered focus, stakeholder adoption and engagement are expected to be high, making the project operationally </w:t>
      </w:r>
      <w:r w:rsidRPr="50F5388C" w:rsidR="6DF37CC7">
        <w:rPr>
          <w:rFonts w:ascii="Calibri" w:hAnsi="Calibri" w:eastAsia="Calibri" w:cs="Calibri"/>
          <w:noProof w:val="0"/>
          <w:sz w:val="28"/>
          <w:szCs w:val="28"/>
          <w:lang w:val="en-CA"/>
        </w:rPr>
        <w:t>feasible</w:t>
      </w:r>
      <w:r w:rsidRPr="50F5388C" w:rsidR="6DF37CC7">
        <w:rPr>
          <w:rFonts w:ascii="Calibri" w:hAnsi="Calibri" w:eastAsia="Calibri" w:cs="Calibri"/>
          <w:noProof w:val="0"/>
          <w:sz w:val="28"/>
          <w:szCs w:val="28"/>
          <w:lang w:val="en-CA"/>
        </w:rPr>
        <w:t xml:space="preserve">. </w:t>
      </w:r>
    </w:p>
    <w:p w:rsidR="55711972" w:rsidP="50F5388C" w:rsidRDefault="55711972" w14:paraId="3D04C640" w14:textId="58D85ACE">
      <w:pPr>
        <w:spacing w:before="0" w:beforeAutospacing="off" w:after="240" w:afterAutospacing="off" w:line="480" w:lineRule="auto"/>
        <w:rPr>
          <w:rFonts w:ascii="Calibri" w:hAnsi="Calibri" w:eastAsia="Calibri" w:cs="Calibri"/>
          <w:noProof w:val="0"/>
          <w:sz w:val="28"/>
          <w:szCs w:val="28"/>
          <w:lang w:val="en-CA"/>
        </w:rPr>
      </w:pPr>
    </w:p>
    <w:p w:rsidR="55711972" w:rsidP="50F5388C" w:rsidRDefault="55711972" w14:paraId="01F71677" w14:textId="6BCDD8F7">
      <w:pPr>
        <w:pStyle w:val="Heading3"/>
        <w:spacing w:line="480" w:lineRule="auto"/>
        <w:rPr>
          <w:rFonts w:ascii="Calibri" w:hAnsi="Calibri" w:eastAsia="Calibri" w:cs="Calibri"/>
          <w:noProof w:val="0"/>
          <w:sz w:val="28"/>
          <w:szCs w:val="28"/>
          <w:lang w:val="en-CA"/>
        </w:rPr>
      </w:pPr>
      <w:r w:rsidRPr="7D758C56" w:rsidR="6DF37CC7">
        <w:rPr>
          <w:rFonts w:ascii="Calibri" w:hAnsi="Calibri" w:eastAsia="Calibri" w:cs="Calibri"/>
          <w:noProof w:val="0"/>
          <w:lang w:val="en-CA"/>
        </w:rPr>
        <w:t>Technical Feasibility</w:t>
      </w:r>
    </w:p>
    <w:p w:rsidR="55711972" w:rsidP="50F5388C" w:rsidRDefault="55711972" w14:paraId="35C31DF0" w14:textId="4E1E48EA">
      <w:pPr>
        <w:spacing w:before="240" w:beforeAutospacing="off" w:after="240" w:afterAutospacing="off" w:line="480" w:lineRule="auto"/>
        <w:rPr>
          <w:rFonts w:ascii="Calibri" w:hAnsi="Calibri" w:eastAsia="Calibri" w:cs="Calibri"/>
          <w:noProof w:val="0"/>
          <w:sz w:val="28"/>
          <w:szCs w:val="28"/>
          <w:lang w:val="en-CA"/>
        </w:rPr>
      </w:pPr>
      <w:r w:rsidRPr="50F5388C" w:rsidR="6DF37CC7">
        <w:rPr>
          <w:rFonts w:ascii="Calibri" w:hAnsi="Calibri" w:eastAsia="Calibri" w:cs="Calibri"/>
          <w:noProof w:val="0"/>
          <w:sz w:val="28"/>
          <w:szCs w:val="28"/>
          <w:lang w:val="en-CA"/>
        </w:rPr>
        <w:t xml:space="preserve">The project relies on proven, open-source GIS technologies (e.g., Leaflet, Google Maps API) and government APIs for verified data integration. These tools are well-documented and widely used, reducing development complexity. The system’s </w:t>
      </w:r>
      <w:r w:rsidRPr="50F5388C" w:rsidR="6DF37CC7">
        <w:rPr>
          <w:rFonts w:ascii="Calibri" w:hAnsi="Calibri" w:eastAsia="Calibri" w:cs="Calibri"/>
          <w:noProof w:val="0"/>
          <w:sz w:val="28"/>
          <w:szCs w:val="28"/>
          <w:lang w:val="en-CA"/>
        </w:rPr>
        <w:t>initial</w:t>
      </w:r>
      <w:r w:rsidRPr="50F5388C" w:rsidR="6DF37CC7">
        <w:rPr>
          <w:rFonts w:ascii="Calibri" w:hAnsi="Calibri" w:eastAsia="Calibri" w:cs="Calibri"/>
          <w:noProof w:val="0"/>
          <w:sz w:val="28"/>
          <w:szCs w:val="28"/>
          <w:lang w:val="en-CA"/>
        </w:rPr>
        <w:t xml:space="preserve"> deployment will focus on a limited area</w:t>
      </w:r>
      <w:r w:rsidRPr="50F5388C" w:rsidR="3AE1CB1F">
        <w:rPr>
          <w:rFonts w:ascii="Calibri" w:hAnsi="Calibri" w:eastAsia="Calibri" w:cs="Calibri"/>
          <w:noProof w:val="0"/>
          <w:sz w:val="28"/>
          <w:szCs w:val="28"/>
          <w:lang w:val="en-CA"/>
        </w:rPr>
        <w:t xml:space="preserve"> </w:t>
      </w:r>
      <w:r w:rsidRPr="50F5388C" w:rsidR="6DF37CC7">
        <w:rPr>
          <w:rFonts w:ascii="Calibri" w:hAnsi="Calibri" w:eastAsia="Calibri" w:cs="Calibri"/>
          <w:noProof w:val="0"/>
          <w:sz w:val="28"/>
          <w:szCs w:val="28"/>
          <w:lang w:val="en-CA"/>
        </w:rPr>
        <w:t>Oshawa</w:t>
      </w:r>
      <w:r w:rsidRPr="50F5388C" w:rsidR="4C92BE59">
        <w:rPr>
          <w:rFonts w:ascii="Calibri" w:hAnsi="Calibri" w:eastAsia="Calibri" w:cs="Calibri"/>
          <w:noProof w:val="0"/>
          <w:sz w:val="28"/>
          <w:szCs w:val="28"/>
          <w:lang w:val="en-CA"/>
        </w:rPr>
        <w:t xml:space="preserve"> </w:t>
      </w:r>
      <w:r w:rsidRPr="50F5388C" w:rsidR="6DF37CC7">
        <w:rPr>
          <w:rFonts w:ascii="Calibri" w:hAnsi="Calibri" w:eastAsia="Calibri" w:cs="Calibri"/>
          <w:noProof w:val="0"/>
          <w:sz w:val="28"/>
          <w:szCs w:val="28"/>
          <w:lang w:val="en-CA"/>
        </w:rPr>
        <w:t xml:space="preserve">allowing the development team to refine the model before expanding to other regions. The main technical challenges involve ensuring offline functionality in low-connectivity areas and </w:t>
      </w:r>
      <w:r w:rsidRPr="50F5388C" w:rsidR="6DF37CC7">
        <w:rPr>
          <w:rFonts w:ascii="Calibri" w:hAnsi="Calibri" w:eastAsia="Calibri" w:cs="Calibri"/>
          <w:noProof w:val="0"/>
          <w:sz w:val="28"/>
          <w:szCs w:val="28"/>
          <w:lang w:val="en-CA"/>
        </w:rPr>
        <w:t>maintaining</w:t>
      </w:r>
      <w:r w:rsidRPr="50F5388C" w:rsidR="6DF37CC7">
        <w:rPr>
          <w:rFonts w:ascii="Calibri" w:hAnsi="Calibri" w:eastAsia="Calibri" w:cs="Calibri"/>
          <w:noProof w:val="0"/>
          <w:sz w:val="28"/>
          <w:szCs w:val="28"/>
          <w:lang w:val="en-CA"/>
        </w:rPr>
        <w:t xml:space="preserve"> data privacy. However, these issues can be mitigated with caching strategies and adherence to standard data protection practices. Overall, the technical infrastructure and available resources make the system technically </w:t>
      </w:r>
      <w:r w:rsidRPr="50F5388C" w:rsidR="6DF37CC7">
        <w:rPr>
          <w:rFonts w:ascii="Calibri" w:hAnsi="Calibri" w:eastAsia="Calibri" w:cs="Calibri"/>
          <w:noProof w:val="0"/>
          <w:sz w:val="28"/>
          <w:szCs w:val="28"/>
          <w:lang w:val="en-CA"/>
        </w:rPr>
        <w:t>feasible</w:t>
      </w:r>
      <w:r w:rsidRPr="50F5388C" w:rsidR="6DF37CC7">
        <w:rPr>
          <w:rFonts w:ascii="Calibri" w:hAnsi="Calibri" w:eastAsia="Calibri" w:cs="Calibri"/>
          <w:noProof w:val="0"/>
          <w:sz w:val="28"/>
          <w:szCs w:val="28"/>
          <w:lang w:val="en-CA"/>
        </w:rPr>
        <w:t xml:space="preserve">. </w:t>
      </w:r>
    </w:p>
    <w:p w:rsidR="50F5388C" w:rsidP="50F5388C" w:rsidRDefault="50F5388C" w14:paraId="6D86EE03" w14:textId="0A99167E">
      <w:pPr>
        <w:spacing w:before="240" w:beforeAutospacing="off" w:after="240" w:afterAutospacing="off" w:line="480" w:lineRule="auto"/>
        <w:rPr>
          <w:rFonts w:ascii="Calibri" w:hAnsi="Calibri" w:eastAsia="Calibri" w:cs="Calibri"/>
          <w:noProof w:val="0"/>
          <w:sz w:val="28"/>
          <w:szCs w:val="28"/>
          <w:lang w:val="en-CA"/>
        </w:rPr>
      </w:pPr>
    </w:p>
    <w:p w:rsidR="55711972" w:rsidP="50F5388C" w:rsidRDefault="55711972" w14:paraId="59A7AB2F" w14:textId="421CCFCC">
      <w:pPr>
        <w:pStyle w:val="Heading3"/>
        <w:spacing w:line="480" w:lineRule="auto"/>
        <w:rPr>
          <w:rFonts w:ascii="Calibri" w:hAnsi="Calibri" w:eastAsia="Calibri" w:cs="Calibri"/>
          <w:noProof w:val="0"/>
          <w:sz w:val="28"/>
          <w:szCs w:val="28"/>
          <w:lang w:val="en-CA"/>
        </w:rPr>
      </w:pPr>
      <w:r w:rsidRPr="7D758C56" w:rsidR="6DF37CC7">
        <w:rPr>
          <w:rFonts w:ascii="Calibri" w:hAnsi="Calibri" w:eastAsia="Calibri" w:cs="Calibri"/>
          <w:noProof w:val="0"/>
          <w:lang w:val="en-CA"/>
        </w:rPr>
        <w:t>Economic Feasibility</w:t>
      </w:r>
    </w:p>
    <w:p w:rsidR="55711972" w:rsidP="50F5388C" w:rsidRDefault="55711972" w14:paraId="0522B26A" w14:textId="442864BD">
      <w:pPr>
        <w:spacing w:before="240" w:beforeAutospacing="off" w:after="240" w:afterAutospacing="off" w:line="480" w:lineRule="auto"/>
        <w:rPr>
          <w:rFonts w:ascii="Calibri" w:hAnsi="Calibri" w:eastAsia="Calibri" w:cs="Calibri"/>
          <w:noProof w:val="0"/>
          <w:sz w:val="28"/>
          <w:szCs w:val="28"/>
          <w:lang w:val="en-CA"/>
        </w:rPr>
      </w:pPr>
      <w:r w:rsidRPr="50F5388C" w:rsidR="6DF37CC7">
        <w:rPr>
          <w:rFonts w:ascii="Calibri" w:hAnsi="Calibri" w:eastAsia="Calibri" w:cs="Calibri"/>
          <w:noProof w:val="0"/>
          <w:sz w:val="28"/>
          <w:szCs w:val="28"/>
          <w:lang w:val="en-CA"/>
        </w:rPr>
        <w:t>NeighborNet</w:t>
      </w:r>
      <w:r w:rsidRPr="50F5388C" w:rsidR="6DF37CC7">
        <w:rPr>
          <w:rFonts w:ascii="Calibri" w:hAnsi="Calibri" w:eastAsia="Calibri" w:cs="Calibri"/>
          <w:noProof w:val="0"/>
          <w:sz w:val="28"/>
          <w:szCs w:val="28"/>
          <w:lang w:val="en-CA"/>
        </w:rPr>
        <w:t xml:space="preserve"> will </w:t>
      </w:r>
      <w:r w:rsidRPr="50F5388C" w:rsidR="6DF37CC7">
        <w:rPr>
          <w:rFonts w:ascii="Calibri" w:hAnsi="Calibri" w:eastAsia="Calibri" w:cs="Calibri"/>
          <w:noProof w:val="0"/>
          <w:sz w:val="28"/>
          <w:szCs w:val="28"/>
          <w:lang w:val="en-CA"/>
        </w:rPr>
        <w:t>utilize</w:t>
      </w:r>
      <w:r w:rsidRPr="50F5388C" w:rsidR="6DF37CC7">
        <w:rPr>
          <w:rFonts w:ascii="Calibri" w:hAnsi="Calibri" w:eastAsia="Calibri" w:cs="Calibri"/>
          <w:noProof w:val="0"/>
          <w:sz w:val="28"/>
          <w:szCs w:val="28"/>
          <w:lang w:val="en-CA"/>
        </w:rPr>
        <w:t xml:space="preserve"> open-source software and free API tiers, minimizing development and operational costs. Hosting can be managed through low-cost cloud services or institutional servers, supported by the project sponsor (Professor Fara). The primary investment will be developer time, testing, and maintenance. Since the project’s purpose aligns with community improvement and sustainable development goals (SDGs 1, 9, and 11), there is potential for grant funding or municipal partnerships. Given the low </w:t>
      </w:r>
      <w:r w:rsidRPr="50F5388C" w:rsidR="6DF37CC7">
        <w:rPr>
          <w:rFonts w:ascii="Calibri" w:hAnsi="Calibri" w:eastAsia="Calibri" w:cs="Calibri"/>
          <w:noProof w:val="0"/>
          <w:sz w:val="28"/>
          <w:szCs w:val="28"/>
          <w:lang w:val="en-CA"/>
        </w:rPr>
        <w:t>initial</w:t>
      </w:r>
      <w:r w:rsidRPr="50F5388C" w:rsidR="6DF37CC7">
        <w:rPr>
          <w:rFonts w:ascii="Calibri" w:hAnsi="Calibri" w:eastAsia="Calibri" w:cs="Calibri"/>
          <w:noProof w:val="0"/>
          <w:sz w:val="28"/>
          <w:szCs w:val="28"/>
          <w:lang w:val="en-CA"/>
        </w:rPr>
        <w:t xml:space="preserve"> expenses and high societal return, the project is economically </w:t>
      </w:r>
      <w:r w:rsidRPr="50F5388C" w:rsidR="6DF37CC7">
        <w:rPr>
          <w:rFonts w:ascii="Calibri" w:hAnsi="Calibri" w:eastAsia="Calibri" w:cs="Calibri"/>
          <w:noProof w:val="0"/>
          <w:sz w:val="28"/>
          <w:szCs w:val="28"/>
          <w:lang w:val="en-CA"/>
        </w:rPr>
        <w:t>feasible</w:t>
      </w:r>
      <w:r w:rsidRPr="50F5388C" w:rsidR="6DF37CC7">
        <w:rPr>
          <w:rFonts w:ascii="Calibri" w:hAnsi="Calibri" w:eastAsia="Calibri" w:cs="Calibri"/>
          <w:noProof w:val="0"/>
          <w:sz w:val="28"/>
          <w:szCs w:val="28"/>
          <w:lang w:val="en-CA"/>
        </w:rPr>
        <w:t xml:space="preserve">. </w:t>
      </w:r>
    </w:p>
    <w:p w:rsidR="55711972" w:rsidP="50F5388C" w:rsidRDefault="55711972" w14:paraId="46AA438F" w14:textId="02ECDA82">
      <w:pPr>
        <w:pStyle w:val="Heading3"/>
        <w:spacing w:line="480" w:lineRule="auto"/>
        <w:rPr>
          <w:rFonts w:ascii="Calibri" w:hAnsi="Calibri" w:eastAsia="Calibri" w:cs="Calibri"/>
          <w:noProof w:val="0"/>
          <w:sz w:val="28"/>
          <w:szCs w:val="28"/>
          <w:lang w:val="en-CA"/>
        </w:rPr>
      </w:pPr>
      <w:r w:rsidRPr="7D758C56" w:rsidR="6DF37CC7">
        <w:rPr>
          <w:rFonts w:ascii="Calibri" w:hAnsi="Calibri" w:eastAsia="Calibri" w:cs="Calibri"/>
          <w:noProof w:val="0"/>
          <w:lang w:val="en-CA"/>
        </w:rPr>
        <w:t>Schedule Feasibility</w:t>
      </w:r>
    </w:p>
    <w:p w:rsidR="55711972" w:rsidP="50F5388C" w:rsidRDefault="55711972" w14:paraId="7A7DB446" w14:textId="5F86ECB1">
      <w:pPr>
        <w:spacing w:before="240" w:beforeAutospacing="off" w:after="240" w:afterAutospacing="off" w:line="480" w:lineRule="auto"/>
        <w:rPr>
          <w:rFonts w:ascii="Calibri" w:hAnsi="Calibri" w:eastAsia="Calibri" w:cs="Calibri"/>
          <w:noProof w:val="0"/>
          <w:sz w:val="28"/>
          <w:szCs w:val="28"/>
          <w:lang w:val="en-CA"/>
        </w:rPr>
      </w:pPr>
      <w:r w:rsidRPr="50F5388C" w:rsidR="6DF37CC7">
        <w:rPr>
          <w:rFonts w:ascii="Calibri" w:hAnsi="Calibri" w:eastAsia="Calibri" w:cs="Calibri"/>
          <w:noProof w:val="0"/>
          <w:sz w:val="28"/>
          <w:szCs w:val="28"/>
          <w:lang w:val="en-CA"/>
        </w:rPr>
        <w:t>The project’s timeline of five months includes prototyping, testing, and launch phases. This is reasonable given the project’s defined scope</w:t>
      </w:r>
      <w:r w:rsidRPr="50F5388C" w:rsidR="0186D284">
        <w:rPr>
          <w:rFonts w:ascii="Calibri" w:hAnsi="Calibri" w:eastAsia="Calibri" w:cs="Calibri"/>
          <w:noProof w:val="0"/>
          <w:sz w:val="28"/>
          <w:szCs w:val="28"/>
          <w:lang w:val="en-CA"/>
        </w:rPr>
        <w:t xml:space="preserve"> </w:t>
      </w:r>
      <w:r w:rsidRPr="50F5388C" w:rsidR="6DF37CC7">
        <w:rPr>
          <w:rFonts w:ascii="Calibri" w:hAnsi="Calibri" w:eastAsia="Calibri" w:cs="Calibri"/>
          <w:noProof w:val="0"/>
          <w:sz w:val="28"/>
          <w:szCs w:val="28"/>
          <w:lang w:val="en-CA"/>
        </w:rPr>
        <w:t xml:space="preserve">developing a functional prototype for one city (Oshawa). By following an iterative development process, core mapping and search functionalities can be completed early and refined with user feedback before final deployment. Thus, with clear milestones and task allocation, the schedule is </w:t>
      </w:r>
      <w:r w:rsidRPr="50F5388C" w:rsidR="6DF37CC7">
        <w:rPr>
          <w:rFonts w:ascii="Calibri" w:hAnsi="Calibri" w:eastAsia="Calibri" w:cs="Calibri"/>
          <w:noProof w:val="0"/>
          <w:sz w:val="28"/>
          <w:szCs w:val="28"/>
          <w:lang w:val="en-CA"/>
        </w:rPr>
        <w:t>feasible</w:t>
      </w:r>
      <w:r w:rsidRPr="50F5388C" w:rsidR="6DF37CC7">
        <w:rPr>
          <w:rFonts w:ascii="Calibri" w:hAnsi="Calibri" w:eastAsia="Calibri" w:cs="Calibri"/>
          <w:noProof w:val="0"/>
          <w:sz w:val="28"/>
          <w:szCs w:val="28"/>
          <w:lang w:val="en-CA"/>
        </w:rPr>
        <w:t xml:space="preserve"> and manageable </w:t>
      </w:r>
      <w:r w:rsidRPr="50F5388C" w:rsidR="6DF37CC7">
        <w:rPr>
          <w:rFonts w:ascii="Calibri" w:hAnsi="Calibri" w:eastAsia="Calibri" w:cs="Calibri"/>
          <w:noProof w:val="0"/>
          <w:sz w:val="28"/>
          <w:szCs w:val="28"/>
          <w:lang w:val="en-CA"/>
        </w:rPr>
        <w:t xml:space="preserve">within the proposed </w:t>
      </w:r>
      <w:r w:rsidRPr="50F5388C" w:rsidR="6DF37CC7">
        <w:rPr>
          <w:rFonts w:ascii="Calibri" w:hAnsi="Calibri" w:eastAsia="Calibri" w:cs="Calibri"/>
          <w:noProof w:val="0"/>
          <w:sz w:val="28"/>
          <w:szCs w:val="28"/>
          <w:lang w:val="en-CA"/>
        </w:rPr>
        <w:t>timeframe</w:t>
      </w:r>
      <w:r w:rsidRPr="50F5388C" w:rsidR="6DF37CC7">
        <w:rPr>
          <w:rFonts w:ascii="Calibri" w:hAnsi="Calibri" w:eastAsia="Calibri" w:cs="Calibri"/>
          <w:noProof w:val="0"/>
          <w:sz w:val="28"/>
          <w:szCs w:val="28"/>
          <w:lang w:val="en-CA"/>
        </w:rPr>
        <w:t xml:space="preserve">. </w:t>
      </w:r>
    </w:p>
    <w:p w:rsidR="50F5388C" w:rsidP="50F5388C" w:rsidRDefault="50F5388C" w14:paraId="39F1110B" w14:textId="51EEEAA4">
      <w:pPr>
        <w:spacing w:before="240" w:beforeAutospacing="off" w:after="240" w:afterAutospacing="off" w:line="480" w:lineRule="auto"/>
        <w:rPr>
          <w:rFonts w:ascii="Calibri" w:hAnsi="Calibri" w:eastAsia="Calibri" w:cs="Calibri"/>
          <w:noProof w:val="0"/>
          <w:sz w:val="28"/>
          <w:szCs w:val="28"/>
          <w:lang w:val="en-CA"/>
        </w:rPr>
      </w:pPr>
    </w:p>
    <w:p w:rsidR="55711972" w:rsidP="50F5388C" w:rsidRDefault="55711972" w14:paraId="16861864" w14:textId="78E770D7">
      <w:pPr>
        <w:pStyle w:val="Heading3"/>
        <w:spacing w:line="480" w:lineRule="auto"/>
        <w:rPr>
          <w:rFonts w:ascii="Calibri" w:hAnsi="Calibri" w:eastAsia="Calibri" w:cs="Calibri"/>
          <w:noProof w:val="0"/>
          <w:sz w:val="28"/>
          <w:szCs w:val="28"/>
          <w:lang w:val="en-CA"/>
        </w:rPr>
      </w:pPr>
      <w:r w:rsidRPr="7D758C56" w:rsidR="6DF37CC7">
        <w:rPr>
          <w:rFonts w:ascii="Calibri" w:hAnsi="Calibri" w:eastAsia="Calibri" w:cs="Calibri"/>
          <w:noProof w:val="0"/>
          <w:lang w:val="en-CA"/>
        </w:rPr>
        <w:t>Organizational Feasibility</w:t>
      </w:r>
    </w:p>
    <w:p w:rsidR="3D4DDABB" w:rsidP="50F5388C" w:rsidRDefault="3D4DDABB" w14:paraId="5BF889F8" w14:textId="4C1E28BE">
      <w:pPr>
        <w:spacing w:before="240" w:beforeAutospacing="off" w:after="240" w:afterAutospacing="off" w:line="480" w:lineRule="auto"/>
        <w:rPr>
          <w:rFonts w:ascii="Calibri" w:hAnsi="Calibri" w:eastAsia="Calibri" w:cs="Calibri"/>
          <w:noProof w:val="0"/>
          <w:sz w:val="28"/>
          <w:szCs w:val="28"/>
          <w:lang w:val="en-CA"/>
        </w:rPr>
      </w:pPr>
      <w:r w:rsidRPr="50F5388C" w:rsidR="6DF37CC7">
        <w:rPr>
          <w:rFonts w:ascii="Calibri" w:hAnsi="Calibri" w:eastAsia="Calibri" w:cs="Calibri"/>
          <w:noProof w:val="0"/>
          <w:sz w:val="28"/>
          <w:szCs w:val="28"/>
          <w:lang w:val="en-CA"/>
        </w:rPr>
        <w:t>NeighborNet</w:t>
      </w:r>
      <w:r w:rsidRPr="50F5388C" w:rsidR="6DF37CC7">
        <w:rPr>
          <w:rFonts w:ascii="Calibri" w:hAnsi="Calibri" w:eastAsia="Calibri" w:cs="Calibri"/>
          <w:noProof w:val="0"/>
          <w:sz w:val="28"/>
          <w:szCs w:val="28"/>
          <w:lang w:val="en-CA"/>
        </w:rPr>
        <w:t xml:space="preserve"> aligns with the goals of the sponsoring organization and supports community development through technology. It promotes sustainable growth by addressing SDG 1, 9, and 11, and has backing from Professor Fara and potential municipal partners. With access to academic resources and community support, the project is organizationally </w:t>
      </w:r>
      <w:r w:rsidRPr="50F5388C" w:rsidR="6DF37CC7">
        <w:rPr>
          <w:rFonts w:ascii="Calibri" w:hAnsi="Calibri" w:eastAsia="Calibri" w:cs="Calibri"/>
          <w:noProof w:val="0"/>
          <w:sz w:val="28"/>
          <w:szCs w:val="28"/>
          <w:lang w:val="en-CA"/>
        </w:rPr>
        <w:t>feasible</w:t>
      </w:r>
      <w:r w:rsidRPr="50F5388C" w:rsidR="6DF37CC7">
        <w:rPr>
          <w:rFonts w:ascii="Calibri" w:hAnsi="Calibri" w:eastAsia="Calibri" w:cs="Calibri"/>
          <w:noProof w:val="0"/>
          <w:sz w:val="28"/>
          <w:szCs w:val="28"/>
          <w:lang w:val="en-CA"/>
        </w:rPr>
        <w:t>.</w:t>
      </w:r>
    </w:p>
    <w:p w:rsidR="3D4DDABB" w:rsidP="50F5388C" w:rsidRDefault="3D4DDABB" w14:paraId="3F0809D3" w14:textId="2E5B0754">
      <w:pPr>
        <w:pStyle w:val="Heading1"/>
        <w:spacing w:line="480" w:lineRule="auto"/>
        <w:rPr>
          <w:rFonts w:ascii="Calibri" w:hAnsi="Calibri" w:eastAsia="Calibri" w:cs="Calibri"/>
        </w:rPr>
      </w:pPr>
      <w:bookmarkStart w:name="_Toc795604366" w:id="1130786177"/>
      <w:r w:rsidRPr="7D758C56" w:rsidR="68AC0F91">
        <w:rPr>
          <w:rFonts w:ascii="Calibri" w:hAnsi="Calibri" w:eastAsia="Calibri" w:cs="Calibri"/>
          <w:noProof w:val="0"/>
          <w:color w:val="0F4761" w:themeColor="accent1" w:themeTint="FF" w:themeShade="BF"/>
          <w:sz w:val="39"/>
          <w:szCs w:val="39"/>
          <w:lang w:val="en-CA"/>
        </w:rPr>
        <w:t xml:space="preserve">Figure 2 - </w:t>
      </w:r>
      <w:bookmarkStart w:name="_Toc1009102173" w:id="1154299596"/>
      <w:r w:rsidRPr="7D758C56" w:rsidR="0508F602">
        <w:rPr>
          <w:rFonts w:ascii="Calibri" w:hAnsi="Calibri" w:eastAsia="Calibri" w:cs="Calibri"/>
        </w:rPr>
        <w:t>Project Plan</w:t>
      </w:r>
      <w:bookmarkEnd w:id="1154299596"/>
      <w:bookmarkEnd w:id="1130786177"/>
    </w:p>
    <w:p w:rsidR="6805E1EA" w:rsidP="50F5388C" w:rsidRDefault="6805E1EA" w14:paraId="52AF800E" w14:textId="0239485C">
      <w:pPr>
        <w:pStyle w:val="Normal"/>
        <w:spacing w:line="480" w:lineRule="auto"/>
        <w:rPr>
          <w:rFonts w:ascii="Calibri" w:hAnsi="Calibri" w:eastAsia="Calibri" w:cs="Calibri"/>
        </w:rPr>
      </w:pPr>
    </w:p>
    <w:tbl>
      <w:tblPr>
        <w:tblStyle w:val="TableGrid"/>
        <w:bidiVisual w:val="0"/>
        <w:tblW w:w="0" w:type="auto"/>
        <w:jc w:val="left"/>
        <w:tblBorders>
          <w:top w:val="single" w:color="000000" w:themeColor="text1" w:sz="12"/>
          <w:left w:val="single" w:color="000000" w:themeColor="text1" w:sz="12"/>
          <w:bottom w:val="single" w:color="000000" w:themeColor="text1" w:sz="12"/>
          <w:right w:val="single" w:color="000000" w:themeColor="text1" w:sz="12"/>
        </w:tblBorders>
        <w:tblLook w:val="06A0" w:firstRow="1" w:lastRow="0" w:firstColumn="1" w:lastColumn="0" w:noHBand="1" w:noVBand="1"/>
      </w:tblPr>
      <w:tblGrid>
        <w:gridCol w:w="1358"/>
        <w:gridCol w:w="2122"/>
        <w:gridCol w:w="968"/>
        <w:gridCol w:w="1560"/>
        <w:gridCol w:w="1579"/>
        <w:gridCol w:w="1230"/>
        <w:gridCol w:w="1728"/>
      </w:tblGrid>
      <w:tr w:rsidR="50F5388C" w:rsidTr="50F5388C" w14:paraId="444565DE">
        <w:trPr>
          <w:trHeight w:val="300"/>
        </w:trPr>
        <w:tc>
          <w:tcPr>
            <w:tcW w:w="1358" w:type="dxa"/>
            <w:tcBorders>
              <w:bottom w:val="single" w:color="B1BBCC" w:sz="4"/>
              <w:right w:val="single" w:color="B1BBCC" w:sz="4"/>
            </w:tcBorders>
            <w:shd w:val="clear" w:color="auto" w:fill="B3E5A1" w:themeFill="accent6" w:themeFillTint="66"/>
            <w:tcMar/>
            <w:vAlign w:val="top"/>
          </w:tcPr>
          <w:p w:rsidR="50F5388C" w:rsidP="50F5388C" w:rsidRDefault="50F5388C" w14:paraId="767DEA67" w14:textId="1EEBC531">
            <w:pPr>
              <w:spacing w:before="0" w:beforeAutospacing="off" w:after="0" w:afterAutospacing="off" w:line="480" w:lineRule="auto"/>
              <w:jc w:val="center"/>
              <w:rPr>
                <w:rFonts w:ascii="Calibri" w:hAnsi="Calibri" w:eastAsia="Calibri" w:cs="Calibri"/>
                <w:b w:val="1"/>
                <w:bCs w:val="1"/>
                <w:color w:val="363636"/>
                <w:sz w:val="18"/>
                <w:szCs w:val="18"/>
              </w:rPr>
            </w:pPr>
            <w:r w:rsidRPr="50F5388C" w:rsidR="50F5388C">
              <w:rPr>
                <w:rFonts w:ascii="Calibri" w:hAnsi="Calibri" w:eastAsia="Calibri" w:cs="Calibri"/>
                <w:b w:val="1"/>
                <w:bCs w:val="1"/>
                <w:color w:val="363636"/>
                <w:sz w:val="18"/>
                <w:szCs w:val="18"/>
              </w:rPr>
              <w:t>Task Mode</w:t>
            </w:r>
          </w:p>
        </w:tc>
        <w:tc>
          <w:tcPr>
            <w:tcW w:w="2122" w:type="dxa"/>
            <w:tcBorders>
              <w:left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41F32409" w14:textId="52511470">
            <w:pPr>
              <w:spacing w:before="0" w:beforeAutospacing="off" w:after="0" w:afterAutospacing="off" w:line="480" w:lineRule="auto"/>
              <w:jc w:val="center"/>
              <w:rPr>
                <w:rFonts w:ascii="Calibri" w:hAnsi="Calibri" w:eastAsia="Calibri" w:cs="Calibri"/>
                <w:b w:val="1"/>
                <w:bCs w:val="1"/>
                <w:color w:val="363636"/>
                <w:sz w:val="18"/>
                <w:szCs w:val="18"/>
              </w:rPr>
            </w:pPr>
            <w:r w:rsidRPr="50F5388C" w:rsidR="50F5388C">
              <w:rPr>
                <w:rFonts w:ascii="Calibri" w:hAnsi="Calibri" w:eastAsia="Calibri" w:cs="Calibri"/>
                <w:b w:val="1"/>
                <w:bCs w:val="1"/>
                <w:color w:val="363636"/>
                <w:sz w:val="18"/>
                <w:szCs w:val="18"/>
              </w:rPr>
              <w:t>Task Name</w:t>
            </w:r>
          </w:p>
        </w:tc>
        <w:tc>
          <w:tcPr>
            <w:tcW w:w="968" w:type="dxa"/>
            <w:tcBorders>
              <w:left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0FB618AC" w14:textId="725E21B9">
            <w:pPr>
              <w:spacing w:before="0" w:beforeAutospacing="off" w:after="0" w:afterAutospacing="off" w:line="480" w:lineRule="auto"/>
              <w:jc w:val="center"/>
              <w:rPr>
                <w:rFonts w:ascii="Calibri" w:hAnsi="Calibri" w:eastAsia="Calibri" w:cs="Calibri"/>
                <w:b w:val="1"/>
                <w:bCs w:val="1"/>
                <w:color w:val="363636"/>
                <w:sz w:val="18"/>
                <w:szCs w:val="18"/>
              </w:rPr>
            </w:pPr>
            <w:r w:rsidRPr="50F5388C" w:rsidR="50F5388C">
              <w:rPr>
                <w:rFonts w:ascii="Calibri" w:hAnsi="Calibri" w:eastAsia="Calibri" w:cs="Calibri"/>
                <w:b w:val="1"/>
                <w:bCs w:val="1"/>
                <w:color w:val="363636"/>
                <w:sz w:val="18"/>
                <w:szCs w:val="18"/>
              </w:rPr>
              <w:t>Duration</w:t>
            </w:r>
          </w:p>
        </w:tc>
        <w:tc>
          <w:tcPr>
            <w:tcW w:w="1560" w:type="dxa"/>
            <w:tcBorders>
              <w:left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54129201" w14:textId="6F6F86BF">
            <w:pPr>
              <w:spacing w:before="0" w:beforeAutospacing="off" w:after="0" w:afterAutospacing="off" w:line="480" w:lineRule="auto"/>
              <w:jc w:val="center"/>
              <w:rPr>
                <w:rFonts w:ascii="Calibri" w:hAnsi="Calibri" w:eastAsia="Calibri" w:cs="Calibri"/>
                <w:b w:val="1"/>
                <w:bCs w:val="1"/>
                <w:color w:val="363636"/>
                <w:sz w:val="18"/>
                <w:szCs w:val="18"/>
              </w:rPr>
            </w:pPr>
            <w:r w:rsidRPr="50F5388C" w:rsidR="50F5388C">
              <w:rPr>
                <w:rFonts w:ascii="Calibri" w:hAnsi="Calibri" w:eastAsia="Calibri" w:cs="Calibri"/>
                <w:b w:val="1"/>
                <w:bCs w:val="1"/>
                <w:color w:val="363636"/>
                <w:sz w:val="18"/>
                <w:szCs w:val="18"/>
              </w:rPr>
              <w:t>Start</w:t>
            </w:r>
          </w:p>
        </w:tc>
        <w:tc>
          <w:tcPr>
            <w:tcW w:w="1579" w:type="dxa"/>
            <w:tcBorders>
              <w:left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3354D40C" w14:textId="3FD32513">
            <w:pPr>
              <w:spacing w:before="0" w:beforeAutospacing="off" w:after="0" w:afterAutospacing="off" w:line="480" w:lineRule="auto"/>
              <w:jc w:val="center"/>
              <w:rPr>
                <w:rFonts w:ascii="Calibri" w:hAnsi="Calibri" w:eastAsia="Calibri" w:cs="Calibri"/>
                <w:b w:val="1"/>
                <w:bCs w:val="1"/>
                <w:color w:val="363636"/>
                <w:sz w:val="18"/>
                <w:szCs w:val="18"/>
              </w:rPr>
            </w:pPr>
            <w:r w:rsidRPr="50F5388C" w:rsidR="50F5388C">
              <w:rPr>
                <w:rFonts w:ascii="Calibri" w:hAnsi="Calibri" w:eastAsia="Calibri" w:cs="Calibri"/>
                <w:b w:val="1"/>
                <w:bCs w:val="1"/>
                <w:color w:val="363636"/>
                <w:sz w:val="18"/>
                <w:szCs w:val="18"/>
              </w:rPr>
              <w:t>Finish</w:t>
            </w:r>
          </w:p>
        </w:tc>
        <w:tc>
          <w:tcPr>
            <w:tcW w:w="1230" w:type="dxa"/>
            <w:tcBorders>
              <w:left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2FF0FD28" w14:textId="4B7D7494">
            <w:pPr>
              <w:spacing w:before="0" w:beforeAutospacing="off" w:after="0" w:afterAutospacing="off" w:line="480" w:lineRule="auto"/>
              <w:jc w:val="center"/>
              <w:rPr>
                <w:rFonts w:ascii="Calibri" w:hAnsi="Calibri" w:eastAsia="Calibri" w:cs="Calibri"/>
                <w:b w:val="1"/>
                <w:bCs w:val="1"/>
                <w:color w:val="363636"/>
                <w:sz w:val="18"/>
                <w:szCs w:val="18"/>
              </w:rPr>
            </w:pPr>
            <w:r w:rsidRPr="50F5388C" w:rsidR="50F5388C">
              <w:rPr>
                <w:rFonts w:ascii="Calibri" w:hAnsi="Calibri" w:eastAsia="Calibri" w:cs="Calibri"/>
                <w:b w:val="1"/>
                <w:bCs w:val="1"/>
                <w:color w:val="363636"/>
                <w:sz w:val="18"/>
                <w:szCs w:val="18"/>
              </w:rPr>
              <w:t>Predecessors</w:t>
            </w:r>
          </w:p>
        </w:tc>
        <w:tc>
          <w:tcPr>
            <w:tcW w:w="1728" w:type="dxa"/>
            <w:tcBorders>
              <w:left w:val="single" w:color="B1BBCC" w:sz="4"/>
              <w:bottom w:val="single" w:color="B1BBCC" w:sz="4"/>
            </w:tcBorders>
            <w:shd w:val="clear" w:color="auto" w:fill="B3E5A1" w:themeFill="accent6" w:themeFillTint="66"/>
            <w:tcMar/>
            <w:vAlign w:val="top"/>
          </w:tcPr>
          <w:p w:rsidR="50F5388C" w:rsidP="50F5388C" w:rsidRDefault="50F5388C" w14:paraId="17F4964C" w14:textId="5C74FC8D">
            <w:pPr>
              <w:spacing w:before="0" w:beforeAutospacing="off" w:after="0" w:afterAutospacing="off" w:line="480" w:lineRule="auto"/>
              <w:jc w:val="center"/>
              <w:rPr>
                <w:rFonts w:ascii="Calibri" w:hAnsi="Calibri" w:eastAsia="Calibri" w:cs="Calibri"/>
                <w:b w:val="1"/>
                <w:bCs w:val="1"/>
                <w:color w:val="363636"/>
                <w:sz w:val="18"/>
                <w:szCs w:val="18"/>
              </w:rPr>
            </w:pPr>
            <w:r w:rsidRPr="50F5388C" w:rsidR="50F5388C">
              <w:rPr>
                <w:rFonts w:ascii="Calibri" w:hAnsi="Calibri" w:eastAsia="Calibri" w:cs="Calibri"/>
                <w:b w:val="1"/>
                <w:bCs w:val="1"/>
                <w:color w:val="363636"/>
                <w:sz w:val="18"/>
                <w:szCs w:val="18"/>
              </w:rPr>
              <w:t>Resource Names</w:t>
            </w:r>
          </w:p>
        </w:tc>
      </w:tr>
      <w:tr w:rsidR="50F5388C" w:rsidTr="50F5388C" w14:paraId="32D6EC05">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2A92024F" w14:textId="2F252933">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972352B" w14:textId="3B6BE252">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Deliverable #1 - Project Initiation (Week 1–2)</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813E750" w14:textId="0E8DCCB0">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7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13B6C75" w14:textId="73313F44">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Mon 25-10-27</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F068A7B" w14:textId="1EBDD81F">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Tue 25-11-04</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1352F49" w14:textId="026AD916">
            <w:pPr>
              <w:spacing w:line="480" w:lineRule="auto"/>
              <w:jc w:val="center"/>
              <w:rPr>
                <w:rFonts w:ascii="Calibri" w:hAnsi="Calibri" w:eastAsia="Calibri" w:cs="Calibri"/>
              </w:rPr>
            </w:pP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78A51D25" w14:textId="5DBDF024">
            <w:pPr>
              <w:spacing w:line="480" w:lineRule="auto"/>
              <w:jc w:val="center"/>
              <w:rPr>
                <w:rFonts w:ascii="Calibri" w:hAnsi="Calibri" w:eastAsia="Calibri" w:cs="Calibri"/>
              </w:rPr>
            </w:pPr>
          </w:p>
        </w:tc>
      </w:tr>
      <w:tr w:rsidR="50F5388C" w:rsidTr="50F5388C" w14:paraId="5DEC9C07">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21F33EDD" w14:textId="0B416E6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6F3DB48" w14:textId="4AA05040">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Create project cover page &amp; auto-generated table of contents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80355B4" w14:textId="43552D8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E1F6A26" w14:textId="4FF39FB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25-10-27</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84DBDDD" w14:textId="319CFF40">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Tue 25-10-28</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2E142F8" w14:textId="5B45701C">
            <w:pPr>
              <w:spacing w:line="480" w:lineRule="auto"/>
              <w:jc w:val="center"/>
              <w:rPr>
                <w:rFonts w:ascii="Calibri" w:hAnsi="Calibri" w:eastAsia="Calibri" w:cs="Calibri"/>
              </w:rPr>
            </w:pP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7CCAFE78" w:rsidP="50F5388C" w:rsidRDefault="7CCAFE78" w14:paraId="7C9D698D" w14:textId="510BD23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7CCAFE78">
              <w:rPr>
                <w:rFonts w:ascii="Calibri" w:hAnsi="Calibri" w:eastAsia="Calibri" w:cs="Calibri"/>
                <w:color w:val="000000" w:themeColor="text1" w:themeTint="FF" w:themeShade="FF"/>
                <w:sz w:val="22"/>
                <w:szCs w:val="22"/>
              </w:rPr>
              <w:t>Alyssa, Victor</w:t>
            </w:r>
          </w:p>
        </w:tc>
      </w:tr>
      <w:tr w:rsidR="50F5388C" w:rsidTr="50F5388C" w14:paraId="307481CF">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740561AA" w14:textId="1499FB9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647B10B" w14:textId="6CB49D2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Write business case &amp; SDG alignment section</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EE0EE49" w14:textId="23BE21A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5CE75C5" w14:textId="11D3CA20">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25-10-29</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8BCD625" w14:textId="326428E3">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25-10-30</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A760763" w14:textId="4A30D78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48E1F2CE" w14:textId="49CED42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p>
        </w:tc>
      </w:tr>
      <w:tr w:rsidR="50F5388C" w:rsidTr="50F5388C" w14:paraId="4DCC0A6A">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3111AC42" w14:textId="003B13FC">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126AE72" w14:textId="1CE577B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Complete group charter (roles, communication plan, rules)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8CDF6FA" w14:textId="2D7A789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9EBC323" w14:textId="3793FB4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25-10-31</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EE34A46" w14:textId="6A33FD8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25-11-03</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CD7B389" w14:textId="2D771416">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7E1ECAFE" w14:textId="2AF9C1AA">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Alyssa,</w:t>
            </w:r>
            <w:r w:rsidRPr="50F5388C" w:rsidR="432C7069">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Mofunoluwato</w:t>
            </w:r>
            <w:r w:rsidRPr="50F5388C" w:rsidR="50F5388C">
              <w:rPr>
                <w:rFonts w:ascii="Calibri" w:hAnsi="Calibri" w:eastAsia="Calibri" w:cs="Calibri"/>
                <w:color w:val="000000" w:themeColor="text1" w:themeTint="FF" w:themeShade="FF"/>
                <w:sz w:val="22"/>
                <w:szCs w:val="22"/>
              </w:rPr>
              <w:t>,</w:t>
            </w:r>
            <w:r w:rsidRPr="50F5388C" w:rsidR="60326C54">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Tino,</w:t>
            </w:r>
            <w:r w:rsidRPr="50F5388C" w:rsidR="10BE4151">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Victor</w:t>
            </w:r>
          </w:p>
        </w:tc>
      </w:tr>
      <w:tr w:rsidR="50F5388C" w:rsidTr="50F5388C" w14:paraId="7BA75692">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11AD3485" w14:textId="4B79DB68">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ACB6486" w14:textId="427B968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Proofread and compile and </w:t>
            </w:r>
            <w:r w:rsidRPr="50F5388C" w:rsidR="50F5388C">
              <w:rPr>
                <w:rFonts w:ascii="Calibri" w:hAnsi="Calibri" w:eastAsia="Calibri" w:cs="Calibri"/>
                <w:color w:val="000000" w:themeColor="text1" w:themeTint="FF" w:themeShade="FF"/>
                <w:sz w:val="22"/>
                <w:szCs w:val="22"/>
              </w:rPr>
              <w:t>submit</w:t>
            </w:r>
            <w:r w:rsidRPr="50F5388C" w:rsidR="50F5388C">
              <w:rPr>
                <w:rFonts w:ascii="Calibri" w:hAnsi="Calibri" w:eastAsia="Calibri" w:cs="Calibri"/>
                <w:color w:val="000000" w:themeColor="text1" w:themeTint="FF" w:themeShade="FF"/>
                <w:sz w:val="22"/>
                <w:szCs w:val="22"/>
              </w:rPr>
              <w:t xml:space="preserve"> Deliverable #1 </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CB7468B" w14:textId="46457D5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 day</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2128DB2" w14:textId="259B010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Tue 25-11-04</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1310462" w14:textId="172AF88F">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Tue 25-11-04</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130810B" w14:textId="4A37452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4</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5B43B09D" w14:textId="37953DE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r w:rsidRPr="50F5388C" w:rsidR="37792210">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Alyssa,</w:t>
            </w:r>
            <w:r w:rsidRPr="50F5388C" w:rsidR="73B3DF8C">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Mofunoluwato,Professor</w:t>
            </w:r>
            <w:r w:rsidRPr="50F5388C" w:rsidR="50F5388C">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Fara,</w:t>
            </w:r>
            <w:r w:rsidRPr="50F5388C" w:rsidR="197E5703">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Victor</w:t>
            </w:r>
          </w:p>
        </w:tc>
      </w:tr>
      <w:tr w:rsidR="50F5388C" w:rsidTr="50F5388C" w14:paraId="0269E005">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44C67CF9" w14:textId="094DD29A">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F0CF9EF" w14:textId="47CBE421">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Deliverable #2 - System Request, Use Case, Project Plan &amp; Feasibility (Week 3–5)</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FDD6FE6" w14:textId="59E23ADA">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13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78437F7" w14:textId="5098C278">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Wed 25-11-05</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B319D56" w14:textId="5B1A3E1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Fri 25-11-21</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0447AB3" w14:textId="3BFF9AF5">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1</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47A39566" w14:textId="1FC8E897">
            <w:pPr>
              <w:spacing w:line="480" w:lineRule="auto"/>
              <w:jc w:val="center"/>
              <w:rPr>
                <w:rFonts w:ascii="Calibri" w:hAnsi="Calibri" w:eastAsia="Calibri" w:cs="Calibri"/>
              </w:rPr>
            </w:pPr>
          </w:p>
        </w:tc>
      </w:tr>
      <w:tr w:rsidR="50F5388C" w:rsidTr="50F5388C" w14:paraId="385DE900">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4EF82408" w14:textId="314235FD">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391EBAF" w14:textId="3722C70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Write system request (sponsor, need, value, considerations)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48FFCDC" w14:textId="6B916F5A">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7B580BE" w14:textId="49A507D9">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25-11-05</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AB9418B" w14:textId="16D9005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25-11-07</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2DF4CC7" w14:textId="54A769D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5</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0507031B" w14:textId="2340BFD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Alyssa</w:t>
            </w:r>
          </w:p>
        </w:tc>
      </w:tr>
      <w:tr w:rsidR="50F5388C" w:rsidTr="50F5388C" w14:paraId="31703EE5">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225A4FFA" w14:textId="09D4777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FAAB2EB" w14:textId="252EFC5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Draft feasibility analysis (technical, economic, operational)</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11F663E" w14:textId="20B4340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F183817" w14:textId="4962439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25-11-10</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BF12BC8" w14:textId="75A9ACE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25-11-12</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CFDF84A" w14:textId="7D670FC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7</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760BF42C" w14:textId="7DCC72B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Mofunoluwato</w:t>
            </w:r>
          </w:p>
        </w:tc>
      </w:tr>
      <w:tr w:rsidR="50F5388C" w:rsidTr="50F5388C" w14:paraId="78DD580A">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4B1AA5A7" w14:textId="3F04DE0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73F77C0" w14:textId="6E100223">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Create initial project plan (this document)</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BD1F4D7" w14:textId="34322E2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9F8C9E4" w14:textId="30C4844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25-11-13</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63C3515" w14:textId="6A4BD56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25-11-14</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75A3D0B" w14:textId="4B773C14">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8</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5F71AC1B" w14:textId="57AD486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Victor</w:t>
            </w:r>
          </w:p>
        </w:tc>
      </w:tr>
      <w:tr w:rsidR="50F5388C" w:rsidTr="50F5388C" w14:paraId="4A59D029">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387AEDC6" w14:textId="0AC9DF6C">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25D6E19" w14:textId="5F4052B0">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Develop initial use case diagram</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F47E82B" w14:textId="01310F4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B9D4F0A" w14:textId="62E33E2A">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25-11-17</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B6C6146" w14:textId="4EE764F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25-11-19</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50E40E3" w14:textId="74BED15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8,9</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1D6482DB" w14:textId="2AEDB1F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p>
        </w:tc>
      </w:tr>
      <w:tr w:rsidR="50F5388C" w:rsidTr="50F5388C" w14:paraId="2CB4AAB3">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4B23089C" w14:textId="0861E2AC">
            <w:pPr>
              <w:pStyle w:val="Normal"/>
              <w:bidi w:val="0"/>
              <w:spacing w:line="480" w:lineRule="auto"/>
              <w:jc w:val="center"/>
              <w:rPr>
                <w:rFonts w:ascii="Calibri" w:hAnsi="Calibri" w:eastAsia="Calibri" w:cs="Calibri"/>
                <w:b w:val="1"/>
                <w:bCs w:val="1"/>
                <w:color w:val="000000" w:themeColor="text1" w:themeTint="FF" w:themeShade="FF"/>
                <w:sz w:val="22"/>
                <w:szCs w:val="22"/>
              </w:rPr>
            </w:pP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BC3F595" w14:textId="3B7860B6">
            <w:pPr>
              <w:pStyle w:val="Normal"/>
              <w:bidi w:val="0"/>
              <w:spacing w:line="480" w:lineRule="auto"/>
              <w:jc w:val="center"/>
              <w:rPr>
                <w:rFonts w:ascii="Calibri" w:hAnsi="Calibri" w:eastAsia="Calibri" w:cs="Calibri"/>
                <w:color w:val="000000" w:themeColor="text1" w:themeTint="FF" w:themeShade="FF"/>
                <w:sz w:val="22"/>
                <w:szCs w:val="22"/>
              </w:rPr>
            </w:pP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9CDF2C8" w14:textId="3FF18C47">
            <w:pPr>
              <w:pStyle w:val="Normal"/>
              <w:bidi w:val="0"/>
              <w:spacing w:line="480" w:lineRule="auto"/>
              <w:jc w:val="center"/>
              <w:rPr>
                <w:rFonts w:ascii="Calibri" w:hAnsi="Calibri" w:eastAsia="Calibri" w:cs="Calibri"/>
                <w:color w:val="000000" w:themeColor="text1" w:themeTint="FF" w:themeShade="FF"/>
                <w:sz w:val="22"/>
                <w:szCs w:val="22"/>
              </w:rPr>
            </w:pP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2873F9A" w14:textId="4016D04D">
            <w:pPr>
              <w:pStyle w:val="Normal"/>
              <w:bidi w:val="0"/>
              <w:spacing w:line="480" w:lineRule="auto"/>
              <w:jc w:val="center"/>
              <w:rPr>
                <w:rFonts w:ascii="Calibri" w:hAnsi="Calibri" w:eastAsia="Calibri" w:cs="Calibri"/>
                <w:color w:val="000000" w:themeColor="text1" w:themeTint="FF" w:themeShade="FF"/>
                <w:sz w:val="22"/>
                <w:szCs w:val="22"/>
              </w:rPr>
            </w:pP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4683EAA" w14:textId="7F0859FA">
            <w:pPr>
              <w:pStyle w:val="Normal"/>
              <w:bidi w:val="0"/>
              <w:spacing w:line="480" w:lineRule="auto"/>
              <w:jc w:val="center"/>
              <w:rPr>
                <w:rFonts w:ascii="Calibri" w:hAnsi="Calibri" w:eastAsia="Calibri" w:cs="Calibri"/>
                <w:color w:val="000000" w:themeColor="text1" w:themeTint="FF" w:themeShade="FF"/>
                <w:sz w:val="22"/>
                <w:szCs w:val="22"/>
              </w:rPr>
            </w:pP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CD64699" w14:textId="2935C5E8">
            <w:pPr>
              <w:pStyle w:val="Normal"/>
              <w:bidi w:val="0"/>
              <w:spacing w:line="480" w:lineRule="auto"/>
              <w:jc w:val="center"/>
              <w:rPr>
                <w:rFonts w:ascii="Calibri" w:hAnsi="Calibri" w:eastAsia="Calibri" w:cs="Calibri"/>
                <w:color w:val="000000" w:themeColor="text1" w:themeTint="FF" w:themeShade="FF"/>
                <w:sz w:val="22"/>
                <w:szCs w:val="22"/>
              </w:rPr>
            </w:pP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158FA7E0" w14:textId="6C6F12C8">
            <w:pPr>
              <w:pStyle w:val="Normal"/>
              <w:bidi w:val="0"/>
              <w:spacing w:line="480" w:lineRule="auto"/>
              <w:jc w:val="center"/>
              <w:rPr>
                <w:rFonts w:ascii="Calibri" w:hAnsi="Calibri" w:eastAsia="Calibri" w:cs="Calibri"/>
                <w:color w:val="000000" w:themeColor="text1" w:themeTint="FF" w:themeShade="FF"/>
                <w:sz w:val="22"/>
                <w:szCs w:val="22"/>
              </w:rPr>
            </w:pPr>
          </w:p>
        </w:tc>
      </w:tr>
      <w:tr w:rsidR="50F5388C" w:rsidTr="50F5388C" w14:paraId="460A42DE">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19DD51CE" w14:textId="37800FC6">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0FB72EA" w14:textId="6C67EC73">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Compile, review, format and </w:t>
            </w:r>
            <w:r w:rsidRPr="50F5388C" w:rsidR="50F5388C">
              <w:rPr>
                <w:rFonts w:ascii="Calibri" w:hAnsi="Calibri" w:eastAsia="Calibri" w:cs="Calibri"/>
                <w:color w:val="000000" w:themeColor="text1" w:themeTint="FF" w:themeShade="FF"/>
                <w:sz w:val="22"/>
                <w:szCs w:val="22"/>
              </w:rPr>
              <w:t>submit</w:t>
            </w:r>
            <w:r w:rsidRPr="50F5388C" w:rsidR="50F5388C">
              <w:rPr>
                <w:rFonts w:ascii="Calibri" w:hAnsi="Calibri" w:eastAsia="Calibri" w:cs="Calibri"/>
                <w:color w:val="000000" w:themeColor="text1" w:themeTint="FF" w:themeShade="FF"/>
                <w:sz w:val="22"/>
                <w:szCs w:val="22"/>
              </w:rPr>
              <w:t xml:space="preserve"> Deliverable #2 report</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F4EE1EF" w14:textId="7D20827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7F88721" w14:textId="3E49425F">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25-11-20</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07800BA" w14:textId="405318B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25-11-21</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7FB927C" w14:textId="51BDD3F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10,7,8,9</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7A14C07F" w14:textId="10A69F5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Alyssa,</w:t>
            </w:r>
            <w:r w:rsidRPr="50F5388C" w:rsidR="735C1E6B">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Mofunoluwato</w:t>
            </w:r>
            <w:r w:rsidRPr="50F5388C" w:rsidR="50F5388C">
              <w:rPr>
                <w:rFonts w:ascii="Calibri" w:hAnsi="Calibri" w:eastAsia="Calibri" w:cs="Calibri"/>
                <w:color w:val="000000" w:themeColor="text1" w:themeTint="FF" w:themeShade="FF"/>
                <w:sz w:val="22"/>
                <w:szCs w:val="22"/>
              </w:rPr>
              <w:t>,</w:t>
            </w:r>
            <w:r w:rsidRPr="50F5388C" w:rsidR="4E3AD013">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Professor</w:t>
            </w:r>
            <w:r w:rsidRPr="50F5388C" w:rsidR="50F5388C">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Fara,</w:t>
            </w:r>
            <w:r w:rsidRPr="50F5388C" w:rsidR="0FAF4E9C">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Tino,</w:t>
            </w:r>
            <w:r w:rsidRPr="50F5388C" w:rsidR="705C549B">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Victor</w:t>
            </w:r>
          </w:p>
        </w:tc>
      </w:tr>
      <w:tr w:rsidR="50F5388C" w:rsidTr="50F5388C" w14:paraId="117E573F">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2443095E" w14:textId="0E2D6D71">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19074EA" w14:textId="04BD58DC">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Deliverable #3 - Activity Diagrams &amp; Use Case (Week 6–8)</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12BAF4B" w14:textId="771036F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20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095D631" w14:textId="54AEB260">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Mon 25-11-24</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5785DD0" w14:textId="53FC12A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Fri 25-12-19</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BB2124F" w14:textId="4A263043">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6</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4325FAB4" w14:textId="3E0F0251">
            <w:pPr>
              <w:spacing w:line="480" w:lineRule="auto"/>
              <w:jc w:val="center"/>
              <w:rPr>
                <w:rFonts w:ascii="Calibri" w:hAnsi="Calibri" w:eastAsia="Calibri" w:cs="Calibri"/>
              </w:rPr>
            </w:pPr>
          </w:p>
        </w:tc>
      </w:tr>
      <w:tr w:rsidR="50F5388C" w:rsidTr="50F5388C" w14:paraId="7BBB4ED1">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2E014066" w14:textId="58D3BD19">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73AF14C" w14:textId="2AF2AB83">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Select 2 complex use cases (approved by professor)</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7944E16" w14:textId="18FAA84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B19443F" w14:textId="63620F3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25-11-24</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6A9C531" w14:textId="1707443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Tue 25-11-25</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28C6294" w14:textId="110531E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11</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3DA205DB" w14:textId="44D9F64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p>
        </w:tc>
      </w:tr>
      <w:tr w:rsidR="50F5388C" w:rsidTr="50F5388C" w14:paraId="09DA0298">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4C0DBE52" w14:textId="36DCACE7">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7A5C6DA" w14:textId="295F469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Create 2 activity diagrams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C1F602E" w14:textId="1A03C5F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85290F4" w14:textId="7BFAD2DA">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25-11-26</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BBC3194" w14:textId="419E5983">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25-11-28</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98B0813" w14:textId="7A593D1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13</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464D745A" w14:textId="770AD1B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Victor</w:t>
            </w:r>
          </w:p>
        </w:tc>
      </w:tr>
      <w:tr w:rsidR="50F5388C" w:rsidTr="50F5388C" w14:paraId="3727811C">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50DA895A" w14:textId="6CA85661">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836BB4B" w14:textId="67C5006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Write 2 use case narratives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FC3FE6F" w14:textId="66070656">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105681A" w14:textId="2ED1231A">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25-12-01</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21345DD" w14:textId="6A7A9FFA">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Tue 25-12-02</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B8A143E" w14:textId="01FEA99F">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14</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6DC679D8" w14:textId="3A8A5D7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Alyssa</w:t>
            </w:r>
          </w:p>
        </w:tc>
      </w:tr>
      <w:tr w:rsidR="50F5388C" w:rsidTr="50F5388C" w14:paraId="77C4874D">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396F14CC" w14:textId="7B5EBAD1">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8614A14" w14:textId="29CDFBC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Update table of contents and integrate into report</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D274DB9" w14:textId="730E862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 day</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8C3C5AB" w14:textId="4A54460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25-12-03</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FEED974" w14:textId="1A8CFFA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25-12-03</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8A11D51" w14:textId="0F82ECE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15</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1EED0621" w14:textId="5769DDF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Mofunoluwato</w:t>
            </w:r>
          </w:p>
        </w:tc>
      </w:tr>
      <w:tr w:rsidR="50F5388C" w:rsidTr="50F5388C" w14:paraId="0E85F316">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55B1C50A" w14:textId="770ABFB0">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650B44B" w14:textId="36BAFB0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Review and </w:t>
            </w:r>
            <w:r w:rsidRPr="50F5388C" w:rsidR="50F5388C">
              <w:rPr>
                <w:rFonts w:ascii="Calibri" w:hAnsi="Calibri" w:eastAsia="Calibri" w:cs="Calibri"/>
                <w:color w:val="000000" w:themeColor="text1" w:themeTint="FF" w:themeShade="FF"/>
                <w:sz w:val="22"/>
                <w:szCs w:val="22"/>
              </w:rPr>
              <w:t>submit</w:t>
            </w:r>
            <w:r w:rsidRPr="50F5388C" w:rsidR="50F5388C">
              <w:rPr>
                <w:rFonts w:ascii="Calibri" w:hAnsi="Calibri" w:eastAsia="Calibri" w:cs="Calibri"/>
                <w:color w:val="000000" w:themeColor="text1" w:themeTint="FF" w:themeShade="FF"/>
                <w:sz w:val="22"/>
                <w:szCs w:val="22"/>
              </w:rPr>
              <w:t xml:space="preserve"> Deliverable #3</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F0D01F8" w14:textId="7FC3803F">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F9AE4DA" w14:textId="76C1F0CF">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25-12-04</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A6B66B1" w14:textId="01502A4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25-12-19</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935F219" w14:textId="561D4C16">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13,14,15,16</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3F72FBBF" w14:textId="664DB8D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r w:rsidRPr="50F5388C" w:rsidR="0B8222DF">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Victor,</w:t>
            </w:r>
            <w:r w:rsidRPr="50F5388C" w:rsidR="2BCD2612">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Alyssa</w:t>
            </w:r>
            <w:r w:rsidRPr="50F5388C" w:rsidR="50F5388C">
              <w:rPr>
                <w:rFonts w:ascii="Calibri" w:hAnsi="Calibri" w:eastAsia="Calibri" w:cs="Calibri"/>
                <w:color w:val="000000" w:themeColor="text1" w:themeTint="FF" w:themeShade="FF"/>
                <w:sz w:val="22"/>
                <w:szCs w:val="22"/>
              </w:rPr>
              <w:t>,</w:t>
            </w:r>
            <w:r w:rsidRPr="50F5388C" w:rsidR="29FE983F">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Mofunoluwato,Professor</w:t>
            </w:r>
            <w:r w:rsidRPr="50F5388C" w:rsidR="50F5388C">
              <w:rPr>
                <w:rFonts w:ascii="Calibri" w:hAnsi="Calibri" w:eastAsia="Calibri" w:cs="Calibri"/>
                <w:color w:val="000000" w:themeColor="text1" w:themeTint="FF" w:themeShade="FF"/>
                <w:sz w:val="22"/>
                <w:szCs w:val="22"/>
              </w:rPr>
              <w:t xml:space="preserve"> Fara</w:t>
            </w:r>
          </w:p>
        </w:tc>
      </w:tr>
      <w:tr w:rsidR="50F5388C" w:rsidTr="50F5388C" w14:paraId="50A594E9">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1170B7EB" w14:textId="7C0D52F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6186861" w14:textId="1012E8C8">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Deliverable #4 - Class &amp; Sequence Diagrams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C33B671" w14:textId="74BBAD19">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23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F84B3F9" w14:textId="74BC5059">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Mon 25-12-22</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89A1240" w14:textId="2DF55D26">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Wed 26-01-21</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6C92CAA" w14:textId="5DDA7B2B">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12</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2F08A1EE" w14:textId="492126C2">
            <w:pPr>
              <w:spacing w:line="480" w:lineRule="auto"/>
              <w:jc w:val="center"/>
              <w:rPr>
                <w:rFonts w:ascii="Calibri" w:hAnsi="Calibri" w:eastAsia="Calibri" w:cs="Calibri"/>
              </w:rPr>
            </w:pPr>
          </w:p>
        </w:tc>
      </w:tr>
      <w:tr w:rsidR="50F5388C" w:rsidTr="50F5388C" w14:paraId="57124102">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0ED80DA6" w14:textId="3B804BAA">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9EA88D4" w14:textId="58D45C7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Identify</w:t>
            </w:r>
            <w:r w:rsidRPr="50F5388C" w:rsidR="50F5388C">
              <w:rPr>
                <w:rFonts w:ascii="Calibri" w:hAnsi="Calibri" w:eastAsia="Calibri" w:cs="Calibri"/>
                <w:color w:val="000000" w:themeColor="text1" w:themeTint="FF" w:themeShade="FF"/>
                <w:sz w:val="22"/>
                <w:szCs w:val="22"/>
              </w:rPr>
              <w:t xml:space="preserve"> minimum 4 classes based on activity diagrams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CA7E194" w14:textId="1A795079">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D983F20" w14:textId="19EA7759">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25-12-22</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F426A44" w14:textId="40439AF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25-12-24</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ECEE1C5" w14:textId="0BC59E8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17</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7EFDEEF6" w14:textId="5A9C3A09">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Victor</w:t>
            </w:r>
          </w:p>
        </w:tc>
      </w:tr>
      <w:tr w:rsidR="50F5388C" w:rsidTr="50F5388C" w14:paraId="736BD9DB">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37E81861" w14:textId="0A9C76E0">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FD1DB93" w14:textId="781A7396">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Create class diagram (attributes, operations, relationships)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2D44241" w14:textId="2CDC095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7F74F43" w14:textId="3603A489">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25-12-25</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8E809AE" w14:textId="61AC49A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25-12-29</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FB22981" w14:textId="52654196">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19</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27568FCC" w14:textId="3C09848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Mofunoluwato</w:t>
            </w:r>
          </w:p>
        </w:tc>
      </w:tr>
      <w:tr w:rsidR="50F5388C" w:rsidTr="50F5388C" w14:paraId="1A839522">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19059542" w14:textId="046CA560">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C0359D8" w14:textId="55D1EF2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Develop 2 sequence diagrams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E33985A" w14:textId="493548D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B09D820" w14:textId="6E6CBB04">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Tue 25-12-30</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359A9A0" w14:textId="594AA71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26-01-01</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16A2003" w14:textId="4D95CD2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20</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405F6E37" w14:textId="150BD9B0">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Alyssa</w:t>
            </w:r>
          </w:p>
        </w:tc>
      </w:tr>
      <w:tr w:rsidR="50F5388C" w:rsidTr="50F5388C" w14:paraId="70B6DED9">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4E1AB6DE" w14:textId="0564F361">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5C350D1" w14:textId="04BE8D4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Integrate diagrams into draft report</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A3917D7" w14:textId="00D313C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11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57AB7D2" w14:textId="78E266B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26-01-02</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9AFC859" w14:textId="77B2DDC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26-01-16</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9CCC00F" w14:textId="31629F1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21</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49EC3112" w14:textId="51330C5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p>
        </w:tc>
      </w:tr>
      <w:tr w:rsidR="50F5388C" w:rsidTr="50F5388C" w14:paraId="4613C1F1">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52E5286A" w14:textId="4EC21C00">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692D86F" w14:textId="19CAF40F">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Review and </w:t>
            </w:r>
            <w:r w:rsidRPr="50F5388C" w:rsidR="50F5388C">
              <w:rPr>
                <w:rFonts w:ascii="Calibri" w:hAnsi="Calibri" w:eastAsia="Calibri" w:cs="Calibri"/>
                <w:color w:val="000000" w:themeColor="text1" w:themeTint="FF" w:themeShade="FF"/>
                <w:sz w:val="22"/>
                <w:szCs w:val="22"/>
              </w:rPr>
              <w:t>submit</w:t>
            </w:r>
            <w:r w:rsidRPr="50F5388C" w:rsidR="50F5388C">
              <w:rPr>
                <w:rFonts w:ascii="Calibri" w:hAnsi="Calibri" w:eastAsia="Calibri" w:cs="Calibri"/>
                <w:color w:val="000000" w:themeColor="text1" w:themeTint="FF" w:themeShade="FF"/>
                <w:sz w:val="22"/>
                <w:szCs w:val="22"/>
              </w:rPr>
              <w:t xml:space="preserve"> Deliverable #4</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DFB717D" w14:textId="3BF7D98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52EE2C5" w14:textId="3AF3217F">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26-01-19</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60F6FAA" w14:textId="3558EBCA">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26-01-21</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D73E0FD" w14:textId="5F4C7C59">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19,20,21,22</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161B245C" w14:textId="0FF2BBA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r w:rsidRPr="50F5388C" w:rsidR="491BDA54">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Victor,</w:t>
            </w:r>
            <w:r w:rsidRPr="50F5388C" w:rsidR="491BDA54">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Alyssa,</w:t>
            </w:r>
            <w:r w:rsidRPr="50F5388C" w:rsidR="4E95C743">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Mofunoluwato,Professor</w:t>
            </w:r>
            <w:r w:rsidRPr="50F5388C" w:rsidR="50F5388C">
              <w:rPr>
                <w:rFonts w:ascii="Calibri" w:hAnsi="Calibri" w:eastAsia="Calibri" w:cs="Calibri"/>
                <w:color w:val="000000" w:themeColor="text1" w:themeTint="FF" w:themeShade="FF"/>
                <w:sz w:val="22"/>
                <w:szCs w:val="22"/>
              </w:rPr>
              <w:t xml:space="preserve"> Fara</w:t>
            </w:r>
          </w:p>
        </w:tc>
      </w:tr>
      <w:tr w:rsidR="50F5388C" w:rsidTr="50F5388C" w14:paraId="38BFBE0D">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5067BFC4" w14:textId="46AFC9DB">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7E88574" w14:textId="4600E6F2">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Deliverable #5 - Final Report &amp; SDG Reflection (Week 12–14)</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13B6C8A" w14:textId="356E7640">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14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A6A1D56" w14:textId="76901135">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Thu 26-01-22</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67FD048" w14:textId="10A73BA5">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Tue 26-02-10</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A65FFC3" w14:textId="753274B9">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18</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4624A6B5" w14:textId="2E1E2920">
            <w:pPr>
              <w:spacing w:line="480" w:lineRule="auto"/>
              <w:jc w:val="center"/>
              <w:rPr>
                <w:rFonts w:ascii="Calibri" w:hAnsi="Calibri" w:eastAsia="Calibri" w:cs="Calibri"/>
              </w:rPr>
            </w:pPr>
          </w:p>
        </w:tc>
      </w:tr>
      <w:tr w:rsidR="50F5388C" w:rsidTr="50F5388C" w14:paraId="6B16EAD0">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010CA4AC" w14:textId="7E84CE13">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3523A6D0" w14:textId="0162C144">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Write reflection on SDG impact and design choices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0E9D635" w14:textId="79F6FAFA">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EA9F05F" w14:textId="61E4917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26-01-22</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9B1DD16" w14:textId="5A4F730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Fri 26-01-23</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F26B578" w14:textId="05E23BA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23</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29941A1F" w14:textId="226F5E12">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Alyssa</w:t>
            </w:r>
          </w:p>
        </w:tc>
      </w:tr>
      <w:tr w:rsidR="50F5388C" w:rsidTr="50F5388C" w14:paraId="394FC1F1">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7331AF85" w14:textId="5825315E">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84855EC" w14:textId="0D0ACB2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Update full report formatting (</w:t>
            </w:r>
            <w:r w:rsidRPr="50F5388C" w:rsidR="50F5388C">
              <w:rPr>
                <w:rFonts w:ascii="Calibri" w:hAnsi="Calibri" w:eastAsia="Calibri" w:cs="Calibri"/>
                <w:color w:val="000000" w:themeColor="text1" w:themeTint="FF" w:themeShade="FF"/>
                <w:sz w:val="22"/>
                <w:szCs w:val="22"/>
              </w:rPr>
              <w:t>ToC</w:t>
            </w:r>
            <w:r w:rsidRPr="50F5388C" w:rsidR="50F5388C">
              <w:rPr>
                <w:rFonts w:ascii="Calibri" w:hAnsi="Calibri" w:eastAsia="Calibri" w:cs="Calibri"/>
                <w:color w:val="000000" w:themeColor="text1" w:themeTint="FF" w:themeShade="FF"/>
                <w:sz w:val="22"/>
                <w:szCs w:val="22"/>
              </w:rPr>
              <w:t>, references, captions)</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0307F2D" w14:textId="6707523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DF04F55" w14:textId="32B1F8B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26-01-26</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6B0FFDFF" w14:textId="4434480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26-01-28</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1820A75F" w14:textId="3E740654">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25</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00FD7A49" w14:textId="2D10CB0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Victor</w:t>
            </w:r>
          </w:p>
        </w:tc>
      </w:tr>
      <w:tr w:rsidR="50F5388C" w:rsidTr="50F5388C" w14:paraId="56FDDDCD">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5937BF34" w14:textId="060D70E5">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401B789" w14:textId="0F0DFA3C">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Create PowerPoint slides for presentation</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54E2803E" w14:textId="4743DD1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5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FBE255A" w14:textId="238F285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26-01-29</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5BC9154" w14:textId="3CF5ADBD">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Wed 26-02-04</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180C280" w14:textId="6A79F4F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26</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6090271A" w14:textId="37203FBB">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p>
        </w:tc>
      </w:tr>
      <w:tr w:rsidR="50F5388C" w:rsidTr="50F5388C" w14:paraId="161E2CFD">
        <w:trPr>
          <w:trHeight w:val="300"/>
        </w:trPr>
        <w:tc>
          <w:tcPr>
            <w:tcW w:w="1358" w:type="dxa"/>
            <w:tcBorders>
              <w:top w:val="single" w:color="B1BBCC" w:sz="4"/>
              <w:bottom w:val="single" w:color="B1BBCC" w:sz="4"/>
              <w:right w:val="single" w:color="B1BBCC" w:sz="4"/>
            </w:tcBorders>
            <w:shd w:val="clear" w:color="auto" w:fill="B3E5A1" w:themeFill="accent6" w:themeFillTint="66"/>
            <w:tcMar/>
            <w:vAlign w:val="top"/>
          </w:tcPr>
          <w:p w:rsidR="50F5388C" w:rsidP="50F5388C" w:rsidRDefault="50F5388C" w14:paraId="7D562E5A" w14:textId="173058F2">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4690087B" w14:textId="4B955CB0">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Conduct peer review &amp; editing</w:t>
            </w:r>
          </w:p>
        </w:tc>
        <w:tc>
          <w:tcPr>
            <w:tcW w:w="968"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B24FC8F" w14:textId="17A4E4C3">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3 days</w:t>
            </w:r>
          </w:p>
        </w:tc>
        <w:tc>
          <w:tcPr>
            <w:tcW w:w="156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050FD006" w14:textId="1FBA8C9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Thu 26-02-05</w:t>
            </w:r>
          </w:p>
        </w:tc>
        <w:tc>
          <w:tcPr>
            <w:tcW w:w="1579"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2C2C984E" w14:textId="4B338B41">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Mon 26-02-09</w:t>
            </w:r>
          </w:p>
        </w:tc>
        <w:tc>
          <w:tcPr>
            <w:tcW w:w="1230" w:type="dxa"/>
            <w:tcBorders>
              <w:top w:val="single" w:color="B1BBCC" w:sz="4"/>
              <w:left w:val="single" w:color="B1BBCC" w:sz="4"/>
              <w:bottom w:val="single" w:color="B1BBCC" w:sz="4"/>
              <w:right w:val="single" w:color="B1BBCC" w:sz="4"/>
            </w:tcBorders>
            <w:shd w:val="clear" w:color="auto" w:fill="D1D1D1" w:themeFill="background2" w:themeFillShade="E6"/>
            <w:tcMar/>
            <w:vAlign w:val="top"/>
          </w:tcPr>
          <w:p w:rsidR="50F5388C" w:rsidP="50F5388C" w:rsidRDefault="50F5388C" w14:paraId="70929015" w14:textId="3C388EE4">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27</w:t>
            </w:r>
          </w:p>
        </w:tc>
        <w:tc>
          <w:tcPr>
            <w:tcW w:w="1728" w:type="dxa"/>
            <w:tcBorders>
              <w:top w:val="single" w:color="B1BBCC" w:sz="4"/>
              <w:left w:val="single" w:color="B1BBCC" w:sz="4"/>
              <w:bottom w:val="single" w:color="B1BBCC" w:sz="4"/>
            </w:tcBorders>
            <w:shd w:val="clear" w:color="auto" w:fill="D1D1D1" w:themeFill="background2" w:themeFillShade="E6"/>
            <w:tcMar/>
            <w:vAlign w:val="top"/>
          </w:tcPr>
          <w:p w:rsidR="50F5388C" w:rsidP="50F5388C" w:rsidRDefault="50F5388C" w14:paraId="7C3CF357" w14:textId="67AD64A6">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Tino,</w:t>
            </w:r>
            <w:r w:rsidRPr="50F5388C" w:rsidR="01ED4F7E">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Victor</w:t>
            </w:r>
            <w:r w:rsidRPr="50F5388C" w:rsidR="50F5388C">
              <w:rPr>
                <w:rFonts w:ascii="Calibri" w:hAnsi="Calibri" w:eastAsia="Calibri" w:cs="Calibri"/>
                <w:color w:val="000000" w:themeColor="text1" w:themeTint="FF" w:themeShade="FF"/>
                <w:sz w:val="22"/>
                <w:szCs w:val="22"/>
              </w:rPr>
              <w:t>,</w:t>
            </w:r>
            <w:r w:rsidRPr="50F5388C" w:rsidR="27E504EB">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Alyssa,</w:t>
            </w:r>
            <w:r w:rsidRPr="50F5388C" w:rsidR="0B6DA44D">
              <w:rPr>
                <w:rFonts w:ascii="Calibri" w:hAnsi="Calibri" w:eastAsia="Calibri" w:cs="Calibri"/>
                <w:color w:val="000000" w:themeColor="text1" w:themeTint="FF" w:themeShade="FF"/>
                <w:sz w:val="22"/>
                <w:szCs w:val="22"/>
              </w:rPr>
              <w:t xml:space="preserve"> </w:t>
            </w:r>
            <w:r w:rsidRPr="50F5388C" w:rsidR="50F5388C">
              <w:rPr>
                <w:rFonts w:ascii="Calibri" w:hAnsi="Calibri" w:eastAsia="Calibri" w:cs="Calibri"/>
                <w:color w:val="000000" w:themeColor="text1" w:themeTint="FF" w:themeShade="FF"/>
                <w:sz w:val="22"/>
                <w:szCs w:val="22"/>
              </w:rPr>
              <w:t>Mofunoluwato</w:t>
            </w:r>
          </w:p>
        </w:tc>
      </w:tr>
      <w:tr w:rsidR="50F5388C" w:rsidTr="50F5388C" w14:paraId="06D03D8A">
        <w:trPr>
          <w:trHeight w:val="300"/>
        </w:trPr>
        <w:tc>
          <w:tcPr>
            <w:tcW w:w="1358" w:type="dxa"/>
            <w:tcBorders>
              <w:top w:val="single" w:color="B1BBCC" w:sz="4"/>
              <w:right w:val="single" w:color="B1BBCC" w:sz="4"/>
            </w:tcBorders>
            <w:shd w:val="clear" w:color="auto" w:fill="B3E5A1" w:themeFill="accent6" w:themeFillTint="66"/>
            <w:tcMar/>
            <w:vAlign w:val="top"/>
          </w:tcPr>
          <w:p w:rsidR="50F5388C" w:rsidP="50F5388C" w:rsidRDefault="50F5388C" w14:paraId="710DFB05" w14:textId="03D79F74">
            <w:pPr>
              <w:spacing w:before="0" w:beforeAutospacing="off" w:after="0" w:afterAutospacing="off" w:line="480" w:lineRule="auto"/>
              <w:jc w:val="center"/>
              <w:rPr>
                <w:rFonts w:ascii="Calibri" w:hAnsi="Calibri" w:eastAsia="Calibri" w:cs="Calibri"/>
                <w:b w:val="1"/>
                <w:bCs w:val="1"/>
                <w:color w:val="000000" w:themeColor="text1" w:themeTint="FF" w:themeShade="FF"/>
                <w:sz w:val="22"/>
                <w:szCs w:val="22"/>
              </w:rPr>
            </w:pPr>
            <w:r w:rsidRPr="50F5388C" w:rsidR="50F5388C">
              <w:rPr>
                <w:rFonts w:ascii="Calibri" w:hAnsi="Calibri" w:eastAsia="Calibri" w:cs="Calibri"/>
                <w:b w:val="1"/>
                <w:bCs w:val="1"/>
                <w:color w:val="000000" w:themeColor="text1" w:themeTint="FF" w:themeShade="FF"/>
                <w:sz w:val="22"/>
                <w:szCs w:val="22"/>
              </w:rPr>
              <w:t>Auto Scheduled</w:t>
            </w:r>
          </w:p>
        </w:tc>
        <w:tc>
          <w:tcPr>
            <w:tcW w:w="2122" w:type="dxa"/>
            <w:tcBorders>
              <w:top w:val="single" w:color="B1BBCC" w:sz="4"/>
              <w:left w:val="single" w:color="B1BBCC" w:sz="4"/>
              <w:right w:val="single" w:color="B1BBCC" w:sz="4"/>
            </w:tcBorders>
            <w:shd w:val="clear" w:color="auto" w:fill="D1D1D1" w:themeFill="background2" w:themeFillShade="E6"/>
            <w:tcMar/>
            <w:vAlign w:val="top"/>
          </w:tcPr>
          <w:p w:rsidR="50F5388C" w:rsidP="50F5388C" w:rsidRDefault="50F5388C" w14:paraId="3C215B75" w14:textId="2C6AA85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 xml:space="preserve">   Submit Final Report &amp; Presentation</w:t>
            </w:r>
          </w:p>
        </w:tc>
        <w:tc>
          <w:tcPr>
            <w:tcW w:w="968" w:type="dxa"/>
            <w:tcBorders>
              <w:top w:val="single" w:color="B1BBCC" w:sz="4"/>
              <w:left w:val="single" w:color="B1BBCC" w:sz="4"/>
              <w:right w:val="single" w:color="B1BBCC" w:sz="4"/>
            </w:tcBorders>
            <w:shd w:val="clear" w:color="auto" w:fill="D1D1D1" w:themeFill="background2" w:themeFillShade="E6"/>
            <w:tcMar/>
            <w:vAlign w:val="top"/>
          </w:tcPr>
          <w:p w:rsidR="50F5388C" w:rsidP="50F5388C" w:rsidRDefault="50F5388C" w14:paraId="5242BA4C" w14:textId="6CB99375">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1 day</w:t>
            </w:r>
          </w:p>
        </w:tc>
        <w:tc>
          <w:tcPr>
            <w:tcW w:w="1560" w:type="dxa"/>
            <w:tcBorders>
              <w:top w:val="single" w:color="B1BBCC" w:sz="4"/>
              <w:left w:val="single" w:color="B1BBCC" w:sz="4"/>
              <w:right w:val="single" w:color="B1BBCC" w:sz="4"/>
            </w:tcBorders>
            <w:shd w:val="clear" w:color="auto" w:fill="D1D1D1" w:themeFill="background2" w:themeFillShade="E6"/>
            <w:tcMar/>
            <w:vAlign w:val="top"/>
          </w:tcPr>
          <w:p w:rsidR="50F5388C" w:rsidP="50F5388C" w:rsidRDefault="50F5388C" w14:paraId="0078855A" w14:textId="3BA453A8">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Tue 26-02-10</w:t>
            </w:r>
          </w:p>
        </w:tc>
        <w:tc>
          <w:tcPr>
            <w:tcW w:w="1579" w:type="dxa"/>
            <w:tcBorders>
              <w:top w:val="single" w:color="B1BBCC" w:sz="4"/>
              <w:left w:val="single" w:color="B1BBCC" w:sz="4"/>
              <w:right w:val="single" w:color="B1BBCC" w:sz="4"/>
            </w:tcBorders>
            <w:shd w:val="clear" w:color="auto" w:fill="D1D1D1" w:themeFill="background2" w:themeFillShade="E6"/>
            <w:tcMar/>
            <w:vAlign w:val="top"/>
          </w:tcPr>
          <w:p w:rsidR="50F5388C" w:rsidP="50F5388C" w:rsidRDefault="50F5388C" w14:paraId="084E02F2" w14:textId="4F92914E">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Tue 26-02-10</w:t>
            </w:r>
          </w:p>
        </w:tc>
        <w:tc>
          <w:tcPr>
            <w:tcW w:w="1230" w:type="dxa"/>
            <w:tcBorders>
              <w:top w:val="single" w:color="B1BBCC" w:sz="4"/>
              <w:left w:val="single" w:color="B1BBCC" w:sz="4"/>
              <w:right w:val="single" w:color="B1BBCC" w:sz="4"/>
            </w:tcBorders>
            <w:shd w:val="clear" w:color="auto" w:fill="D1D1D1" w:themeFill="background2" w:themeFillShade="E6"/>
            <w:tcMar/>
            <w:vAlign w:val="top"/>
          </w:tcPr>
          <w:p w:rsidR="50F5388C" w:rsidP="50F5388C" w:rsidRDefault="50F5388C" w14:paraId="31C5BA1E" w14:textId="5B29D220">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28</w:t>
            </w:r>
          </w:p>
        </w:tc>
        <w:tc>
          <w:tcPr>
            <w:tcW w:w="1728" w:type="dxa"/>
            <w:tcBorders>
              <w:top w:val="single" w:color="B1BBCC" w:sz="4"/>
              <w:left w:val="single" w:color="B1BBCC" w:sz="4"/>
            </w:tcBorders>
            <w:shd w:val="clear" w:color="auto" w:fill="D1D1D1" w:themeFill="background2" w:themeFillShade="E6"/>
            <w:tcMar/>
            <w:vAlign w:val="top"/>
          </w:tcPr>
          <w:p w:rsidR="50F5388C" w:rsidP="50F5388C" w:rsidRDefault="50F5388C" w14:paraId="6F4A975E" w14:textId="0DA39A67">
            <w:pPr>
              <w:spacing w:before="0" w:beforeAutospacing="off" w:after="0" w:afterAutospacing="off" w:line="480" w:lineRule="auto"/>
              <w:jc w:val="center"/>
              <w:rPr>
                <w:rFonts w:ascii="Calibri" w:hAnsi="Calibri" w:eastAsia="Calibri" w:cs="Calibri"/>
                <w:color w:val="000000" w:themeColor="text1" w:themeTint="FF" w:themeShade="FF"/>
                <w:sz w:val="22"/>
                <w:szCs w:val="22"/>
              </w:rPr>
            </w:pPr>
            <w:r w:rsidRPr="50F5388C" w:rsidR="50F5388C">
              <w:rPr>
                <w:rFonts w:ascii="Calibri" w:hAnsi="Calibri" w:eastAsia="Calibri" w:cs="Calibri"/>
                <w:color w:val="000000" w:themeColor="text1" w:themeTint="FF" w:themeShade="FF"/>
                <w:sz w:val="22"/>
                <w:szCs w:val="22"/>
              </w:rPr>
              <w:t>Mofunoluwato</w:t>
            </w:r>
          </w:p>
        </w:tc>
      </w:tr>
    </w:tbl>
    <w:p w:rsidR="55711972" w:rsidP="50F5388C" w:rsidRDefault="55711972" w14:paraId="74FAE763" w14:textId="37BECA8C">
      <w:pPr>
        <w:pStyle w:val="Normal"/>
        <w:spacing w:line="480" w:lineRule="auto"/>
        <w:jc w:val="left"/>
        <w:rPr>
          <w:rFonts w:ascii="Calibri" w:hAnsi="Calibri" w:eastAsia="Calibri" w:cs="Calibri"/>
          <w:i w:val="1"/>
          <w:iCs w:val="1"/>
          <w:noProof w:val="0"/>
          <w:sz w:val="24"/>
          <w:szCs w:val="24"/>
          <w:lang w:val="en-CA"/>
        </w:rPr>
      </w:pPr>
    </w:p>
    <w:p w:rsidR="55711972" w:rsidP="50F5388C" w:rsidRDefault="55711972" w14:paraId="34396C33" w14:textId="6C7CFC99">
      <w:pPr>
        <w:pStyle w:val="Normal"/>
        <w:spacing w:line="480" w:lineRule="auto"/>
        <w:jc w:val="left"/>
        <w:rPr>
          <w:rFonts w:ascii="Calibri" w:hAnsi="Calibri" w:eastAsia="Calibri" w:cs="Calibri"/>
          <w:i w:val="1"/>
          <w:iCs w:val="1"/>
          <w:noProof w:val="0"/>
          <w:sz w:val="24"/>
          <w:szCs w:val="24"/>
          <w:lang w:val="en-CA"/>
        </w:rPr>
      </w:pPr>
      <w:r w:rsidRPr="50F5388C" w:rsidR="3E14889B">
        <w:rPr>
          <w:rFonts w:ascii="Calibri" w:hAnsi="Calibri" w:eastAsia="Calibri" w:cs="Calibri"/>
          <w:i w:val="1"/>
          <w:iCs w:val="1"/>
          <w:noProof w:val="0"/>
          <w:sz w:val="24"/>
          <w:szCs w:val="24"/>
          <w:lang w:val="en-CA"/>
        </w:rPr>
        <w:t xml:space="preserve">The </w:t>
      </w:r>
      <w:r w:rsidRPr="50F5388C" w:rsidR="3E14889B">
        <w:rPr>
          <w:rFonts w:ascii="Calibri" w:hAnsi="Calibri" w:eastAsia="Calibri" w:cs="Calibri"/>
          <w:i w:val="1"/>
          <w:iCs w:val="1"/>
          <w:noProof w:val="0"/>
          <w:sz w:val="24"/>
          <w:szCs w:val="24"/>
          <w:lang w:val="en-CA"/>
        </w:rPr>
        <w:t>project</w:t>
      </w:r>
      <w:r w:rsidRPr="50F5388C" w:rsidR="3E14889B">
        <w:rPr>
          <w:rFonts w:ascii="Calibri" w:hAnsi="Calibri" w:eastAsia="Calibri" w:cs="Calibri"/>
          <w:i w:val="1"/>
          <w:iCs w:val="1"/>
          <w:noProof w:val="0"/>
          <w:sz w:val="24"/>
          <w:szCs w:val="24"/>
          <w:lang w:val="en-CA"/>
        </w:rPr>
        <w:t xml:space="preserve"> plan provides a structured timeline for completing all required deliverables for the MGMT2107 final project. It assigns responsibilities to group members and includes review steps to ensure quality and consistent progress throughout the semester.</w:t>
      </w:r>
    </w:p>
    <w:p w:rsidR="50F5388C" w:rsidP="50F5388C" w:rsidRDefault="50F5388C" w14:paraId="753AF907" w14:textId="5593DFC9">
      <w:pPr>
        <w:pStyle w:val="Normal"/>
        <w:spacing w:line="480" w:lineRule="auto"/>
        <w:jc w:val="center"/>
        <w:rPr>
          <w:rFonts w:ascii="Calibri" w:hAnsi="Calibri" w:eastAsia="Calibri" w:cs="Calibri"/>
        </w:rPr>
      </w:pPr>
    </w:p>
    <w:p w:rsidR="50F5388C" w:rsidP="7D758C56" w:rsidRDefault="50F5388C" w14:paraId="50445EFA" w14:textId="13EB0FF6">
      <w:pPr>
        <w:pStyle w:val="Normal"/>
        <w:spacing w:line="480" w:lineRule="auto"/>
        <w:rPr>
          <w:rFonts w:ascii="Calibri" w:hAnsi="Calibri" w:eastAsia="Calibri" w:cs="Calibri"/>
        </w:rPr>
      </w:pPr>
    </w:p>
    <w:p w:rsidR="06C115F9" w:rsidP="50F5388C" w:rsidRDefault="06C115F9" w14:paraId="7A1CC8E7" w14:textId="5BBF580D">
      <w:pPr>
        <w:pStyle w:val="Heading1"/>
        <w:spacing w:line="480" w:lineRule="auto"/>
        <w:rPr>
          <w:rFonts w:ascii="Calibri" w:hAnsi="Calibri" w:eastAsia="Calibri" w:cs="Calibri"/>
          <w:sz w:val="40"/>
          <w:szCs w:val="40"/>
        </w:rPr>
      </w:pPr>
      <w:bookmarkStart w:name="_Toc1246856836" w:id="2082624192"/>
      <w:r w:rsidRPr="7D758C56" w:rsidR="06C115F9">
        <w:rPr>
          <w:rFonts w:ascii="Calibri" w:hAnsi="Calibri" w:eastAsia="Calibri" w:cs="Calibri"/>
        </w:rPr>
        <w:t>Use Case Diagram</w:t>
      </w:r>
      <w:bookmarkEnd w:id="2082624192"/>
    </w:p>
    <w:p w:rsidR="06C115F9" w:rsidP="50F5388C" w:rsidRDefault="06C115F9" w14:paraId="70753C84" w14:textId="495E5DCC">
      <w:pPr>
        <w:pStyle w:val="Heading3"/>
        <w:bidi w:val="0"/>
        <w:spacing w:line="480" w:lineRule="auto"/>
        <w:rPr>
          <w:rFonts w:ascii="Calibri" w:hAnsi="Calibri" w:eastAsia="Calibri" w:cs="Calibri"/>
        </w:rPr>
      </w:pPr>
      <w:r w:rsidRPr="7D758C56" w:rsidR="06C115F9">
        <w:rPr>
          <w:rFonts w:ascii="Calibri" w:hAnsi="Calibri" w:eastAsia="Calibri" w:cs="Calibri"/>
        </w:rPr>
        <w:t xml:space="preserve">Figure 3 - </w:t>
      </w:r>
      <w:r w:rsidRPr="7D758C56" w:rsidR="06C115F9">
        <w:rPr>
          <w:rFonts w:ascii="Calibri" w:hAnsi="Calibri" w:eastAsia="Calibri" w:cs="Calibri"/>
        </w:rPr>
        <w:t>NeighborNet</w:t>
      </w:r>
      <w:r w:rsidRPr="7D758C56" w:rsidR="06C115F9">
        <w:rPr>
          <w:rFonts w:ascii="Calibri" w:hAnsi="Calibri" w:eastAsia="Calibri" w:cs="Calibri"/>
        </w:rPr>
        <w:t xml:space="preserve"> System (Use Case Diagram)</w:t>
      </w:r>
    </w:p>
    <w:p w:rsidR="59ED1A9B" w:rsidP="50F5388C" w:rsidRDefault="59ED1A9B" w14:paraId="7E8C3799" w14:textId="374A85DA">
      <w:pPr>
        <w:pStyle w:val="Normal"/>
        <w:spacing w:line="480" w:lineRule="auto"/>
        <w:rPr>
          <w:rFonts w:ascii="Calibri" w:hAnsi="Calibri" w:eastAsia="Calibri" w:cs="Calibri"/>
        </w:rPr>
      </w:pPr>
      <w:r w:rsidR="526ADF6F">
        <w:drawing>
          <wp:inline wp14:editId="35B5B4D7" wp14:anchorId="5621A596">
            <wp:extent cx="5636506" cy="7192962"/>
            <wp:effectExtent l="0" t="0" r="0" b="0"/>
            <wp:docPr id="457391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7391270" name="Picture 457391270"/>
                    <pic:cNvPicPr/>
                  </pic:nvPicPr>
                  <pic:blipFill>
                    <a:blip xmlns:r="http://schemas.openxmlformats.org/officeDocument/2006/relationships" r:embed="rId34717965">
                      <a:extLst>
                        <a:ext uri="{28A0092B-C50C-407E-A947-70E740481C1C}">
                          <a14:useLocalDpi xmlns:a14="http://schemas.microsoft.com/office/drawing/2010/main"/>
                        </a:ext>
                      </a:extLst>
                    </a:blip>
                    <a:stretch>
                      <a:fillRect/>
                    </a:stretch>
                  </pic:blipFill>
                  <pic:spPr>
                    <a:xfrm rot="0">
                      <a:off x="0" y="0"/>
                      <a:ext cx="5636506" cy="7192962"/>
                    </a:xfrm>
                    <a:prstGeom prst="rect">
                      <a:avLst/>
                    </a:prstGeom>
                  </pic:spPr>
                </pic:pic>
              </a:graphicData>
            </a:graphic>
          </wp:inline>
        </w:drawing>
      </w:r>
    </w:p>
    <w:p w:rsidR="3D4DDABB" w:rsidP="50F5388C" w:rsidRDefault="3D4DDABB" w14:paraId="327AF0C4" w14:textId="1AE75714">
      <w:pPr>
        <w:pStyle w:val="Normal"/>
        <w:suppressLineNumbers w:val="0"/>
        <w:spacing w:before="160" w:beforeAutospacing="off" w:after="80" w:afterAutospacing="off" w:line="480" w:lineRule="auto"/>
        <w:ind/>
        <w:rPr>
          <w:rFonts w:ascii="Calibri" w:hAnsi="Calibri" w:eastAsia="Calibri" w:cs="Calibri"/>
          <w:i w:val="1"/>
          <w:iCs w:val="1"/>
          <w:noProof w:val="0"/>
          <w:sz w:val="24"/>
          <w:szCs w:val="24"/>
          <w:lang w:val="en-CA"/>
        </w:rPr>
      </w:pPr>
      <w:r w:rsidRPr="50F5388C" w:rsidR="7E1ADCBE">
        <w:rPr>
          <w:rFonts w:ascii="Calibri" w:hAnsi="Calibri" w:eastAsia="Calibri" w:cs="Calibri"/>
          <w:i w:val="1"/>
          <w:iCs w:val="1"/>
          <w:noProof w:val="0"/>
          <w:sz w:val="24"/>
          <w:szCs w:val="24"/>
          <w:lang w:val="en-CA"/>
        </w:rPr>
        <w:t xml:space="preserve">This diagram shows the major functions of the </w:t>
      </w:r>
      <w:r w:rsidRPr="50F5388C" w:rsidR="7E1ADCBE">
        <w:rPr>
          <w:rFonts w:ascii="Calibri" w:hAnsi="Calibri" w:eastAsia="Calibri" w:cs="Calibri"/>
          <w:i w:val="1"/>
          <w:iCs w:val="1"/>
          <w:noProof w:val="0"/>
          <w:sz w:val="24"/>
          <w:szCs w:val="24"/>
          <w:lang w:val="en-CA"/>
        </w:rPr>
        <w:t>NeighborNet</w:t>
      </w:r>
      <w:r w:rsidRPr="50F5388C" w:rsidR="7E1ADCBE">
        <w:rPr>
          <w:rFonts w:ascii="Calibri" w:hAnsi="Calibri" w:eastAsia="Calibri" w:cs="Calibri"/>
          <w:i w:val="1"/>
          <w:iCs w:val="1"/>
          <w:noProof w:val="0"/>
          <w:sz w:val="24"/>
          <w:szCs w:val="24"/>
          <w:lang w:val="en-CA"/>
        </w:rPr>
        <w:t xml:space="preserve"> system and the actors involved. It highlights how community members, resource providers, and the system admin interact with features such as filtering services, registering for services, and many more.</w:t>
      </w:r>
    </w:p>
    <w:p w:rsidR="3D4DDABB" w:rsidP="50F5388C" w:rsidRDefault="3D4DDABB" w14:paraId="0AEEED69" w14:textId="36C177EE">
      <w:pPr>
        <w:pStyle w:val="Heading1"/>
        <w:suppressLineNumbers w:val="0"/>
        <w:bidi w:val="0"/>
        <w:spacing w:before="160" w:beforeAutospacing="off" w:after="80" w:afterAutospacing="off" w:line="480" w:lineRule="auto"/>
        <w:ind/>
        <w:rPr>
          <w:rFonts w:ascii="Calibri" w:hAnsi="Calibri" w:eastAsia="Calibri" w:cs="Calibri"/>
        </w:rPr>
      </w:pPr>
      <w:bookmarkStart w:name="_Toc287200877" w:id="2008249358"/>
      <w:bookmarkStart w:name="_Toc1186293568" w:id="764046258"/>
      <w:r w:rsidRPr="7D758C56" w:rsidR="0508F602">
        <w:rPr>
          <w:rFonts w:ascii="Calibri" w:hAnsi="Calibri" w:eastAsia="Calibri" w:cs="Calibri"/>
        </w:rPr>
        <w:t>Activity Diagrams</w:t>
      </w:r>
      <w:bookmarkEnd w:id="2008249358"/>
      <w:bookmarkEnd w:id="764046258"/>
    </w:p>
    <w:p w:rsidR="574D139C" w:rsidP="50F5388C" w:rsidRDefault="574D139C" w14:paraId="4F39A31B" w14:textId="27B3C1DA">
      <w:pPr>
        <w:pStyle w:val="Heading3"/>
        <w:bidi w:val="0"/>
        <w:spacing w:line="480" w:lineRule="auto"/>
        <w:rPr>
          <w:rFonts w:ascii="Calibri" w:hAnsi="Calibri" w:eastAsia="Calibri" w:cs="Calibri"/>
        </w:rPr>
      </w:pPr>
      <w:r w:rsidRPr="7D758C56" w:rsidR="0885B02A">
        <w:rPr>
          <w:rFonts w:ascii="Calibri" w:hAnsi="Calibri" w:eastAsia="Calibri" w:cs="Calibri"/>
        </w:rPr>
        <w:t xml:space="preserve">Figure 4 - </w:t>
      </w:r>
      <w:r w:rsidRPr="7D758C56" w:rsidR="736066D9">
        <w:rPr>
          <w:rFonts w:ascii="Calibri" w:hAnsi="Calibri" w:eastAsia="Calibri" w:cs="Calibri"/>
        </w:rPr>
        <w:t>Register for a Service</w:t>
      </w:r>
      <w:r w:rsidRPr="7D758C56" w:rsidR="1D1DFD0F">
        <w:rPr>
          <w:rFonts w:ascii="Calibri" w:hAnsi="Calibri" w:eastAsia="Calibri" w:cs="Calibri"/>
        </w:rPr>
        <w:t xml:space="preserve"> (</w:t>
      </w:r>
      <w:r w:rsidRPr="7D758C56" w:rsidR="309D3678">
        <w:rPr>
          <w:rFonts w:ascii="Calibri" w:hAnsi="Calibri" w:eastAsia="Calibri" w:cs="Calibri"/>
        </w:rPr>
        <w:t xml:space="preserve">Activity </w:t>
      </w:r>
      <w:r w:rsidRPr="7D758C56" w:rsidR="1D1DFD0F">
        <w:rPr>
          <w:rFonts w:ascii="Calibri" w:hAnsi="Calibri" w:eastAsia="Calibri" w:cs="Calibri"/>
        </w:rPr>
        <w:t>Diagram)</w:t>
      </w:r>
    </w:p>
    <w:p w:rsidR="574D139C" w:rsidP="50F5388C" w:rsidRDefault="574D139C" w14:paraId="71A56555" w14:textId="4CEBCFA6">
      <w:pPr>
        <w:pStyle w:val="Normal"/>
        <w:spacing w:line="480" w:lineRule="auto"/>
        <w:rPr>
          <w:rFonts w:ascii="Calibri" w:hAnsi="Calibri" w:eastAsia="Calibri" w:cs="Calibri"/>
        </w:rPr>
      </w:pPr>
      <w:r w:rsidR="736066D9">
        <w:drawing>
          <wp:inline wp14:editId="3D121EF7" wp14:anchorId="0DC8C7AA">
            <wp:extent cx="5200650" cy="7715250"/>
            <wp:effectExtent l="0" t="0" r="0" b="0"/>
            <wp:docPr id="783464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464933" name="Picture 783464933"/>
                    <pic:cNvPicPr/>
                  </pic:nvPicPr>
                  <pic:blipFill>
                    <a:blip xmlns:r="http://schemas.openxmlformats.org/officeDocument/2006/relationships" r:embed="rId1802493740">
                      <a:extLst>
                        <a:ext uri="{28A0092B-C50C-407E-A947-70E740481C1C}">
                          <a14:useLocalDpi xmlns:a14="http://schemas.microsoft.com/office/drawing/2010/main"/>
                        </a:ext>
                      </a:extLst>
                    </a:blip>
                    <a:stretch>
                      <a:fillRect/>
                    </a:stretch>
                  </pic:blipFill>
                  <pic:spPr>
                    <a:xfrm rot="0">
                      <a:off x="0" y="0"/>
                      <a:ext cx="5200650" cy="7715250"/>
                    </a:xfrm>
                    <a:prstGeom prst="rect">
                      <a:avLst/>
                    </a:prstGeom>
                  </pic:spPr>
                </pic:pic>
              </a:graphicData>
            </a:graphic>
          </wp:inline>
        </w:drawing>
      </w:r>
    </w:p>
    <w:p w:rsidR="21851E29" w:rsidP="50F5388C" w:rsidRDefault="21851E29" w14:paraId="6ED1CDC4" w14:textId="25EA6F1F">
      <w:pPr>
        <w:pStyle w:val="Normal"/>
        <w:spacing w:line="480" w:lineRule="auto"/>
        <w:rPr>
          <w:rFonts w:ascii="Calibri" w:hAnsi="Calibri" w:eastAsia="Calibri" w:cs="Calibri"/>
          <w:i w:val="1"/>
          <w:iCs w:val="1"/>
          <w:noProof w:val="0"/>
          <w:sz w:val="24"/>
          <w:szCs w:val="24"/>
          <w:lang w:val="en-CA"/>
        </w:rPr>
      </w:pPr>
      <w:r w:rsidRPr="50F5388C" w:rsidR="21851E29">
        <w:rPr>
          <w:rFonts w:ascii="Calibri" w:hAnsi="Calibri" w:eastAsia="Calibri" w:cs="Calibri"/>
          <w:i w:val="1"/>
          <w:iCs w:val="1"/>
          <w:noProof w:val="0"/>
          <w:sz w:val="24"/>
          <w:szCs w:val="24"/>
          <w:lang w:val="en-CA"/>
        </w:rPr>
        <w:t xml:space="preserve">This activity diagram outlines the steps a community member follows to sign up for a service through </w:t>
      </w:r>
      <w:r w:rsidRPr="50F5388C" w:rsidR="21851E29">
        <w:rPr>
          <w:rFonts w:ascii="Calibri" w:hAnsi="Calibri" w:eastAsia="Calibri" w:cs="Calibri"/>
          <w:i w:val="1"/>
          <w:iCs w:val="1"/>
          <w:noProof w:val="0"/>
          <w:sz w:val="24"/>
          <w:szCs w:val="24"/>
          <w:lang w:val="en-CA"/>
        </w:rPr>
        <w:t>NeighborNet</w:t>
      </w:r>
      <w:r w:rsidRPr="50F5388C" w:rsidR="21851E29">
        <w:rPr>
          <w:rFonts w:ascii="Calibri" w:hAnsi="Calibri" w:eastAsia="Calibri" w:cs="Calibri"/>
          <w:i w:val="1"/>
          <w:iCs w:val="1"/>
          <w:noProof w:val="0"/>
          <w:sz w:val="24"/>
          <w:szCs w:val="24"/>
          <w:lang w:val="en-CA"/>
        </w:rPr>
        <w:t>. It shows the sequence of actions, decision points, and user interactions involved in completing a registration process.</w:t>
      </w:r>
    </w:p>
    <w:p w:rsidR="574D139C" w:rsidP="50F5388C" w:rsidRDefault="574D139C" w14:paraId="66F8F2FA" w14:textId="001163BC">
      <w:pPr>
        <w:pStyle w:val="Heading3"/>
        <w:bidi w:val="0"/>
        <w:spacing w:line="480" w:lineRule="auto"/>
        <w:rPr>
          <w:rFonts w:ascii="Calibri" w:hAnsi="Calibri" w:eastAsia="Calibri" w:cs="Calibri"/>
        </w:rPr>
      </w:pPr>
      <w:r w:rsidRPr="7D758C56" w:rsidR="38BB5CB2">
        <w:rPr>
          <w:rFonts w:ascii="Calibri" w:hAnsi="Calibri" w:eastAsia="Calibri" w:cs="Calibri"/>
        </w:rPr>
        <w:t xml:space="preserve">Figure 5 - </w:t>
      </w:r>
      <w:r w:rsidRPr="7D758C56" w:rsidR="736066D9">
        <w:rPr>
          <w:rFonts w:ascii="Calibri" w:hAnsi="Calibri" w:eastAsia="Calibri" w:cs="Calibri"/>
        </w:rPr>
        <w:t xml:space="preserve">Filter </w:t>
      </w:r>
      <w:r w:rsidRPr="7D758C56" w:rsidR="3399E197">
        <w:rPr>
          <w:rFonts w:ascii="Calibri" w:hAnsi="Calibri" w:eastAsia="Calibri" w:cs="Calibri"/>
        </w:rPr>
        <w:t>S</w:t>
      </w:r>
      <w:r w:rsidRPr="7D758C56" w:rsidR="736066D9">
        <w:rPr>
          <w:rFonts w:ascii="Calibri" w:hAnsi="Calibri" w:eastAsia="Calibri" w:cs="Calibri"/>
        </w:rPr>
        <w:t xml:space="preserve">ervices by </w:t>
      </w:r>
      <w:r w:rsidRPr="7D758C56" w:rsidR="7FFB78EB">
        <w:rPr>
          <w:rFonts w:ascii="Calibri" w:hAnsi="Calibri" w:eastAsia="Calibri" w:cs="Calibri"/>
        </w:rPr>
        <w:t>L</w:t>
      </w:r>
      <w:r w:rsidRPr="7D758C56" w:rsidR="736066D9">
        <w:rPr>
          <w:rFonts w:ascii="Calibri" w:hAnsi="Calibri" w:eastAsia="Calibri" w:cs="Calibri"/>
        </w:rPr>
        <w:t>ocation</w:t>
      </w:r>
      <w:r w:rsidRPr="7D758C56" w:rsidR="7687CC0E">
        <w:rPr>
          <w:rFonts w:ascii="Calibri" w:hAnsi="Calibri" w:eastAsia="Calibri" w:cs="Calibri"/>
        </w:rPr>
        <w:t xml:space="preserve"> (</w:t>
      </w:r>
      <w:r w:rsidRPr="7D758C56" w:rsidR="7188776D">
        <w:rPr>
          <w:rFonts w:ascii="Calibri" w:hAnsi="Calibri" w:eastAsia="Calibri" w:cs="Calibri"/>
        </w:rPr>
        <w:t xml:space="preserve">Activity </w:t>
      </w:r>
      <w:r w:rsidRPr="7D758C56" w:rsidR="7687CC0E">
        <w:rPr>
          <w:rFonts w:ascii="Calibri" w:hAnsi="Calibri" w:eastAsia="Calibri" w:cs="Calibri"/>
        </w:rPr>
        <w:t>Diagram)</w:t>
      </w:r>
    </w:p>
    <w:p w:rsidR="05C3A292" w:rsidP="50F5388C" w:rsidRDefault="05C3A292" w14:paraId="1967C062" w14:textId="6AA24DFE">
      <w:pPr>
        <w:pStyle w:val="Normal"/>
        <w:spacing w:line="480" w:lineRule="auto"/>
        <w:rPr>
          <w:rFonts w:ascii="Calibri" w:hAnsi="Calibri" w:eastAsia="Calibri" w:cs="Calibri"/>
        </w:rPr>
      </w:pPr>
      <w:r w:rsidR="2EBA91A3">
        <w:drawing>
          <wp:inline wp14:editId="14BE9041" wp14:anchorId="4D8C051F">
            <wp:extent cx="5733157" cy="6716486"/>
            <wp:effectExtent l="0" t="0" r="0" b="0"/>
            <wp:docPr id="620356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356363" name="Picture 620356363"/>
                    <pic:cNvPicPr/>
                  </pic:nvPicPr>
                  <pic:blipFill>
                    <a:blip xmlns:r="http://schemas.openxmlformats.org/officeDocument/2006/relationships" r:embed="rId625955186">
                      <a:extLst>
                        <a:ext uri="{28A0092B-C50C-407E-A947-70E740481C1C}">
                          <a14:useLocalDpi xmlns:a14="http://schemas.microsoft.com/office/drawing/2010/main"/>
                        </a:ext>
                      </a:extLst>
                    </a:blip>
                    <a:stretch>
                      <a:fillRect/>
                    </a:stretch>
                  </pic:blipFill>
                  <pic:spPr>
                    <a:xfrm rot="0">
                      <a:off x="0" y="0"/>
                      <a:ext cx="5733157" cy="6716486"/>
                    </a:xfrm>
                    <a:prstGeom prst="rect">
                      <a:avLst/>
                    </a:prstGeom>
                  </pic:spPr>
                </pic:pic>
              </a:graphicData>
            </a:graphic>
          </wp:inline>
        </w:drawing>
      </w:r>
    </w:p>
    <w:p w:rsidR="5B1BD3BA" w:rsidP="50F5388C" w:rsidRDefault="5B1BD3BA" w14:paraId="70E6BAD2" w14:textId="497DE375">
      <w:pPr>
        <w:pStyle w:val="Normal"/>
        <w:spacing w:line="480" w:lineRule="auto"/>
        <w:rPr>
          <w:rFonts w:ascii="Calibri" w:hAnsi="Calibri" w:eastAsia="Calibri" w:cs="Calibri"/>
          <w:i w:val="1"/>
          <w:iCs w:val="1"/>
          <w:noProof w:val="0"/>
          <w:sz w:val="24"/>
          <w:szCs w:val="24"/>
          <w:lang w:val="en-CA"/>
        </w:rPr>
      </w:pPr>
      <w:r w:rsidRPr="50F5388C" w:rsidR="5B1BD3BA">
        <w:rPr>
          <w:rFonts w:ascii="Calibri" w:hAnsi="Calibri" w:eastAsia="Calibri" w:cs="Calibri"/>
          <w:i w:val="1"/>
          <w:iCs w:val="1"/>
          <w:noProof w:val="0"/>
          <w:sz w:val="24"/>
          <w:szCs w:val="24"/>
          <w:lang w:val="en-CA"/>
        </w:rPr>
        <w:t>This diagram illustrates the steps a community member takes to search for services based on a specific location and filters. It highlights the decision-making process and user actions involved in refining and viewing search results.</w:t>
      </w:r>
    </w:p>
    <w:p w:rsidR="55711972" w:rsidP="50F5388C" w:rsidRDefault="55711972" w14:paraId="4BFD37A1" w14:textId="3CFC4FCB">
      <w:pPr>
        <w:pStyle w:val="Normal"/>
        <w:bidi w:val="0"/>
        <w:spacing w:line="480" w:lineRule="auto"/>
        <w:rPr>
          <w:rFonts w:ascii="Calibri" w:hAnsi="Calibri" w:eastAsia="Calibri" w:cs="Calibri"/>
        </w:rPr>
      </w:pPr>
    </w:p>
    <w:p w:rsidR="50F5388C" w:rsidP="50F5388C" w:rsidRDefault="50F5388C" w14:paraId="1C20A7F3" w14:textId="6B1592C8">
      <w:pPr>
        <w:pStyle w:val="Normal"/>
        <w:bidi w:val="0"/>
        <w:rPr>
          <w:rFonts w:ascii="Calibri" w:hAnsi="Calibri" w:eastAsia="Calibri" w:cs="Calibri"/>
        </w:rPr>
      </w:pPr>
    </w:p>
    <w:p w:rsidR="0508F602" w:rsidP="50F5388C" w:rsidRDefault="0508F602" w14:paraId="411230D5" w14:textId="5D198F6D">
      <w:pPr>
        <w:pStyle w:val="Heading1"/>
        <w:spacing w:line="480" w:lineRule="auto"/>
        <w:rPr>
          <w:rFonts w:ascii="Calibri" w:hAnsi="Calibri" w:eastAsia="Calibri" w:cs="Calibri"/>
        </w:rPr>
      </w:pPr>
      <w:bookmarkStart w:name="_Toc1095634448" w:id="1103286707"/>
      <w:bookmarkStart w:name="_Toc1175543141" w:id="345057652"/>
      <w:r w:rsidRPr="7D758C56" w:rsidR="0508F602">
        <w:rPr>
          <w:rFonts w:ascii="Calibri" w:hAnsi="Calibri" w:eastAsia="Calibri" w:cs="Calibri"/>
        </w:rPr>
        <w:t>Use Case Narrative</w:t>
      </w:r>
      <w:r w:rsidRPr="7D758C56" w:rsidR="56FB9D2A">
        <w:rPr>
          <w:rFonts w:ascii="Calibri" w:hAnsi="Calibri" w:eastAsia="Calibri" w:cs="Calibri"/>
        </w:rPr>
        <w:t>s</w:t>
      </w:r>
      <w:bookmarkEnd w:id="1103286707"/>
      <w:bookmarkEnd w:id="345057652"/>
    </w:p>
    <w:p w:rsidR="6805E1EA" w:rsidP="50F5388C" w:rsidRDefault="6805E1EA" w14:paraId="3876118A" w14:textId="4D1012FB">
      <w:pPr>
        <w:pStyle w:val="Heading3"/>
        <w:bidi w:val="0"/>
        <w:spacing w:line="480" w:lineRule="auto"/>
        <w:rPr>
          <w:rFonts w:ascii="Calibri" w:hAnsi="Calibri" w:eastAsia="Calibri" w:cs="Calibri"/>
        </w:rPr>
      </w:pPr>
      <w:r w:rsidRPr="7D758C56" w:rsidR="3A83C0B1">
        <w:rPr>
          <w:rFonts w:ascii="Calibri" w:hAnsi="Calibri" w:eastAsia="Calibri" w:cs="Calibri"/>
        </w:rPr>
        <w:t xml:space="preserve">Figure 6 - </w:t>
      </w:r>
      <w:r w:rsidRPr="7D758C56" w:rsidR="58776FBB">
        <w:rPr>
          <w:rFonts w:ascii="Calibri" w:hAnsi="Calibri" w:eastAsia="Calibri" w:cs="Calibri"/>
        </w:rPr>
        <w:t>Register for a Service (Narrative)</w:t>
      </w:r>
      <w:r w:rsidRPr="7D758C56" w:rsidR="0D7429DD">
        <w:rPr>
          <w:rFonts w:ascii="Calibri" w:hAnsi="Calibri" w:eastAsia="Calibri" w:cs="Calibri"/>
          <w:noProof w:val="0"/>
          <w:sz w:val="22"/>
          <w:szCs w:val="22"/>
          <w:lang w:val="en-US"/>
        </w:rPr>
        <w:t xml:space="preserve"> </w:t>
      </w:r>
    </w:p>
    <w:tbl>
      <w:tblPr>
        <w:tblStyle w:val="TableNormal"/>
        <w:bidiVisual w:val="0"/>
        <w:tblW w:w="0" w:type="auto"/>
        <w:tblInd w:w="105" w:type="dxa"/>
        <w:tblLook w:val="06A0" w:firstRow="1" w:lastRow="0" w:firstColumn="1" w:lastColumn="0" w:noHBand="1" w:noVBand="1"/>
      </w:tblPr>
      <w:tblGrid>
        <w:gridCol w:w="2071"/>
        <w:gridCol w:w="7275"/>
      </w:tblGrid>
      <w:tr w:rsidR="50F5388C" w:rsidTr="50F5388C" w14:paraId="254FB559">
        <w:trPr>
          <w:trHeight w:val="300"/>
        </w:trPr>
        <w:tc>
          <w:tcPr>
            <w:tcW w:w="2071" w:type="dxa"/>
            <w:tcBorders>
              <w:top w:val="single" w:sz="8"/>
              <w:left w:val="single" w:sz="8"/>
              <w:bottom w:val="single" w:sz="8"/>
              <w:right w:val="single" w:sz="8"/>
            </w:tcBorders>
            <w:shd w:val="clear" w:color="auto" w:fill="DFDFDF"/>
            <w:tcMar>
              <w:left w:w="108" w:type="dxa"/>
              <w:right w:w="108" w:type="dxa"/>
            </w:tcMar>
            <w:vAlign w:val="top"/>
          </w:tcPr>
          <w:p w:rsidR="50F5388C" w:rsidP="50F5388C" w:rsidRDefault="50F5388C" w14:paraId="0F814054" w14:textId="75051350">
            <w:pPr>
              <w:bidi w:val="0"/>
              <w:spacing w:before="60" w:beforeAutospacing="off" w:after="60" w:afterAutospacing="off" w:line="480" w:lineRule="auto"/>
              <w:rPr>
                <w:rFonts w:ascii="Calibri" w:hAnsi="Calibri" w:eastAsia="Calibri" w:cs="Calibri"/>
                <w:b w:val="1"/>
                <w:bCs w:val="1"/>
                <w:color w:val="000000" w:themeColor="text1" w:themeTint="FF" w:themeShade="FF"/>
                <w:sz w:val="18"/>
                <w:szCs w:val="18"/>
                <w:lang w:val="en-US"/>
              </w:rPr>
            </w:pPr>
            <w:r w:rsidRPr="50F5388C" w:rsidR="50F5388C">
              <w:rPr>
                <w:rFonts w:ascii="Calibri" w:hAnsi="Calibri" w:eastAsia="Calibri" w:cs="Calibri"/>
                <w:b w:val="1"/>
                <w:bCs w:val="1"/>
                <w:color w:val="000000" w:themeColor="text1" w:themeTint="FF" w:themeShade="FF"/>
                <w:sz w:val="22"/>
                <w:szCs w:val="22"/>
                <w:lang w:val="en-US"/>
              </w:rPr>
              <w:t>Use Case Name</w:t>
            </w:r>
            <w:r w:rsidRPr="50F5388C" w:rsidR="50F5388C">
              <w:rPr>
                <w:rFonts w:ascii="Calibri" w:hAnsi="Calibri" w:eastAsia="Calibri" w:cs="Calibri"/>
                <w:b w:val="1"/>
                <w:bCs w:val="1"/>
                <w:color w:val="000000" w:themeColor="text1" w:themeTint="FF" w:themeShade="FF"/>
                <w:sz w:val="18"/>
                <w:szCs w:val="18"/>
                <w:lang w:val="en-US"/>
              </w:rPr>
              <w:t>:</w:t>
            </w:r>
          </w:p>
        </w:tc>
        <w:tc>
          <w:tcPr>
            <w:tcW w:w="7275" w:type="dxa"/>
            <w:tcBorders>
              <w:top w:val="single" w:sz="8"/>
              <w:left w:val="single" w:sz="8"/>
              <w:bottom w:val="single" w:sz="8"/>
              <w:right w:val="single" w:sz="8"/>
            </w:tcBorders>
            <w:tcMar>
              <w:left w:w="108" w:type="dxa"/>
              <w:right w:w="108" w:type="dxa"/>
            </w:tcMar>
            <w:vAlign w:val="top"/>
          </w:tcPr>
          <w:p w:rsidR="0D7429DD" w:rsidP="50F5388C" w:rsidRDefault="0D7429DD" w14:paraId="47959D7E" w14:textId="1F194C53">
            <w:pPr>
              <w:pStyle w:val="Normal"/>
              <w:suppressLineNumbers w:val="0"/>
              <w:bidi w:val="0"/>
              <w:spacing w:before="60" w:beforeAutospacing="off" w:after="60" w:afterAutospacing="off" w:line="480" w:lineRule="auto"/>
              <w:ind w:left="0" w:right="0"/>
              <w:jc w:val="left"/>
              <w:rPr>
                <w:rFonts w:ascii="Calibri" w:hAnsi="Calibri" w:eastAsia="Calibri" w:cs="Calibri"/>
                <w:sz w:val="22"/>
                <w:szCs w:val="22"/>
                <w:lang w:val="en-US"/>
              </w:rPr>
            </w:pPr>
            <w:r w:rsidRPr="50F5388C" w:rsidR="0D7429DD">
              <w:rPr>
                <w:rFonts w:ascii="Calibri" w:hAnsi="Calibri" w:eastAsia="Calibri" w:cs="Calibri"/>
                <w:sz w:val="22"/>
                <w:szCs w:val="22"/>
                <w:lang w:val="en-US"/>
              </w:rPr>
              <w:t>Register For a service</w:t>
            </w:r>
          </w:p>
        </w:tc>
      </w:tr>
    </w:tbl>
    <w:p w:rsidR="6805E1EA" w:rsidP="50F5388C" w:rsidRDefault="6805E1EA" w14:paraId="6748C4F2" w14:textId="4F7B6F2E">
      <w:pPr>
        <w:tabs>
          <w:tab w:val="left" w:leader="none" w:pos="720"/>
        </w:tabs>
        <w:bidi w:val="0"/>
        <w:spacing w:before="0" w:beforeAutospacing="off" w:after="0" w:afterAutospacing="off" w:line="480" w:lineRule="auto"/>
        <w:rPr>
          <w:rFonts w:ascii="Calibri" w:hAnsi="Calibri" w:eastAsia="Calibri" w:cs="Calibri"/>
          <w:b w:val="1"/>
          <w:bCs w:val="1"/>
          <w:noProof w:val="0"/>
          <w:sz w:val="22"/>
          <w:szCs w:val="22"/>
          <w:lang w:val="en-US"/>
        </w:rPr>
      </w:pPr>
      <w:r w:rsidRPr="50F5388C" w:rsidR="0D7429DD">
        <w:rPr>
          <w:rFonts w:ascii="Calibri" w:hAnsi="Calibri" w:eastAsia="Calibri" w:cs="Calibri"/>
          <w:b w:val="1"/>
          <w:bCs w:val="1"/>
          <w:noProof w:val="0"/>
          <w:sz w:val="22"/>
          <w:szCs w:val="22"/>
          <w:lang w:val="en-US"/>
        </w:rPr>
        <w:t xml:space="preserve"> </w:t>
      </w:r>
    </w:p>
    <w:p w:rsidR="6805E1EA" w:rsidP="50F5388C" w:rsidRDefault="6805E1EA" w14:paraId="61524BD0" w14:textId="79CA436D">
      <w:pPr>
        <w:bidi w:val="0"/>
        <w:spacing w:before="0" w:beforeAutospacing="off" w:after="0" w:afterAutospacing="off" w:line="480" w:lineRule="auto"/>
        <w:rPr>
          <w:rFonts w:ascii="Calibri" w:hAnsi="Calibri" w:eastAsia="Calibri" w:cs="Calibri"/>
          <w:noProof w:val="0"/>
          <w:sz w:val="24"/>
          <w:szCs w:val="24"/>
          <w:lang w:val="en-US"/>
        </w:rPr>
      </w:pPr>
      <w:r w:rsidRPr="50F5388C" w:rsidR="0D7429DD">
        <w:rPr>
          <w:rFonts w:ascii="Calibri" w:hAnsi="Calibri" w:eastAsia="Calibri" w:cs="Calibri"/>
          <w:noProof w:val="0"/>
          <w:sz w:val="24"/>
          <w:szCs w:val="24"/>
          <w:lang w:val="en-US"/>
        </w:rPr>
        <w:t>­</w:t>
      </w:r>
    </w:p>
    <w:tbl>
      <w:tblPr>
        <w:tblStyle w:val="TableNormal"/>
        <w:bidiVisual w:val="0"/>
        <w:tblW w:w="0" w:type="auto"/>
        <w:tblInd w:w="105" w:type="dxa"/>
        <w:tblLook w:val="06A0" w:firstRow="1" w:lastRow="0" w:firstColumn="1" w:lastColumn="0" w:noHBand="1" w:noVBand="1"/>
      </w:tblPr>
      <w:tblGrid>
        <w:gridCol w:w="9371"/>
      </w:tblGrid>
      <w:tr w:rsidR="50F5388C" w:rsidTr="7D758C56" w14:paraId="7B9D45D5">
        <w:trPr>
          <w:trHeight w:val="300"/>
        </w:trPr>
        <w:tc>
          <w:tcPr>
            <w:tcW w:w="9371"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59576AB2" w14:textId="7EFCCBDD">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 xml:space="preserve">1.  Description </w:t>
            </w:r>
            <w:r w:rsidRPr="7D758C56" w:rsidR="50F5388C">
              <w:rPr>
                <w:rFonts w:ascii="Calibri" w:hAnsi="Calibri" w:eastAsia="Calibri" w:cs="Calibri"/>
                <w:b w:val="0"/>
                <w:bCs w:val="0"/>
                <w:color w:val="000000" w:themeColor="text1" w:themeTint="FF" w:themeShade="FF"/>
                <w:sz w:val="20"/>
                <w:szCs w:val="20"/>
                <w:lang w:val="en-US"/>
              </w:rPr>
              <w:t>(</w:t>
            </w:r>
            <w:r w:rsidRPr="7D758C56" w:rsidR="50F5388C">
              <w:rPr>
                <w:rFonts w:ascii="Calibri" w:hAnsi="Calibri" w:eastAsia="Calibri" w:cs="Calibri"/>
                <w:b w:val="0"/>
                <w:bCs w:val="0"/>
                <w:i w:val="1"/>
                <w:iCs w:val="1"/>
                <w:color w:val="000000" w:themeColor="text1" w:themeTint="FF" w:themeShade="FF"/>
                <w:sz w:val="20"/>
                <w:szCs w:val="20"/>
                <w:lang w:val="en-US"/>
              </w:rPr>
              <w:t>Provide a brief description of this Use Case</w:t>
            </w:r>
            <w:r w:rsidRPr="7D758C56" w:rsidR="50F5388C">
              <w:rPr>
                <w:rFonts w:ascii="Calibri" w:hAnsi="Calibri" w:eastAsia="Calibri" w:cs="Calibri"/>
                <w:b w:val="0"/>
                <w:bCs w:val="0"/>
                <w:color w:val="000000" w:themeColor="text1" w:themeTint="FF" w:themeShade="FF"/>
                <w:sz w:val="20"/>
                <w:szCs w:val="20"/>
                <w:lang w:val="en-US"/>
              </w:rPr>
              <w:t>)</w:t>
            </w:r>
            <w:r w:rsidRPr="7D758C56" w:rsidR="50F5388C">
              <w:rPr>
                <w:rFonts w:ascii="Calibri" w:hAnsi="Calibri" w:eastAsia="Calibri" w:cs="Calibri"/>
                <w:b w:val="0"/>
                <w:bCs w:val="0"/>
                <w:color w:val="000000" w:themeColor="text1" w:themeTint="FF" w:themeShade="FF"/>
                <w:sz w:val="20"/>
                <w:szCs w:val="20"/>
                <w:lang w:val="en-US"/>
              </w:rPr>
              <w:t xml:space="preserve"> </w:t>
            </w:r>
          </w:p>
        </w:tc>
      </w:tr>
      <w:tr w:rsidR="50F5388C" w:rsidTr="7D758C56" w14:paraId="3B3C2A47">
        <w:trPr>
          <w:trHeight w:val="300"/>
        </w:trPr>
        <w:tc>
          <w:tcPr>
            <w:tcW w:w="9371" w:type="dxa"/>
            <w:tcBorders>
              <w:top w:val="nil"/>
              <w:left w:val="single" w:sz="8"/>
              <w:bottom w:val="single" w:sz="8"/>
              <w:right w:val="single" w:sz="8"/>
            </w:tcBorders>
            <w:tcMar>
              <w:left w:w="108" w:type="dxa"/>
              <w:right w:w="108" w:type="dxa"/>
            </w:tcMar>
            <w:vAlign w:val="top"/>
          </w:tcPr>
          <w:p w:rsidR="50F5388C" w:rsidP="50F5388C" w:rsidRDefault="50F5388C" w14:paraId="529C7588" w14:textId="7E5EE1A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This use case will go through the process of what a community member will have to do to find, selecting a time and then </w:t>
            </w:r>
            <w:r w:rsidRPr="50F5388C" w:rsidR="50F5388C">
              <w:rPr>
                <w:rFonts w:ascii="Calibri" w:hAnsi="Calibri" w:eastAsia="Calibri" w:cs="Calibri"/>
                <w:color w:val="000000" w:themeColor="text1" w:themeTint="FF" w:themeShade="FF"/>
                <w:sz w:val="20"/>
                <w:szCs w:val="20"/>
                <w:lang w:val="en-US"/>
              </w:rPr>
              <w:t>register</w:t>
            </w:r>
            <w:r w:rsidRPr="50F5388C" w:rsidR="50F5388C">
              <w:rPr>
                <w:rFonts w:ascii="Calibri" w:hAnsi="Calibri" w:eastAsia="Calibri" w:cs="Calibri"/>
                <w:color w:val="000000" w:themeColor="text1" w:themeTint="FF" w:themeShade="FF"/>
                <w:sz w:val="20"/>
                <w:szCs w:val="20"/>
                <w:lang w:val="en-US"/>
              </w:rPr>
              <w:t xml:space="preserve"> for a specific service in the </w:t>
            </w:r>
            <w:r w:rsidRPr="50F5388C" w:rsidR="50F5388C">
              <w:rPr>
                <w:rFonts w:ascii="Calibri" w:hAnsi="Calibri" w:eastAsia="Calibri" w:cs="Calibri"/>
                <w:color w:val="000000" w:themeColor="text1" w:themeTint="FF" w:themeShade="FF"/>
                <w:sz w:val="20"/>
                <w:szCs w:val="20"/>
                <w:lang w:val="en-US"/>
              </w:rPr>
              <w:t>NeighorNet</w:t>
            </w:r>
            <w:r w:rsidRPr="50F5388C" w:rsidR="50F5388C">
              <w:rPr>
                <w:rFonts w:ascii="Calibri" w:hAnsi="Calibri" w:eastAsia="Calibri" w:cs="Calibri"/>
                <w:color w:val="000000" w:themeColor="text1" w:themeTint="FF" w:themeShade="FF"/>
                <w:sz w:val="20"/>
                <w:szCs w:val="20"/>
                <w:lang w:val="en-US"/>
              </w:rPr>
              <w:t xml:space="preserve"> system.</w:t>
            </w:r>
          </w:p>
        </w:tc>
      </w:tr>
    </w:tbl>
    <w:p w:rsidR="6805E1EA" w:rsidP="50F5388C" w:rsidRDefault="6805E1EA" w14:paraId="79EDE75C" w14:textId="2EBD1BE6">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409"/>
      </w:tblGrid>
      <w:tr w:rsidR="50F5388C" w:rsidTr="7D758C56" w14:paraId="2AC597FA">
        <w:trPr>
          <w:trHeight w:val="300"/>
        </w:trPr>
        <w:tc>
          <w:tcPr>
            <w:tcW w:w="9409"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5EF71403" w14:textId="73353368">
            <w:pPr>
              <w:pStyle w:val="Heading3"/>
              <w:bidi w:val="0"/>
              <w:spacing w:before="240" w:beforeAutospacing="off" w:after="60" w:afterAutospacing="off" w:line="480" w:lineRule="auto"/>
              <w:rPr>
                <w:rFonts w:ascii="Calibri" w:hAnsi="Calibri" w:eastAsia="Calibri" w:cs="Calibri"/>
                <w:b w:val="0"/>
                <w:bCs w:val="0"/>
                <w:i w:val="1"/>
                <w:iCs w:val="1"/>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 xml:space="preserve">2.  Actors – </w:t>
            </w:r>
            <w:r w:rsidRPr="7D758C56" w:rsidR="50F5388C">
              <w:rPr>
                <w:rFonts w:ascii="Calibri" w:hAnsi="Calibri" w:eastAsia="Calibri" w:cs="Calibri"/>
                <w:b w:val="0"/>
                <w:bCs w:val="0"/>
                <w:i w:val="1"/>
                <w:iCs w:val="1"/>
                <w:color w:val="000000" w:themeColor="text1" w:themeTint="FF" w:themeShade="FF"/>
                <w:sz w:val="20"/>
                <w:szCs w:val="20"/>
                <w:lang w:val="en-US"/>
              </w:rPr>
              <w:t>(add lines as needed)</w:t>
            </w:r>
            <w:r w:rsidRPr="7D758C56" w:rsidR="50F5388C">
              <w:rPr>
                <w:rFonts w:ascii="Calibri" w:hAnsi="Calibri" w:eastAsia="Calibri" w:cs="Calibri"/>
                <w:b w:val="0"/>
                <w:bCs w:val="0"/>
                <w:i w:val="1"/>
                <w:iCs w:val="1"/>
                <w:color w:val="000000" w:themeColor="text1" w:themeTint="FF" w:themeShade="FF"/>
                <w:sz w:val="20"/>
                <w:szCs w:val="20"/>
                <w:lang w:val="en-US"/>
              </w:rPr>
              <w:t xml:space="preserve"> </w:t>
            </w:r>
          </w:p>
        </w:tc>
      </w:tr>
      <w:tr w:rsidR="50F5388C" w:rsidTr="7D758C56" w14:paraId="69734997">
        <w:trPr>
          <w:trHeight w:val="945"/>
        </w:trPr>
        <w:tc>
          <w:tcPr>
            <w:tcW w:w="9409" w:type="dxa"/>
            <w:tcBorders>
              <w:top w:val="nil"/>
              <w:left w:val="single" w:sz="8"/>
              <w:bottom w:val="single" w:sz="8"/>
              <w:right w:val="single" w:sz="8"/>
            </w:tcBorders>
            <w:tcMar>
              <w:left w:w="108" w:type="dxa"/>
              <w:right w:w="108" w:type="dxa"/>
            </w:tcMar>
            <w:vAlign w:val="top"/>
          </w:tcPr>
          <w:p w:rsidR="50F5388C" w:rsidP="50F5388C" w:rsidRDefault="50F5388C" w14:paraId="18C7D6CE" w14:textId="6F991739">
            <w:pPr>
              <w:bidi w:val="0"/>
              <w:spacing w:before="60" w:beforeAutospacing="off" w:after="60" w:afterAutospacing="off" w:line="480" w:lineRule="auto"/>
              <w:rPr>
                <w:rFonts w:ascii="Calibri" w:hAnsi="Calibri" w:eastAsia="Calibri" w:cs="Calibri"/>
                <w:sz w:val="18"/>
                <w:szCs w:val="18"/>
                <w:lang w:val="en-US"/>
              </w:rPr>
            </w:pPr>
            <w:r w:rsidRPr="50F5388C" w:rsidR="50F5388C">
              <w:rPr>
                <w:rFonts w:ascii="Calibri" w:hAnsi="Calibri" w:eastAsia="Calibri" w:cs="Calibri"/>
                <w:sz w:val="18"/>
                <w:szCs w:val="18"/>
                <w:lang w:val="en-US"/>
              </w:rPr>
              <w:t>Actor 1: Community member</w:t>
            </w:r>
          </w:p>
        </w:tc>
      </w:tr>
    </w:tbl>
    <w:p w:rsidR="6805E1EA" w:rsidP="50F5388C" w:rsidRDefault="6805E1EA" w14:paraId="22BA8A67" w14:textId="7D06277F">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345"/>
      </w:tblGrid>
      <w:tr w:rsidR="50F5388C" w:rsidTr="7D758C56" w14:paraId="3B928EDC">
        <w:trPr>
          <w:trHeight w:val="300"/>
        </w:trPr>
        <w:tc>
          <w:tcPr>
            <w:tcW w:w="9345"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23D7CC35" w14:textId="6CC19D2D">
            <w:pPr>
              <w:pStyle w:val="Heading3"/>
              <w:bidi w:val="0"/>
              <w:spacing w:before="240" w:beforeAutospacing="off" w:after="60" w:afterAutospacing="off" w:line="480" w:lineRule="auto"/>
              <w:rPr>
                <w:rFonts w:ascii="Calibri" w:hAnsi="Calibri" w:eastAsia="Calibri" w:cs="Calibri"/>
                <w:i w:val="1"/>
                <w:iCs w:val="1"/>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 xml:space="preserve">3.  Assumptions / Constraints - </w:t>
            </w:r>
            <w:r w:rsidRPr="7D758C56" w:rsidR="50F5388C">
              <w:rPr>
                <w:rFonts w:ascii="Calibri" w:hAnsi="Calibri" w:eastAsia="Calibri" w:cs="Calibri"/>
                <w:i w:val="1"/>
                <w:iCs w:val="1"/>
                <w:color w:val="000000" w:themeColor="text1" w:themeTint="FF" w:themeShade="FF"/>
                <w:sz w:val="20"/>
                <w:szCs w:val="20"/>
                <w:lang w:val="en-US"/>
              </w:rPr>
              <w:t>Judgments concerning unknown factors and the future which are made in analyzing alternative courses of action, or outside of the control of the project team</w:t>
            </w:r>
          </w:p>
        </w:tc>
      </w:tr>
      <w:tr w:rsidR="50F5388C" w:rsidTr="7D758C56" w14:paraId="011B0D25">
        <w:trPr>
          <w:trHeight w:val="300"/>
        </w:trPr>
        <w:tc>
          <w:tcPr>
            <w:tcW w:w="9345" w:type="dxa"/>
            <w:tcBorders>
              <w:top w:val="nil"/>
              <w:left w:val="single" w:sz="8"/>
              <w:bottom w:val="single" w:sz="8"/>
              <w:right w:val="single" w:sz="8"/>
            </w:tcBorders>
            <w:tcMar>
              <w:left w:w="108" w:type="dxa"/>
              <w:right w:w="108" w:type="dxa"/>
            </w:tcMar>
            <w:vAlign w:val="top"/>
          </w:tcPr>
          <w:p w:rsidR="50F5388C" w:rsidP="50F5388C" w:rsidRDefault="50F5388C" w14:paraId="6EF93B47" w14:textId="559F398A">
            <w:pPr>
              <w:pStyle w:val="ListParagraph"/>
              <w:numPr>
                <w:ilvl w:val="0"/>
                <w:numId w:val="5"/>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Organizations have provided </w:t>
            </w:r>
            <w:r w:rsidRPr="50F5388C" w:rsidR="50F5388C">
              <w:rPr>
                <w:rFonts w:ascii="Calibri" w:hAnsi="Calibri" w:eastAsia="Calibri" w:cs="Calibri"/>
                <w:color w:val="000000" w:themeColor="text1" w:themeTint="FF" w:themeShade="FF"/>
                <w:sz w:val="20"/>
                <w:szCs w:val="20"/>
                <w:lang w:val="en-US"/>
              </w:rPr>
              <w:t>accurate</w:t>
            </w:r>
            <w:r w:rsidRPr="50F5388C" w:rsidR="50F5388C">
              <w:rPr>
                <w:rFonts w:ascii="Calibri" w:hAnsi="Calibri" w:eastAsia="Calibri" w:cs="Calibri"/>
                <w:color w:val="000000" w:themeColor="text1" w:themeTint="FF" w:themeShade="FF"/>
                <w:sz w:val="20"/>
                <w:szCs w:val="20"/>
                <w:lang w:val="en-US"/>
              </w:rPr>
              <w:t xml:space="preserve"> </w:t>
            </w:r>
            <w:r w:rsidRPr="50F5388C" w:rsidR="50F5388C">
              <w:rPr>
                <w:rFonts w:ascii="Calibri" w:hAnsi="Calibri" w:eastAsia="Calibri" w:cs="Calibri"/>
                <w:color w:val="000000" w:themeColor="text1" w:themeTint="FF" w:themeShade="FF"/>
                <w:sz w:val="20"/>
                <w:szCs w:val="20"/>
                <w:lang w:val="en-US"/>
              </w:rPr>
              <w:t>listing</w:t>
            </w:r>
            <w:r w:rsidRPr="50F5388C" w:rsidR="50F5388C">
              <w:rPr>
                <w:rFonts w:ascii="Calibri" w:hAnsi="Calibri" w:eastAsia="Calibri" w:cs="Calibri"/>
                <w:color w:val="000000" w:themeColor="text1" w:themeTint="FF" w:themeShade="FF"/>
                <w:sz w:val="20"/>
                <w:szCs w:val="20"/>
                <w:lang w:val="en-US"/>
              </w:rPr>
              <w:t xml:space="preserve"> and scheduled available </w:t>
            </w:r>
            <w:r w:rsidRPr="50F5388C" w:rsidR="50F5388C">
              <w:rPr>
                <w:rFonts w:ascii="Calibri" w:hAnsi="Calibri" w:eastAsia="Calibri" w:cs="Calibri"/>
                <w:color w:val="000000" w:themeColor="text1" w:themeTint="FF" w:themeShade="FF"/>
                <w:sz w:val="20"/>
                <w:szCs w:val="20"/>
                <w:lang w:val="en-US"/>
              </w:rPr>
              <w:t>timeslot</w:t>
            </w:r>
            <w:r w:rsidRPr="50F5388C" w:rsidR="50F5388C">
              <w:rPr>
                <w:rFonts w:ascii="Calibri" w:hAnsi="Calibri" w:eastAsia="Calibri" w:cs="Calibri"/>
                <w:color w:val="000000" w:themeColor="text1" w:themeTint="FF" w:themeShade="FF"/>
                <w:sz w:val="20"/>
                <w:szCs w:val="20"/>
                <w:lang w:val="en-US"/>
              </w:rPr>
              <w:t>.</w:t>
            </w:r>
          </w:p>
        </w:tc>
      </w:tr>
    </w:tbl>
    <w:p w:rsidR="6805E1EA" w:rsidP="50F5388C" w:rsidRDefault="6805E1EA" w14:paraId="04BBE8BB" w14:textId="23AC8E7B">
      <w:pPr>
        <w:bidi w:val="0"/>
        <w:spacing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p w:rsidR="6805E1EA" w:rsidP="50F5388C" w:rsidRDefault="6805E1EA" w14:paraId="50E16F57" w14:textId="4914EDBC">
      <w:pPr>
        <w:bidi w:val="0"/>
        <w:spacing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330"/>
      </w:tblGrid>
      <w:tr w:rsidR="50F5388C" w:rsidTr="7D758C56" w14:paraId="23E6E590">
        <w:trPr>
          <w:trHeight w:val="300"/>
        </w:trPr>
        <w:tc>
          <w:tcPr>
            <w:tcW w:w="9330"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211F40E6" w14:textId="14318D74">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6"/>
                <w:szCs w:val="26"/>
                <w:lang w:val="en-CA"/>
              </w:rPr>
              <w:t>4</w:t>
            </w:r>
            <w:r w:rsidRPr="7D758C56" w:rsidR="50F5388C">
              <w:rPr>
                <w:rFonts w:ascii="Calibri" w:hAnsi="Calibri" w:eastAsia="Calibri" w:cs="Calibri"/>
                <w:color w:val="000000" w:themeColor="text1" w:themeTint="FF" w:themeShade="FF"/>
                <w:sz w:val="26"/>
                <w:szCs w:val="26"/>
                <w:lang w:val="en-CA"/>
              </w:rPr>
              <w:t>.  Pre</w:t>
            </w:r>
            <w:r w:rsidRPr="7D758C56" w:rsidR="50F5388C">
              <w:rPr>
                <w:rFonts w:ascii="Calibri" w:hAnsi="Calibri" w:eastAsia="Calibri" w:cs="Calibri"/>
                <w:color w:val="000000" w:themeColor="text1" w:themeTint="FF" w:themeShade="FF"/>
                <w:sz w:val="26"/>
                <w:szCs w:val="26"/>
                <w:lang w:val="en-CA"/>
              </w:rPr>
              <w:t xml:space="preserve">-Conditions </w:t>
            </w:r>
            <w:r w:rsidRPr="7D758C56" w:rsidR="50F5388C">
              <w:rPr>
                <w:rFonts w:ascii="Calibri" w:hAnsi="Calibri" w:eastAsia="Calibri" w:cs="Calibri"/>
                <w:b w:val="0"/>
                <w:bCs w:val="0"/>
                <w:color w:val="000000" w:themeColor="text1" w:themeTint="FF" w:themeShade="FF"/>
                <w:sz w:val="20"/>
                <w:szCs w:val="20"/>
                <w:lang w:val="en-CA"/>
              </w:rPr>
              <w:t>(</w:t>
            </w:r>
            <w:r w:rsidRPr="7D758C56" w:rsidR="50F5388C">
              <w:rPr>
                <w:rFonts w:ascii="Calibri" w:hAnsi="Calibri" w:eastAsia="Calibri" w:cs="Calibri"/>
                <w:b w:val="0"/>
                <w:bCs w:val="0"/>
                <w:i w:val="1"/>
                <w:iCs w:val="1"/>
                <w:color w:val="000000" w:themeColor="text1" w:themeTint="FF" w:themeShade="FF"/>
                <w:sz w:val="20"/>
                <w:szCs w:val="20"/>
                <w:lang w:val="en-CA"/>
              </w:rPr>
              <w:t>What conditions must be present before this Use Case can be used</w:t>
            </w:r>
            <w:r w:rsidRPr="7D758C56" w:rsidR="50F5388C">
              <w:rPr>
                <w:rFonts w:ascii="Calibri" w:hAnsi="Calibri" w:eastAsia="Calibri" w:cs="Calibri"/>
                <w:b w:val="0"/>
                <w:bCs w:val="0"/>
                <w:i w:val="1"/>
                <w:iCs w:val="1"/>
                <w:color w:val="000000" w:themeColor="text1" w:themeTint="FF" w:themeShade="FF"/>
                <w:sz w:val="20"/>
                <w:szCs w:val="20"/>
                <w:lang w:val="en-CA"/>
              </w:rPr>
              <w:t xml:space="preserve">?  </w:t>
            </w:r>
            <w:r w:rsidRPr="7D758C56" w:rsidR="50F5388C">
              <w:rPr>
                <w:rFonts w:ascii="Calibri" w:hAnsi="Calibri" w:eastAsia="Calibri" w:cs="Calibri"/>
                <w:b w:val="0"/>
                <w:bCs w:val="0"/>
                <w:i w:val="1"/>
                <w:iCs w:val="1"/>
                <w:color w:val="000000" w:themeColor="text1" w:themeTint="FF" w:themeShade="FF"/>
                <w:sz w:val="20"/>
                <w:szCs w:val="20"/>
                <w:lang w:val="en-CA"/>
              </w:rPr>
              <w:t>What triggers the Use Case?</w:t>
            </w:r>
            <w:r w:rsidRPr="7D758C56" w:rsidR="50F5388C">
              <w:rPr>
                <w:rFonts w:ascii="Calibri" w:hAnsi="Calibri" w:eastAsia="Calibri" w:cs="Calibri"/>
                <w:b w:val="0"/>
                <w:bCs w:val="0"/>
                <w:color w:val="000000" w:themeColor="text1" w:themeTint="FF" w:themeShade="FF"/>
                <w:sz w:val="20"/>
                <w:szCs w:val="20"/>
                <w:lang w:val="en-CA"/>
              </w:rPr>
              <w:t>):</w:t>
            </w:r>
          </w:p>
        </w:tc>
      </w:tr>
      <w:tr w:rsidR="50F5388C" w:rsidTr="7D758C56" w14:paraId="3E0C9F8B">
        <w:trPr>
          <w:trHeight w:val="300"/>
        </w:trPr>
        <w:tc>
          <w:tcPr>
            <w:tcW w:w="9330" w:type="dxa"/>
            <w:tcBorders>
              <w:top w:val="nil"/>
              <w:left w:val="single" w:sz="8"/>
              <w:bottom w:val="single" w:sz="8"/>
              <w:right w:val="single" w:sz="8"/>
            </w:tcBorders>
            <w:tcMar>
              <w:left w:w="108" w:type="dxa"/>
              <w:right w:w="108" w:type="dxa"/>
            </w:tcMar>
            <w:vAlign w:val="top"/>
          </w:tcPr>
          <w:p w:rsidR="50F5388C" w:rsidP="50F5388C" w:rsidRDefault="50F5388C" w14:paraId="6BE52DC0" w14:textId="62F5E64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 The system is functional and online.</w:t>
            </w:r>
          </w:p>
          <w:p w:rsidR="50F5388C" w:rsidP="50F5388C" w:rsidRDefault="50F5388C" w14:paraId="300EBC9B" w14:textId="2A869EA2">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2.The resident has successfully downloaded and </w:t>
            </w:r>
            <w:r w:rsidRPr="50F5388C" w:rsidR="50F5388C">
              <w:rPr>
                <w:rFonts w:ascii="Calibri" w:hAnsi="Calibri" w:eastAsia="Calibri" w:cs="Calibri"/>
                <w:color w:val="000000" w:themeColor="text1" w:themeTint="FF" w:themeShade="FF"/>
                <w:sz w:val="20"/>
                <w:szCs w:val="20"/>
                <w:lang w:val="en-US"/>
              </w:rPr>
              <w:t>go</w:t>
            </w:r>
            <w:r w:rsidRPr="50F5388C" w:rsidR="50F5388C">
              <w:rPr>
                <w:rFonts w:ascii="Calibri" w:hAnsi="Calibri" w:eastAsia="Calibri" w:cs="Calibri"/>
                <w:color w:val="000000" w:themeColor="text1" w:themeTint="FF" w:themeShade="FF"/>
                <w:sz w:val="20"/>
                <w:szCs w:val="20"/>
                <w:lang w:val="en-US"/>
              </w:rPr>
              <w:t xml:space="preserve"> onto the </w:t>
            </w:r>
            <w:r w:rsidRPr="50F5388C" w:rsidR="50F5388C">
              <w:rPr>
                <w:rFonts w:ascii="Calibri" w:hAnsi="Calibri" w:eastAsia="Calibri" w:cs="Calibri"/>
                <w:color w:val="000000" w:themeColor="text1" w:themeTint="FF" w:themeShade="FF"/>
                <w:sz w:val="20"/>
                <w:szCs w:val="20"/>
                <w:lang w:val="en-US"/>
              </w:rPr>
              <w:t>NeighorNet</w:t>
            </w:r>
            <w:r w:rsidRPr="50F5388C" w:rsidR="50F5388C">
              <w:rPr>
                <w:rFonts w:ascii="Calibri" w:hAnsi="Calibri" w:eastAsia="Calibri" w:cs="Calibri"/>
                <w:color w:val="000000" w:themeColor="text1" w:themeTint="FF" w:themeShade="FF"/>
                <w:sz w:val="20"/>
                <w:szCs w:val="20"/>
                <w:lang w:val="en-US"/>
              </w:rPr>
              <w:t xml:space="preserve"> application.</w:t>
            </w:r>
          </w:p>
          <w:p w:rsidR="50F5388C" w:rsidP="50F5388C" w:rsidRDefault="50F5388C" w14:paraId="0B2DF6FD" w14:textId="5DA4726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3. The system is working, and the database has successfully uploaded the list of available community services and available times.</w:t>
            </w:r>
          </w:p>
          <w:p w:rsidR="50F5388C" w:rsidP="50F5388C" w:rsidRDefault="50F5388C" w14:paraId="43D0F033" w14:textId="65FF81B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4</w:t>
            </w:r>
            <w:r w:rsidRPr="50F5388C" w:rsidR="50F5388C">
              <w:rPr>
                <w:rFonts w:ascii="Calibri" w:hAnsi="Calibri" w:eastAsia="Calibri" w:cs="Calibri"/>
                <w:color w:val="000000" w:themeColor="text1" w:themeTint="FF" w:themeShade="FF"/>
                <w:sz w:val="20"/>
                <w:szCs w:val="20"/>
                <w:lang w:val="en-US"/>
              </w:rPr>
              <w:t>.  The</w:t>
            </w:r>
            <w:r w:rsidRPr="50F5388C" w:rsidR="50F5388C">
              <w:rPr>
                <w:rFonts w:ascii="Calibri" w:hAnsi="Calibri" w:eastAsia="Calibri" w:cs="Calibri"/>
                <w:color w:val="000000" w:themeColor="text1" w:themeTint="FF" w:themeShade="FF"/>
                <w:sz w:val="20"/>
                <w:szCs w:val="20"/>
                <w:lang w:val="en-US"/>
              </w:rPr>
              <w:t xml:space="preserve"> database has correctly </w:t>
            </w:r>
            <w:r w:rsidRPr="50F5388C" w:rsidR="50F5388C">
              <w:rPr>
                <w:rFonts w:ascii="Calibri" w:hAnsi="Calibri" w:eastAsia="Calibri" w:cs="Calibri"/>
                <w:color w:val="000000" w:themeColor="text1" w:themeTint="FF" w:themeShade="FF"/>
                <w:sz w:val="20"/>
                <w:szCs w:val="20"/>
                <w:lang w:val="en-US"/>
              </w:rPr>
              <w:t>identified</w:t>
            </w:r>
            <w:r w:rsidRPr="50F5388C" w:rsidR="50F5388C">
              <w:rPr>
                <w:rFonts w:ascii="Calibri" w:hAnsi="Calibri" w:eastAsia="Calibri" w:cs="Calibri"/>
                <w:color w:val="000000" w:themeColor="text1" w:themeTint="FF" w:themeShade="FF"/>
                <w:sz w:val="20"/>
                <w:szCs w:val="20"/>
                <w:lang w:val="en-US"/>
              </w:rPr>
              <w:t xml:space="preserve"> which community services are registerable and </w:t>
            </w:r>
            <w:r w:rsidRPr="50F5388C" w:rsidR="50F5388C">
              <w:rPr>
                <w:rFonts w:ascii="Calibri" w:hAnsi="Calibri" w:eastAsia="Calibri" w:cs="Calibri"/>
                <w:color w:val="000000" w:themeColor="text1" w:themeTint="FF" w:themeShade="FF"/>
                <w:sz w:val="20"/>
                <w:szCs w:val="20"/>
                <w:lang w:val="en-US"/>
              </w:rPr>
              <w:t>have</w:t>
            </w:r>
            <w:r w:rsidRPr="50F5388C" w:rsidR="50F5388C">
              <w:rPr>
                <w:rFonts w:ascii="Calibri" w:hAnsi="Calibri" w:eastAsia="Calibri" w:cs="Calibri"/>
                <w:color w:val="000000" w:themeColor="text1" w:themeTint="FF" w:themeShade="FF"/>
                <w:sz w:val="20"/>
                <w:szCs w:val="20"/>
                <w:lang w:val="en-US"/>
              </w:rPr>
              <w:t xml:space="preserve"> a </w:t>
            </w:r>
            <w:r w:rsidRPr="50F5388C" w:rsidR="50F5388C">
              <w:rPr>
                <w:rFonts w:ascii="Calibri" w:hAnsi="Calibri" w:eastAsia="Calibri" w:cs="Calibri"/>
                <w:color w:val="000000" w:themeColor="text1" w:themeTint="FF" w:themeShade="FF"/>
                <w:sz w:val="20"/>
                <w:szCs w:val="20"/>
                <w:lang w:val="en-US"/>
              </w:rPr>
              <w:t>flag</w:t>
            </w:r>
            <w:r w:rsidRPr="50F5388C" w:rsidR="50F5388C">
              <w:rPr>
                <w:rFonts w:ascii="Calibri" w:hAnsi="Calibri" w:eastAsia="Calibri" w:cs="Calibri"/>
                <w:color w:val="000000" w:themeColor="text1" w:themeTint="FF" w:themeShade="FF"/>
                <w:sz w:val="20"/>
                <w:szCs w:val="20"/>
                <w:lang w:val="en-US"/>
              </w:rPr>
              <w:t xml:space="preserve"> them and put them into a separate category than other services.</w:t>
            </w:r>
          </w:p>
          <w:p w:rsidR="50F5388C" w:rsidP="50F5388C" w:rsidRDefault="50F5388C" w14:paraId="5C3662D2" w14:textId="13C07E8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Trigger: The community member needs to book a specific service and opens the application to find and book an available timeslot.</w:t>
            </w:r>
          </w:p>
        </w:tc>
      </w:tr>
    </w:tbl>
    <w:p w:rsidR="6805E1EA" w:rsidP="50F5388C" w:rsidRDefault="6805E1EA" w14:paraId="3054D5B6" w14:textId="117926E4">
      <w:pPr>
        <w:bidi w:val="0"/>
        <w:spacing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1110"/>
        <w:gridCol w:w="772"/>
        <w:gridCol w:w="2932"/>
        <w:gridCol w:w="4545"/>
      </w:tblGrid>
      <w:tr w:rsidR="50F5388C" w:rsidTr="7D758C56" w14:paraId="054AD3C4">
        <w:trPr>
          <w:trHeight w:val="300"/>
        </w:trPr>
        <w:tc>
          <w:tcPr>
            <w:tcW w:w="9359" w:type="dxa"/>
            <w:gridSpan w:val="4"/>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17352929" w14:textId="4DBADB7E">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6"/>
                <w:szCs w:val="26"/>
                <w:lang w:val="en-CA"/>
              </w:rPr>
              <w:t>5</w:t>
            </w:r>
            <w:r w:rsidRPr="7D758C56" w:rsidR="50F5388C">
              <w:rPr>
                <w:rFonts w:ascii="Calibri" w:hAnsi="Calibri" w:eastAsia="Calibri" w:cs="Calibri"/>
                <w:color w:val="000000" w:themeColor="text1" w:themeTint="FF" w:themeShade="FF"/>
                <w:sz w:val="26"/>
                <w:szCs w:val="26"/>
                <w:lang w:val="en-CA"/>
              </w:rPr>
              <w:t>.  Basic</w:t>
            </w:r>
            <w:r w:rsidRPr="7D758C56" w:rsidR="50F5388C">
              <w:rPr>
                <w:rFonts w:ascii="Calibri" w:hAnsi="Calibri" w:eastAsia="Calibri" w:cs="Calibri"/>
                <w:color w:val="000000" w:themeColor="text1" w:themeTint="FF" w:themeShade="FF"/>
                <w:sz w:val="26"/>
                <w:szCs w:val="26"/>
                <w:lang w:val="en-CA"/>
              </w:rPr>
              <w:t xml:space="preserve"> Flow </w:t>
            </w:r>
            <w:r w:rsidRPr="7D758C56" w:rsidR="50F5388C">
              <w:rPr>
                <w:rFonts w:ascii="Calibri" w:hAnsi="Calibri" w:eastAsia="Calibri" w:cs="Calibri"/>
                <w:b w:val="0"/>
                <w:bCs w:val="0"/>
                <w:color w:val="000000" w:themeColor="text1" w:themeTint="FF" w:themeShade="FF"/>
                <w:sz w:val="20"/>
                <w:szCs w:val="20"/>
                <w:lang w:val="en-CA"/>
              </w:rPr>
              <w:t>(</w:t>
            </w:r>
            <w:r w:rsidRPr="7D758C56" w:rsidR="50F5388C">
              <w:rPr>
                <w:rFonts w:ascii="Calibri" w:hAnsi="Calibri" w:eastAsia="Calibri" w:cs="Calibri"/>
                <w:b w:val="0"/>
                <w:bCs w:val="0"/>
                <w:i w:val="1"/>
                <w:iCs w:val="1"/>
                <w:color w:val="000000" w:themeColor="text1" w:themeTint="FF" w:themeShade="FF"/>
                <w:sz w:val="20"/>
                <w:szCs w:val="20"/>
                <w:lang w:val="en-CA"/>
              </w:rPr>
              <w:t>Describe the most common version of this Use Case</w:t>
            </w:r>
            <w:r w:rsidRPr="7D758C56" w:rsidR="50F5388C">
              <w:rPr>
                <w:rFonts w:ascii="Calibri" w:hAnsi="Calibri" w:eastAsia="Calibri" w:cs="Calibri"/>
                <w:b w:val="0"/>
                <w:bCs w:val="0"/>
                <w:i w:val="1"/>
                <w:iCs w:val="1"/>
                <w:color w:val="000000" w:themeColor="text1" w:themeTint="FF" w:themeShade="FF"/>
                <w:sz w:val="20"/>
                <w:szCs w:val="20"/>
                <w:lang w:val="en-CA"/>
              </w:rPr>
              <w:t xml:space="preserve">.  </w:t>
            </w:r>
            <w:r w:rsidRPr="7D758C56" w:rsidR="50F5388C">
              <w:rPr>
                <w:rFonts w:ascii="Calibri" w:hAnsi="Calibri" w:eastAsia="Calibri" w:cs="Calibri"/>
                <w:b w:val="0"/>
                <w:bCs w:val="0"/>
                <w:i w:val="1"/>
                <w:iCs w:val="1"/>
                <w:color w:val="000000" w:themeColor="text1" w:themeTint="FF" w:themeShade="FF"/>
                <w:sz w:val="20"/>
                <w:szCs w:val="20"/>
                <w:lang w:val="en-CA"/>
              </w:rPr>
              <w:t>Add lines as needed</w:t>
            </w:r>
            <w:r w:rsidRPr="7D758C56" w:rsidR="50F5388C">
              <w:rPr>
                <w:rFonts w:ascii="Calibri" w:hAnsi="Calibri" w:eastAsia="Calibri" w:cs="Calibri"/>
                <w:b w:val="0"/>
                <w:bCs w:val="0"/>
                <w:color w:val="000000" w:themeColor="text1" w:themeTint="FF" w:themeShade="FF"/>
                <w:sz w:val="20"/>
                <w:szCs w:val="20"/>
                <w:lang w:val="en-CA"/>
              </w:rPr>
              <w:t>):</w:t>
            </w:r>
          </w:p>
        </w:tc>
      </w:tr>
      <w:tr w:rsidR="50F5388C" w:rsidTr="7D758C56" w14:paraId="0577D378">
        <w:trPr>
          <w:trHeight w:val="300"/>
        </w:trPr>
        <w:tc>
          <w:tcPr>
            <w:tcW w:w="1882" w:type="dxa"/>
            <w:gridSpan w:val="2"/>
            <w:tcBorders>
              <w:top w:val="nil" w:sz="8"/>
              <w:left w:val="single" w:sz="8"/>
              <w:bottom w:val="nil"/>
              <w:right w:val="nil" w:sz="8"/>
            </w:tcBorders>
            <w:shd w:val="clear" w:color="auto" w:fill="F2F2F2" w:themeFill="background1" w:themeFillShade="F2"/>
            <w:tcMar>
              <w:left w:w="108" w:type="dxa"/>
              <w:right w:w="108" w:type="dxa"/>
            </w:tcMar>
            <w:vAlign w:val="top"/>
          </w:tcPr>
          <w:p w:rsidR="50F5388C" w:rsidP="50F5388C" w:rsidRDefault="50F5388C" w14:paraId="48D49947" w14:textId="31E917BA">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 xml:space="preserve">Flow Identifier:  </w:t>
            </w:r>
          </w:p>
        </w:tc>
        <w:tc>
          <w:tcPr>
            <w:tcW w:w="7477" w:type="dxa"/>
            <w:gridSpan w:val="2"/>
            <w:tcBorders>
              <w:top w:val="nil" w:sz="8"/>
              <w:left w:val="nil"/>
              <w:bottom w:val="nil"/>
              <w:right w:val="single" w:sz="8"/>
            </w:tcBorders>
            <w:shd w:val="clear" w:color="auto" w:fill="FFFFFF" w:themeFill="background1"/>
            <w:tcMar>
              <w:left w:w="108" w:type="dxa"/>
              <w:right w:w="108" w:type="dxa"/>
            </w:tcMar>
            <w:vAlign w:val="top"/>
          </w:tcPr>
          <w:p w:rsidR="50F5388C" w:rsidP="50F5388C" w:rsidRDefault="50F5388C" w14:paraId="5B85D08C" w14:textId="6999B097">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Successful Service Booking</w:t>
            </w:r>
          </w:p>
        </w:tc>
      </w:tr>
      <w:tr w:rsidR="50F5388C" w:rsidTr="7D758C56" w14:paraId="224C7D12">
        <w:trPr>
          <w:trHeight w:val="300"/>
        </w:trPr>
        <w:tc>
          <w:tcPr>
            <w:tcW w:w="111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6B13BCA9" w14:textId="5E4522DF">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Step</w:t>
            </w:r>
          </w:p>
        </w:tc>
        <w:tc>
          <w:tcPr>
            <w:tcW w:w="3704" w:type="dxa"/>
            <w:gridSpan w:val="2"/>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6C7EE49A" w14:textId="2DCF0D5C">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User Action</w:t>
            </w:r>
          </w:p>
        </w:tc>
        <w:tc>
          <w:tcPr>
            <w:tcW w:w="4545" w:type="dxa"/>
            <w:tcBorders>
              <w:top w:val="single" w:sz="8"/>
              <w:left w:val="nil"/>
              <w:bottom w:val="nil"/>
              <w:right w:val="single" w:sz="8"/>
            </w:tcBorders>
            <w:shd w:val="clear" w:color="auto" w:fill="DFDFDF"/>
            <w:tcMar>
              <w:left w:w="108" w:type="dxa"/>
              <w:right w:w="108" w:type="dxa"/>
            </w:tcMar>
            <w:vAlign w:val="top"/>
          </w:tcPr>
          <w:p w:rsidR="50F5388C" w:rsidP="50F5388C" w:rsidRDefault="50F5388C" w14:paraId="34FC220B" w14:textId="22CC95F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 xml:space="preserve">System Response </w:t>
            </w:r>
            <w:r w:rsidRPr="50F5388C" w:rsidR="50F5388C">
              <w:rPr>
                <w:rFonts w:ascii="Calibri" w:hAnsi="Calibri" w:eastAsia="Calibri" w:cs="Calibri"/>
                <w:color w:val="000000" w:themeColor="text1" w:themeTint="FF" w:themeShade="FF"/>
                <w:sz w:val="20"/>
                <w:szCs w:val="20"/>
                <w:lang w:val="en-US"/>
              </w:rPr>
              <w:t>(optional)</w:t>
            </w:r>
          </w:p>
        </w:tc>
      </w:tr>
      <w:tr w:rsidR="50F5388C" w:rsidTr="7D758C56" w14:paraId="607FC532">
        <w:trPr>
          <w:trHeight w:val="300"/>
        </w:trPr>
        <w:tc>
          <w:tcPr>
            <w:tcW w:w="1110" w:type="dxa"/>
            <w:tcBorders>
              <w:top w:val="single"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563FC8D7" w14:textId="69EF14D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p>
        </w:tc>
        <w:tc>
          <w:tcPr>
            <w:tcW w:w="3704" w:type="dxa"/>
            <w:gridSpan w:val="2"/>
            <w:tcBorders>
              <w:top w:val="single" w:sz="8"/>
              <w:left w:val="dotted" w:sz="8"/>
              <w:bottom w:val="dotted" w:sz="8"/>
              <w:right w:val="dotted" w:sz="8"/>
            </w:tcBorders>
            <w:shd w:val="clear" w:color="auto" w:fill="FFFFFF" w:themeFill="background1"/>
            <w:tcMar>
              <w:left w:w="108" w:type="dxa"/>
              <w:right w:w="108" w:type="dxa"/>
            </w:tcMar>
            <w:vAlign w:val="top"/>
          </w:tcPr>
          <w:p w:rsidR="50F5388C" w:rsidP="7D758C56" w:rsidRDefault="50F5388C" w14:paraId="25D192E1" w14:textId="7232FF92">
            <w:pPr>
              <w:bidi w:val="0"/>
              <w:spacing w:before="60" w:beforeAutospacing="off" w:after="60" w:afterAutospacing="off" w:line="480" w:lineRule="auto"/>
              <w:rPr>
                <w:rFonts w:ascii="Calibri" w:hAnsi="Calibri" w:eastAsia="Calibri" w:cs="Calibri"/>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0"/>
                <w:szCs w:val="20"/>
                <w:lang w:val="en-CA"/>
              </w:rPr>
              <w:t>Browser</w:t>
            </w:r>
            <w:r w:rsidRPr="7D758C56" w:rsidR="50F5388C">
              <w:rPr>
                <w:rFonts w:ascii="Calibri" w:hAnsi="Calibri" w:eastAsia="Calibri" w:cs="Calibri"/>
                <w:color w:val="000000" w:themeColor="text1" w:themeTint="FF" w:themeShade="FF"/>
                <w:sz w:val="20"/>
                <w:szCs w:val="20"/>
                <w:lang w:val="en-CA"/>
              </w:rPr>
              <w:t xml:space="preserve"> the list of services by clicking “View Services</w:t>
            </w:r>
            <w:r w:rsidRPr="7D758C56" w:rsidR="50F5388C">
              <w:rPr>
                <w:rFonts w:ascii="Calibri" w:hAnsi="Calibri" w:eastAsia="Calibri" w:cs="Calibri"/>
                <w:color w:val="000000" w:themeColor="text1" w:themeTint="FF" w:themeShade="FF"/>
                <w:sz w:val="20"/>
                <w:szCs w:val="20"/>
                <w:lang w:val="en-CA"/>
              </w:rPr>
              <w:t>”.</w:t>
            </w:r>
          </w:p>
        </w:tc>
        <w:tc>
          <w:tcPr>
            <w:tcW w:w="4545" w:type="dxa"/>
            <w:tcBorders>
              <w:top w:val="single"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5C375228" w14:textId="32F124D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Acknowledges category chosen part showing all services within the area.</w:t>
            </w:r>
          </w:p>
        </w:tc>
      </w:tr>
      <w:tr w:rsidR="50F5388C" w:rsidTr="7D758C56" w14:paraId="33250133">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47AF58FA" w14:textId="1D6675C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p>
        </w:tc>
        <w:tc>
          <w:tcPr>
            <w:tcW w:w="3704"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776A6A3B" w14:textId="6B30D80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Clicks</w:t>
            </w:r>
            <w:r w:rsidRPr="50F5388C" w:rsidR="50F5388C">
              <w:rPr>
                <w:rFonts w:ascii="Calibri" w:hAnsi="Calibri" w:eastAsia="Calibri" w:cs="Calibri"/>
                <w:color w:val="000000" w:themeColor="text1" w:themeTint="FF" w:themeShade="FF"/>
                <w:sz w:val="20"/>
                <w:szCs w:val="20"/>
                <w:lang w:val="en-US"/>
              </w:rPr>
              <w:t xml:space="preserve"> on a specific service they want to book.</w:t>
            </w:r>
          </w:p>
        </w:tc>
        <w:tc>
          <w:tcPr>
            <w:tcW w:w="454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29A81881" w14:textId="66A8C3B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3201836C">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19A4C11" w14:textId="4C7DE0A5">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3</w:t>
            </w:r>
          </w:p>
        </w:tc>
        <w:tc>
          <w:tcPr>
            <w:tcW w:w="3704"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79AD24B4" w14:textId="49A6B28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system displays available appointment times for that service.</w:t>
            </w:r>
          </w:p>
        </w:tc>
        <w:tc>
          <w:tcPr>
            <w:tcW w:w="454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2B093645" w14:textId="637ABE4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60EC3AEE">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2B738D7" w14:textId="0E01649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4</w:t>
            </w:r>
          </w:p>
        </w:tc>
        <w:tc>
          <w:tcPr>
            <w:tcW w:w="3704"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308BFA02" w14:textId="73227F0B">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user chooses a specific date and time slot.</w:t>
            </w:r>
          </w:p>
        </w:tc>
        <w:tc>
          <w:tcPr>
            <w:tcW w:w="454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4F2518BA" w14:textId="49B2037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p w:rsidR="50F5388C" w:rsidP="50F5388C" w:rsidRDefault="50F5388C" w14:paraId="2D06427A" w14:textId="3C65E9D0">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79337E66">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73010E21" w14:textId="5F1F6F6F">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5</w:t>
            </w:r>
          </w:p>
        </w:tc>
        <w:tc>
          <w:tcPr>
            <w:tcW w:w="3704"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7D758C56" w:rsidRDefault="50F5388C" w14:paraId="0B57C8CA" w14:textId="66397E20">
            <w:pPr>
              <w:bidi w:val="0"/>
              <w:spacing w:before="60" w:beforeAutospacing="off" w:after="60" w:afterAutospacing="off" w:line="480" w:lineRule="auto"/>
              <w:rPr>
                <w:rFonts w:ascii="Calibri" w:hAnsi="Calibri" w:eastAsia="Calibri" w:cs="Calibri"/>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0"/>
                <w:szCs w:val="20"/>
                <w:lang w:val="en-CA"/>
              </w:rPr>
              <w:t>User Confirms the details and clicks “Book Service</w:t>
            </w:r>
            <w:r w:rsidRPr="7D758C56" w:rsidR="50F5388C">
              <w:rPr>
                <w:rFonts w:ascii="Calibri" w:hAnsi="Calibri" w:eastAsia="Calibri" w:cs="Calibri"/>
                <w:color w:val="000000" w:themeColor="text1" w:themeTint="FF" w:themeShade="FF"/>
                <w:sz w:val="20"/>
                <w:szCs w:val="20"/>
                <w:lang w:val="en-CA"/>
              </w:rPr>
              <w:t>”.</w:t>
            </w:r>
          </w:p>
        </w:tc>
        <w:tc>
          <w:tcPr>
            <w:tcW w:w="454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3F77818F" w14:textId="7C20EEC6">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system receives the request.</w:t>
            </w:r>
          </w:p>
        </w:tc>
      </w:tr>
      <w:tr w:rsidR="50F5388C" w:rsidTr="7D758C56" w14:paraId="138880E2">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3F28BED6" w14:textId="1743223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6</w:t>
            </w:r>
          </w:p>
        </w:tc>
        <w:tc>
          <w:tcPr>
            <w:tcW w:w="3704"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0FF41DD8" w14:textId="3725730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54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62A70FE0" w14:textId="153CBA6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The </w:t>
            </w:r>
            <w:r w:rsidRPr="50F5388C" w:rsidR="50F5388C">
              <w:rPr>
                <w:rFonts w:ascii="Calibri" w:hAnsi="Calibri" w:eastAsia="Calibri" w:cs="Calibri"/>
                <w:color w:val="000000" w:themeColor="text1" w:themeTint="FF" w:themeShade="FF"/>
                <w:sz w:val="20"/>
                <w:szCs w:val="20"/>
                <w:lang w:val="en-US"/>
              </w:rPr>
              <w:t>system of</w:t>
            </w:r>
            <w:r w:rsidRPr="50F5388C" w:rsidR="50F5388C">
              <w:rPr>
                <w:rFonts w:ascii="Calibri" w:hAnsi="Calibri" w:eastAsia="Calibri" w:cs="Calibri"/>
                <w:color w:val="000000" w:themeColor="text1" w:themeTint="FF" w:themeShade="FF"/>
                <w:sz w:val="20"/>
                <w:szCs w:val="20"/>
                <w:lang w:val="en-US"/>
              </w:rPr>
              <w:t xml:space="preserve"> </w:t>
            </w:r>
            <w:r w:rsidRPr="50F5388C" w:rsidR="50F5388C">
              <w:rPr>
                <w:rFonts w:ascii="Calibri" w:hAnsi="Calibri" w:eastAsia="Calibri" w:cs="Calibri"/>
                <w:color w:val="000000" w:themeColor="text1" w:themeTint="FF" w:themeShade="FF"/>
                <w:sz w:val="20"/>
                <w:szCs w:val="20"/>
                <w:lang w:val="en-US"/>
              </w:rPr>
              <w:t>validates</w:t>
            </w:r>
            <w:r w:rsidRPr="50F5388C" w:rsidR="50F5388C">
              <w:rPr>
                <w:rFonts w:ascii="Calibri" w:hAnsi="Calibri" w:eastAsia="Calibri" w:cs="Calibri"/>
                <w:color w:val="000000" w:themeColor="text1" w:themeTint="FF" w:themeShade="FF"/>
                <w:sz w:val="20"/>
                <w:szCs w:val="20"/>
                <w:lang w:val="en-US"/>
              </w:rPr>
              <w:t xml:space="preserve"> the date and time slot and confirms booking.</w:t>
            </w:r>
          </w:p>
        </w:tc>
      </w:tr>
      <w:tr w:rsidR="50F5388C" w:rsidTr="7D758C56" w14:paraId="057C44F9">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2F87059D" w14:textId="5C0FBD80">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7</w:t>
            </w:r>
          </w:p>
        </w:tc>
        <w:tc>
          <w:tcPr>
            <w:tcW w:w="3704"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2598FBD3" w14:textId="5E8A896F">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54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53D06229" w14:textId="354E133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system triggers the email Sending an email confirmation to the user.</w:t>
            </w:r>
          </w:p>
        </w:tc>
      </w:tr>
      <w:tr w:rsidR="50F5388C" w:rsidTr="7D758C56" w14:paraId="223198C6">
        <w:trPr>
          <w:trHeight w:val="300"/>
        </w:trPr>
        <w:tc>
          <w:tcPr>
            <w:tcW w:w="1110" w:type="dxa"/>
            <w:tcBorders>
              <w:top w:val="dotted" w:sz="8"/>
              <w:left w:val="single" w:sz="8"/>
              <w:bottom w:val="single" w:sz="8"/>
              <w:right w:val="dotted" w:sz="8"/>
            </w:tcBorders>
            <w:shd w:val="clear" w:color="auto" w:fill="FFFFFF" w:themeFill="background1"/>
            <w:tcMar>
              <w:left w:w="108" w:type="dxa"/>
              <w:right w:w="108" w:type="dxa"/>
            </w:tcMar>
            <w:vAlign w:val="top"/>
          </w:tcPr>
          <w:p w:rsidR="50F5388C" w:rsidP="50F5388C" w:rsidRDefault="50F5388C" w14:paraId="51970CB5" w14:textId="42060B80">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8</w:t>
            </w:r>
          </w:p>
        </w:tc>
        <w:tc>
          <w:tcPr>
            <w:tcW w:w="3704" w:type="dxa"/>
            <w:gridSpan w:val="2"/>
            <w:tcBorders>
              <w:top w:val="dotted" w:sz="8"/>
              <w:left w:val="dotted" w:sz="8"/>
              <w:bottom w:val="single" w:sz="8"/>
              <w:right w:val="dotted" w:sz="8"/>
            </w:tcBorders>
            <w:shd w:val="clear" w:color="auto" w:fill="FFFFFF" w:themeFill="background1"/>
            <w:tcMar>
              <w:left w:w="108" w:type="dxa"/>
              <w:right w:w="108" w:type="dxa"/>
            </w:tcMar>
            <w:vAlign w:val="top"/>
          </w:tcPr>
          <w:p w:rsidR="50F5388C" w:rsidP="50F5388C" w:rsidRDefault="50F5388C" w14:paraId="7E8E9E16" w14:textId="7C48C592">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545" w:type="dxa"/>
            <w:tcBorders>
              <w:top w:val="dotted" w:sz="8"/>
              <w:left w:val="nil"/>
              <w:bottom w:val="single" w:sz="8"/>
              <w:right w:val="single" w:sz="8"/>
            </w:tcBorders>
            <w:shd w:val="clear" w:color="auto" w:fill="FFFFFF" w:themeFill="background1"/>
            <w:tcMar>
              <w:left w:w="108" w:type="dxa"/>
              <w:right w:w="108" w:type="dxa"/>
            </w:tcMar>
            <w:vAlign w:val="top"/>
          </w:tcPr>
          <w:p w:rsidR="50F5388C" w:rsidP="50F5388C" w:rsidRDefault="50F5388C" w14:paraId="18131731" w14:textId="40B60A7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Display “Booking Confirmed” to the user.</w:t>
            </w:r>
          </w:p>
        </w:tc>
      </w:tr>
      <w:tr w:rsidR="50F5388C" w:rsidTr="7D758C56" w14:paraId="19ACAE84">
        <w:trPr>
          <w:trHeight w:val="300"/>
        </w:trPr>
        <w:tc>
          <w:tcPr>
            <w:tcW w:w="1110" w:type="dxa"/>
            <w:tcBorders>
              <w:top w:val="single" w:sz="8"/>
              <w:left w:val="nil"/>
              <w:bottom w:val="nil"/>
              <w:right w:val="nil"/>
            </w:tcBorders>
            <w:tcMar/>
            <w:vAlign w:val="center"/>
          </w:tcPr>
          <w:p w:rsidR="50F5388C" w:rsidP="50F5388C" w:rsidRDefault="50F5388C" w14:paraId="780616EA" w14:textId="1DF02F64">
            <w:pPr>
              <w:bidi w:val="0"/>
              <w:spacing w:line="480" w:lineRule="auto"/>
              <w:rPr>
                <w:rFonts w:ascii="Calibri" w:hAnsi="Calibri" w:eastAsia="Calibri" w:cs="Calibri"/>
              </w:rPr>
            </w:pPr>
          </w:p>
        </w:tc>
        <w:tc>
          <w:tcPr>
            <w:tcW w:w="772" w:type="dxa"/>
            <w:tcBorders>
              <w:top w:val="single" w:sz="8"/>
              <w:left w:val="nil" w:sz="8"/>
              <w:bottom w:val="nil" w:sz="8"/>
              <w:right w:val="nil" w:sz="8"/>
            </w:tcBorders>
            <w:tcMar/>
            <w:vAlign w:val="center"/>
          </w:tcPr>
          <w:p w:rsidR="50F5388C" w:rsidP="50F5388C" w:rsidRDefault="50F5388C" w14:paraId="6DD7A5D7" w14:textId="54B5C0C8">
            <w:pPr>
              <w:bidi w:val="0"/>
              <w:spacing w:line="480" w:lineRule="auto"/>
              <w:rPr>
                <w:rFonts w:ascii="Calibri" w:hAnsi="Calibri" w:eastAsia="Calibri" w:cs="Calibri"/>
              </w:rPr>
            </w:pPr>
          </w:p>
        </w:tc>
        <w:tc>
          <w:tcPr>
            <w:tcW w:w="2932" w:type="dxa"/>
            <w:tcBorders>
              <w:top w:val="nil" w:sz="8"/>
              <w:left w:val="nil"/>
              <w:bottom w:val="nil" w:sz="8"/>
              <w:right w:val="nil" w:sz="8"/>
            </w:tcBorders>
            <w:tcMar/>
            <w:vAlign w:val="center"/>
          </w:tcPr>
          <w:p w:rsidR="50F5388C" w:rsidP="50F5388C" w:rsidRDefault="50F5388C" w14:paraId="5127E161" w14:textId="3D0A7765">
            <w:pPr>
              <w:bidi w:val="0"/>
              <w:spacing w:line="480" w:lineRule="auto"/>
              <w:rPr>
                <w:rFonts w:ascii="Calibri" w:hAnsi="Calibri" w:eastAsia="Calibri" w:cs="Calibri"/>
              </w:rPr>
            </w:pPr>
          </w:p>
        </w:tc>
        <w:tc>
          <w:tcPr>
            <w:tcW w:w="4545" w:type="dxa"/>
            <w:tcBorders>
              <w:top w:val="single" w:sz="8"/>
              <w:left w:val="nil"/>
              <w:bottom w:val="nil"/>
              <w:right w:val="nil"/>
            </w:tcBorders>
            <w:tcMar/>
            <w:vAlign w:val="center"/>
          </w:tcPr>
          <w:p w:rsidR="50F5388C" w:rsidP="50F5388C" w:rsidRDefault="50F5388C" w14:paraId="1874C8F0" w14:textId="20AAC3CB">
            <w:pPr>
              <w:bidi w:val="0"/>
              <w:spacing w:line="480" w:lineRule="auto"/>
              <w:rPr>
                <w:rFonts w:ascii="Calibri" w:hAnsi="Calibri" w:eastAsia="Calibri" w:cs="Calibri"/>
              </w:rPr>
            </w:pPr>
          </w:p>
        </w:tc>
      </w:tr>
    </w:tbl>
    <w:p w:rsidR="6805E1EA" w:rsidP="50F5388C" w:rsidRDefault="6805E1EA" w14:paraId="224E298E" w14:textId="0A4A4D66">
      <w:pPr>
        <w:bidi w:val="0"/>
        <w:spacing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1110"/>
        <w:gridCol w:w="772"/>
        <w:gridCol w:w="2932"/>
        <w:gridCol w:w="4545"/>
      </w:tblGrid>
      <w:tr w:rsidR="50F5388C" w:rsidTr="7D758C56" w14:paraId="77A217AA">
        <w:trPr>
          <w:trHeight w:val="300"/>
        </w:trPr>
        <w:tc>
          <w:tcPr>
            <w:tcW w:w="9359" w:type="dxa"/>
            <w:gridSpan w:val="4"/>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2DA23811" w14:textId="4B8D9876">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6</w:t>
            </w:r>
            <w:r w:rsidRPr="7D758C56" w:rsidR="50F5388C">
              <w:rPr>
                <w:rFonts w:ascii="Calibri" w:hAnsi="Calibri" w:eastAsia="Calibri" w:cs="Calibri"/>
                <w:color w:val="000000" w:themeColor="text1" w:themeTint="FF" w:themeShade="FF"/>
                <w:sz w:val="26"/>
                <w:szCs w:val="26"/>
                <w:lang w:val="en-US"/>
              </w:rPr>
              <w:t>.  Alternative</w:t>
            </w:r>
            <w:r w:rsidRPr="7D758C56" w:rsidR="50F5388C">
              <w:rPr>
                <w:rFonts w:ascii="Calibri" w:hAnsi="Calibri" w:eastAsia="Calibri" w:cs="Calibri"/>
                <w:color w:val="000000" w:themeColor="text1" w:themeTint="FF" w:themeShade="FF"/>
                <w:sz w:val="26"/>
                <w:szCs w:val="26"/>
                <w:lang w:val="en-US"/>
              </w:rPr>
              <w:t xml:space="preserve"> Flows </w:t>
            </w:r>
            <w:r w:rsidRPr="7D758C56" w:rsidR="50F5388C">
              <w:rPr>
                <w:rFonts w:ascii="Calibri" w:hAnsi="Calibri" w:eastAsia="Calibri" w:cs="Calibri"/>
                <w:b w:val="0"/>
                <w:bCs w:val="0"/>
                <w:color w:val="000000" w:themeColor="text1" w:themeTint="FF" w:themeShade="FF"/>
                <w:sz w:val="20"/>
                <w:szCs w:val="20"/>
                <w:lang w:val="en-US"/>
              </w:rPr>
              <w:t>(</w:t>
            </w:r>
            <w:r w:rsidRPr="7D758C56" w:rsidR="50F5388C">
              <w:rPr>
                <w:rFonts w:ascii="Calibri" w:hAnsi="Calibri" w:eastAsia="Calibri" w:cs="Calibri"/>
                <w:b w:val="0"/>
                <w:bCs w:val="0"/>
                <w:i w:val="1"/>
                <w:iCs w:val="1"/>
                <w:color w:val="000000" w:themeColor="text1" w:themeTint="FF" w:themeShade="FF"/>
                <w:sz w:val="20"/>
                <w:szCs w:val="20"/>
                <w:lang w:val="en-US"/>
              </w:rPr>
              <w:t xml:space="preserve">Describe other allowed variations </w:t>
            </w:r>
            <w:r w:rsidRPr="7D758C56" w:rsidR="50F5388C">
              <w:rPr>
                <w:rFonts w:ascii="Calibri" w:hAnsi="Calibri" w:eastAsia="Calibri" w:cs="Calibri"/>
                <w:b w:val="0"/>
                <w:bCs w:val="0"/>
                <w:i w:val="1"/>
                <w:iCs w:val="1"/>
                <w:color w:val="000000" w:themeColor="text1" w:themeTint="FF" w:themeShade="FF"/>
                <w:sz w:val="20"/>
                <w:szCs w:val="20"/>
                <w:lang w:val="en-US"/>
              </w:rPr>
              <w:t>of</w:t>
            </w:r>
            <w:r w:rsidRPr="7D758C56" w:rsidR="50F5388C">
              <w:rPr>
                <w:rFonts w:ascii="Calibri" w:hAnsi="Calibri" w:eastAsia="Calibri" w:cs="Calibri"/>
                <w:b w:val="0"/>
                <w:bCs w:val="0"/>
                <w:i w:val="1"/>
                <w:iCs w:val="1"/>
                <w:color w:val="000000" w:themeColor="text1" w:themeTint="FF" w:themeShade="FF"/>
                <w:sz w:val="20"/>
                <w:szCs w:val="20"/>
                <w:lang w:val="en-US"/>
              </w:rPr>
              <w:t xml:space="preserve"> the Primary Use Case</w:t>
            </w:r>
            <w:r w:rsidRPr="7D758C56" w:rsidR="50F5388C">
              <w:rPr>
                <w:rFonts w:ascii="Calibri" w:hAnsi="Calibri" w:eastAsia="Calibri" w:cs="Calibri"/>
                <w:b w:val="0"/>
                <w:bCs w:val="0"/>
                <w:i w:val="1"/>
                <w:iCs w:val="1"/>
                <w:color w:val="000000" w:themeColor="text1" w:themeTint="FF" w:themeShade="FF"/>
                <w:sz w:val="20"/>
                <w:szCs w:val="20"/>
                <w:lang w:val="en-US"/>
              </w:rPr>
              <w:t xml:space="preserve">.  </w:t>
            </w:r>
            <w:r w:rsidRPr="7D758C56" w:rsidR="50F5388C">
              <w:rPr>
                <w:rFonts w:ascii="Calibri" w:hAnsi="Calibri" w:eastAsia="Calibri" w:cs="Calibri"/>
                <w:b w:val="0"/>
                <w:bCs w:val="0"/>
                <w:i w:val="1"/>
                <w:iCs w:val="1"/>
                <w:color w:val="000000" w:themeColor="text1" w:themeTint="FF" w:themeShade="FF"/>
                <w:sz w:val="20"/>
                <w:szCs w:val="20"/>
                <w:lang w:val="en-US"/>
              </w:rPr>
              <w:t xml:space="preserve">Add </w:t>
            </w:r>
            <w:r w:rsidRPr="7D758C56" w:rsidR="50F5388C">
              <w:rPr>
                <w:rFonts w:ascii="Calibri" w:hAnsi="Calibri" w:eastAsia="Calibri" w:cs="Calibri"/>
                <w:b w:val="0"/>
                <w:bCs w:val="0"/>
                <w:i w:val="1"/>
                <w:iCs w:val="1"/>
                <w:color w:val="000000" w:themeColor="text1" w:themeTint="FF" w:themeShade="FF"/>
                <w:sz w:val="20"/>
                <w:szCs w:val="20"/>
                <w:lang w:val="en-US"/>
              </w:rPr>
              <w:t>additional</w:t>
            </w:r>
            <w:r w:rsidRPr="7D758C56" w:rsidR="50F5388C">
              <w:rPr>
                <w:rFonts w:ascii="Calibri" w:hAnsi="Calibri" w:eastAsia="Calibri" w:cs="Calibri"/>
                <w:b w:val="0"/>
                <w:bCs w:val="0"/>
                <w:i w:val="1"/>
                <w:iCs w:val="1"/>
                <w:color w:val="000000" w:themeColor="text1" w:themeTint="FF" w:themeShade="FF"/>
                <w:sz w:val="20"/>
                <w:szCs w:val="20"/>
                <w:lang w:val="en-US"/>
              </w:rPr>
              <w:t xml:space="preserve"> flow identifier blocks as needed</w:t>
            </w:r>
            <w:r w:rsidRPr="7D758C56" w:rsidR="50F5388C">
              <w:rPr>
                <w:rFonts w:ascii="Calibri" w:hAnsi="Calibri" w:eastAsia="Calibri" w:cs="Calibri"/>
                <w:b w:val="0"/>
                <w:bCs w:val="0"/>
                <w:color w:val="000000" w:themeColor="text1" w:themeTint="FF" w:themeShade="FF"/>
                <w:sz w:val="20"/>
                <w:szCs w:val="20"/>
                <w:lang w:val="en-US"/>
              </w:rPr>
              <w:t>):</w:t>
            </w:r>
          </w:p>
        </w:tc>
      </w:tr>
      <w:tr w:rsidR="50F5388C" w:rsidTr="7D758C56" w14:paraId="1A6A9D2E">
        <w:trPr>
          <w:trHeight w:val="300"/>
        </w:trPr>
        <w:tc>
          <w:tcPr>
            <w:tcW w:w="1882" w:type="dxa"/>
            <w:gridSpan w:val="2"/>
            <w:tcBorders>
              <w:top w:val="nil" w:sz="8"/>
              <w:left w:val="single" w:sz="8"/>
              <w:bottom w:val="nil"/>
              <w:right w:val="nil" w:sz="8"/>
            </w:tcBorders>
            <w:shd w:val="clear" w:color="auto" w:fill="F2F2F2" w:themeFill="background1" w:themeFillShade="F2"/>
            <w:tcMar>
              <w:left w:w="108" w:type="dxa"/>
              <w:right w:w="108" w:type="dxa"/>
            </w:tcMar>
            <w:vAlign w:val="top"/>
          </w:tcPr>
          <w:p w:rsidR="50F5388C" w:rsidP="50F5388C" w:rsidRDefault="50F5388C" w14:paraId="506B2C70" w14:textId="40BF1741">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 xml:space="preserve">Flow Identifier:  </w:t>
            </w:r>
          </w:p>
        </w:tc>
        <w:tc>
          <w:tcPr>
            <w:tcW w:w="7477" w:type="dxa"/>
            <w:gridSpan w:val="2"/>
            <w:tcBorders>
              <w:top w:val="nil" w:sz="8"/>
              <w:left w:val="nil"/>
              <w:bottom w:val="nil"/>
              <w:right w:val="single" w:sz="8"/>
            </w:tcBorders>
            <w:shd w:val="clear" w:color="auto" w:fill="FFFFFF" w:themeFill="background1"/>
            <w:tcMar>
              <w:left w:w="108" w:type="dxa"/>
              <w:right w:w="108" w:type="dxa"/>
            </w:tcMar>
            <w:vAlign w:val="top"/>
          </w:tcPr>
          <w:p w:rsidR="50F5388C" w:rsidP="50F5388C" w:rsidRDefault="50F5388C" w14:paraId="231A1C3F" w14:textId="5C52C563">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Booking Rejected</w:t>
            </w:r>
          </w:p>
        </w:tc>
      </w:tr>
      <w:tr w:rsidR="50F5388C" w:rsidTr="7D758C56" w14:paraId="16A8A6A5">
        <w:trPr>
          <w:trHeight w:val="300"/>
        </w:trPr>
        <w:tc>
          <w:tcPr>
            <w:tcW w:w="111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1D115E61" w14:textId="08FF0B41">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Step</w:t>
            </w:r>
          </w:p>
        </w:tc>
        <w:tc>
          <w:tcPr>
            <w:tcW w:w="3704" w:type="dxa"/>
            <w:gridSpan w:val="2"/>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38DA0C45" w14:textId="3E13DBD0">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User Action</w:t>
            </w:r>
          </w:p>
        </w:tc>
        <w:tc>
          <w:tcPr>
            <w:tcW w:w="4545" w:type="dxa"/>
            <w:tcBorders>
              <w:top w:val="single" w:sz="8"/>
              <w:left w:val="nil"/>
              <w:bottom w:val="nil"/>
              <w:right w:val="single" w:sz="8"/>
            </w:tcBorders>
            <w:shd w:val="clear" w:color="auto" w:fill="DFDFDF"/>
            <w:tcMar>
              <w:left w:w="108" w:type="dxa"/>
              <w:right w:w="108" w:type="dxa"/>
            </w:tcMar>
            <w:vAlign w:val="top"/>
          </w:tcPr>
          <w:p w:rsidR="50F5388C" w:rsidP="50F5388C" w:rsidRDefault="50F5388C" w14:paraId="01F51627" w14:textId="6F6D866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System Response</w:t>
            </w:r>
            <w:r w:rsidRPr="50F5388C" w:rsidR="50F5388C">
              <w:rPr>
                <w:rFonts w:ascii="Calibri" w:hAnsi="Calibri" w:eastAsia="Calibri" w:cs="Calibri"/>
                <w:color w:val="000000" w:themeColor="text1" w:themeTint="FF" w:themeShade="FF"/>
                <w:sz w:val="20"/>
                <w:szCs w:val="20"/>
                <w:lang w:val="en-US"/>
              </w:rPr>
              <w:t xml:space="preserve"> (optional)</w:t>
            </w:r>
          </w:p>
        </w:tc>
      </w:tr>
      <w:tr w:rsidR="50F5388C" w:rsidTr="7D758C56" w14:paraId="34D08D86">
        <w:trPr>
          <w:trHeight w:val="300"/>
        </w:trPr>
        <w:tc>
          <w:tcPr>
            <w:tcW w:w="1110" w:type="dxa"/>
            <w:tcBorders>
              <w:top w:val="single"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758A5AD3" w14:textId="3AAB10FB">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p>
        </w:tc>
        <w:tc>
          <w:tcPr>
            <w:tcW w:w="3704" w:type="dxa"/>
            <w:gridSpan w:val="2"/>
            <w:tcBorders>
              <w:top w:val="single"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53743931" w14:textId="1E1D28A5">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Starting from Step 5 of the Basic Flow. (It is the same 5 steps)</w:t>
            </w:r>
          </w:p>
        </w:tc>
        <w:tc>
          <w:tcPr>
            <w:tcW w:w="4545" w:type="dxa"/>
            <w:tcBorders>
              <w:top w:val="single"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2F8F03CA" w14:textId="1D5862E0">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5FFE5815">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6B2EE306" w14:textId="6A54FF95">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p>
        </w:tc>
        <w:tc>
          <w:tcPr>
            <w:tcW w:w="3704"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7BAB8F83" w14:textId="341BB2F6">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54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193E9186" w14:textId="71D23456">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The system </w:t>
            </w:r>
            <w:r w:rsidRPr="50F5388C" w:rsidR="50F5388C">
              <w:rPr>
                <w:rFonts w:ascii="Calibri" w:hAnsi="Calibri" w:eastAsia="Calibri" w:cs="Calibri"/>
                <w:color w:val="000000" w:themeColor="text1" w:themeTint="FF" w:themeShade="FF"/>
                <w:sz w:val="20"/>
                <w:szCs w:val="20"/>
                <w:lang w:val="en-US"/>
              </w:rPr>
              <w:t>determines</w:t>
            </w:r>
            <w:r w:rsidRPr="50F5388C" w:rsidR="50F5388C">
              <w:rPr>
                <w:rFonts w:ascii="Calibri" w:hAnsi="Calibri" w:eastAsia="Calibri" w:cs="Calibri"/>
                <w:color w:val="000000" w:themeColor="text1" w:themeTint="FF" w:themeShade="FF"/>
                <w:sz w:val="20"/>
                <w:szCs w:val="20"/>
                <w:lang w:val="en-US"/>
              </w:rPr>
              <w:t xml:space="preserve"> that the date and time slot is no longer available</w:t>
            </w:r>
          </w:p>
        </w:tc>
      </w:tr>
      <w:tr w:rsidR="50F5388C" w:rsidTr="7D758C56" w14:paraId="660A84DB">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18FA229" w14:textId="1500F1F6">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3</w:t>
            </w:r>
          </w:p>
        </w:tc>
        <w:tc>
          <w:tcPr>
            <w:tcW w:w="3704"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61F00FAC" w14:textId="0ACB5303">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54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1163A0B3" w14:textId="34DCFAB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The system </w:t>
            </w:r>
            <w:r w:rsidRPr="50F5388C" w:rsidR="50F5388C">
              <w:rPr>
                <w:rFonts w:ascii="Calibri" w:hAnsi="Calibri" w:eastAsia="Calibri" w:cs="Calibri"/>
                <w:color w:val="000000" w:themeColor="text1" w:themeTint="FF" w:themeShade="FF"/>
                <w:sz w:val="20"/>
                <w:szCs w:val="20"/>
                <w:lang w:val="en-US"/>
              </w:rPr>
              <w:t>display</w:t>
            </w:r>
            <w:r w:rsidRPr="50F5388C" w:rsidR="50F5388C">
              <w:rPr>
                <w:rFonts w:ascii="Calibri" w:hAnsi="Calibri" w:eastAsia="Calibri" w:cs="Calibri"/>
                <w:color w:val="000000" w:themeColor="text1" w:themeTint="FF" w:themeShade="FF"/>
                <w:sz w:val="20"/>
                <w:szCs w:val="20"/>
                <w:lang w:val="en-US"/>
              </w:rPr>
              <w:t xml:space="preserve"> “Timeslot unavailable” to the user.</w:t>
            </w:r>
          </w:p>
        </w:tc>
      </w:tr>
      <w:tr w:rsidR="50F5388C" w:rsidTr="7D758C56" w14:paraId="1A00023C">
        <w:trPr>
          <w:trHeight w:val="300"/>
        </w:trPr>
        <w:tc>
          <w:tcPr>
            <w:tcW w:w="1110" w:type="dxa"/>
            <w:tcBorders>
              <w:top w:val="dotted" w:sz="8"/>
              <w:left w:val="single" w:sz="8"/>
              <w:bottom w:val="single" w:sz="8"/>
              <w:right w:val="dotted" w:sz="8"/>
            </w:tcBorders>
            <w:shd w:val="clear" w:color="auto" w:fill="FFFFFF" w:themeFill="background1"/>
            <w:tcMar>
              <w:left w:w="108" w:type="dxa"/>
              <w:right w:w="108" w:type="dxa"/>
            </w:tcMar>
            <w:vAlign w:val="top"/>
          </w:tcPr>
          <w:p w:rsidR="50F5388C" w:rsidP="50F5388C" w:rsidRDefault="50F5388C" w14:paraId="7BF7182D" w14:textId="444BF9D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4</w:t>
            </w:r>
          </w:p>
        </w:tc>
        <w:tc>
          <w:tcPr>
            <w:tcW w:w="3704" w:type="dxa"/>
            <w:gridSpan w:val="2"/>
            <w:tcBorders>
              <w:top w:val="dotted" w:sz="8"/>
              <w:left w:val="dotted" w:sz="8"/>
              <w:bottom w:val="single" w:sz="8"/>
              <w:right w:val="dotted" w:sz="8"/>
            </w:tcBorders>
            <w:shd w:val="clear" w:color="auto" w:fill="FFFFFF" w:themeFill="background1"/>
            <w:tcMar>
              <w:left w:w="108" w:type="dxa"/>
              <w:right w:w="108" w:type="dxa"/>
            </w:tcMar>
            <w:vAlign w:val="top"/>
          </w:tcPr>
          <w:p w:rsidR="50F5388C" w:rsidP="50F5388C" w:rsidRDefault="50F5388C" w14:paraId="7EDE34C7" w14:textId="7C939B6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545" w:type="dxa"/>
            <w:tcBorders>
              <w:top w:val="dotted" w:sz="8"/>
              <w:left w:val="nil"/>
              <w:bottom w:val="single" w:sz="8"/>
              <w:right w:val="single" w:sz="8"/>
            </w:tcBorders>
            <w:shd w:val="clear" w:color="auto" w:fill="FFFFFF" w:themeFill="background1"/>
            <w:tcMar>
              <w:left w:w="108" w:type="dxa"/>
              <w:right w:w="108" w:type="dxa"/>
            </w:tcMar>
            <w:vAlign w:val="top"/>
          </w:tcPr>
          <w:p w:rsidR="50F5388C" w:rsidP="50F5388C" w:rsidRDefault="50F5388C" w14:paraId="6713F89D" w14:textId="70F57CD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system automatically brings the user back to the service selection screen</w:t>
            </w:r>
          </w:p>
        </w:tc>
      </w:tr>
      <w:tr w:rsidR="50F5388C" w:rsidTr="7D758C56" w14:paraId="0201C17C">
        <w:trPr>
          <w:trHeight w:val="300"/>
        </w:trPr>
        <w:tc>
          <w:tcPr>
            <w:tcW w:w="1882" w:type="dxa"/>
            <w:gridSpan w:val="2"/>
            <w:tcBorders>
              <w:top w:val="single" w:sz="8"/>
              <w:left w:val="single" w:sz="8"/>
              <w:bottom w:val="nil"/>
              <w:right w:val="nil"/>
            </w:tcBorders>
            <w:shd w:val="clear" w:color="auto" w:fill="F2F2F2" w:themeFill="background1" w:themeFillShade="F2"/>
            <w:tcMar>
              <w:left w:w="108" w:type="dxa"/>
              <w:right w:w="108" w:type="dxa"/>
            </w:tcMar>
            <w:vAlign w:val="top"/>
          </w:tcPr>
          <w:p w:rsidR="50F5388C" w:rsidP="50F5388C" w:rsidRDefault="50F5388C" w14:paraId="0B29A91F" w14:textId="19E33419">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 xml:space="preserve">Flow Identifier:  </w:t>
            </w:r>
          </w:p>
        </w:tc>
        <w:tc>
          <w:tcPr>
            <w:tcW w:w="7477" w:type="dxa"/>
            <w:gridSpan w:val="2"/>
            <w:tcBorders>
              <w:top w:val="nil" w:sz="8"/>
              <w:left w:val="nil"/>
              <w:bottom w:val="nil" w:sz="8"/>
              <w:right w:val="single" w:sz="8"/>
            </w:tcBorders>
            <w:shd w:val="clear" w:color="auto" w:fill="FFFFFF" w:themeFill="background1"/>
            <w:tcMar>
              <w:left w:w="108" w:type="dxa"/>
              <w:right w:w="108" w:type="dxa"/>
            </w:tcMar>
            <w:vAlign w:val="top"/>
          </w:tcPr>
          <w:p w:rsidR="50F5388C" w:rsidP="50F5388C" w:rsidRDefault="50F5388C" w14:paraId="122BAB0E" w14:textId="1CB9BC82">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&lt;Enter alternative flow name and brief descriptor here&gt;</w:t>
            </w:r>
          </w:p>
        </w:tc>
      </w:tr>
      <w:tr w:rsidR="50F5388C" w:rsidTr="7D758C56" w14:paraId="4568BC97">
        <w:trPr>
          <w:trHeight w:val="300"/>
        </w:trPr>
        <w:tc>
          <w:tcPr>
            <w:tcW w:w="111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470660EF" w14:textId="05E60CBE">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Step</w:t>
            </w:r>
          </w:p>
        </w:tc>
        <w:tc>
          <w:tcPr>
            <w:tcW w:w="3704" w:type="dxa"/>
            <w:gridSpan w:val="2"/>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45439741" w14:textId="74A0F798">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User Action</w:t>
            </w:r>
          </w:p>
        </w:tc>
        <w:tc>
          <w:tcPr>
            <w:tcW w:w="4545" w:type="dxa"/>
            <w:tcBorders>
              <w:top w:val="single" w:sz="8"/>
              <w:left w:val="nil"/>
              <w:bottom w:val="nil"/>
              <w:right w:val="single" w:sz="8"/>
            </w:tcBorders>
            <w:shd w:val="clear" w:color="auto" w:fill="DFDFDF"/>
            <w:tcMar>
              <w:left w:w="108" w:type="dxa"/>
              <w:right w:w="108" w:type="dxa"/>
            </w:tcMar>
            <w:vAlign w:val="top"/>
          </w:tcPr>
          <w:p w:rsidR="50F5388C" w:rsidP="50F5388C" w:rsidRDefault="50F5388C" w14:paraId="57CBA70E" w14:textId="5B60A060">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System Response</w:t>
            </w:r>
            <w:r w:rsidRPr="50F5388C" w:rsidR="50F5388C">
              <w:rPr>
                <w:rFonts w:ascii="Calibri" w:hAnsi="Calibri" w:eastAsia="Calibri" w:cs="Calibri"/>
                <w:color w:val="000000" w:themeColor="text1" w:themeTint="FF" w:themeShade="FF"/>
                <w:sz w:val="20"/>
                <w:szCs w:val="20"/>
                <w:lang w:val="en-US"/>
              </w:rPr>
              <w:t xml:space="preserve"> (optional)</w:t>
            </w:r>
          </w:p>
        </w:tc>
      </w:tr>
      <w:tr w:rsidR="50F5388C" w:rsidTr="7D758C56" w14:paraId="01A11E63">
        <w:trPr>
          <w:trHeight w:val="300"/>
        </w:trPr>
        <w:tc>
          <w:tcPr>
            <w:tcW w:w="1110" w:type="dxa"/>
            <w:tcBorders>
              <w:top w:val="single"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7022C2F6" w14:textId="667C453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p>
        </w:tc>
        <w:tc>
          <w:tcPr>
            <w:tcW w:w="3704" w:type="dxa"/>
            <w:gridSpan w:val="2"/>
            <w:tcBorders>
              <w:top w:val="single"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60132EEC" w14:textId="30F1221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545" w:type="dxa"/>
            <w:tcBorders>
              <w:top w:val="single"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78734EA1" w14:textId="7597A5C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4ED4B013">
        <w:trPr>
          <w:trHeight w:val="300"/>
        </w:trPr>
        <w:tc>
          <w:tcPr>
            <w:tcW w:w="1110" w:type="dxa"/>
            <w:tcBorders>
              <w:top w:val="dotted" w:sz="8"/>
              <w:left w:val="nil"/>
              <w:bottom w:val="nil"/>
              <w:right w:val="nil"/>
            </w:tcBorders>
            <w:tcMar/>
            <w:vAlign w:val="center"/>
          </w:tcPr>
          <w:p w:rsidR="50F5388C" w:rsidP="50F5388C" w:rsidRDefault="50F5388C" w14:paraId="10B033AD" w14:textId="0AED018E">
            <w:pPr>
              <w:bidi w:val="0"/>
              <w:spacing w:line="480" w:lineRule="auto"/>
              <w:rPr>
                <w:rFonts w:ascii="Calibri" w:hAnsi="Calibri" w:eastAsia="Calibri" w:cs="Calibri"/>
              </w:rPr>
            </w:pPr>
          </w:p>
        </w:tc>
        <w:tc>
          <w:tcPr>
            <w:tcW w:w="772" w:type="dxa"/>
            <w:tcBorders>
              <w:top w:val="dotted" w:sz="8"/>
              <w:left w:val="nil" w:sz="8"/>
              <w:bottom w:val="nil" w:sz="8"/>
              <w:right w:val="nil" w:sz="8"/>
            </w:tcBorders>
            <w:tcMar/>
            <w:vAlign w:val="center"/>
          </w:tcPr>
          <w:p w:rsidR="50F5388C" w:rsidP="50F5388C" w:rsidRDefault="50F5388C" w14:paraId="7F39E41B" w14:textId="2B86EC78">
            <w:pPr>
              <w:bidi w:val="0"/>
              <w:spacing w:line="480" w:lineRule="auto"/>
              <w:rPr>
                <w:rFonts w:ascii="Calibri" w:hAnsi="Calibri" w:eastAsia="Calibri" w:cs="Calibri"/>
              </w:rPr>
            </w:pPr>
          </w:p>
        </w:tc>
        <w:tc>
          <w:tcPr>
            <w:tcW w:w="2932" w:type="dxa"/>
            <w:tcBorders>
              <w:top w:val="nil" w:sz="8"/>
              <w:left w:val="nil"/>
              <w:bottom w:val="nil" w:sz="8"/>
              <w:right w:val="nil" w:sz="8"/>
            </w:tcBorders>
            <w:tcMar/>
            <w:vAlign w:val="center"/>
          </w:tcPr>
          <w:p w:rsidR="50F5388C" w:rsidP="50F5388C" w:rsidRDefault="50F5388C" w14:paraId="513F1737" w14:textId="1E0D0DBF">
            <w:pPr>
              <w:bidi w:val="0"/>
              <w:spacing w:line="480" w:lineRule="auto"/>
              <w:rPr>
                <w:rFonts w:ascii="Calibri" w:hAnsi="Calibri" w:eastAsia="Calibri" w:cs="Calibri"/>
              </w:rPr>
            </w:pPr>
          </w:p>
        </w:tc>
        <w:tc>
          <w:tcPr>
            <w:tcW w:w="4545" w:type="dxa"/>
            <w:tcBorders>
              <w:top w:val="dotted" w:sz="8"/>
              <w:left w:val="nil"/>
              <w:bottom w:val="nil"/>
              <w:right w:val="nil"/>
            </w:tcBorders>
            <w:tcMar/>
            <w:vAlign w:val="center"/>
          </w:tcPr>
          <w:p w:rsidR="50F5388C" w:rsidP="50F5388C" w:rsidRDefault="50F5388C" w14:paraId="73A735B5" w14:textId="4D56FE88">
            <w:pPr>
              <w:bidi w:val="0"/>
              <w:spacing w:line="480" w:lineRule="auto"/>
              <w:rPr>
                <w:rFonts w:ascii="Calibri" w:hAnsi="Calibri" w:eastAsia="Calibri" w:cs="Calibri"/>
              </w:rPr>
            </w:pPr>
          </w:p>
        </w:tc>
      </w:tr>
    </w:tbl>
    <w:p w:rsidR="6805E1EA" w:rsidP="50F5388C" w:rsidRDefault="6805E1EA" w14:paraId="37FBA16E" w14:textId="50261F68">
      <w:pPr>
        <w:bidi w:val="0"/>
        <w:spacing w:line="480" w:lineRule="auto"/>
        <w:rPr>
          <w:rFonts w:ascii="Calibri" w:hAnsi="Calibri" w:eastAsia="Calibri" w:cs="Calibri"/>
          <w:noProof w:val="0"/>
          <w:sz w:val="24"/>
          <w:szCs w:val="24"/>
          <w:lang w:val="en-US"/>
        </w:rPr>
      </w:pPr>
      <w:r w:rsidRPr="50F5388C" w:rsidR="0D7429DD">
        <w:rPr>
          <w:rFonts w:ascii="Calibri" w:hAnsi="Calibri" w:eastAsia="Calibri" w:cs="Calibri"/>
          <w:noProof w:val="0"/>
          <w:sz w:val="24"/>
          <w:szCs w:val="24"/>
          <w:lang w:val="en-US"/>
        </w:rPr>
        <w:t xml:space="preserve"> </w:t>
      </w:r>
    </w:p>
    <w:tbl>
      <w:tblPr>
        <w:tblStyle w:val="TableNormal"/>
        <w:bidiVisual w:val="0"/>
        <w:tblW w:w="0" w:type="auto"/>
        <w:tblInd w:w="105" w:type="dxa"/>
        <w:tblLook w:val="06A0" w:firstRow="1" w:lastRow="0" w:firstColumn="1" w:lastColumn="0" w:noHBand="1" w:noVBand="1"/>
      </w:tblPr>
      <w:tblGrid>
        <w:gridCol w:w="1110"/>
        <w:gridCol w:w="3405"/>
        <w:gridCol w:w="4830"/>
      </w:tblGrid>
      <w:tr w:rsidR="50F5388C" w:rsidTr="7D758C56" w14:paraId="1845EDFB">
        <w:trPr>
          <w:trHeight w:val="300"/>
        </w:trPr>
        <w:tc>
          <w:tcPr>
            <w:tcW w:w="9345" w:type="dxa"/>
            <w:gridSpan w:val="3"/>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5D306F91" w14:textId="53F0F02C">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7</w:t>
            </w:r>
            <w:r w:rsidRPr="7D758C56" w:rsidR="50F5388C">
              <w:rPr>
                <w:rFonts w:ascii="Calibri" w:hAnsi="Calibri" w:eastAsia="Calibri" w:cs="Calibri"/>
                <w:color w:val="000000" w:themeColor="text1" w:themeTint="FF" w:themeShade="FF"/>
                <w:sz w:val="26"/>
                <w:szCs w:val="26"/>
                <w:lang w:val="en-US"/>
              </w:rPr>
              <w:t>.  Exception</w:t>
            </w:r>
            <w:r w:rsidRPr="7D758C56" w:rsidR="50F5388C">
              <w:rPr>
                <w:rFonts w:ascii="Calibri" w:hAnsi="Calibri" w:eastAsia="Calibri" w:cs="Calibri"/>
                <w:color w:val="000000" w:themeColor="text1" w:themeTint="FF" w:themeShade="FF"/>
                <w:sz w:val="26"/>
                <w:szCs w:val="26"/>
                <w:lang w:val="en-US"/>
              </w:rPr>
              <w:t xml:space="preserve"> Flows </w:t>
            </w:r>
            <w:r w:rsidRPr="7D758C56" w:rsidR="50F5388C">
              <w:rPr>
                <w:rFonts w:ascii="Calibri" w:hAnsi="Calibri" w:eastAsia="Calibri" w:cs="Calibri"/>
                <w:b w:val="0"/>
                <w:bCs w:val="0"/>
                <w:color w:val="000000" w:themeColor="text1" w:themeTint="FF" w:themeShade="FF"/>
                <w:sz w:val="20"/>
                <w:szCs w:val="20"/>
                <w:lang w:val="en-US"/>
              </w:rPr>
              <w:t>(</w:t>
            </w:r>
            <w:r w:rsidRPr="7D758C56" w:rsidR="50F5388C">
              <w:rPr>
                <w:rFonts w:ascii="Calibri" w:hAnsi="Calibri" w:eastAsia="Calibri" w:cs="Calibri"/>
                <w:b w:val="0"/>
                <w:bCs w:val="0"/>
                <w:i w:val="1"/>
                <w:iCs w:val="1"/>
                <w:color w:val="000000" w:themeColor="text1" w:themeTint="FF" w:themeShade="FF"/>
                <w:sz w:val="20"/>
                <w:szCs w:val="20"/>
                <w:lang w:val="en-US"/>
              </w:rPr>
              <w:t>Describe Error Conditions</w:t>
            </w:r>
            <w:r w:rsidRPr="7D758C56" w:rsidR="50F5388C">
              <w:rPr>
                <w:rFonts w:ascii="Calibri" w:hAnsi="Calibri" w:eastAsia="Calibri" w:cs="Calibri"/>
                <w:b w:val="0"/>
                <w:bCs w:val="0"/>
                <w:i w:val="1"/>
                <w:iCs w:val="1"/>
                <w:color w:val="000000" w:themeColor="text1" w:themeTint="FF" w:themeShade="FF"/>
                <w:sz w:val="20"/>
                <w:szCs w:val="20"/>
                <w:lang w:val="en-US"/>
              </w:rPr>
              <w:t xml:space="preserve">.  </w:t>
            </w:r>
            <w:r w:rsidRPr="7D758C56" w:rsidR="50F5388C">
              <w:rPr>
                <w:rFonts w:ascii="Calibri" w:hAnsi="Calibri" w:eastAsia="Calibri" w:cs="Calibri"/>
                <w:b w:val="0"/>
                <w:bCs w:val="0"/>
                <w:i w:val="1"/>
                <w:iCs w:val="1"/>
                <w:color w:val="000000" w:themeColor="text1" w:themeTint="FF" w:themeShade="FF"/>
                <w:sz w:val="20"/>
                <w:szCs w:val="20"/>
                <w:lang w:val="en-US"/>
              </w:rPr>
              <w:t xml:space="preserve">Add </w:t>
            </w:r>
            <w:r w:rsidRPr="7D758C56" w:rsidR="50F5388C">
              <w:rPr>
                <w:rFonts w:ascii="Calibri" w:hAnsi="Calibri" w:eastAsia="Calibri" w:cs="Calibri"/>
                <w:b w:val="0"/>
                <w:bCs w:val="0"/>
                <w:i w:val="1"/>
                <w:iCs w:val="1"/>
                <w:color w:val="000000" w:themeColor="text1" w:themeTint="FF" w:themeShade="FF"/>
                <w:sz w:val="20"/>
                <w:szCs w:val="20"/>
                <w:lang w:val="en-US"/>
              </w:rPr>
              <w:t>additional</w:t>
            </w:r>
            <w:r w:rsidRPr="7D758C56" w:rsidR="50F5388C">
              <w:rPr>
                <w:rFonts w:ascii="Calibri" w:hAnsi="Calibri" w:eastAsia="Calibri" w:cs="Calibri"/>
                <w:b w:val="0"/>
                <w:bCs w:val="0"/>
                <w:i w:val="1"/>
                <w:iCs w:val="1"/>
                <w:color w:val="000000" w:themeColor="text1" w:themeTint="FF" w:themeShade="FF"/>
                <w:sz w:val="20"/>
                <w:szCs w:val="20"/>
                <w:lang w:val="en-US"/>
              </w:rPr>
              <w:t xml:space="preserve"> flow identifier blocks as needed</w:t>
            </w:r>
            <w:r w:rsidRPr="7D758C56" w:rsidR="50F5388C">
              <w:rPr>
                <w:rFonts w:ascii="Calibri" w:hAnsi="Calibri" w:eastAsia="Calibri" w:cs="Calibri"/>
                <w:b w:val="0"/>
                <w:bCs w:val="0"/>
                <w:color w:val="000000" w:themeColor="text1" w:themeTint="FF" w:themeShade="FF"/>
                <w:sz w:val="20"/>
                <w:szCs w:val="20"/>
                <w:lang w:val="en-US"/>
              </w:rPr>
              <w:t>):</w:t>
            </w:r>
          </w:p>
        </w:tc>
      </w:tr>
      <w:tr w:rsidR="50F5388C" w:rsidTr="7D758C56" w14:paraId="64590CB3">
        <w:trPr>
          <w:trHeight w:val="300"/>
        </w:trPr>
        <w:tc>
          <w:tcPr>
            <w:tcW w:w="9345" w:type="dxa"/>
            <w:gridSpan w:val="3"/>
            <w:tcBorders>
              <w:top w:val="nil" w:sz="8"/>
              <w:left w:val="single" w:sz="8"/>
              <w:bottom w:val="nil"/>
              <w:right w:val="single" w:sz="8"/>
            </w:tcBorders>
            <w:shd w:val="clear" w:color="auto" w:fill="FFFFFF" w:themeFill="background1"/>
            <w:tcMar>
              <w:left w:w="108" w:type="dxa"/>
              <w:right w:w="108" w:type="dxa"/>
            </w:tcMar>
            <w:vAlign w:val="top"/>
          </w:tcPr>
          <w:p w:rsidR="50F5388C" w:rsidP="50F5388C" w:rsidRDefault="50F5388C" w14:paraId="52894317" w14:textId="5E08079D">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Flow Identifier:  System Error – Time out while processing</w:t>
            </w:r>
          </w:p>
        </w:tc>
      </w:tr>
      <w:tr w:rsidR="50F5388C" w:rsidTr="7D758C56" w14:paraId="4680FFFE">
        <w:trPr>
          <w:trHeight w:val="300"/>
        </w:trPr>
        <w:tc>
          <w:tcPr>
            <w:tcW w:w="111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62003755" w14:textId="4597F709">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Step</w:t>
            </w:r>
          </w:p>
        </w:tc>
        <w:tc>
          <w:tcPr>
            <w:tcW w:w="3405"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0054FCC7" w14:textId="09B66CF7">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User Action</w:t>
            </w:r>
          </w:p>
        </w:tc>
        <w:tc>
          <w:tcPr>
            <w:tcW w:w="483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54F0DC85" w14:textId="3EEA59C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System Response</w:t>
            </w:r>
            <w:r w:rsidRPr="50F5388C" w:rsidR="50F5388C">
              <w:rPr>
                <w:rFonts w:ascii="Calibri" w:hAnsi="Calibri" w:eastAsia="Calibri" w:cs="Calibri"/>
                <w:color w:val="000000" w:themeColor="text1" w:themeTint="FF" w:themeShade="FF"/>
                <w:sz w:val="20"/>
                <w:szCs w:val="20"/>
                <w:lang w:val="en-US"/>
              </w:rPr>
              <w:t xml:space="preserve"> (optional)</w:t>
            </w:r>
          </w:p>
        </w:tc>
      </w:tr>
      <w:tr w:rsidR="50F5388C" w:rsidTr="7D758C56" w14:paraId="7B4E16DE">
        <w:trPr>
          <w:trHeight w:val="300"/>
        </w:trPr>
        <w:tc>
          <w:tcPr>
            <w:tcW w:w="1110" w:type="dxa"/>
            <w:tcBorders>
              <w:top w:val="single"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04B2797B" w14:textId="7CD2B800">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p>
        </w:tc>
        <w:tc>
          <w:tcPr>
            <w:tcW w:w="3405" w:type="dxa"/>
            <w:tcBorders>
              <w:top w:val="single" w:sz="8"/>
              <w:left w:val="dotted" w:sz="8"/>
              <w:bottom w:val="dotted" w:sz="8"/>
              <w:right w:val="dotted" w:sz="8"/>
            </w:tcBorders>
            <w:shd w:val="clear" w:color="auto" w:fill="FFFFFF" w:themeFill="background1"/>
            <w:tcMar>
              <w:left w:w="108" w:type="dxa"/>
              <w:right w:w="108" w:type="dxa"/>
            </w:tcMar>
            <w:vAlign w:val="top"/>
          </w:tcPr>
          <w:p w:rsidR="50F5388C" w:rsidP="7D758C56" w:rsidRDefault="50F5388C" w14:paraId="26558583" w14:textId="38C516E5">
            <w:pPr>
              <w:bidi w:val="0"/>
              <w:spacing w:before="60" w:beforeAutospacing="off" w:after="60" w:afterAutospacing="off" w:line="480" w:lineRule="auto"/>
              <w:rPr>
                <w:rFonts w:ascii="Calibri" w:hAnsi="Calibri" w:eastAsia="Calibri" w:cs="Calibri"/>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0"/>
                <w:szCs w:val="20"/>
                <w:lang w:val="en-CA"/>
              </w:rPr>
              <w:t>Browser</w:t>
            </w:r>
            <w:r w:rsidRPr="7D758C56" w:rsidR="50F5388C">
              <w:rPr>
                <w:rFonts w:ascii="Calibri" w:hAnsi="Calibri" w:eastAsia="Calibri" w:cs="Calibri"/>
                <w:color w:val="000000" w:themeColor="text1" w:themeTint="FF" w:themeShade="FF"/>
                <w:sz w:val="20"/>
                <w:szCs w:val="20"/>
                <w:lang w:val="en-CA"/>
              </w:rPr>
              <w:t xml:space="preserve"> the list of services by clicking “View Services</w:t>
            </w:r>
            <w:r w:rsidRPr="7D758C56" w:rsidR="50F5388C">
              <w:rPr>
                <w:rFonts w:ascii="Calibri" w:hAnsi="Calibri" w:eastAsia="Calibri" w:cs="Calibri"/>
                <w:color w:val="000000" w:themeColor="text1" w:themeTint="FF" w:themeShade="FF"/>
                <w:sz w:val="20"/>
                <w:szCs w:val="20"/>
                <w:lang w:val="en-CA"/>
              </w:rPr>
              <w:t>”.</w:t>
            </w:r>
          </w:p>
        </w:tc>
        <w:tc>
          <w:tcPr>
            <w:tcW w:w="4830" w:type="dxa"/>
            <w:tcBorders>
              <w:top w:val="single"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4EF88E5F" w14:textId="16EA6A2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Acknowledges category chosen part showing all services within the area.</w:t>
            </w:r>
          </w:p>
        </w:tc>
      </w:tr>
      <w:tr w:rsidR="50F5388C" w:rsidTr="7D758C56" w14:paraId="3EF59C6E">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5AA6E8F" w14:textId="41D8A236">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p>
        </w:tc>
        <w:tc>
          <w:tcPr>
            <w:tcW w:w="3405" w:type="dxa"/>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2C40FDD0" w14:textId="607EE9D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Clicks</w:t>
            </w:r>
            <w:r w:rsidRPr="50F5388C" w:rsidR="50F5388C">
              <w:rPr>
                <w:rFonts w:ascii="Calibri" w:hAnsi="Calibri" w:eastAsia="Calibri" w:cs="Calibri"/>
                <w:color w:val="000000" w:themeColor="text1" w:themeTint="FF" w:themeShade="FF"/>
                <w:sz w:val="20"/>
                <w:szCs w:val="20"/>
                <w:lang w:val="en-US"/>
              </w:rPr>
              <w:t xml:space="preserve"> on a specific service they want to book.</w:t>
            </w:r>
          </w:p>
        </w:tc>
        <w:tc>
          <w:tcPr>
            <w:tcW w:w="4830" w:type="dxa"/>
            <w:tcBorders>
              <w:top w:val="dotted"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2AAB7DAA" w14:textId="4F07C9F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5668F499">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6902AABF" w14:textId="16299D2B">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3</w:t>
            </w:r>
          </w:p>
        </w:tc>
        <w:tc>
          <w:tcPr>
            <w:tcW w:w="3405" w:type="dxa"/>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7C74DC99" w14:textId="26E7281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system displays available appointment times for that service.</w:t>
            </w:r>
          </w:p>
        </w:tc>
        <w:tc>
          <w:tcPr>
            <w:tcW w:w="4830" w:type="dxa"/>
            <w:tcBorders>
              <w:top w:val="dotted"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1C6870A7" w14:textId="4ABCD08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455B6381">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5A416C7C" w14:textId="0DDF608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4</w:t>
            </w:r>
          </w:p>
        </w:tc>
        <w:tc>
          <w:tcPr>
            <w:tcW w:w="3405" w:type="dxa"/>
            <w:tcBorders>
              <w:top w:val="dotted" w:sz="8"/>
              <w:left w:val="dotted" w:sz="8"/>
              <w:bottom w:val="dotted" w:sz="8"/>
              <w:right w:val="dotted" w:sz="8"/>
            </w:tcBorders>
            <w:shd w:val="clear" w:color="auto" w:fill="FFFFFF" w:themeFill="background1"/>
            <w:tcMar>
              <w:left w:w="108" w:type="dxa"/>
              <w:right w:w="108" w:type="dxa"/>
            </w:tcMar>
            <w:vAlign w:val="top"/>
          </w:tcPr>
          <w:p w:rsidR="50F5388C" w:rsidP="7D758C56" w:rsidRDefault="50F5388C" w14:paraId="5DE48FA2" w14:textId="43B5D09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0"/>
                <w:szCs w:val="20"/>
                <w:lang w:val="en-CA"/>
              </w:rPr>
              <w:t>User Confirms the details and clicks “Book Service</w:t>
            </w:r>
            <w:r w:rsidRPr="7D758C56" w:rsidR="50F5388C">
              <w:rPr>
                <w:rFonts w:ascii="Calibri" w:hAnsi="Calibri" w:eastAsia="Calibri" w:cs="Calibri"/>
                <w:color w:val="000000" w:themeColor="text1" w:themeTint="FF" w:themeShade="FF"/>
                <w:sz w:val="20"/>
                <w:szCs w:val="20"/>
                <w:lang w:val="en-CA"/>
              </w:rPr>
              <w:t>”.</w:t>
            </w:r>
          </w:p>
        </w:tc>
        <w:tc>
          <w:tcPr>
            <w:tcW w:w="4830" w:type="dxa"/>
            <w:tcBorders>
              <w:top w:val="dotted"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7B68F759" w14:textId="13481E7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system receives the request.</w:t>
            </w:r>
          </w:p>
        </w:tc>
      </w:tr>
      <w:tr w:rsidR="50F5388C" w:rsidTr="7D758C56" w14:paraId="3B6F10AC">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7EEE5AFB" w14:textId="6DFE00B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5</w:t>
            </w:r>
          </w:p>
        </w:tc>
        <w:tc>
          <w:tcPr>
            <w:tcW w:w="3405" w:type="dxa"/>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2109C0B7" w14:textId="17445C8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830" w:type="dxa"/>
            <w:tcBorders>
              <w:top w:val="dotted"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38E55462" w14:textId="4D22D66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System error (database connection times out / Server go down momentarily)</w:t>
            </w:r>
          </w:p>
        </w:tc>
      </w:tr>
      <w:tr w:rsidR="50F5388C" w:rsidTr="7D758C56" w14:paraId="36FB7006">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EDF0DD4" w14:textId="7B02A15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6</w:t>
            </w:r>
          </w:p>
        </w:tc>
        <w:tc>
          <w:tcPr>
            <w:tcW w:w="3405" w:type="dxa"/>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399024D2" w14:textId="36156DB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830" w:type="dxa"/>
            <w:tcBorders>
              <w:top w:val="dotted"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6CD91486" w14:textId="05EC3016">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Booking</w:t>
            </w:r>
            <w:r w:rsidRPr="50F5388C" w:rsidR="50F5388C">
              <w:rPr>
                <w:rFonts w:ascii="Calibri" w:hAnsi="Calibri" w:eastAsia="Calibri" w:cs="Calibri"/>
                <w:color w:val="000000" w:themeColor="text1" w:themeTint="FF" w:themeShade="FF"/>
                <w:sz w:val="20"/>
                <w:szCs w:val="20"/>
                <w:lang w:val="en-US"/>
              </w:rPr>
              <w:t xml:space="preserve"> is not completed.</w:t>
            </w:r>
          </w:p>
        </w:tc>
      </w:tr>
      <w:tr w:rsidR="50F5388C" w:rsidTr="7D758C56" w14:paraId="21E695A2">
        <w:trPr>
          <w:trHeight w:val="300"/>
        </w:trPr>
        <w:tc>
          <w:tcPr>
            <w:tcW w:w="111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5AA504B2" w14:textId="7B85095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7</w:t>
            </w:r>
          </w:p>
        </w:tc>
        <w:tc>
          <w:tcPr>
            <w:tcW w:w="3405" w:type="dxa"/>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62ED9ED5" w14:textId="3F6D9A2B">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830" w:type="dxa"/>
            <w:tcBorders>
              <w:top w:val="dotted" w:sz="8"/>
              <w:left w:val="dotted" w:sz="8"/>
              <w:bottom w:val="dotted" w:sz="8"/>
              <w:right w:val="single" w:sz="8"/>
            </w:tcBorders>
            <w:shd w:val="clear" w:color="auto" w:fill="FFFFFF" w:themeFill="background1"/>
            <w:tcMar>
              <w:left w:w="108" w:type="dxa"/>
              <w:right w:w="108" w:type="dxa"/>
            </w:tcMar>
            <w:vAlign w:val="top"/>
          </w:tcPr>
          <w:p w:rsidR="50F5388C" w:rsidP="7D758C56" w:rsidRDefault="50F5388C" w14:paraId="2F37DADA" w14:textId="7556865F">
            <w:pPr>
              <w:bidi w:val="0"/>
              <w:spacing w:before="60" w:beforeAutospacing="off" w:after="60" w:afterAutospacing="off" w:line="480" w:lineRule="auto"/>
              <w:rPr>
                <w:rFonts w:ascii="Calibri" w:hAnsi="Calibri" w:eastAsia="Calibri" w:cs="Calibri"/>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0"/>
                <w:szCs w:val="20"/>
                <w:lang w:val="en-CA"/>
              </w:rPr>
              <w:t>The system displays an error message “System ERROR – Please try again later</w:t>
            </w:r>
            <w:r w:rsidRPr="7D758C56" w:rsidR="50F5388C">
              <w:rPr>
                <w:rFonts w:ascii="Calibri" w:hAnsi="Calibri" w:eastAsia="Calibri" w:cs="Calibri"/>
                <w:color w:val="000000" w:themeColor="text1" w:themeTint="FF" w:themeShade="FF"/>
                <w:sz w:val="20"/>
                <w:szCs w:val="20"/>
                <w:lang w:val="en-CA"/>
              </w:rPr>
              <w:t>”.</w:t>
            </w:r>
          </w:p>
        </w:tc>
      </w:tr>
    </w:tbl>
    <w:p w:rsidR="6805E1EA" w:rsidP="50F5388C" w:rsidRDefault="6805E1EA" w14:paraId="3142BBA0" w14:textId="55599331">
      <w:pPr>
        <w:bidi w:val="0"/>
        <w:spacing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345"/>
      </w:tblGrid>
      <w:tr w:rsidR="50F5388C" w:rsidTr="7D758C56" w14:paraId="3179D380">
        <w:trPr>
          <w:trHeight w:val="300"/>
        </w:trPr>
        <w:tc>
          <w:tcPr>
            <w:tcW w:w="9345"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597B9498" w14:textId="2F791182">
            <w:pPr>
              <w:pStyle w:val="Heading3"/>
              <w:bidi w:val="0"/>
              <w:spacing w:before="240" w:beforeAutospacing="off" w:after="60" w:afterAutospacing="off" w:line="480" w:lineRule="auto"/>
              <w:rPr>
                <w:rFonts w:ascii="Calibri" w:hAnsi="Calibri" w:eastAsia="Calibri" w:cs="Calibri"/>
                <w:b w:val="0"/>
                <w:bCs w:val="0"/>
                <w:i w:val="1"/>
                <w:iCs w:val="1"/>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8.  “</w:t>
            </w:r>
            <w:r w:rsidRPr="7D758C56" w:rsidR="50F5388C">
              <w:rPr>
                <w:rFonts w:ascii="Calibri" w:hAnsi="Calibri" w:eastAsia="Calibri" w:cs="Calibri"/>
                <w:color w:val="000000" w:themeColor="text1" w:themeTint="FF" w:themeShade="FF"/>
                <w:sz w:val="26"/>
                <w:szCs w:val="26"/>
                <w:lang w:val="en-US"/>
              </w:rPr>
              <w:t xml:space="preserve">Includes” Use-Cases – </w:t>
            </w:r>
            <w:r w:rsidRPr="7D758C56" w:rsidR="50F5388C">
              <w:rPr>
                <w:rFonts w:ascii="Calibri" w:hAnsi="Calibri" w:eastAsia="Calibri" w:cs="Calibri"/>
                <w:b w:val="0"/>
                <w:bCs w:val="0"/>
                <w:i w:val="1"/>
                <w:iCs w:val="1"/>
                <w:color w:val="000000" w:themeColor="text1" w:themeTint="FF" w:themeShade="FF"/>
                <w:sz w:val="20"/>
                <w:szCs w:val="20"/>
                <w:lang w:val="en-US"/>
              </w:rPr>
              <w:t>(list use cases that are included in the flows listed above)</w:t>
            </w:r>
          </w:p>
        </w:tc>
      </w:tr>
      <w:tr w:rsidR="50F5388C" w:rsidTr="7D758C56" w14:paraId="23CD331A">
        <w:trPr>
          <w:trHeight w:val="300"/>
        </w:trPr>
        <w:tc>
          <w:tcPr>
            <w:tcW w:w="9345" w:type="dxa"/>
            <w:tcBorders>
              <w:top w:val="nil"/>
              <w:left w:val="single" w:sz="8"/>
              <w:bottom w:val="single" w:sz="8"/>
              <w:right w:val="single" w:sz="8"/>
            </w:tcBorders>
            <w:tcMar>
              <w:left w:w="108" w:type="dxa"/>
              <w:right w:w="108" w:type="dxa"/>
            </w:tcMar>
            <w:vAlign w:val="top"/>
          </w:tcPr>
          <w:p w:rsidR="50F5388C" w:rsidP="50F5388C" w:rsidRDefault="50F5388C" w14:paraId="577B35DC" w14:textId="768B7684">
            <w:pPr>
              <w:pStyle w:val="ListParagraph"/>
              <w:numPr>
                <w:ilvl w:val="0"/>
                <w:numId w:val="6"/>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Validate time slot </w:t>
            </w:r>
          </w:p>
          <w:p w:rsidR="50F5388C" w:rsidP="50F5388C" w:rsidRDefault="50F5388C" w14:paraId="70898ED2" w14:textId="2B1ACDB4">
            <w:pPr>
              <w:pStyle w:val="ListParagraph"/>
              <w:numPr>
                <w:ilvl w:val="0"/>
                <w:numId w:val="6"/>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Send email notification</w:t>
            </w:r>
          </w:p>
        </w:tc>
      </w:tr>
    </w:tbl>
    <w:p w:rsidR="6805E1EA" w:rsidP="50F5388C" w:rsidRDefault="6805E1EA" w14:paraId="5463444B" w14:textId="7F2564A5">
      <w:pPr>
        <w:bidi w:val="0"/>
        <w:spacing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345"/>
      </w:tblGrid>
      <w:tr w:rsidR="50F5388C" w:rsidTr="7D758C56" w14:paraId="3E1CAEFB">
        <w:trPr>
          <w:trHeight w:val="300"/>
        </w:trPr>
        <w:tc>
          <w:tcPr>
            <w:tcW w:w="9345"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33BF5BEE" w14:textId="5A442BD4">
            <w:pPr>
              <w:pStyle w:val="Heading3"/>
              <w:bidi w:val="0"/>
              <w:spacing w:after="60" w:afterAutospacing="off" w:line="480" w:lineRule="auto"/>
              <w:rPr>
                <w:rFonts w:ascii="Calibri" w:hAnsi="Calibri" w:eastAsia="Calibri" w:cs="Calibri"/>
                <w:b w:val="0"/>
                <w:bCs w:val="0"/>
                <w:color w:val="000000" w:themeColor="text1" w:themeTint="FF" w:themeShade="FF"/>
                <w:sz w:val="26"/>
                <w:szCs w:val="26"/>
                <w:lang w:val="en-US"/>
              </w:rPr>
            </w:pPr>
            <w:r w:rsidRPr="7D758C56" w:rsidR="50F5388C">
              <w:rPr>
                <w:rFonts w:ascii="Calibri" w:hAnsi="Calibri" w:eastAsia="Calibri" w:cs="Calibri"/>
                <w:color w:val="000000" w:themeColor="text1" w:themeTint="FF" w:themeShade="FF"/>
                <w:sz w:val="26"/>
                <w:szCs w:val="26"/>
                <w:lang w:val="en-US"/>
              </w:rPr>
              <w:t>9.  Post-Condition – (</w:t>
            </w:r>
            <w:r w:rsidRPr="7D758C56" w:rsidR="50F5388C">
              <w:rPr>
                <w:rFonts w:ascii="Calibri" w:hAnsi="Calibri" w:eastAsia="Calibri" w:cs="Calibri"/>
                <w:b w:val="0"/>
                <w:bCs w:val="0"/>
                <w:i w:val="1"/>
                <w:iCs w:val="1"/>
                <w:color w:val="000000" w:themeColor="text1" w:themeTint="FF" w:themeShade="FF"/>
                <w:sz w:val="20"/>
                <w:szCs w:val="20"/>
                <w:lang w:val="en-US"/>
              </w:rPr>
              <w:t>list state of system and outputs at end of this use case</w:t>
            </w:r>
            <w:r w:rsidRPr="7D758C56" w:rsidR="50F5388C">
              <w:rPr>
                <w:rFonts w:ascii="Calibri" w:hAnsi="Calibri" w:eastAsia="Calibri" w:cs="Calibri"/>
                <w:b w:val="0"/>
                <w:bCs w:val="0"/>
                <w:color w:val="000000" w:themeColor="text1" w:themeTint="FF" w:themeShade="FF"/>
                <w:sz w:val="26"/>
                <w:szCs w:val="26"/>
                <w:lang w:val="en-US"/>
              </w:rPr>
              <w:t>)</w:t>
            </w:r>
            <w:r w:rsidRPr="7D758C56" w:rsidR="50F5388C">
              <w:rPr>
                <w:rFonts w:ascii="Calibri" w:hAnsi="Calibri" w:eastAsia="Calibri" w:cs="Calibri"/>
                <w:b w:val="0"/>
                <w:bCs w:val="0"/>
                <w:color w:val="000000" w:themeColor="text1" w:themeTint="FF" w:themeShade="FF"/>
                <w:sz w:val="26"/>
                <w:szCs w:val="26"/>
                <w:lang w:val="en-US"/>
              </w:rPr>
              <w:t xml:space="preserve"> </w:t>
            </w:r>
          </w:p>
        </w:tc>
      </w:tr>
      <w:tr w:rsidR="50F5388C" w:rsidTr="7D758C56" w14:paraId="6C5508E2">
        <w:trPr>
          <w:trHeight w:val="300"/>
        </w:trPr>
        <w:tc>
          <w:tcPr>
            <w:tcW w:w="9345" w:type="dxa"/>
            <w:tcBorders>
              <w:top w:val="nil"/>
              <w:left w:val="single" w:sz="8"/>
              <w:bottom w:val="single" w:sz="8"/>
              <w:right w:val="single" w:sz="8"/>
            </w:tcBorders>
            <w:tcMar>
              <w:left w:w="108" w:type="dxa"/>
              <w:right w:w="108" w:type="dxa"/>
            </w:tcMar>
            <w:vAlign w:val="top"/>
          </w:tcPr>
          <w:p w:rsidR="50F5388C" w:rsidP="50F5388C" w:rsidRDefault="50F5388C" w14:paraId="6DE27FDA" w14:textId="7752056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This use case can end with any one of the following post-conditions:</w:t>
            </w:r>
          </w:p>
          <w:p w:rsidR="50F5388C" w:rsidP="50F5388C" w:rsidRDefault="50F5388C" w14:paraId="63C637A8" w14:textId="65022F4B">
            <w:pPr>
              <w:tabs>
                <w:tab w:val="left" w:leader="none" w:pos="720"/>
              </w:tabs>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r w:rsidRPr="50F5388C" w:rsidR="50F5388C">
              <w:rPr>
                <w:rFonts w:ascii="Calibri" w:hAnsi="Calibri" w:eastAsia="Calibri" w:cs="Calibri"/>
                <w:color w:val="000000" w:themeColor="text1" w:themeTint="FF" w:themeShade="FF"/>
                <w:sz w:val="20"/>
                <w:szCs w:val="20"/>
                <w:lang w:val="en-US"/>
              </w:rPr>
              <w:t>.  The</w:t>
            </w:r>
            <w:r w:rsidRPr="50F5388C" w:rsidR="50F5388C">
              <w:rPr>
                <w:rFonts w:ascii="Calibri" w:hAnsi="Calibri" w:eastAsia="Calibri" w:cs="Calibri"/>
                <w:color w:val="000000" w:themeColor="text1" w:themeTint="FF" w:themeShade="FF"/>
                <w:sz w:val="20"/>
                <w:szCs w:val="20"/>
                <w:lang w:val="en-US"/>
              </w:rPr>
              <w:t xml:space="preserve"> appointment is created successfully, which is stored in the database and confirmed over email and the application display. </w:t>
            </w:r>
            <w:r w:rsidRPr="50F5388C" w:rsidR="50F5388C">
              <w:rPr>
                <w:rFonts w:ascii="Calibri" w:hAnsi="Calibri" w:eastAsia="Calibri" w:cs="Calibri"/>
                <w:color w:val="000000" w:themeColor="text1" w:themeTint="FF" w:themeShade="FF"/>
                <w:sz w:val="20"/>
                <w:szCs w:val="20"/>
                <w:lang w:val="en-US"/>
              </w:rPr>
              <w:t>It’s</w:t>
            </w:r>
            <w:r w:rsidRPr="50F5388C" w:rsidR="50F5388C">
              <w:rPr>
                <w:rFonts w:ascii="Calibri" w:hAnsi="Calibri" w:eastAsia="Calibri" w:cs="Calibri"/>
                <w:color w:val="000000" w:themeColor="text1" w:themeTint="FF" w:themeShade="FF"/>
                <w:sz w:val="20"/>
                <w:szCs w:val="20"/>
                <w:lang w:val="en-US"/>
              </w:rPr>
              <w:t xml:space="preserve"> confirmation.</w:t>
            </w:r>
          </w:p>
          <w:p w:rsidR="50F5388C" w:rsidP="50F5388C" w:rsidRDefault="50F5388C" w14:paraId="5BCD6A0B" w14:textId="21B5B062">
            <w:pPr>
              <w:tabs>
                <w:tab w:val="left" w:leader="none" w:pos="720"/>
              </w:tabs>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r w:rsidRPr="50F5388C" w:rsidR="50F5388C">
              <w:rPr>
                <w:rFonts w:ascii="Calibri" w:hAnsi="Calibri" w:eastAsia="Calibri" w:cs="Calibri"/>
                <w:color w:val="000000" w:themeColor="text1" w:themeTint="FF" w:themeShade="FF"/>
                <w:sz w:val="20"/>
                <w:szCs w:val="20"/>
                <w:lang w:val="en-US"/>
              </w:rPr>
              <w:t>.  The</w:t>
            </w:r>
            <w:r w:rsidRPr="50F5388C" w:rsidR="50F5388C">
              <w:rPr>
                <w:rFonts w:ascii="Calibri" w:hAnsi="Calibri" w:eastAsia="Calibri" w:cs="Calibri"/>
                <w:color w:val="000000" w:themeColor="text1" w:themeTint="FF" w:themeShade="FF"/>
                <w:sz w:val="20"/>
                <w:szCs w:val="20"/>
                <w:lang w:val="en-US"/>
              </w:rPr>
              <w:t xml:space="preserve"> appointment is not created, and the user is brought back to the service selection screen.</w:t>
            </w:r>
          </w:p>
        </w:tc>
      </w:tr>
    </w:tbl>
    <w:p w:rsidR="6805E1EA" w:rsidP="50F5388C" w:rsidRDefault="6805E1EA" w14:paraId="33708350" w14:textId="51F9CD40">
      <w:pPr>
        <w:bidi w:val="0"/>
        <w:spacing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p w:rsidR="6805E1EA" w:rsidP="50F5388C" w:rsidRDefault="6805E1EA" w14:paraId="056A92C8" w14:textId="5B23B4E8">
      <w:pPr>
        <w:bidi w:val="0"/>
        <w:spacing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0D7429DD">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345"/>
      </w:tblGrid>
      <w:tr w:rsidR="50F5388C" w:rsidTr="7D758C56" w14:paraId="3575153B">
        <w:trPr>
          <w:trHeight w:val="300"/>
        </w:trPr>
        <w:tc>
          <w:tcPr>
            <w:tcW w:w="9345"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7AA3D0DF" w14:textId="086EA536">
            <w:pPr>
              <w:pStyle w:val="Heading3"/>
              <w:bidi w:val="0"/>
              <w:spacing w:before="240" w:beforeAutospacing="off" w:after="60" w:afterAutospacing="off" w:line="480" w:lineRule="auto"/>
              <w:rPr>
                <w:rFonts w:ascii="Calibri" w:hAnsi="Calibri" w:eastAsia="Calibri" w:cs="Calibri"/>
                <w:color w:val="000000" w:themeColor="text1" w:themeTint="FF" w:themeShade="FF"/>
                <w:sz w:val="26"/>
                <w:szCs w:val="26"/>
                <w:lang w:val="en-US"/>
              </w:rPr>
            </w:pPr>
            <w:r w:rsidRPr="7D758C56" w:rsidR="50F5388C">
              <w:rPr>
                <w:rFonts w:ascii="Calibri" w:hAnsi="Calibri" w:eastAsia="Calibri" w:cs="Calibri"/>
                <w:color w:val="000000" w:themeColor="text1" w:themeTint="FF" w:themeShade="FF"/>
                <w:sz w:val="26"/>
                <w:szCs w:val="26"/>
                <w:lang w:val="en-US"/>
              </w:rPr>
              <w:t>10.  Comments/Concerns/Issues/Notes</w:t>
            </w:r>
          </w:p>
        </w:tc>
      </w:tr>
      <w:tr w:rsidR="50F5388C" w:rsidTr="7D758C56" w14:paraId="6DCAF2D5">
        <w:trPr>
          <w:trHeight w:val="300"/>
        </w:trPr>
        <w:tc>
          <w:tcPr>
            <w:tcW w:w="9345" w:type="dxa"/>
            <w:tcBorders>
              <w:top w:val="nil"/>
              <w:left w:val="single" w:sz="8"/>
              <w:bottom w:val="single" w:sz="8"/>
              <w:right w:val="single" w:sz="8"/>
            </w:tcBorders>
            <w:tcMar>
              <w:left w:w="108" w:type="dxa"/>
              <w:right w:w="108" w:type="dxa"/>
            </w:tcMar>
            <w:vAlign w:val="top"/>
          </w:tcPr>
          <w:p w:rsidR="50F5388C" w:rsidP="50F5388C" w:rsidRDefault="50F5388C" w14:paraId="3775B54D" w14:textId="052BC9B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Concern – Potentially while booking, the user could be rejected due to another user booking the same time slot at the same time. It could be beneficial if once a time slot was chosen that the user had a 60 second window to confirm that booking, therefore, holding that slot.</w:t>
            </w:r>
          </w:p>
          <w:p w:rsidR="50F5388C" w:rsidP="50F5388C" w:rsidRDefault="50F5388C" w14:paraId="00A351FA" w14:textId="31990FE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Note – Since the </w:t>
            </w:r>
            <w:r w:rsidRPr="50F5388C" w:rsidR="50F5388C">
              <w:rPr>
                <w:rFonts w:ascii="Calibri" w:hAnsi="Calibri" w:eastAsia="Calibri" w:cs="Calibri"/>
                <w:color w:val="000000" w:themeColor="text1" w:themeTint="FF" w:themeShade="FF"/>
                <w:sz w:val="20"/>
                <w:szCs w:val="20"/>
                <w:lang w:val="en-US"/>
              </w:rPr>
              <w:t>user got</w:t>
            </w:r>
            <w:r w:rsidRPr="50F5388C" w:rsidR="50F5388C">
              <w:rPr>
                <w:rFonts w:ascii="Calibri" w:hAnsi="Calibri" w:eastAsia="Calibri" w:cs="Calibri"/>
                <w:color w:val="000000" w:themeColor="text1" w:themeTint="FF" w:themeShade="FF"/>
                <w:sz w:val="20"/>
                <w:szCs w:val="20"/>
                <w:lang w:val="en-US"/>
              </w:rPr>
              <w:t xml:space="preserve"> sent a confirmation email once the booking is successfully done. It is important to know that the user has a verified email address. For users on the </w:t>
            </w:r>
            <w:r w:rsidRPr="50F5388C" w:rsidR="50F5388C">
              <w:rPr>
                <w:rFonts w:ascii="Calibri" w:hAnsi="Calibri" w:eastAsia="Calibri" w:cs="Calibri"/>
                <w:color w:val="000000" w:themeColor="text1" w:themeTint="FF" w:themeShade="FF"/>
                <w:sz w:val="20"/>
                <w:szCs w:val="20"/>
                <w:lang w:val="en-US"/>
              </w:rPr>
              <w:t>application</w:t>
            </w:r>
            <w:r w:rsidRPr="50F5388C" w:rsidR="50F5388C">
              <w:rPr>
                <w:rFonts w:ascii="Calibri" w:hAnsi="Calibri" w:eastAsia="Calibri" w:cs="Calibri"/>
                <w:color w:val="000000" w:themeColor="text1" w:themeTint="FF" w:themeShade="FF"/>
                <w:sz w:val="20"/>
                <w:szCs w:val="20"/>
                <w:lang w:val="en-US"/>
              </w:rPr>
              <w:t xml:space="preserve"> when creating an </w:t>
            </w:r>
            <w:r w:rsidRPr="50F5388C" w:rsidR="50F5388C">
              <w:rPr>
                <w:rFonts w:ascii="Calibri" w:hAnsi="Calibri" w:eastAsia="Calibri" w:cs="Calibri"/>
                <w:color w:val="000000" w:themeColor="text1" w:themeTint="FF" w:themeShade="FF"/>
                <w:sz w:val="20"/>
                <w:szCs w:val="20"/>
                <w:lang w:val="en-US"/>
              </w:rPr>
              <w:t>account having</w:t>
            </w:r>
            <w:r w:rsidRPr="50F5388C" w:rsidR="50F5388C">
              <w:rPr>
                <w:rFonts w:ascii="Calibri" w:hAnsi="Calibri" w:eastAsia="Calibri" w:cs="Calibri"/>
                <w:color w:val="000000" w:themeColor="text1" w:themeTint="FF" w:themeShade="FF"/>
                <w:sz w:val="20"/>
                <w:szCs w:val="20"/>
                <w:lang w:val="en-US"/>
              </w:rPr>
              <w:t xml:space="preserve"> a two-step process to verify that the email attached to the account is functional.</w:t>
            </w:r>
          </w:p>
        </w:tc>
      </w:tr>
    </w:tbl>
    <w:p w:rsidR="6805E1EA" w:rsidP="50F5388C" w:rsidRDefault="6805E1EA" w14:paraId="2A47B905" w14:textId="5E87361F">
      <w:pPr>
        <w:tabs>
          <w:tab w:val="left" w:leader="none" w:pos="720"/>
        </w:tabs>
        <w:bidi w:val="0"/>
        <w:spacing w:line="480" w:lineRule="auto"/>
        <w:rPr>
          <w:rFonts w:ascii="Calibri" w:hAnsi="Calibri" w:eastAsia="Calibri" w:cs="Calibri"/>
          <w:noProof w:val="0"/>
          <w:color w:val="000000" w:themeColor="text1" w:themeTint="FF" w:themeShade="FF"/>
          <w:sz w:val="24"/>
          <w:szCs w:val="24"/>
          <w:lang w:val="en-US"/>
        </w:rPr>
      </w:pPr>
      <w:r w:rsidRPr="50F5388C" w:rsidR="0D7429DD">
        <w:rPr>
          <w:rFonts w:ascii="Calibri" w:hAnsi="Calibri" w:eastAsia="Calibri" w:cs="Calibri"/>
          <w:noProof w:val="0"/>
          <w:color w:val="000000" w:themeColor="text1" w:themeTint="FF" w:themeShade="FF"/>
          <w:sz w:val="24"/>
          <w:szCs w:val="24"/>
          <w:lang w:val="en-US"/>
        </w:rPr>
        <w:t xml:space="preserve"> </w:t>
      </w:r>
    </w:p>
    <w:tbl>
      <w:tblPr>
        <w:tblStyle w:val="TableNormal"/>
        <w:bidiVisual w:val="0"/>
        <w:tblW w:w="0" w:type="auto"/>
        <w:tblInd w:w="105" w:type="dxa"/>
        <w:tblLook w:val="06A0" w:firstRow="1" w:lastRow="0" w:firstColumn="1" w:lastColumn="0" w:noHBand="1" w:noVBand="1"/>
      </w:tblPr>
      <w:tblGrid>
        <w:gridCol w:w="9345"/>
      </w:tblGrid>
      <w:tr w:rsidR="50F5388C" w:rsidTr="7D758C56" w14:paraId="605A49B0">
        <w:trPr>
          <w:trHeight w:val="300"/>
        </w:trPr>
        <w:tc>
          <w:tcPr>
            <w:tcW w:w="9345"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20C1D7C5" w14:textId="240D3EAC">
            <w:pPr>
              <w:pStyle w:val="Heading3"/>
              <w:bidi w:val="0"/>
              <w:spacing w:before="240" w:beforeAutospacing="off" w:after="60" w:afterAutospacing="off" w:line="480" w:lineRule="auto"/>
              <w:rPr>
                <w:rFonts w:ascii="Calibri" w:hAnsi="Calibri" w:eastAsia="Calibri" w:cs="Calibri"/>
                <w:b w:val="0"/>
                <w:bCs w:val="0"/>
                <w:i w:val="1"/>
                <w:iCs w:val="1"/>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 xml:space="preserve">11.  Created by- </w:t>
            </w:r>
            <w:r w:rsidRPr="7D758C56" w:rsidR="50F5388C">
              <w:rPr>
                <w:rFonts w:ascii="Calibri" w:hAnsi="Calibri" w:eastAsia="Calibri" w:cs="Calibri"/>
                <w:b w:val="0"/>
                <w:bCs w:val="0"/>
                <w:i w:val="1"/>
                <w:iCs w:val="1"/>
                <w:color w:val="000000" w:themeColor="text1" w:themeTint="FF" w:themeShade="FF"/>
                <w:sz w:val="20"/>
                <w:szCs w:val="20"/>
                <w:lang w:val="en-US"/>
              </w:rPr>
              <w:t>(name and date)</w:t>
            </w:r>
          </w:p>
        </w:tc>
      </w:tr>
      <w:tr w:rsidR="50F5388C" w:rsidTr="7D758C56" w14:paraId="2E5F52C4">
        <w:trPr>
          <w:trHeight w:val="300"/>
        </w:trPr>
        <w:tc>
          <w:tcPr>
            <w:tcW w:w="9345" w:type="dxa"/>
            <w:tcBorders>
              <w:top w:val="nil"/>
              <w:left w:val="single" w:sz="8"/>
              <w:bottom w:val="single" w:sz="8"/>
              <w:right w:val="single" w:sz="8"/>
            </w:tcBorders>
            <w:tcMar>
              <w:left w:w="108" w:type="dxa"/>
              <w:right w:w="108" w:type="dxa"/>
            </w:tcMar>
            <w:vAlign w:val="top"/>
          </w:tcPr>
          <w:p w:rsidR="50F5388C" w:rsidP="50F5388C" w:rsidRDefault="50F5388C" w14:paraId="3DBEF46B" w14:textId="310ED6A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Alyssa </w:t>
            </w:r>
            <w:r w:rsidRPr="50F5388C" w:rsidR="50F5388C">
              <w:rPr>
                <w:rFonts w:ascii="Calibri" w:hAnsi="Calibri" w:eastAsia="Calibri" w:cs="Calibri"/>
                <w:color w:val="000000" w:themeColor="text1" w:themeTint="FF" w:themeShade="FF"/>
                <w:sz w:val="20"/>
                <w:szCs w:val="20"/>
                <w:lang w:val="en-US"/>
              </w:rPr>
              <w:t>Cipriani  November</w:t>
            </w:r>
            <w:r w:rsidRPr="50F5388C" w:rsidR="50F5388C">
              <w:rPr>
                <w:rFonts w:ascii="Calibri" w:hAnsi="Calibri" w:eastAsia="Calibri" w:cs="Calibri"/>
                <w:color w:val="000000" w:themeColor="text1" w:themeTint="FF" w:themeShade="FF"/>
                <w:sz w:val="20"/>
                <w:szCs w:val="20"/>
                <w:lang w:val="en-US"/>
              </w:rPr>
              <w:t xml:space="preserve"> 17, 2025</w:t>
            </w:r>
          </w:p>
          <w:p w:rsidR="50F5388C" w:rsidP="50F5388C" w:rsidRDefault="50F5388C" w14:paraId="1E728EFA" w14:textId="2EF3EA6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bl>
    <w:p w:rsidR="6805E1EA" w:rsidP="50F5388C" w:rsidRDefault="6805E1EA" w14:paraId="0E9D827B" w14:textId="2AD4533A">
      <w:pPr>
        <w:pStyle w:val="Normal"/>
        <w:tabs>
          <w:tab w:val="left" w:leader="none" w:pos="720"/>
        </w:tabs>
        <w:bidi w:val="0"/>
        <w:spacing w:line="480" w:lineRule="auto"/>
        <w:rPr>
          <w:rFonts w:ascii="Calibri" w:hAnsi="Calibri" w:eastAsia="Calibri" w:cs="Calibri"/>
          <w:i w:val="1"/>
          <w:iCs w:val="1"/>
          <w:noProof w:val="0"/>
          <w:sz w:val="24"/>
          <w:szCs w:val="24"/>
          <w:lang w:val="en-US"/>
        </w:rPr>
      </w:pPr>
    </w:p>
    <w:p w:rsidR="6805E1EA" w:rsidP="50F5388C" w:rsidRDefault="6805E1EA" w14:paraId="172AA196" w14:textId="72E29EDC">
      <w:pPr>
        <w:pStyle w:val="Normal"/>
        <w:tabs>
          <w:tab w:val="left" w:leader="none" w:pos="720"/>
        </w:tabs>
        <w:bidi w:val="0"/>
        <w:spacing w:line="480" w:lineRule="auto"/>
        <w:rPr>
          <w:rFonts w:ascii="Calibri" w:hAnsi="Calibri" w:eastAsia="Calibri" w:cs="Calibri"/>
          <w:i w:val="1"/>
          <w:iCs w:val="1"/>
          <w:noProof w:val="0"/>
          <w:sz w:val="24"/>
          <w:szCs w:val="24"/>
          <w:lang w:val="en-US"/>
        </w:rPr>
      </w:pPr>
      <w:r w:rsidRPr="50F5388C" w:rsidR="1CC5657B">
        <w:rPr>
          <w:rFonts w:ascii="Calibri" w:hAnsi="Calibri" w:eastAsia="Calibri" w:cs="Calibri"/>
          <w:i w:val="1"/>
          <w:iCs w:val="1"/>
          <w:noProof w:val="0"/>
          <w:sz w:val="24"/>
          <w:szCs w:val="24"/>
          <w:lang w:val="en-US"/>
        </w:rPr>
        <w:t>This narrative provides a detailed, step-by-step description of how a community member registers for a service. It expands on the activity diagram by defining preconditions, triggers, main flows, and alternative paths</w:t>
      </w:r>
    </w:p>
    <w:p w:rsidR="6805E1EA" w:rsidP="50F5388C" w:rsidRDefault="6805E1EA" w14:paraId="339F2E35" w14:textId="65ECBE81">
      <w:pPr>
        <w:tabs>
          <w:tab w:val="left" w:leader="none" w:pos="720"/>
        </w:tabs>
        <w:bidi w:val="0"/>
        <w:spacing w:line="480" w:lineRule="auto"/>
        <w:rPr>
          <w:rFonts w:ascii="Calibri" w:hAnsi="Calibri" w:eastAsia="Calibri" w:cs="Calibri"/>
          <w:noProof w:val="0"/>
          <w:color w:val="000000" w:themeColor="text1" w:themeTint="FF" w:themeShade="FF"/>
          <w:sz w:val="24"/>
          <w:szCs w:val="24"/>
          <w:lang w:val="en-US"/>
        </w:rPr>
      </w:pPr>
      <w:r w:rsidRPr="50F5388C" w:rsidR="0D7429DD">
        <w:rPr>
          <w:rFonts w:ascii="Calibri" w:hAnsi="Calibri" w:eastAsia="Calibri" w:cs="Calibri"/>
          <w:noProof w:val="0"/>
          <w:color w:val="000000" w:themeColor="text1" w:themeTint="FF" w:themeShade="FF"/>
          <w:sz w:val="24"/>
          <w:szCs w:val="24"/>
          <w:lang w:val="en-US"/>
        </w:rPr>
        <w:t xml:space="preserve"> </w:t>
      </w:r>
    </w:p>
    <w:p w:rsidR="6805E1EA" w:rsidP="50F5388C" w:rsidRDefault="6805E1EA" w14:paraId="517E08A6" w14:textId="76B17B9A">
      <w:pPr>
        <w:pStyle w:val="Normal"/>
        <w:tabs>
          <w:tab w:val="left" w:leader="none" w:pos="720"/>
        </w:tabs>
        <w:bidi w:val="0"/>
        <w:spacing w:line="480" w:lineRule="auto"/>
        <w:rPr>
          <w:rFonts w:ascii="Calibri" w:hAnsi="Calibri" w:eastAsia="Calibri" w:cs="Calibri"/>
          <w:noProof w:val="0"/>
          <w:color w:val="000000" w:themeColor="text1" w:themeTint="FF" w:themeShade="FF"/>
          <w:sz w:val="24"/>
          <w:szCs w:val="24"/>
          <w:lang w:val="en-US"/>
        </w:rPr>
      </w:pPr>
    </w:p>
    <w:p w:rsidR="50F5388C" w:rsidP="50F5388C" w:rsidRDefault="50F5388C" w14:paraId="21563762" w14:textId="47A9E1A3">
      <w:pPr>
        <w:pStyle w:val="Heading3"/>
        <w:bidi w:val="0"/>
        <w:spacing w:line="480" w:lineRule="auto"/>
        <w:rPr>
          <w:rFonts w:ascii="Calibri" w:hAnsi="Calibri" w:eastAsia="Calibri" w:cs="Calibri"/>
        </w:rPr>
      </w:pPr>
    </w:p>
    <w:p w:rsidR="50F5388C" w:rsidP="50F5388C" w:rsidRDefault="50F5388C" w14:paraId="2C9857E7" w14:textId="40FCC7E4">
      <w:pPr>
        <w:pStyle w:val="Heading3"/>
        <w:bidi w:val="0"/>
        <w:spacing w:line="480" w:lineRule="auto"/>
        <w:rPr>
          <w:rFonts w:ascii="Calibri" w:hAnsi="Calibri" w:eastAsia="Calibri" w:cs="Calibri"/>
        </w:rPr>
      </w:pPr>
    </w:p>
    <w:p w:rsidR="6180542C" w:rsidP="50F5388C" w:rsidRDefault="6180542C" w14:paraId="663A551F" w14:textId="334B834D">
      <w:pPr>
        <w:pStyle w:val="Heading3"/>
        <w:bidi w:val="0"/>
        <w:spacing w:line="480" w:lineRule="auto"/>
        <w:rPr>
          <w:rFonts w:ascii="Calibri" w:hAnsi="Calibri" w:eastAsia="Calibri" w:cs="Calibri"/>
        </w:rPr>
      </w:pPr>
      <w:r w:rsidRPr="7D758C56" w:rsidR="3FB671C9">
        <w:rPr>
          <w:rFonts w:ascii="Calibri" w:hAnsi="Calibri" w:eastAsia="Calibri" w:cs="Calibri"/>
        </w:rPr>
        <w:t xml:space="preserve">Figure 7 - </w:t>
      </w:r>
      <w:r w:rsidRPr="7D758C56" w:rsidR="0CB95F25">
        <w:rPr>
          <w:rFonts w:ascii="Calibri" w:hAnsi="Calibri" w:eastAsia="Calibri" w:cs="Calibri"/>
        </w:rPr>
        <w:t>Filter Services by Location (</w:t>
      </w:r>
      <w:r w:rsidRPr="7D758C56" w:rsidR="6BB28792">
        <w:rPr>
          <w:rFonts w:ascii="Calibri" w:hAnsi="Calibri" w:eastAsia="Calibri" w:cs="Calibri"/>
        </w:rPr>
        <w:t>Narrative</w:t>
      </w:r>
      <w:r w:rsidRPr="7D758C56" w:rsidR="0CB95F25">
        <w:rPr>
          <w:rFonts w:ascii="Calibri" w:hAnsi="Calibri" w:eastAsia="Calibri" w:cs="Calibri"/>
        </w:rPr>
        <w:t>)</w:t>
      </w:r>
    </w:p>
    <w:p w:rsidR="36D06C34" w:rsidP="50F5388C" w:rsidRDefault="36D06C34" w14:paraId="6D92DAF1" w14:textId="1C959E92">
      <w:pPr>
        <w:tabs>
          <w:tab w:val="left" w:leader="none" w:pos="720"/>
        </w:tabs>
        <w:bidi w:val="0"/>
        <w:spacing w:before="0" w:beforeAutospacing="off" w:after="0" w:afterAutospacing="off" w:line="480" w:lineRule="auto"/>
        <w:rPr>
          <w:rFonts w:ascii="Calibri" w:hAnsi="Calibri" w:eastAsia="Calibri" w:cs="Calibri"/>
          <w:noProof w:val="0"/>
          <w:sz w:val="22"/>
          <w:szCs w:val="22"/>
          <w:lang w:val="en-US"/>
        </w:rPr>
      </w:pPr>
      <w:r w:rsidRPr="50F5388C" w:rsidR="36D06C34">
        <w:rPr>
          <w:rFonts w:ascii="Calibri" w:hAnsi="Calibri" w:eastAsia="Calibri" w:cs="Calibri"/>
          <w:noProof w:val="0"/>
          <w:sz w:val="22"/>
          <w:szCs w:val="22"/>
          <w:lang w:val="en-US"/>
        </w:rPr>
        <w:t xml:space="preserve"> </w:t>
      </w:r>
    </w:p>
    <w:tbl>
      <w:tblPr>
        <w:tblStyle w:val="TableNormal"/>
        <w:bidiVisual w:val="0"/>
        <w:tblW w:w="0" w:type="auto"/>
        <w:tblInd w:w="105" w:type="dxa"/>
        <w:tblLook w:val="06A0" w:firstRow="1" w:lastRow="0" w:firstColumn="1" w:lastColumn="0" w:noHBand="1" w:noVBand="1"/>
      </w:tblPr>
      <w:tblGrid>
        <w:gridCol w:w="2071"/>
        <w:gridCol w:w="7275"/>
      </w:tblGrid>
      <w:tr w:rsidR="50F5388C" w:rsidTr="50F5388C" w14:paraId="739DAD76">
        <w:trPr>
          <w:trHeight w:val="300"/>
        </w:trPr>
        <w:tc>
          <w:tcPr>
            <w:tcW w:w="2071" w:type="dxa"/>
            <w:tcBorders>
              <w:top w:val="single" w:sz="8"/>
              <w:left w:val="single" w:sz="8"/>
              <w:bottom w:val="single" w:sz="8"/>
              <w:right w:val="single" w:sz="8"/>
            </w:tcBorders>
            <w:shd w:val="clear" w:color="auto" w:fill="DFDFDF"/>
            <w:tcMar>
              <w:left w:w="108" w:type="dxa"/>
              <w:right w:w="108" w:type="dxa"/>
            </w:tcMar>
            <w:vAlign w:val="top"/>
          </w:tcPr>
          <w:p w:rsidR="50F5388C" w:rsidP="50F5388C" w:rsidRDefault="50F5388C" w14:paraId="089FAE52" w14:textId="3524C4DA">
            <w:pPr>
              <w:bidi w:val="0"/>
              <w:spacing w:before="60" w:beforeAutospacing="off" w:after="60" w:afterAutospacing="off" w:line="480" w:lineRule="auto"/>
              <w:rPr>
                <w:rFonts w:ascii="Calibri" w:hAnsi="Calibri" w:eastAsia="Calibri" w:cs="Calibri"/>
                <w:b w:val="1"/>
                <w:bCs w:val="1"/>
                <w:color w:val="000000" w:themeColor="text1" w:themeTint="FF" w:themeShade="FF"/>
                <w:sz w:val="18"/>
                <w:szCs w:val="18"/>
                <w:lang w:val="en-US"/>
              </w:rPr>
            </w:pPr>
            <w:r w:rsidRPr="50F5388C" w:rsidR="50F5388C">
              <w:rPr>
                <w:rFonts w:ascii="Calibri" w:hAnsi="Calibri" w:eastAsia="Calibri" w:cs="Calibri"/>
                <w:b w:val="1"/>
                <w:bCs w:val="1"/>
                <w:color w:val="000000" w:themeColor="text1" w:themeTint="FF" w:themeShade="FF"/>
                <w:sz w:val="22"/>
                <w:szCs w:val="22"/>
                <w:lang w:val="en-US"/>
              </w:rPr>
              <w:t>Use Case Name</w:t>
            </w:r>
            <w:r w:rsidRPr="50F5388C" w:rsidR="50F5388C">
              <w:rPr>
                <w:rFonts w:ascii="Calibri" w:hAnsi="Calibri" w:eastAsia="Calibri" w:cs="Calibri"/>
                <w:b w:val="1"/>
                <w:bCs w:val="1"/>
                <w:color w:val="000000" w:themeColor="text1" w:themeTint="FF" w:themeShade="FF"/>
                <w:sz w:val="18"/>
                <w:szCs w:val="18"/>
                <w:lang w:val="en-US"/>
              </w:rPr>
              <w:t>:</w:t>
            </w:r>
          </w:p>
        </w:tc>
        <w:tc>
          <w:tcPr>
            <w:tcW w:w="7275" w:type="dxa"/>
            <w:tcBorders>
              <w:top w:val="single" w:sz="8"/>
              <w:left w:val="single" w:sz="8"/>
              <w:bottom w:val="single" w:sz="8"/>
              <w:right w:val="single" w:sz="8"/>
            </w:tcBorders>
            <w:tcMar>
              <w:left w:w="108" w:type="dxa"/>
              <w:right w:w="108" w:type="dxa"/>
            </w:tcMar>
            <w:vAlign w:val="top"/>
          </w:tcPr>
          <w:p w:rsidR="50F5388C" w:rsidP="50F5388C" w:rsidRDefault="50F5388C" w14:paraId="7E1C303E" w14:textId="62F09404">
            <w:pPr>
              <w:bidi w:val="0"/>
              <w:spacing w:before="60" w:beforeAutospacing="off" w:after="60" w:afterAutospacing="off" w:line="480" w:lineRule="auto"/>
              <w:rPr>
                <w:rFonts w:ascii="Calibri" w:hAnsi="Calibri" w:eastAsia="Calibri" w:cs="Calibri"/>
                <w:sz w:val="22"/>
                <w:szCs w:val="22"/>
                <w:lang w:val="en-US"/>
              </w:rPr>
            </w:pPr>
            <w:r w:rsidRPr="50F5388C" w:rsidR="50F5388C">
              <w:rPr>
                <w:rFonts w:ascii="Calibri" w:hAnsi="Calibri" w:eastAsia="Calibri" w:cs="Calibri"/>
                <w:sz w:val="22"/>
                <w:szCs w:val="22"/>
                <w:lang w:val="en-US"/>
              </w:rPr>
              <w:t>Filter Services by Location</w:t>
            </w:r>
          </w:p>
        </w:tc>
      </w:tr>
    </w:tbl>
    <w:p w:rsidR="36D06C34" w:rsidP="50F5388C" w:rsidRDefault="36D06C34" w14:paraId="73DEE538" w14:textId="7E10D495">
      <w:pPr>
        <w:tabs>
          <w:tab w:val="left" w:leader="none" w:pos="720"/>
        </w:tabs>
        <w:bidi w:val="0"/>
        <w:spacing w:before="0" w:beforeAutospacing="off" w:after="0" w:afterAutospacing="off" w:line="480" w:lineRule="auto"/>
        <w:rPr>
          <w:rFonts w:ascii="Calibri" w:hAnsi="Calibri" w:eastAsia="Calibri" w:cs="Calibri"/>
          <w:b w:val="1"/>
          <w:bCs w:val="1"/>
          <w:noProof w:val="0"/>
          <w:sz w:val="22"/>
          <w:szCs w:val="22"/>
          <w:lang w:val="en-US"/>
        </w:rPr>
      </w:pPr>
      <w:r w:rsidRPr="50F5388C" w:rsidR="36D06C34">
        <w:rPr>
          <w:rFonts w:ascii="Calibri" w:hAnsi="Calibri" w:eastAsia="Calibri" w:cs="Calibri"/>
          <w:b w:val="1"/>
          <w:bCs w:val="1"/>
          <w:noProof w:val="0"/>
          <w:sz w:val="22"/>
          <w:szCs w:val="22"/>
          <w:lang w:val="en-US"/>
        </w:rPr>
        <w:t xml:space="preserve"> </w:t>
      </w:r>
    </w:p>
    <w:p w:rsidR="36D06C34" w:rsidP="50F5388C" w:rsidRDefault="36D06C34" w14:paraId="2B63A9DB" w14:textId="68C4F455">
      <w:pPr>
        <w:bidi w:val="0"/>
        <w:spacing w:before="0" w:beforeAutospacing="off" w:after="0" w:afterAutospacing="off" w:line="480" w:lineRule="auto"/>
        <w:rPr>
          <w:rFonts w:ascii="Calibri" w:hAnsi="Calibri" w:eastAsia="Calibri" w:cs="Calibri"/>
          <w:noProof w:val="0"/>
          <w:sz w:val="24"/>
          <w:szCs w:val="24"/>
          <w:lang w:val="en-US"/>
        </w:rPr>
      </w:pPr>
      <w:r w:rsidRPr="50F5388C" w:rsidR="36D06C34">
        <w:rPr>
          <w:rFonts w:ascii="Calibri" w:hAnsi="Calibri" w:eastAsia="Calibri" w:cs="Calibri"/>
          <w:noProof w:val="0"/>
          <w:sz w:val="24"/>
          <w:szCs w:val="24"/>
          <w:lang w:val="en-US"/>
        </w:rPr>
        <w:t>­</w:t>
      </w:r>
    </w:p>
    <w:tbl>
      <w:tblPr>
        <w:tblStyle w:val="TableNormal"/>
        <w:bidiVisual w:val="0"/>
        <w:tblW w:w="0" w:type="auto"/>
        <w:tblInd w:w="105" w:type="dxa"/>
        <w:tblLook w:val="06A0" w:firstRow="1" w:lastRow="0" w:firstColumn="1" w:lastColumn="0" w:noHBand="1" w:noVBand="1"/>
      </w:tblPr>
      <w:tblGrid>
        <w:gridCol w:w="9540"/>
      </w:tblGrid>
      <w:tr w:rsidR="50F5388C" w:rsidTr="7D758C56" w14:paraId="325FCDED">
        <w:trPr>
          <w:trHeight w:val="690"/>
        </w:trPr>
        <w:tc>
          <w:tcPr>
            <w:tcW w:w="954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462CB741" w14:textId="1C686F3B">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 xml:space="preserve">1.  Description </w:t>
            </w:r>
            <w:r w:rsidRPr="7D758C56" w:rsidR="50F5388C">
              <w:rPr>
                <w:rFonts w:ascii="Calibri" w:hAnsi="Calibri" w:eastAsia="Calibri" w:cs="Calibri"/>
                <w:b w:val="0"/>
                <w:bCs w:val="0"/>
                <w:color w:val="000000" w:themeColor="text1" w:themeTint="FF" w:themeShade="FF"/>
                <w:sz w:val="20"/>
                <w:szCs w:val="20"/>
                <w:lang w:val="en-US"/>
              </w:rPr>
              <w:t>(</w:t>
            </w:r>
            <w:r w:rsidRPr="7D758C56" w:rsidR="50F5388C">
              <w:rPr>
                <w:rFonts w:ascii="Calibri" w:hAnsi="Calibri" w:eastAsia="Calibri" w:cs="Calibri"/>
                <w:b w:val="0"/>
                <w:bCs w:val="0"/>
                <w:i w:val="1"/>
                <w:iCs w:val="1"/>
                <w:color w:val="000000" w:themeColor="text1" w:themeTint="FF" w:themeShade="FF"/>
                <w:sz w:val="20"/>
                <w:szCs w:val="20"/>
                <w:lang w:val="en-US"/>
              </w:rPr>
              <w:t>Provide a brief description of this Use Case</w:t>
            </w:r>
            <w:r w:rsidRPr="7D758C56" w:rsidR="50F5388C">
              <w:rPr>
                <w:rFonts w:ascii="Calibri" w:hAnsi="Calibri" w:eastAsia="Calibri" w:cs="Calibri"/>
                <w:b w:val="0"/>
                <w:bCs w:val="0"/>
                <w:color w:val="000000" w:themeColor="text1" w:themeTint="FF" w:themeShade="FF"/>
                <w:sz w:val="20"/>
                <w:szCs w:val="20"/>
                <w:lang w:val="en-US"/>
              </w:rPr>
              <w:t>)</w:t>
            </w:r>
            <w:r w:rsidRPr="7D758C56" w:rsidR="50F5388C">
              <w:rPr>
                <w:rFonts w:ascii="Calibri" w:hAnsi="Calibri" w:eastAsia="Calibri" w:cs="Calibri"/>
                <w:b w:val="0"/>
                <w:bCs w:val="0"/>
                <w:color w:val="000000" w:themeColor="text1" w:themeTint="FF" w:themeShade="FF"/>
                <w:sz w:val="20"/>
                <w:szCs w:val="20"/>
                <w:lang w:val="en-US"/>
              </w:rPr>
              <w:t xml:space="preserve"> </w:t>
            </w:r>
          </w:p>
        </w:tc>
      </w:tr>
      <w:tr w:rsidR="50F5388C" w:rsidTr="7D758C56" w14:paraId="202B0FD7">
        <w:trPr>
          <w:trHeight w:val="300"/>
        </w:trPr>
        <w:tc>
          <w:tcPr>
            <w:tcW w:w="9540" w:type="dxa"/>
            <w:tcBorders>
              <w:top w:val="nil"/>
              <w:left w:val="single" w:sz="8"/>
              <w:bottom w:val="single" w:sz="8"/>
              <w:right w:val="single" w:sz="8"/>
            </w:tcBorders>
            <w:tcMar>
              <w:left w:w="108" w:type="dxa"/>
              <w:right w:w="108" w:type="dxa"/>
            </w:tcMar>
            <w:vAlign w:val="top"/>
          </w:tcPr>
          <w:p w:rsidR="50F5388C" w:rsidP="50F5388C" w:rsidRDefault="50F5388C" w14:paraId="47D8FE78" w14:textId="4D26F8D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This use case describes the process a Community Member follows to find, filter, and review community services based on their location and other criteria using a map or services page.</w:t>
            </w:r>
          </w:p>
          <w:p w:rsidR="50F5388C" w:rsidP="50F5388C" w:rsidRDefault="50F5388C" w14:paraId="3DEAB58C" w14:textId="613EDB7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bl>
    <w:p w:rsidR="36D06C34" w:rsidP="50F5388C" w:rsidRDefault="36D06C34" w14:paraId="28A5CF74" w14:textId="25CC7FCD">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540"/>
      </w:tblGrid>
      <w:tr w:rsidR="50F5388C" w:rsidTr="7D758C56" w14:paraId="5EA49A33">
        <w:trPr>
          <w:trHeight w:val="300"/>
        </w:trPr>
        <w:tc>
          <w:tcPr>
            <w:tcW w:w="9540"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73B51D11" w14:textId="6F4FB21B">
            <w:pPr>
              <w:pStyle w:val="Heading3"/>
              <w:bidi w:val="0"/>
              <w:spacing w:before="240" w:beforeAutospacing="off" w:after="60" w:afterAutospacing="off" w:line="480" w:lineRule="auto"/>
              <w:rPr>
                <w:rFonts w:ascii="Calibri" w:hAnsi="Calibri" w:eastAsia="Calibri" w:cs="Calibri"/>
                <w:b w:val="0"/>
                <w:bCs w:val="0"/>
                <w:i w:val="1"/>
                <w:iCs w:val="1"/>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 xml:space="preserve">2.  Actors – </w:t>
            </w:r>
            <w:r w:rsidRPr="7D758C56" w:rsidR="50F5388C">
              <w:rPr>
                <w:rFonts w:ascii="Calibri" w:hAnsi="Calibri" w:eastAsia="Calibri" w:cs="Calibri"/>
                <w:b w:val="0"/>
                <w:bCs w:val="0"/>
                <w:i w:val="1"/>
                <w:iCs w:val="1"/>
                <w:color w:val="000000" w:themeColor="text1" w:themeTint="FF" w:themeShade="FF"/>
                <w:sz w:val="20"/>
                <w:szCs w:val="20"/>
                <w:lang w:val="en-US"/>
              </w:rPr>
              <w:t>(add lines as needed)</w:t>
            </w:r>
            <w:r w:rsidRPr="7D758C56" w:rsidR="50F5388C">
              <w:rPr>
                <w:rFonts w:ascii="Calibri" w:hAnsi="Calibri" w:eastAsia="Calibri" w:cs="Calibri"/>
                <w:b w:val="0"/>
                <w:bCs w:val="0"/>
                <w:i w:val="1"/>
                <w:iCs w:val="1"/>
                <w:color w:val="000000" w:themeColor="text1" w:themeTint="FF" w:themeShade="FF"/>
                <w:sz w:val="20"/>
                <w:szCs w:val="20"/>
                <w:lang w:val="en-US"/>
              </w:rPr>
              <w:t xml:space="preserve"> </w:t>
            </w:r>
          </w:p>
        </w:tc>
      </w:tr>
      <w:tr w:rsidR="50F5388C" w:rsidTr="7D758C56" w14:paraId="0F9210A9">
        <w:trPr>
          <w:trHeight w:val="945"/>
        </w:trPr>
        <w:tc>
          <w:tcPr>
            <w:tcW w:w="9540" w:type="dxa"/>
            <w:tcBorders>
              <w:top w:val="nil"/>
              <w:left w:val="single" w:sz="8"/>
              <w:bottom w:val="single" w:sz="8"/>
              <w:right w:val="single" w:sz="8"/>
            </w:tcBorders>
            <w:tcMar>
              <w:left w:w="108" w:type="dxa"/>
              <w:right w:w="108" w:type="dxa"/>
            </w:tcMar>
            <w:vAlign w:val="top"/>
          </w:tcPr>
          <w:p w:rsidR="50F5388C" w:rsidP="50F5388C" w:rsidRDefault="50F5388C" w14:paraId="5C2659B7" w14:textId="443F7690">
            <w:pPr>
              <w:bidi w:val="0"/>
              <w:spacing w:before="60" w:beforeAutospacing="off" w:after="60" w:afterAutospacing="off" w:line="480" w:lineRule="auto"/>
              <w:rPr>
                <w:rFonts w:ascii="Calibri" w:hAnsi="Calibri" w:eastAsia="Calibri" w:cs="Calibri"/>
                <w:sz w:val="18"/>
                <w:szCs w:val="18"/>
                <w:lang w:val="en-US"/>
              </w:rPr>
            </w:pPr>
            <w:r w:rsidRPr="50F5388C" w:rsidR="50F5388C">
              <w:rPr>
                <w:rFonts w:ascii="Calibri" w:hAnsi="Calibri" w:eastAsia="Calibri" w:cs="Calibri"/>
                <w:sz w:val="18"/>
                <w:szCs w:val="18"/>
                <w:lang w:val="en-US"/>
              </w:rPr>
              <w:t>Actor 1: Community Member (primary)</w:t>
            </w:r>
          </w:p>
        </w:tc>
      </w:tr>
    </w:tbl>
    <w:p w:rsidR="36D06C34" w:rsidP="50F5388C" w:rsidRDefault="36D06C34" w14:paraId="5BE9EDEE" w14:textId="2C93D4F2">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540"/>
      </w:tblGrid>
      <w:tr w:rsidR="50F5388C" w:rsidTr="7D758C56" w14:paraId="360D11C9">
        <w:trPr>
          <w:trHeight w:val="300"/>
        </w:trPr>
        <w:tc>
          <w:tcPr>
            <w:tcW w:w="9540"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3FC4807A" w14:textId="7B4C77D2">
            <w:pPr>
              <w:pStyle w:val="Heading3"/>
              <w:bidi w:val="0"/>
              <w:spacing w:before="240" w:beforeAutospacing="off" w:after="60" w:afterAutospacing="off" w:line="480" w:lineRule="auto"/>
              <w:rPr>
                <w:rFonts w:ascii="Calibri" w:hAnsi="Calibri" w:eastAsia="Calibri" w:cs="Calibri"/>
                <w:i w:val="1"/>
                <w:iCs w:val="1"/>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 xml:space="preserve">3.  Assumptions / Constraints - </w:t>
            </w:r>
            <w:r w:rsidRPr="7D758C56" w:rsidR="50F5388C">
              <w:rPr>
                <w:rFonts w:ascii="Calibri" w:hAnsi="Calibri" w:eastAsia="Calibri" w:cs="Calibri"/>
                <w:i w:val="1"/>
                <w:iCs w:val="1"/>
                <w:color w:val="000000" w:themeColor="text1" w:themeTint="FF" w:themeShade="FF"/>
                <w:sz w:val="20"/>
                <w:szCs w:val="20"/>
                <w:lang w:val="en-US"/>
              </w:rPr>
              <w:t>Judgments concerning unknown factors and the future which are made in analyzing alternative courses of action, or outside of the control of the project team</w:t>
            </w:r>
          </w:p>
        </w:tc>
      </w:tr>
      <w:tr w:rsidR="50F5388C" w:rsidTr="7D758C56" w14:paraId="00E2CC1F">
        <w:trPr>
          <w:trHeight w:val="300"/>
        </w:trPr>
        <w:tc>
          <w:tcPr>
            <w:tcW w:w="9540" w:type="dxa"/>
            <w:tcBorders>
              <w:top w:val="nil"/>
              <w:left w:val="single" w:sz="8"/>
              <w:bottom w:val="single" w:sz="8"/>
              <w:right w:val="single" w:sz="8"/>
            </w:tcBorders>
            <w:tcMar>
              <w:left w:w="108" w:type="dxa"/>
              <w:right w:w="108" w:type="dxa"/>
            </w:tcMar>
            <w:vAlign w:val="top"/>
          </w:tcPr>
          <w:p w:rsidR="50F5388C" w:rsidP="50F5388C" w:rsidRDefault="50F5388C" w14:paraId="55FB067C" w14:textId="412AFE38">
            <w:pPr>
              <w:pStyle w:val="ListParagraph"/>
              <w:numPr>
                <w:ilvl w:val="0"/>
                <w:numId w:val="7"/>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The user’s device has an internet </w:t>
            </w:r>
            <w:r w:rsidRPr="50F5388C" w:rsidR="50F5388C">
              <w:rPr>
                <w:rFonts w:ascii="Calibri" w:hAnsi="Calibri" w:eastAsia="Calibri" w:cs="Calibri"/>
                <w:color w:val="000000" w:themeColor="text1" w:themeTint="FF" w:themeShade="FF"/>
                <w:sz w:val="20"/>
                <w:szCs w:val="20"/>
                <w:lang w:val="en-US"/>
              </w:rPr>
              <w:t>connection</w:t>
            </w:r>
            <w:r w:rsidRPr="50F5388C" w:rsidR="50F5388C">
              <w:rPr>
                <w:rFonts w:ascii="Calibri" w:hAnsi="Calibri" w:eastAsia="Calibri" w:cs="Calibri"/>
                <w:color w:val="000000" w:themeColor="text1" w:themeTint="FF" w:themeShade="FF"/>
                <w:sz w:val="20"/>
                <w:szCs w:val="20"/>
                <w:lang w:val="en-US"/>
              </w:rPr>
              <w:t xml:space="preserve"> and functional </w:t>
            </w:r>
            <w:r w:rsidRPr="50F5388C" w:rsidR="50F5388C">
              <w:rPr>
                <w:rFonts w:ascii="Calibri" w:hAnsi="Calibri" w:eastAsia="Calibri" w:cs="Calibri"/>
                <w:color w:val="000000" w:themeColor="text1" w:themeTint="FF" w:themeShade="FF"/>
                <w:sz w:val="20"/>
                <w:szCs w:val="20"/>
                <w:lang w:val="en-US"/>
              </w:rPr>
              <w:t>GPS</w:t>
            </w:r>
            <w:r w:rsidRPr="50F5388C" w:rsidR="50F5388C">
              <w:rPr>
                <w:rFonts w:ascii="Calibri" w:hAnsi="Calibri" w:eastAsia="Calibri" w:cs="Calibri"/>
                <w:color w:val="000000" w:themeColor="text1" w:themeTint="FF" w:themeShade="FF"/>
                <w:sz w:val="20"/>
                <w:szCs w:val="20"/>
                <w:lang w:val="en-US"/>
              </w:rPr>
              <w:t xml:space="preserve"> or the user can manually enter a location.</w:t>
            </w:r>
          </w:p>
          <w:p w:rsidR="50F5388C" w:rsidP="50F5388C" w:rsidRDefault="50F5388C" w14:paraId="4062F092" w14:textId="07563DDE">
            <w:pPr>
              <w:pStyle w:val="ListParagraph"/>
              <w:numPr>
                <w:ilvl w:val="0"/>
                <w:numId w:val="7"/>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They</w:t>
            </w:r>
            <w:r w:rsidRPr="50F5388C" w:rsidR="50F5388C">
              <w:rPr>
                <w:rFonts w:ascii="Calibri" w:hAnsi="Calibri" w:eastAsia="Calibri" w:cs="Calibri"/>
                <w:color w:val="000000" w:themeColor="text1" w:themeTint="FF" w:themeShade="FF"/>
                <w:sz w:val="20"/>
                <w:szCs w:val="20"/>
                <w:lang w:val="en-US"/>
              </w:rPr>
              <w:t xml:space="preserve"> system’s database </w:t>
            </w:r>
            <w:r w:rsidRPr="50F5388C" w:rsidR="50F5388C">
              <w:rPr>
                <w:rFonts w:ascii="Calibri" w:hAnsi="Calibri" w:eastAsia="Calibri" w:cs="Calibri"/>
                <w:color w:val="000000" w:themeColor="text1" w:themeTint="FF" w:themeShade="FF"/>
                <w:sz w:val="20"/>
                <w:szCs w:val="20"/>
                <w:lang w:val="en-US"/>
              </w:rPr>
              <w:t>contains</w:t>
            </w:r>
            <w:r w:rsidRPr="50F5388C" w:rsidR="50F5388C">
              <w:rPr>
                <w:rFonts w:ascii="Calibri" w:hAnsi="Calibri" w:eastAsia="Calibri" w:cs="Calibri"/>
                <w:color w:val="000000" w:themeColor="text1" w:themeTint="FF" w:themeShade="FF"/>
                <w:sz w:val="20"/>
                <w:szCs w:val="20"/>
                <w:lang w:val="en-US"/>
              </w:rPr>
              <w:t xml:space="preserve"> current and </w:t>
            </w:r>
            <w:r w:rsidRPr="50F5388C" w:rsidR="50F5388C">
              <w:rPr>
                <w:rFonts w:ascii="Calibri" w:hAnsi="Calibri" w:eastAsia="Calibri" w:cs="Calibri"/>
                <w:color w:val="000000" w:themeColor="text1" w:themeTint="FF" w:themeShade="FF"/>
                <w:sz w:val="20"/>
                <w:szCs w:val="20"/>
                <w:lang w:val="en-US"/>
              </w:rPr>
              <w:t>accurate</w:t>
            </w:r>
            <w:r w:rsidRPr="50F5388C" w:rsidR="50F5388C">
              <w:rPr>
                <w:rFonts w:ascii="Calibri" w:hAnsi="Calibri" w:eastAsia="Calibri" w:cs="Calibri"/>
                <w:color w:val="000000" w:themeColor="text1" w:themeTint="FF" w:themeShade="FF"/>
                <w:sz w:val="20"/>
                <w:szCs w:val="20"/>
                <w:lang w:val="en-US"/>
              </w:rPr>
              <w:t xml:space="preserve"> service listings.</w:t>
            </w:r>
          </w:p>
        </w:tc>
      </w:tr>
    </w:tbl>
    <w:p w:rsidR="36D06C34" w:rsidP="50F5388C" w:rsidRDefault="36D06C34" w14:paraId="6DE9C696" w14:textId="263AD2B9">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p w:rsidR="36D06C34" w:rsidP="50F5388C" w:rsidRDefault="36D06C34" w14:paraId="239C4778" w14:textId="585A4DEA">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540"/>
      </w:tblGrid>
      <w:tr w:rsidR="50F5388C" w:rsidTr="7D758C56" w14:paraId="56D5C369">
        <w:trPr>
          <w:trHeight w:val="300"/>
        </w:trPr>
        <w:tc>
          <w:tcPr>
            <w:tcW w:w="9540"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318D7312" w14:textId="71DE7880">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6"/>
                <w:szCs w:val="26"/>
                <w:lang w:val="en-CA"/>
              </w:rPr>
              <w:t>4</w:t>
            </w:r>
            <w:r w:rsidRPr="7D758C56" w:rsidR="50F5388C">
              <w:rPr>
                <w:rFonts w:ascii="Calibri" w:hAnsi="Calibri" w:eastAsia="Calibri" w:cs="Calibri"/>
                <w:color w:val="000000" w:themeColor="text1" w:themeTint="FF" w:themeShade="FF"/>
                <w:sz w:val="26"/>
                <w:szCs w:val="26"/>
                <w:lang w:val="en-CA"/>
              </w:rPr>
              <w:t>.  Pre</w:t>
            </w:r>
            <w:r w:rsidRPr="7D758C56" w:rsidR="50F5388C">
              <w:rPr>
                <w:rFonts w:ascii="Calibri" w:hAnsi="Calibri" w:eastAsia="Calibri" w:cs="Calibri"/>
                <w:color w:val="000000" w:themeColor="text1" w:themeTint="FF" w:themeShade="FF"/>
                <w:sz w:val="26"/>
                <w:szCs w:val="26"/>
                <w:lang w:val="en-CA"/>
              </w:rPr>
              <w:t xml:space="preserve">-Conditions </w:t>
            </w:r>
            <w:r w:rsidRPr="7D758C56" w:rsidR="50F5388C">
              <w:rPr>
                <w:rFonts w:ascii="Calibri" w:hAnsi="Calibri" w:eastAsia="Calibri" w:cs="Calibri"/>
                <w:b w:val="0"/>
                <w:bCs w:val="0"/>
                <w:color w:val="000000" w:themeColor="text1" w:themeTint="FF" w:themeShade="FF"/>
                <w:sz w:val="20"/>
                <w:szCs w:val="20"/>
                <w:lang w:val="en-CA"/>
              </w:rPr>
              <w:t>(</w:t>
            </w:r>
            <w:r w:rsidRPr="7D758C56" w:rsidR="50F5388C">
              <w:rPr>
                <w:rFonts w:ascii="Calibri" w:hAnsi="Calibri" w:eastAsia="Calibri" w:cs="Calibri"/>
                <w:b w:val="0"/>
                <w:bCs w:val="0"/>
                <w:i w:val="1"/>
                <w:iCs w:val="1"/>
                <w:color w:val="000000" w:themeColor="text1" w:themeTint="FF" w:themeShade="FF"/>
                <w:sz w:val="20"/>
                <w:szCs w:val="20"/>
                <w:lang w:val="en-CA"/>
              </w:rPr>
              <w:t>What conditions must be present before this Use Case can be used</w:t>
            </w:r>
            <w:r w:rsidRPr="7D758C56" w:rsidR="50F5388C">
              <w:rPr>
                <w:rFonts w:ascii="Calibri" w:hAnsi="Calibri" w:eastAsia="Calibri" w:cs="Calibri"/>
                <w:b w:val="0"/>
                <w:bCs w:val="0"/>
                <w:i w:val="1"/>
                <w:iCs w:val="1"/>
                <w:color w:val="000000" w:themeColor="text1" w:themeTint="FF" w:themeShade="FF"/>
                <w:sz w:val="20"/>
                <w:szCs w:val="20"/>
                <w:lang w:val="en-CA"/>
              </w:rPr>
              <w:t xml:space="preserve">?  </w:t>
            </w:r>
            <w:r w:rsidRPr="7D758C56" w:rsidR="50F5388C">
              <w:rPr>
                <w:rFonts w:ascii="Calibri" w:hAnsi="Calibri" w:eastAsia="Calibri" w:cs="Calibri"/>
                <w:b w:val="0"/>
                <w:bCs w:val="0"/>
                <w:i w:val="1"/>
                <w:iCs w:val="1"/>
                <w:color w:val="000000" w:themeColor="text1" w:themeTint="FF" w:themeShade="FF"/>
                <w:sz w:val="20"/>
                <w:szCs w:val="20"/>
                <w:lang w:val="en-CA"/>
              </w:rPr>
              <w:t>What triggers the Use Case?</w:t>
            </w:r>
            <w:r w:rsidRPr="7D758C56" w:rsidR="50F5388C">
              <w:rPr>
                <w:rFonts w:ascii="Calibri" w:hAnsi="Calibri" w:eastAsia="Calibri" w:cs="Calibri"/>
                <w:b w:val="0"/>
                <w:bCs w:val="0"/>
                <w:color w:val="000000" w:themeColor="text1" w:themeTint="FF" w:themeShade="FF"/>
                <w:sz w:val="20"/>
                <w:szCs w:val="20"/>
                <w:lang w:val="en-CA"/>
              </w:rPr>
              <w:t>):</w:t>
            </w:r>
          </w:p>
        </w:tc>
      </w:tr>
      <w:tr w:rsidR="50F5388C" w:rsidTr="7D758C56" w14:paraId="7AE85E01">
        <w:trPr>
          <w:trHeight w:val="300"/>
        </w:trPr>
        <w:tc>
          <w:tcPr>
            <w:tcW w:w="9540" w:type="dxa"/>
            <w:tcBorders>
              <w:top w:val="nil"/>
              <w:left w:val="single" w:sz="8"/>
              <w:bottom w:val="single" w:sz="8"/>
              <w:right w:val="single" w:sz="8"/>
            </w:tcBorders>
            <w:tcMar>
              <w:left w:w="108" w:type="dxa"/>
              <w:right w:w="108" w:type="dxa"/>
            </w:tcMar>
            <w:vAlign w:val="top"/>
          </w:tcPr>
          <w:p w:rsidR="50F5388C" w:rsidP="50F5388C" w:rsidRDefault="50F5388C" w14:paraId="67CA181F" w14:textId="54494AC2">
            <w:pPr>
              <w:pStyle w:val="ListParagraph"/>
              <w:numPr>
                <w:ilvl w:val="0"/>
                <w:numId w:val="8"/>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user has the application open to the Map / Service Page.</w:t>
            </w:r>
          </w:p>
          <w:p w:rsidR="50F5388C" w:rsidP="50F5388C" w:rsidRDefault="50F5388C" w14:paraId="615B9C88" w14:textId="34436469">
            <w:pPr>
              <w:pStyle w:val="ListParagraph"/>
              <w:numPr>
                <w:ilvl w:val="0"/>
                <w:numId w:val="8"/>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Trigger – The user has a need for </w:t>
            </w:r>
            <w:r w:rsidRPr="50F5388C" w:rsidR="50F5388C">
              <w:rPr>
                <w:rFonts w:ascii="Calibri" w:hAnsi="Calibri" w:eastAsia="Calibri" w:cs="Calibri"/>
                <w:color w:val="000000" w:themeColor="text1" w:themeTint="FF" w:themeShade="FF"/>
                <w:sz w:val="20"/>
                <w:szCs w:val="20"/>
                <w:lang w:val="en-US"/>
              </w:rPr>
              <w:t>a community</w:t>
            </w:r>
            <w:r w:rsidRPr="50F5388C" w:rsidR="50F5388C">
              <w:rPr>
                <w:rFonts w:ascii="Calibri" w:hAnsi="Calibri" w:eastAsia="Calibri" w:cs="Calibri"/>
                <w:color w:val="000000" w:themeColor="text1" w:themeTint="FF" w:themeShade="FF"/>
                <w:sz w:val="20"/>
                <w:szCs w:val="20"/>
                <w:lang w:val="en-US"/>
              </w:rPr>
              <w:t xml:space="preserve"> service (e.g., food, shelter).</w:t>
            </w:r>
          </w:p>
        </w:tc>
      </w:tr>
    </w:tbl>
    <w:p w:rsidR="36D06C34" w:rsidP="50F5388C" w:rsidRDefault="36D06C34" w14:paraId="6E2F4A07" w14:textId="0C414ABD">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1271"/>
        <w:gridCol w:w="623"/>
        <w:gridCol w:w="3432"/>
        <w:gridCol w:w="4200"/>
      </w:tblGrid>
      <w:tr w:rsidR="50F5388C" w:rsidTr="7D758C56" w14:paraId="7CCDA8DA">
        <w:trPr>
          <w:trHeight w:val="300"/>
        </w:trPr>
        <w:tc>
          <w:tcPr>
            <w:tcW w:w="9526" w:type="dxa"/>
            <w:gridSpan w:val="4"/>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3B053D43" w14:textId="499D171B">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CA"/>
              </w:rPr>
            </w:pPr>
            <w:r w:rsidRPr="7D758C56" w:rsidR="50F5388C">
              <w:rPr>
                <w:rFonts w:ascii="Calibri" w:hAnsi="Calibri" w:eastAsia="Calibri" w:cs="Calibri"/>
                <w:color w:val="000000" w:themeColor="text1" w:themeTint="FF" w:themeShade="FF"/>
                <w:sz w:val="26"/>
                <w:szCs w:val="26"/>
                <w:lang w:val="en-CA"/>
              </w:rPr>
              <w:t>5</w:t>
            </w:r>
            <w:r w:rsidRPr="7D758C56" w:rsidR="50F5388C">
              <w:rPr>
                <w:rFonts w:ascii="Calibri" w:hAnsi="Calibri" w:eastAsia="Calibri" w:cs="Calibri"/>
                <w:color w:val="000000" w:themeColor="text1" w:themeTint="FF" w:themeShade="FF"/>
                <w:sz w:val="26"/>
                <w:szCs w:val="26"/>
                <w:lang w:val="en-CA"/>
              </w:rPr>
              <w:t>.  Basic</w:t>
            </w:r>
            <w:r w:rsidRPr="7D758C56" w:rsidR="50F5388C">
              <w:rPr>
                <w:rFonts w:ascii="Calibri" w:hAnsi="Calibri" w:eastAsia="Calibri" w:cs="Calibri"/>
                <w:color w:val="000000" w:themeColor="text1" w:themeTint="FF" w:themeShade="FF"/>
                <w:sz w:val="26"/>
                <w:szCs w:val="26"/>
                <w:lang w:val="en-CA"/>
              </w:rPr>
              <w:t xml:space="preserve"> Flow </w:t>
            </w:r>
            <w:r w:rsidRPr="7D758C56" w:rsidR="50F5388C">
              <w:rPr>
                <w:rFonts w:ascii="Calibri" w:hAnsi="Calibri" w:eastAsia="Calibri" w:cs="Calibri"/>
                <w:b w:val="0"/>
                <w:bCs w:val="0"/>
                <w:color w:val="000000" w:themeColor="text1" w:themeTint="FF" w:themeShade="FF"/>
                <w:sz w:val="20"/>
                <w:szCs w:val="20"/>
                <w:lang w:val="en-CA"/>
              </w:rPr>
              <w:t>(</w:t>
            </w:r>
            <w:r w:rsidRPr="7D758C56" w:rsidR="50F5388C">
              <w:rPr>
                <w:rFonts w:ascii="Calibri" w:hAnsi="Calibri" w:eastAsia="Calibri" w:cs="Calibri"/>
                <w:b w:val="0"/>
                <w:bCs w:val="0"/>
                <w:i w:val="1"/>
                <w:iCs w:val="1"/>
                <w:color w:val="000000" w:themeColor="text1" w:themeTint="FF" w:themeShade="FF"/>
                <w:sz w:val="20"/>
                <w:szCs w:val="20"/>
                <w:lang w:val="en-CA"/>
              </w:rPr>
              <w:t>Describe the most common version of this Use Case</w:t>
            </w:r>
            <w:r w:rsidRPr="7D758C56" w:rsidR="50F5388C">
              <w:rPr>
                <w:rFonts w:ascii="Calibri" w:hAnsi="Calibri" w:eastAsia="Calibri" w:cs="Calibri"/>
                <w:b w:val="0"/>
                <w:bCs w:val="0"/>
                <w:i w:val="1"/>
                <w:iCs w:val="1"/>
                <w:color w:val="000000" w:themeColor="text1" w:themeTint="FF" w:themeShade="FF"/>
                <w:sz w:val="20"/>
                <w:szCs w:val="20"/>
                <w:lang w:val="en-CA"/>
              </w:rPr>
              <w:t xml:space="preserve">.  </w:t>
            </w:r>
            <w:r w:rsidRPr="7D758C56" w:rsidR="50F5388C">
              <w:rPr>
                <w:rFonts w:ascii="Calibri" w:hAnsi="Calibri" w:eastAsia="Calibri" w:cs="Calibri"/>
                <w:b w:val="0"/>
                <w:bCs w:val="0"/>
                <w:i w:val="1"/>
                <w:iCs w:val="1"/>
                <w:color w:val="000000" w:themeColor="text1" w:themeTint="FF" w:themeShade="FF"/>
                <w:sz w:val="20"/>
                <w:szCs w:val="20"/>
                <w:lang w:val="en-CA"/>
              </w:rPr>
              <w:t>Add lines as needed</w:t>
            </w:r>
            <w:r w:rsidRPr="7D758C56" w:rsidR="50F5388C">
              <w:rPr>
                <w:rFonts w:ascii="Calibri" w:hAnsi="Calibri" w:eastAsia="Calibri" w:cs="Calibri"/>
                <w:b w:val="0"/>
                <w:bCs w:val="0"/>
                <w:color w:val="000000" w:themeColor="text1" w:themeTint="FF" w:themeShade="FF"/>
                <w:sz w:val="20"/>
                <w:szCs w:val="20"/>
                <w:lang w:val="en-CA"/>
              </w:rPr>
              <w:t>):</w:t>
            </w:r>
          </w:p>
        </w:tc>
      </w:tr>
      <w:tr w:rsidR="50F5388C" w:rsidTr="7D758C56" w14:paraId="4A3E5920">
        <w:trPr>
          <w:trHeight w:val="300"/>
        </w:trPr>
        <w:tc>
          <w:tcPr>
            <w:tcW w:w="1894" w:type="dxa"/>
            <w:gridSpan w:val="2"/>
            <w:tcBorders>
              <w:top w:val="nil" w:sz="8"/>
              <w:left w:val="single" w:sz="8"/>
              <w:bottom w:val="nil"/>
              <w:right w:val="nil" w:sz="8"/>
            </w:tcBorders>
            <w:shd w:val="clear" w:color="auto" w:fill="F2F2F2" w:themeFill="background1" w:themeFillShade="F2"/>
            <w:tcMar>
              <w:left w:w="108" w:type="dxa"/>
              <w:right w:w="108" w:type="dxa"/>
            </w:tcMar>
            <w:vAlign w:val="top"/>
          </w:tcPr>
          <w:p w:rsidR="50F5388C" w:rsidP="50F5388C" w:rsidRDefault="50F5388C" w14:paraId="51AB9EF5" w14:textId="685354F5">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 xml:space="preserve">Flow Identifier:  </w:t>
            </w:r>
          </w:p>
        </w:tc>
        <w:tc>
          <w:tcPr>
            <w:tcW w:w="7632" w:type="dxa"/>
            <w:gridSpan w:val="2"/>
            <w:tcBorders>
              <w:top w:val="nil" w:sz="8"/>
              <w:left w:val="nil"/>
              <w:bottom w:val="nil"/>
              <w:right w:val="single" w:sz="8"/>
            </w:tcBorders>
            <w:shd w:val="clear" w:color="auto" w:fill="FFFFFF" w:themeFill="background1"/>
            <w:tcMar>
              <w:left w:w="108" w:type="dxa"/>
              <w:right w:w="108" w:type="dxa"/>
            </w:tcMar>
            <w:vAlign w:val="top"/>
          </w:tcPr>
          <w:p w:rsidR="50F5388C" w:rsidP="50F5388C" w:rsidRDefault="50F5388C" w14:paraId="6ED4FF61" w14:textId="74A68BF6">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Basic Filtering Flow</w:t>
            </w:r>
          </w:p>
        </w:tc>
      </w:tr>
      <w:tr w:rsidR="50F5388C" w:rsidTr="7D758C56" w14:paraId="7C202D99">
        <w:trPr>
          <w:trHeight w:val="300"/>
        </w:trPr>
        <w:tc>
          <w:tcPr>
            <w:tcW w:w="1271"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7713EB48" w14:textId="5E882AA0">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Step</w:t>
            </w:r>
          </w:p>
        </w:tc>
        <w:tc>
          <w:tcPr>
            <w:tcW w:w="4055" w:type="dxa"/>
            <w:gridSpan w:val="2"/>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521A9047" w14:textId="25FB6E45">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User Action</w:t>
            </w:r>
          </w:p>
        </w:tc>
        <w:tc>
          <w:tcPr>
            <w:tcW w:w="4200" w:type="dxa"/>
            <w:tcBorders>
              <w:top w:val="single" w:sz="8"/>
              <w:left w:val="nil"/>
              <w:bottom w:val="nil"/>
              <w:right w:val="single" w:sz="8"/>
            </w:tcBorders>
            <w:shd w:val="clear" w:color="auto" w:fill="DFDFDF"/>
            <w:tcMar>
              <w:left w:w="108" w:type="dxa"/>
              <w:right w:w="108" w:type="dxa"/>
            </w:tcMar>
            <w:vAlign w:val="top"/>
          </w:tcPr>
          <w:p w:rsidR="50F5388C" w:rsidP="50F5388C" w:rsidRDefault="50F5388C" w14:paraId="3E84930B" w14:textId="76FA2E22">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 xml:space="preserve">System Response </w:t>
            </w:r>
            <w:r w:rsidRPr="50F5388C" w:rsidR="50F5388C">
              <w:rPr>
                <w:rFonts w:ascii="Calibri" w:hAnsi="Calibri" w:eastAsia="Calibri" w:cs="Calibri"/>
                <w:color w:val="000000" w:themeColor="text1" w:themeTint="FF" w:themeShade="FF"/>
                <w:sz w:val="20"/>
                <w:szCs w:val="20"/>
                <w:lang w:val="en-US"/>
              </w:rPr>
              <w:t>(optional)</w:t>
            </w:r>
          </w:p>
        </w:tc>
      </w:tr>
      <w:tr w:rsidR="50F5388C" w:rsidTr="7D758C56" w14:paraId="41729610">
        <w:trPr>
          <w:trHeight w:val="300"/>
        </w:trPr>
        <w:tc>
          <w:tcPr>
            <w:tcW w:w="1271" w:type="dxa"/>
            <w:tcBorders>
              <w:top w:val="single"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39718C8C" w14:textId="7DEC09B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p>
        </w:tc>
        <w:tc>
          <w:tcPr>
            <w:tcW w:w="4055" w:type="dxa"/>
            <w:gridSpan w:val="2"/>
            <w:tcBorders>
              <w:top w:val="single"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592E5ECA" w14:textId="2EF3522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Opens</w:t>
            </w:r>
            <w:r w:rsidRPr="50F5388C" w:rsidR="50F5388C">
              <w:rPr>
                <w:rFonts w:ascii="Calibri" w:hAnsi="Calibri" w:eastAsia="Calibri" w:cs="Calibri"/>
                <w:color w:val="000000" w:themeColor="text1" w:themeTint="FF" w:themeShade="FF"/>
                <w:sz w:val="20"/>
                <w:szCs w:val="20"/>
                <w:lang w:val="en-US"/>
              </w:rPr>
              <w:t xml:space="preserve"> the Map / Services Page.</w:t>
            </w:r>
          </w:p>
        </w:tc>
        <w:tc>
          <w:tcPr>
            <w:tcW w:w="4200" w:type="dxa"/>
            <w:tcBorders>
              <w:top w:val="single"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1A82C533" w14:textId="4A43BF9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System displays the map / services interface</w:t>
            </w:r>
          </w:p>
        </w:tc>
      </w:tr>
      <w:tr w:rsidR="50F5388C" w:rsidTr="7D758C56" w14:paraId="77A54E27">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7CF97E8E" w14:textId="4E7D4B71">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p>
        </w:tc>
        <w:tc>
          <w:tcPr>
            <w:tcW w:w="4055"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3C5D0FC9" w14:textId="20F9979B">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Enters</w:t>
            </w:r>
            <w:r w:rsidRPr="50F5388C" w:rsidR="50F5388C">
              <w:rPr>
                <w:rFonts w:ascii="Calibri" w:hAnsi="Calibri" w:eastAsia="Calibri" w:cs="Calibri"/>
                <w:color w:val="000000" w:themeColor="text1" w:themeTint="FF" w:themeShade="FF"/>
                <w:sz w:val="20"/>
                <w:szCs w:val="20"/>
                <w:lang w:val="en-US"/>
              </w:rPr>
              <w:t xml:space="preserve"> a location.</w:t>
            </w:r>
          </w:p>
        </w:tc>
        <w:tc>
          <w:tcPr>
            <w:tcW w:w="4200"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7CAB22B7" w14:textId="4B84F2E3">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System accepts the </w:t>
            </w:r>
            <w:r w:rsidRPr="50F5388C" w:rsidR="50F5388C">
              <w:rPr>
                <w:rFonts w:ascii="Calibri" w:hAnsi="Calibri" w:eastAsia="Calibri" w:cs="Calibri"/>
                <w:color w:val="000000" w:themeColor="text1" w:themeTint="FF" w:themeShade="FF"/>
                <w:sz w:val="20"/>
                <w:szCs w:val="20"/>
                <w:lang w:val="en-US"/>
              </w:rPr>
              <w:t>location</w:t>
            </w:r>
            <w:r w:rsidRPr="50F5388C" w:rsidR="50F5388C">
              <w:rPr>
                <w:rFonts w:ascii="Calibri" w:hAnsi="Calibri" w:eastAsia="Calibri" w:cs="Calibri"/>
                <w:color w:val="000000" w:themeColor="text1" w:themeTint="FF" w:themeShade="FF"/>
                <w:sz w:val="20"/>
                <w:szCs w:val="20"/>
                <w:lang w:val="en-US"/>
              </w:rPr>
              <w:t xml:space="preserve"> input.</w:t>
            </w:r>
          </w:p>
        </w:tc>
      </w:tr>
      <w:tr w:rsidR="50F5388C" w:rsidTr="7D758C56" w14:paraId="3E9BEE1F">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88D7974" w14:textId="02DBDDC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3</w:t>
            </w:r>
          </w:p>
        </w:tc>
        <w:tc>
          <w:tcPr>
            <w:tcW w:w="4055"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557066C7" w14:textId="18F93F33">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Chooses</w:t>
            </w:r>
            <w:r w:rsidRPr="50F5388C" w:rsidR="50F5388C">
              <w:rPr>
                <w:rFonts w:ascii="Calibri" w:hAnsi="Calibri" w:eastAsia="Calibri" w:cs="Calibri"/>
                <w:color w:val="000000" w:themeColor="text1" w:themeTint="FF" w:themeShade="FF"/>
                <w:sz w:val="20"/>
                <w:szCs w:val="20"/>
                <w:lang w:val="en-US"/>
              </w:rPr>
              <w:t xml:space="preserve"> a Services Category (e.g., Food banks, shelters, clinics).</w:t>
            </w:r>
          </w:p>
        </w:tc>
        <w:tc>
          <w:tcPr>
            <w:tcW w:w="4200"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53AC1FC9" w14:textId="583938F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32FE7D6F">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79D171EA" w14:textId="64F19692">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4</w:t>
            </w:r>
          </w:p>
        </w:tc>
        <w:tc>
          <w:tcPr>
            <w:tcW w:w="4055"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15F9EF53" w14:textId="0E3D37B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Selects Additional Filters (e.g., distance radius, availability).</w:t>
            </w:r>
          </w:p>
        </w:tc>
        <w:tc>
          <w:tcPr>
            <w:tcW w:w="4200"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501C0045" w14:textId="290F6A9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0476543D">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6E1D49C8" w14:textId="1B0F6A9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5</w:t>
            </w:r>
          </w:p>
        </w:tc>
        <w:tc>
          <w:tcPr>
            <w:tcW w:w="4055"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79220D6F" w14:textId="42A3DC8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Submits</w:t>
            </w:r>
            <w:r w:rsidRPr="50F5388C" w:rsidR="50F5388C">
              <w:rPr>
                <w:rFonts w:ascii="Calibri" w:hAnsi="Calibri" w:eastAsia="Calibri" w:cs="Calibri"/>
                <w:color w:val="000000" w:themeColor="text1" w:themeTint="FF" w:themeShade="FF"/>
                <w:sz w:val="20"/>
                <w:szCs w:val="20"/>
                <w:lang w:val="en-US"/>
              </w:rPr>
              <w:t xml:space="preserve"> the Filter request.</w:t>
            </w:r>
          </w:p>
        </w:tc>
        <w:tc>
          <w:tcPr>
            <w:tcW w:w="4200"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492B07E8" w14:textId="7B20B07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2A2E71A2">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04F7075" w14:textId="1C69C69B">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6</w:t>
            </w:r>
          </w:p>
        </w:tc>
        <w:tc>
          <w:tcPr>
            <w:tcW w:w="4055"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22974761" w14:textId="357F0E35">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200"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468D62D4" w14:textId="0D11AC8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System processes the request and displays the Filtered Results.</w:t>
            </w:r>
          </w:p>
        </w:tc>
      </w:tr>
      <w:tr w:rsidR="50F5388C" w:rsidTr="7D758C56" w14:paraId="1BD442C0">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2FDFFCA" w14:textId="201F32B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7</w:t>
            </w:r>
          </w:p>
        </w:tc>
        <w:tc>
          <w:tcPr>
            <w:tcW w:w="4055"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6787ED0A" w14:textId="1B949EB1">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Reviews the results. The results are helpful.</w:t>
            </w:r>
          </w:p>
        </w:tc>
        <w:tc>
          <w:tcPr>
            <w:tcW w:w="4200"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48AD4EFD" w14:textId="7B4478D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414BDC44">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095A01BB" w14:textId="1046A28F">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8</w:t>
            </w:r>
          </w:p>
        </w:tc>
        <w:tc>
          <w:tcPr>
            <w:tcW w:w="4055"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064037D5" w14:textId="643B44C3">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Use Case ends.</w:t>
            </w:r>
          </w:p>
        </w:tc>
        <w:tc>
          <w:tcPr>
            <w:tcW w:w="4200"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6E9EA936" w14:textId="7A362BB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47252782">
        <w:trPr>
          <w:trHeight w:val="300"/>
        </w:trPr>
        <w:tc>
          <w:tcPr>
            <w:tcW w:w="1271" w:type="dxa"/>
            <w:tcBorders>
              <w:top w:val="dotted" w:sz="8"/>
              <w:left w:val="single" w:sz="8"/>
              <w:bottom w:val="single" w:sz="8"/>
              <w:right w:val="dotted" w:sz="8"/>
            </w:tcBorders>
            <w:shd w:val="clear" w:color="auto" w:fill="FFFFFF" w:themeFill="background1"/>
            <w:tcMar>
              <w:left w:w="108" w:type="dxa"/>
              <w:right w:w="108" w:type="dxa"/>
            </w:tcMar>
            <w:vAlign w:val="top"/>
          </w:tcPr>
          <w:p w:rsidR="50F5388C" w:rsidP="50F5388C" w:rsidRDefault="50F5388C" w14:paraId="29715A6B" w14:textId="61796E5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9</w:t>
            </w:r>
          </w:p>
        </w:tc>
        <w:tc>
          <w:tcPr>
            <w:tcW w:w="4055" w:type="dxa"/>
            <w:gridSpan w:val="2"/>
            <w:tcBorders>
              <w:top w:val="dotted" w:sz="8"/>
              <w:left w:val="dotted" w:sz="8"/>
              <w:bottom w:val="single" w:sz="8"/>
              <w:right w:val="dotted" w:sz="8"/>
            </w:tcBorders>
            <w:shd w:val="clear" w:color="auto" w:fill="FFFFFF" w:themeFill="background1"/>
            <w:tcMar>
              <w:left w:w="108" w:type="dxa"/>
              <w:right w:w="108" w:type="dxa"/>
            </w:tcMar>
            <w:vAlign w:val="top"/>
          </w:tcPr>
          <w:p w:rsidR="50F5388C" w:rsidP="50F5388C" w:rsidRDefault="50F5388C" w14:paraId="03FC3930" w14:textId="0199D322">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200" w:type="dxa"/>
            <w:tcBorders>
              <w:top w:val="dotted" w:sz="8"/>
              <w:left w:val="nil"/>
              <w:bottom w:val="single" w:sz="8"/>
              <w:right w:val="single" w:sz="8"/>
            </w:tcBorders>
            <w:shd w:val="clear" w:color="auto" w:fill="FFFFFF" w:themeFill="background1"/>
            <w:tcMar>
              <w:left w:w="108" w:type="dxa"/>
              <w:right w:w="108" w:type="dxa"/>
            </w:tcMar>
            <w:vAlign w:val="top"/>
          </w:tcPr>
          <w:p w:rsidR="50F5388C" w:rsidP="50F5388C" w:rsidRDefault="50F5388C" w14:paraId="6523ADC7" w14:textId="5DDFFDD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684D0C71">
        <w:trPr>
          <w:trHeight w:val="300"/>
        </w:trPr>
        <w:tc>
          <w:tcPr>
            <w:tcW w:w="1271" w:type="dxa"/>
            <w:tcBorders>
              <w:top w:val="single" w:sz="8"/>
              <w:left w:val="nil"/>
              <w:bottom w:val="nil"/>
              <w:right w:val="nil"/>
            </w:tcBorders>
            <w:tcMar/>
            <w:vAlign w:val="center"/>
          </w:tcPr>
          <w:p w:rsidR="50F5388C" w:rsidP="50F5388C" w:rsidRDefault="50F5388C" w14:paraId="2B69893F" w14:textId="11C3B56A">
            <w:pPr>
              <w:bidi w:val="0"/>
              <w:spacing w:line="480" w:lineRule="auto"/>
              <w:rPr>
                <w:rFonts w:ascii="Calibri" w:hAnsi="Calibri" w:eastAsia="Calibri" w:cs="Calibri"/>
              </w:rPr>
            </w:pPr>
          </w:p>
        </w:tc>
        <w:tc>
          <w:tcPr>
            <w:tcW w:w="623" w:type="dxa"/>
            <w:tcBorders>
              <w:top w:val="single" w:sz="8"/>
              <w:left w:val="nil" w:sz="8"/>
              <w:bottom w:val="nil" w:sz="8"/>
              <w:right w:val="nil" w:sz="8"/>
            </w:tcBorders>
            <w:tcMar/>
            <w:vAlign w:val="center"/>
          </w:tcPr>
          <w:p w:rsidR="50F5388C" w:rsidP="50F5388C" w:rsidRDefault="50F5388C" w14:paraId="288974B4" w14:textId="3AE009E1">
            <w:pPr>
              <w:bidi w:val="0"/>
              <w:spacing w:line="480" w:lineRule="auto"/>
              <w:rPr>
                <w:rFonts w:ascii="Calibri" w:hAnsi="Calibri" w:eastAsia="Calibri" w:cs="Calibri"/>
              </w:rPr>
            </w:pPr>
          </w:p>
        </w:tc>
        <w:tc>
          <w:tcPr>
            <w:tcW w:w="3432" w:type="dxa"/>
            <w:tcBorders>
              <w:top w:val="nil" w:sz="8"/>
              <w:left w:val="nil"/>
              <w:bottom w:val="nil" w:sz="8"/>
              <w:right w:val="nil" w:sz="8"/>
            </w:tcBorders>
            <w:tcMar/>
            <w:vAlign w:val="center"/>
          </w:tcPr>
          <w:p w:rsidR="50F5388C" w:rsidP="50F5388C" w:rsidRDefault="50F5388C" w14:paraId="5C1C918C" w14:textId="3AC88CF2">
            <w:pPr>
              <w:bidi w:val="0"/>
              <w:spacing w:line="480" w:lineRule="auto"/>
              <w:rPr>
                <w:rFonts w:ascii="Calibri" w:hAnsi="Calibri" w:eastAsia="Calibri" w:cs="Calibri"/>
              </w:rPr>
            </w:pPr>
          </w:p>
        </w:tc>
        <w:tc>
          <w:tcPr>
            <w:tcW w:w="4200" w:type="dxa"/>
            <w:tcBorders>
              <w:top w:val="single" w:sz="8"/>
              <w:left w:val="nil"/>
              <w:bottom w:val="nil"/>
              <w:right w:val="nil"/>
            </w:tcBorders>
            <w:tcMar/>
            <w:vAlign w:val="center"/>
          </w:tcPr>
          <w:p w:rsidR="50F5388C" w:rsidP="50F5388C" w:rsidRDefault="50F5388C" w14:paraId="71D9DBF6" w14:textId="48310753">
            <w:pPr>
              <w:bidi w:val="0"/>
              <w:spacing w:line="480" w:lineRule="auto"/>
              <w:rPr>
                <w:rFonts w:ascii="Calibri" w:hAnsi="Calibri" w:eastAsia="Calibri" w:cs="Calibri"/>
              </w:rPr>
            </w:pPr>
          </w:p>
        </w:tc>
      </w:tr>
    </w:tbl>
    <w:p w:rsidR="36D06C34" w:rsidP="50F5388C" w:rsidRDefault="36D06C34" w14:paraId="72587B1F" w14:textId="76C44142">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1271"/>
        <w:gridCol w:w="623"/>
        <w:gridCol w:w="3426"/>
        <w:gridCol w:w="4205"/>
      </w:tblGrid>
      <w:tr w:rsidR="50F5388C" w:rsidTr="7D758C56" w14:paraId="5B2E0ADD">
        <w:trPr>
          <w:trHeight w:val="300"/>
        </w:trPr>
        <w:tc>
          <w:tcPr>
            <w:tcW w:w="9525" w:type="dxa"/>
            <w:gridSpan w:val="4"/>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16ABC1DD" w14:textId="5C70B257">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6</w:t>
            </w:r>
            <w:r w:rsidRPr="7D758C56" w:rsidR="50F5388C">
              <w:rPr>
                <w:rFonts w:ascii="Calibri" w:hAnsi="Calibri" w:eastAsia="Calibri" w:cs="Calibri"/>
                <w:color w:val="000000" w:themeColor="text1" w:themeTint="FF" w:themeShade="FF"/>
                <w:sz w:val="26"/>
                <w:szCs w:val="26"/>
                <w:lang w:val="en-US"/>
              </w:rPr>
              <w:t>.  Alternative</w:t>
            </w:r>
            <w:r w:rsidRPr="7D758C56" w:rsidR="50F5388C">
              <w:rPr>
                <w:rFonts w:ascii="Calibri" w:hAnsi="Calibri" w:eastAsia="Calibri" w:cs="Calibri"/>
                <w:color w:val="000000" w:themeColor="text1" w:themeTint="FF" w:themeShade="FF"/>
                <w:sz w:val="26"/>
                <w:szCs w:val="26"/>
                <w:lang w:val="en-US"/>
              </w:rPr>
              <w:t xml:space="preserve"> Flows </w:t>
            </w:r>
            <w:r w:rsidRPr="7D758C56" w:rsidR="50F5388C">
              <w:rPr>
                <w:rFonts w:ascii="Calibri" w:hAnsi="Calibri" w:eastAsia="Calibri" w:cs="Calibri"/>
                <w:b w:val="0"/>
                <w:bCs w:val="0"/>
                <w:color w:val="000000" w:themeColor="text1" w:themeTint="FF" w:themeShade="FF"/>
                <w:sz w:val="20"/>
                <w:szCs w:val="20"/>
                <w:lang w:val="en-US"/>
              </w:rPr>
              <w:t>(</w:t>
            </w:r>
            <w:r w:rsidRPr="7D758C56" w:rsidR="50F5388C">
              <w:rPr>
                <w:rFonts w:ascii="Calibri" w:hAnsi="Calibri" w:eastAsia="Calibri" w:cs="Calibri"/>
                <w:b w:val="0"/>
                <w:bCs w:val="0"/>
                <w:i w:val="1"/>
                <w:iCs w:val="1"/>
                <w:color w:val="000000" w:themeColor="text1" w:themeTint="FF" w:themeShade="FF"/>
                <w:sz w:val="20"/>
                <w:szCs w:val="20"/>
                <w:lang w:val="en-US"/>
              </w:rPr>
              <w:t xml:space="preserve">Describe other allowed variations </w:t>
            </w:r>
            <w:r w:rsidRPr="7D758C56" w:rsidR="50F5388C">
              <w:rPr>
                <w:rFonts w:ascii="Calibri" w:hAnsi="Calibri" w:eastAsia="Calibri" w:cs="Calibri"/>
                <w:b w:val="0"/>
                <w:bCs w:val="0"/>
                <w:i w:val="1"/>
                <w:iCs w:val="1"/>
                <w:color w:val="000000" w:themeColor="text1" w:themeTint="FF" w:themeShade="FF"/>
                <w:sz w:val="20"/>
                <w:szCs w:val="20"/>
                <w:lang w:val="en-US"/>
              </w:rPr>
              <w:t>of</w:t>
            </w:r>
            <w:r w:rsidRPr="7D758C56" w:rsidR="50F5388C">
              <w:rPr>
                <w:rFonts w:ascii="Calibri" w:hAnsi="Calibri" w:eastAsia="Calibri" w:cs="Calibri"/>
                <w:b w:val="0"/>
                <w:bCs w:val="0"/>
                <w:i w:val="1"/>
                <w:iCs w:val="1"/>
                <w:color w:val="000000" w:themeColor="text1" w:themeTint="FF" w:themeShade="FF"/>
                <w:sz w:val="20"/>
                <w:szCs w:val="20"/>
                <w:lang w:val="en-US"/>
              </w:rPr>
              <w:t xml:space="preserve"> the Primary Use Case</w:t>
            </w:r>
            <w:r w:rsidRPr="7D758C56" w:rsidR="50F5388C">
              <w:rPr>
                <w:rFonts w:ascii="Calibri" w:hAnsi="Calibri" w:eastAsia="Calibri" w:cs="Calibri"/>
                <w:b w:val="0"/>
                <w:bCs w:val="0"/>
                <w:i w:val="1"/>
                <w:iCs w:val="1"/>
                <w:color w:val="000000" w:themeColor="text1" w:themeTint="FF" w:themeShade="FF"/>
                <w:sz w:val="20"/>
                <w:szCs w:val="20"/>
                <w:lang w:val="en-US"/>
              </w:rPr>
              <w:t xml:space="preserve">.  </w:t>
            </w:r>
            <w:r w:rsidRPr="7D758C56" w:rsidR="50F5388C">
              <w:rPr>
                <w:rFonts w:ascii="Calibri" w:hAnsi="Calibri" w:eastAsia="Calibri" w:cs="Calibri"/>
                <w:b w:val="0"/>
                <w:bCs w:val="0"/>
                <w:i w:val="1"/>
                <w:iCs w:val="1"/>
                <w:color w:val="000000" w:themeColor="text1" w:themeTint="FF" w:themeShade="FF"/>
                <w:sz w:val="20"/>
                <w:szCs w:val="20"/>
                <w:lang w:val="en-US"/>
              </w:rPr>
              <w:t xml:space="preserve">Add </w:t>
            </w:r>
            <w:r w:rsidRPr="7D758C56" w:rsidR="50F5388C">
              <w:rPr>
                <w:rFonts w:ascii="Calibri" w:hAnsi="Calibri" w:eastAsia="Calibri" w:cs="Calibri"/>
                <w:b w:val="0"/>
                <w:bCs w:val="0"/>
                <w:i w:val="1"/>
                <w:iCs w:val="1"/>
                <w:color w:val="000000" w:themeColor="text1" w:themeTint="FF" w:themeShade="FF"/>
                <w:sz w:val="20"/>
                <w:szCs w:val="20"/>
                <w:lang w:val="en-US"/>
              </w:rPr>
              <w:t>additional</w:t>
            </w:r>
            <w:r w:rsidRPr="7D758C56" w:rsidR="50F5388C">
              <w:rPr>
                <w:rFonts w:ascii="Calibri" w:hAnsi="Calibri" w:eastAsia="Calibri" w:cs="Calibri"/>
                <w:b w:val="0"/>
                <w:bCs w:val="0"/>
                <w:i w:val="1"/>
                <w:iCs w:val="1"/>
                <w:color w:val="000000" w:themeColor="text1" w:themeTint="FF" w:themeShade="FF"/>
                <w:sz w:val="20"/>
                <w:szCs w:val="20"/>
                <w:lang w:val="en-US"/>
              </w:rPr>
              <w:t xml:space="preserve"> flow identifier blocks as needed</w:t>
            </w:r>
            <w:r w:rsidRPr="7D758C56" w:rsidR="50F5388C">
              <w:rPr>
                <w:rFonts w:ascii="Calibri" w:hAnsi="Calibri" w:eastAsia="Calibri" w:cs="Calibri"/>
                <w:b w:val="0"/>
                <w:bCs w:val="0"/>
                <w:color w:val="000000" w:themeColor="text1" w:themeTint="FF" w:themeShade="FF"/>
                <w:sz w:val="20"/>
                <w:szCs w:val="20"/>
                <w:lang w:val="en-US"/>
              </w:rPr>
              <w:t>):</w:t>
            </w:r>
          </w:p>
        </w:tc>
      </w:tr>
      <w:tr w:rsidR="50F5388C" w:rsidTr="7D758C56" w14:paraId="0A7617CF">
        <w:trPr>
          <w:trHeight w:val="300"/>
        </w:trPr>
        <w:tc>
          <w:tcPr>
            <w:tcW w:w="1894" w:type="dxa"/>
            <w:gridSpan w:val="2"/>
            <w:tcBorders>
              <w:top w:val="nil" w:sz="8"/>
              <w:left w:val="single" w:sz="8"/>
              <w:bottom w:val="nil"/>
              <w:right w:val="nil" w:sz="8"/>
            </w:tcBorders>
            <w:shd w:val="clear" w:color="auto" w:fill="F2F2F2" w:themeFill="background1" w:themeFillShade="F2"/>
            <w:tcMar>
              <w:left w:w="108" w:type="dxa"/>
              <w:right w:w="108" w:type="dxa"/>
            </w:tcMar>
            <w:vAlign w:val="top"/>
          </w:tcPr>
          <w:p w:rsidR="50F5388C" w:rsidP="50F5388C" w:rsidRDefault="50F5388C" w14:paraId="72D899F4" w14:textId="7880D9D5">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 xml:space="preserve">Flow Identifier:  </w:t>
            </w:r>
          </w:p>
        </w:tc>
        <w:tc>
          <w:tcPr>
            <w:tcW w:w="7631" w:type="dxa"/>
            <w:gridSpan w:val="2"/>
            <w:tcBorders>
              <w:top w:val="nil" w:sz="8"/>
              <w:left w:val="nil"/>
              <w:bottom w:val="nil"/>
              <w:right w:val="single" w:sz="8"/>
            </w:tcBorders>
            <w:shd w:val="clear" w:color="auto" w:fill="FFFFFF" w:themeFill="background1"/>
            <w:tcMar>
              <w:left w:w="108" w:type="dxa"/>
              <w:right w:w="108" w:type="dxa"/>
            </w:tcMar>
            <w:vAlign w:val="top"/>
          </w:tcPr>
          <w:p w:rsidR="50F5388C" w:rsidP="50F5388C" w:rsidRDefault="50F5388C" w14:paraId="5B798206" w14:textId="12056BBC">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A</w:t>
            </w:r>
            <w:r w:rsidRPr="50F5388C" w:rsidR="50F5388C">
              <w:rPr>
                <w:rFonts w:ascii="Calibri" w:hAnsi="Calibri" w:eastAsia="Calibri" w:cs="Calibri"/>
                <w:b w:val="1"/>
                <w:bCs w:val="1"/>
                <w:color w:val="000000" w:themeColor="text1" w:themeTint="FF" w:themeShade="FF"/>
                <w:sz w:val="20"/>
                <w:szCs w:val="20"/>
                <w:lang w:val="en-US"/>
              </w:rPr>
              <w:t>1:Save</w:t>
            </w:r>
            <w:r w:rsidRPr="50F5388C" w:rsidR="50F5388C">
              <w:rPr>
                <w:rFonts w:ascii="Calibri" w:hAnsi="Calibri" w:eastAsia="Calibri" w:cs="Calibri"/>
                <w:b w:val="1"/>
                <w:bCs w:val="1"/>
                <w:color w:val="000000" w:themeColor="text1" w:themeTint="FF" w:themeShade="FF"/>
                <w:sz w:val="20"/>
                <w:szCs w:val="20"/>
                <w:lang w:val="en-US"/>
              </w:rPr>
              <w:t xml:space="preserve"> Helpful Results</w:t>
            </w:r>
          </w:p>
        </w:tc>
      </w:tr>
      <w:tr w:rsidR="50F5388C" w:rsidTr="7D758C56" w14:paraId="1EC65E02">
        <w:trPr>
          <w:trHeight w:val="300"/>
        </w:trPr>
        <w:tc>
          <w:tcPr>
            <w:tcW w:w="1271"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2A9DE973" w14:textId="7E229728">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Step</w:t>
            </w:r>
          </w:p>
        </w:tc>
        <w:tc>
          <w:tcPr>
            <w:tcW w:w="4049" w:type="dxa"/>
            <w:gridSpan w:val="2"/>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70160F48" w14:textId="71B19653">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User Action</w:t>
            </w:r>
          </w:p>
        </w:tc>
        <w:tc>
          <w:tcPr>
            <w:tcW w:w="4205" w:type="dxa"/>
            <w:tcBorders>
              <w:top w:val="single" w:sz="8"/>
              <w:left w:val="nil"/>
              <w:bottom w:val="nil"/>
              <w:right w:val="single" w:sz="8"/>
            </w:tcBorders>
            <w:shd w:val="clear" w:color="auto" w:fill="DFDFDF"/>
            <w:tcMar>
              <w:left w:w="108" w:type="dxa"/>
              <w:right w:w="108" w:type="dxa"/>
            </w:tcMar>
            <w:vAlign w:val="top"/>
          </w:tcPr>
          <w:p w:rsidR="50F5388C" w:rsidP="50F5388C" w:rsidRDefault="50F5388C" w14:paraId="3F60CA17" w14:textId="31BEBFD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System Response</w:t>
            </w:r>
            <w:r w:rsidRPr="50F5388C" w:rsidR="50F5388C">
              <w:rPr>
                <w:rFonts w:ascii="Calibri" w:hAnsi="Calibri" w:eastAsia="Calibri" w:cs="Calibri"/>
                <w:color w:val="000000" w:themeColor="text1" w:themeTint="FF" w:themeShade="FF"/>
                <w:sz w:val="20"/>
                <w:szCs w:val="20"/>
                <w:lang w:val="en-US"/>
              </w:rPr>
              <w:t xml:space="preserve"> (optional)</w:t>
            </w:r>
          </w:p>
        </w:tc>
      </w:tr>
      <w:tr w:rsidR="50F5388C" w:rsidTr="7D758C56" w14:paraId="1CA4945D">
        <w:trPr>
          <w:trHeight w:val="300"/>
        </w:trPr>
        <w:tc>
          <w:tcPr>
            <w:tcW w:w="1271" w:type="dxa"/>
            <w:tcBorders>
              <w:top w:val="single"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036EA006" w14:textId="10F3C3D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p>
        </w:tc>
        <w:tc>
          <w:tcPr>
            <w:tcW w:w="4049" w:type="dxa"/>
            <w:gridSpan w:val="2"/>
            <w:tcBorders>
              <w:top w:val="single"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0043641B" w14:textId="3BF1A42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At Basic Flow Step 7, the user finds a specific result helpful and </w:t>
            </w:r>
            <w:r w:rsidRPr="50F5388C" w:rsidR="50F5388C">
              <w:rPr>
                <w:rFonts w:ascii="Calibri" w:hAnsi="Calibri" w:eastAsia="Calibri" w:cs="Calibri"/>
                <w:color w:val="000000" w:themeColor="text1" w:themeTint="FF" w:themeShade="FF"/>
                <w:sz w:val="20"/>
                <w:szCs w:val="20"/>
                <w:lang w:val="en-US"/>
              </w:rPr>
              <w:t>taps on</w:t>
            </w:r>
            <w:r w:rsidRPr="50F5388C" w:rsidR="50F5388C">
              <w:rPr>
                <w:rFonts w:ascii="Calibri" w:hAnsi="Calibri" w:eastAsia="Calibri" w:cs="Calibri"/>
                <w:color w:val="000000" w:themeColor="text1" w:themeTint="FF" w:themeShade="FF"/>
                <w:sz w:val="20"/>
                <w:szCs w:val="20"/>
                <w:lang w:val="en-US"/>
              </w:rPr>
              <w:t xml:space="preserve"> it to Review Details.</w:t>
            </w:r>
          </w:p>
        </w:tc>
        <w:tc>
          <w:tcPr>
            <w:tcW w:w="4205" w:type="dxa"/>
            <w:tcBorders>
              <w:top w:val="single"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7B7E95C8" w14:textId="62CF5492">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System</w:t>
            </w:r>
            <w:r w:rsidRPr="50F5388C" w:rsidR="50F5388C">
              <w:rPr>
                <w:rFonts w:ascii="Calibri" w:hAnsi="Calibri" w:eastAsia="Calibri" w:cs="Calibri"/>
                <w:color w:val="000000" w:themeColor="text1" w:themeTint="FF" w:themeShade="FF"/>
                <w:sz w:val="20"/>
                <w:szCs w:val="20"/>
                <w:lang w:val="en-US"/>
              </w:rPr>
              <w:t xml:space="preserve"> displays detailed information for the selected service.</w:t>
            </w:r>
          </w:p>
        </w:tc>
      </w:tr>
      <w:tr w:rsidR="50F5388C" w:rsidTr="7D758C56" w14:paraId="7E427BA7">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215B286D" w14:textId="7A03C03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p>
        </w:tc>
        <w:tc>
          <w:tcPr>
            <w:tcW w:w="4049"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127B3DB9" w14:textId="60AC102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user chooses to Save or Bookmark the result.</w:t>
            </w:r>
          </w:p>
        </w:tc>
        <w:tc>
          <w:tcPr>
            <w:tcW w:w="420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5FD68973" w14:textId="7394CBD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System saves/bookmarks the service for the user.</w:t>
            </w:r>
          </w:p>
        </w:tc>
      </w:tr>
      <w:tr w:rsidR="50F5388C" w:rsidTr="7D758C56" w14:paraId="36E0B7AA">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76343772" w14:textId="1F68FAEF">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3</w:t>
            </w:r>
          </w:p>
        </w:tc>
        <w:tc>
          <w:tcPr>
            <w:tcW w:w="4049"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236B4BB0" w14:textId="21C00E9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Use Case ends.</w:t>
            </w:r>
          </w:p>
        </w:tc>
        <w:tc>
          <w:tcPr>
            <w:tcW w:w="420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47358956" w14:textId="42F3CDDF">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260B98C8">
        <w:trPr>
          <w:trHeight w:val="300"/>
        </w:trPr>
        <w:tc>
          <w:tcPr>
            <w:tcW w:w="1271" w:type="dxa"/>
            <w:tcBorders>
              <w:top w:val="single" w:sz="8"/>
              <w:left w:val="single" w:sz="8"/>
              <w:bottom w:val="single" w:sz="8"/>
              <w:right w:val="dotted" w:sz="8"/>
            </w:tcBorders>
            <w:shd w:val="clear" w:color="auto" w:fill="FFFFFF" w:themeFill="background1"/>
            <w:tcMar>
              <w:left w:w="108" w:type="dxa"/>
              <w:right w:w="108" w:type="dxa"/>
            </w:tcMar>
            <w:vAlign w:val="top"/>
          </w:tcPr>
          <w:p w:rsidR="50F5388C" w:rsidP="50F5388C" w:rsidRDefault="50F5388C" w14:paraId="14404EEF" w14:textId="64EC265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p>
        </w:tc>
        <w:tc>
          <w:tcPr>
            <w:tcW w:w="4049" w:type="dxa"/>
            <w:gridSpan w:val="2"/>
            <w:tcBorders>
              <w:top w:val="single" w:sz="8"/>
              <w:left w:val="dotted" w:sz="8"/>
              <w:bottom w:val="single" w:sz="8"/>
              <w:right w:val="dotted" w:sz="8"/>
            </w:tcBorders>
            <w:shd w:val="clear" w:color="auto" w:fill="FFFFFF" w:themeFill="background1"/>
            <w:tcMar>
              <w:left w:w="108" w:type="dxa"/>
              <w:right w:w="108" w:type="dxa"/>
            </w:tcMar>
            <w:vAlign w:val="top"/>
          </w:tcPr>
          <w:p w:rsidR="50F5388C" w:rsidP="50F5388C" w:rsidRDefault="50F5388C" w14:paraId="12691B2F" w14:textId="2E1D9B65">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205" w:type="dxa"/>
            <w:tcBorders>
              <w:top w:val="single" w:sz="8"/>
              <w:left w:val="nil"/>
              <w:bottom w:val="single" w:sz="8"/>
              <w:right w:val="single" w:sz="8"/>
            </w:tcBorders>
            <w:shd w:val="clear" w:color="auto" w:fill="FFFFFF" w:themeFill="background1"/>
            <w:tcMar>
              <w:left w:w="108" w:type="dxa"/>
              <w:right w:w="108" w:type="dxa"/>
            </w:tcMar>
            <w:vAlign w:val="top"/>
          </w:tcPr>
          <w:p w:rsidR="50F5388C" w:rsidP="50F5388C" w:rsidRDefault="50F5388C" w14:paraId="26E3739D" w14:textId="4F04E32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0B5CAEAD">
        <w:trPr>
          <w:trHeight w:val="300"/>
        </w:trPr>
        <w:tc>
          <w:tcPr>
            <w:tcW w:w="1894" w:type="dxa"/>
            <w:gridSpan w:val="2"/>
            <w:tcBorders>
              <w:top w:val="single" w:sz="8"/>
              <w:left w:val="single" w:sz="8"/>
              <w:bottom w:val="nil"/>
              <w:right w:val="nil"/>
            </w:tcBorders>
            <w:shd w:val="clear" w:color="auto" w:fill="F2F2F2" w:themeFill="background1" w:themeFillShade="F2"/>
            <w:tcMar>
              <w:left w:w="108" w:type="dxa"/>
              <w:right w:w="108" w:type="dxa"/>
            </w:tcMar>
            <w:vAlign w:val="top"/>
          </w:tcPr>
          <w:p w:rsidR="50F5388C" w:rsidP="50F5388C" w:rsidRDefault="50F5388C" w14:paraId="03CC2DD3" w14:textId="588D7852">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 xml:space="preserve">Flow Identifier:  </w:t>
            </w:r>
          </w:p>
        </w:tc>
        <w:tc>
          <w:tcPr>
            <w:tcW w:w="7631" w:type="dxa"/>
            <w:gridSpan w:val="2"/>
            <w:tcBorders>
              <w:top w:val="nil" w:sz="8"/>
              <w:left w:val="nil"/>
              <w:bottom w:val="nil" w:sz="8"/>
              <w:right w:val="single" w:sz="8"/>
            </w:tcBorders>
            <w:shd w:val="clear" w:color="auto" w:fill="FFFFFF" w:themeFill="background1"/>
            <w:tcMar>
              <w:left w:w="108" w:type="dxa"/>
              <w:right w:w="108" w:type="dxa"/>
            </w:tcMar>
            <w:vAlign w:val="top"/>
          </w:tcPr>
          <w:p w:rsidR="50F5388C" w:rsidP="50F5388C" w:rsidRDefault="50F5388C" w14:paraId="3940804D" w14:textId="10001EFA">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A</w:t>
            </w:r>
            <w:r w:rsidRPr="50F5388C" w:rsidR="50F5388C">
              <w:rPr>
                <w:rFonts w:ascii="Calibri" w:hAnsi="Calibri" w:eastAsia="Calibri" w:cs="Calibri"/>
                <w:b w:val="1"/>
                <w:bCs w:val="1"/>
                <w:color w:val="000000" w:themeColor="text1" w:themeTint="FF" w:themeShade="FF"/>
                <w:sz w:val="20"/>
                <w:szCs w:val="20"/>
                <w:lang w:val="en-US"/>
              </w:rPr>
              <w:t>2:Results</w:t>
            </w:r>
            <w:r w:rsidRPr="50F5388C" w:rsidR="50F5388C">
              <w:rPr>
                <w:rFonts w:ascii="Calibri" w:hAnsi="Calibri" w:eastAsia="Calibri" w:cs="Calibri"/>
                <w:b w:val="1"/>
                <w:bCs w:val="1"/>
                <w:color w:val="000000" w:themeColor="text1" w:themeTint="FF" w:themeShade="FF"/>
                <w:sz w:val="20"/>
                <w:szCs w:val="20"/>
                <w:lang w:val="en-US"/>
              </w:rPr>
              <w:t xml:space="preserve"> are Not Helpful</w:t>
            </w:r>
          </w:p>
        </w:tc>
      </w:tr>
      <w:tr w:rsidR="50F5388C" w:rsidTr="7D758C56" w14:paraId="79CFF026">
        <w:trPr>
          <w:trHeight w:val="300"/>
        </w:trPr>
        <w:tc>
          <w:tcPr>
            <w:tcW w:w="1271"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14DC2752" w14:textId="6D80438F">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Step</w:t>
            </w:r>
          </w:p>
        </w:tc>
        <w:tc>
          <w:tcPr>
            <w:tcW w:w="4049" w:type="dxa"/>
            <w:gridSpan w:val="2"/>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0B82D31C" w14:textId="61FA8B8A">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User Action</w:t>
            </w:r>
          </w:p>
        </w:tc>
        <w:tc>
          <w:tcPr>
            <w:tcW w:w="4205" w:type="dxa"/>
            <w:tcBorders>
              <w:top w:val="single" w:sz="8"/>
              <w:left w:val="nil"/>
              <w:bottom w:val="nil"/>
              <w:right w:val="single" w:sz="8"/>
            </w:tcBorders>
            <w:shd w:val="clear" w:color="auto" w:fill="DFDFDF"/>
            <w:tcMar>
              <w:left w:w="108" w:type="dxa"/>
              <w:right w:w="108" w:type="dxa"/>
            </w:tcMar>
            <w:vAlign w:val="top"/>
          </w:tcPr>
          <w:p w:rsidR="50F5388C" w:rsidP="50F5388C" w:rsidRDefault="50F5388C" w14:paraId="30125E81" w14:textId="043AC8AF">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System Response</w:t>
            </w:r>
            <w:r w:rsidRPr="50F5388C" w:rsidR="50F5388C">
              <w:rPr>
                <w:rFonts w:ascii="Calibri" w:hAnsi="Calibri" w:eastAsia="Calibri" w:cs="Calibri"/>
                <w:color w:val="000000" w:themeColor="text1" w:themeTint="FF" w:themeShade="FF"/>
                <w:sz w:val="20"/>
                <w:szCs w:val="20"/>
                <w:lang w:val="en-US"/>
              </w:rPr>
              <w:t xml:space="preserve"> (optional)</w:t>
            </w:r>
          </w:p>
        </w:tc>
      </w:tr>
      <w:tr w:rsidR="50F5388C" w:rsidTr="7D758C56" w14:paraId="13901DE3">
        <w:trPr>
          <w:trHeight w:val="300"/>
        </w:trPr>
        <w:tc>
          <w:tcPr>
            <w:tcW w:w="1271" w:type="dxa"/>
            <w:tcBorders>
              <w:top w:val="single"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2ED39EB5" w14:textId="5C383431">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p>
        </w:tc>
        <w:tc>
          <w:tcPr>
            <w:tcW w:w="4049" w:type="dxa"/>
            <w:gridSpan w:val="2"/>
            <w:tcBorders>
              <w:top w:val="single"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672DBA0C" w14:textId="32BBD641">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At Basic Flow Step 7, the user </w:t>
            </w:r>
            <w:r w:rsidRPr="50F5388C" w:rsidR="50F5388C">
              <w:rPr>
                <w:rFonts w:ascii="Calibri" w:hAnsi="Calibri" w:eastAsia="Calibri" w:cs="Calibri"/>
                <w:color w:val="000000" w:themeColor="text1" w:themeTint="FF" w:themeShade="FF"/>
                <w:sz w:val="20"/>
                <w:szCs w:val="20"/>
                <w:lang w:val="en-US"/>
              </w:rPr>
              <w:t>determines</w:t>
            </w:r>
            <w:r w:rsidRPr="50F5388C" w:rsidR="50F5388C">
              <w:rPr>
                <w:rFonts w:ascii="Calibri" w:hAnsi="Calibri" w:eastAsia="Calibri" w:cs="Calibri"/>
                <w:color w:val="000000" w:themeColor="text1" w:themeTint="FF" w:themeShade="FF"/>
                <w:sz w:val="20"/>
                <w:szCs w:val="20"/>
                <w:lang w:val="en-US"/>
              </w:rPr>
              <w:t xml:space="preserve"> the results are NOT helpful.</w:t>
            </w:r>
          </w:p>
        </w:tc>
        <w:tc>
          <w:tcPr>
            <w:tcW w:w="4205" w:type="dxa"/>
            <w:tcBorders>
              <w:top w:val="single"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63ED522A" w14:textId="039E46C0">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4D390649">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181B39BA" w14:textId="412B9E2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p>
        </w:tc>
        <w:tc>
          <w:tcPr>
            <w:tcW w:w="4049"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5ECF201A" w14:textId="313A6CE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user returns to Basic Flow Step 2, 3, or 4 to adjust their search criteria (e.g., a different location, category, or filters).</w:t>
            </w:r>
          </w:p>
        </w:tc>
        <w:tc>
          <w:tcPr>
            <w:tcW w:w="420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19D68EDF" w14:textId="66644F51">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1D1FD77D">
        <w:trPr>
          <w:trHeight w:val="300"/>
        </w:trPr>
        <w:tc>
          <w:tcPr>
            <w:tcW w:w="1271"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48598FEB" w14:textId="65BBC722">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3</w:t>
            </w:r>
          </w:p>
        </w:tc>
        <w:tc>
          <w:tcPr>
            <w:tcW w:w="4049" w:type="dxa"/>
            <w:gridSpan w:val="2"/>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538DE0B9" w14:textId="10810CE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Use Case continues from the chosen step in the Basic Flow.</w:t>
            </w:r>
          </w:p>
        </w:tc>
        <w:tc>
          <w:tcPr>
            <w:tcW w:w="4205" w:type="dxa"/>
            <w:tcBorders>
              <w:top w:val="dotted" w:sz="8"/>
              <w:left w:val="nil"/>
              <w:bottom w:val="dotted" w:sz="8"/>
              <w:right w:val="single" w:sz="8"/>
            </w:tcBorders>
            <w:shd w:val="clear" w:color="auto" w:fill="FFFFFF" w:themeFill="background1"/>
            <w:tcMar>
              <w:left w:w="108" w:type="dxa"/>
              <w:right w:w="108" w:type="dxa"/>
            </w:tcMar>
            <w:vAlign w:val="top"/>
          </w:tcPr>
          <w:p w:rsidR="50F5388C" w:rsidP="50F5388C" w:rsidRDefault="50F5388C" w14:paraId="2A98DC8C" w14:textId="225CD78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633AC79F">
        <w:trPr>
          <w:trHeight w:val="300"/>
        </w:trPr>
        <w:tc>
          <w:tcPr>
            <w:tcW w:w="1271" w:type="dxa"/>
            <w:tcBorders>
              <w:top w:val="dotted" w:sz="8"/>
              <w:left w:val="single" w:sz="8"/>
              <w:bottom w:val="single" w:sz="8"/>
              <w:right w:val="dotted" w:sz="8"/>
            </w:tcBorders>
            <w:shd w:val="clear" w:color="auto" w:fill="FFFFFF" w:themeFill="background1"/>
            <w:tcMar>
              <w:left w:w="108" w:type="dxa"/>
              <w:right w:w="108" w:type="dxa"/>
            </w:tcMar>
            <w:vAlign w:val="top"/>
          </w:tcPr>
          <w:p w:rsidR="50F5388C" w:rsidP="50F5388C" w:rsidRDefault="50F5388C" w14:paraId="3D17D5DB" w14:textId="0B0B5B9E">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4</w:t>
            </w:r>
          </w:p>
        </w:tc>
        <w:tc>
          <w:tcPr>
            <w:tcW w:w="4049" w:type="dxa"/>
            <w:gridSpan w:val="2"/>
            <w:tcBorders>
              <w:top w:val="dotted" w:sz="8"/>
              <w:left w:val="dotted" w:sz="8"/>
              <w:bottom w:val="single" w:sz="8"/>
              <w:right w:val="dotted" w:sz="8"/>
            </w:tcBorders>
            <w:shd w:val="clear" w:color="auto" w:fill="FFFFFF" w:themeFill="background1"/>
            <w:tcMar>
              <w:left w:w="108" w:type="dxa"/>
              <w:right w:w="108" w:type="dxa"/>
            </w:tcMar>
            <w:vAlign w:val="top"/>
          </w:tcPr>
          <w:p w:rsidR="50F5388C" w:rsidP="50F5388C" w:rsidRDefault="50F5388C" w14:paraId="63C932C6" w14:textId="472BFF8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205" w:type="dxa"/>
            <w:tcBorders>
              <w:top w:val="dotted" w:sz="8"/>
              <w:left w:val="nil"/>
              <w:bottom w:val="single" w:sz="8"/>
              <w:right w:val="single" w:sz="8"/>
            </w:tcBorders>
            <w:shd w:val="clear" w:color="auto" w:fill="FFFFFF" w:themeFill="background1"/>
            <w:tcMar>
              <w:left w:w="108" w:type="dxa"/>
              <w:right w:w="108" w:type="dxa"/>
            </w:tcMar>
            <w:vAlign w:val="top"/>
          </w:tcPr>
          <w:p w:rsidR="50F5388C" w:rsidP="50F5388C" w:rsidRDefault="50F5388C" w14:paraId="36A7EB58" w14:textId="27BB9623">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0495B93F">
        <w:trPr>
          <w:trHeight w:val="300"/>
        </w:trPr>
        <w:tc>
          <w:tcPr>
            <w:tcW w:w="1271" w:type="dxa"/>
            <w:tcBorders>
              <w:top w:val="single" w:sz="8"/>
              <w:left w:val="nil"/>
              <w:bottom w:val="nil"/>
              <w:right w:val="nil"/>
            </w:tcBorders>
            <w:tcMar/>
            <w:vAlign w:val="center"/>
          </w:tcPr>
          <w:p w:rsidR="50F5388C" w:rsidP="50F5388C" w:rsidRDefault="50F5388C" w14:paraId="6EEC2AAE" w14:textId="14D7B69F">
            <w:pPr>
              <w:bidi w:val="0"/>
              <w:spacing w:line="480" w:lineRule="auto"/>
              <w:rPr>
                <w:rFonts w:ascii="Calibri" w:hAnsi="Calibri" w:eastAsia="Calibri" w:cs="Calibri"/>
              </w:rPr>
            </w:pPr>
          </w:p>
        </w:tc>
        <w:tc>
          <w:tcPr>
            <w:tcW w:w="623" w:type="dxa"/>
            <w:tcBorders>
              <w:top w:val="single" w:sz="8"/>
              <w:left w:val="nil" w:sz="8"/>
              <w:bottom w:val="nil" w:sz="8"/>
              <w:right w:val="nil" w:sz="8"/>
            </w:tcBorders>
            <w:tcMar/>
            <w:vAlign w:val="center"/>
          </w:tcPr>
          <w:p w:rsidR="50F5388C" w:rsidP="50F5388C" w:rsidRDefault="50F5388C" w14:paraId="7A05C411" w14:textId="45ABDA93">
            <w:pPr>
              <w:bidi w:val="0"/>
              <w:spacing w:line="480" w:lineRule="auto"/>
              <w:rPr>
                <w:rFonts w:ascii="Calibri" w:hAnsi="Calibri" w:eastAsia="Calibri" w:cs="Calibri"/>
              </w:rPr>
            </w:pPr>
          </w:p>
        </w:tc>
        <w:tc>
          <w:tcPr>
            <w:tcW w:w="3426" w:type="dxa"/>
            <w:tcBorders>
              <w:top w:val="nil" w:sz="8"/>
              <w:left w:val="nil"/>
              <w:bottom w:val="nil" w:sz="8"/>
              <w:right w:val="nil" w:sz="8"/>
            </w:tcBorders>
            <w:tcMar/>
            <w:vAlign w:val="center"/>
          </w:tcPr>
          <w:p w:rsidR="50F5388C" w:rsidP="50F5388C" w:rsidRDefault="50F5388C" w14:paraId="3576A56C" w14:textId="66A776ED">
            <w:pPr>
              <w:bidi w:val="0"/>
              <w:spacing w:line="480" w:lineRule="auto"/>
              <w:rPr>
                <w:rFonts w:ascii="Calibri" w:hAnsi="Calibri" w:eastAsia="Calibri" w:cs="Calibri"/>
              </w:rPr>
            </w:pPr>
          </w:p>
        </w:tc>
        <w:tc>
          <w:tcPr>
            <w:tcW w:w="4205" w:type="dxa"/>
            <w:tcBorders>
              <w:top w:val="single" w:sz="8"/>
              <w:left w:val="nil"/>
              <w:bottom w:val="nil"/>
              <w:right w:val="nil"/>
            </w:tcBorders>
            <w:tcMar/>
            <w:vAlign w:val="center"/>
          </w:tcPr>
          <w:p w:rsidR="50F5388C" w:rsidP="50F5388C" w:rsidRDefault="50F5388C" w14:paraId="3CA3A54A" w14:textId="6CAC7160">
            <w:pPr>
              <w:bidi w:val="0"/>
              <w:spacing w:line="480" w:lineRule="auto"/>
              <w:rPr>
                <w:rFonts w:ascii="Calibri" w:hAnsi="Calibri" w:eastAsia="Calibri" w:cs="Calibri"/>
              </w:rPr>
            </w:pPr>
          </w:p>
        </w:tc>
      </w:tr>
    </w:tbl>
    <w:p w:rsidR="36D06C34" w:rsidP="50F5388C" w:rsidRDefault="36D06C34" w14:paraId="201A2C38" w14:textId="1F1ECE19">
      <w:pPr>
        <w:bidi w:val="0"/>
        <w:spacing w:before="0" w:beforeAutospacing="off" w:after="0" w:afterAutospacing="off" w:line="480" w:lineRule="auto"/>
        <w:rPr>
          <w:rFonts w:ascii="Calibri" w:hAnsi="Calibri" w:eastAsia="Calibri" w:cs="Calibri"/>
          <w:noProof w:val="0"/>
          <w:sz w:val="24"/>
          <w:szCs w:val="24"/>
          <w:lang w:val="en-US"/>
        </w:rPr>
      </w:pPr>
      <w:r w:rsidRPr="50F5388C" w:rsidR="36D06C34">
        <w:rPr>
          <w:rFonts w:ascii="Calibri" w:hAnsi="Calibri" w:eastAsia="Calibri" w:cs="Calibri"/>
          <w:noProof w:val="0"/>
          <w:sz w:val="24"/>
          <w:szCs w:val="24"/>
          <w:lang w:val="en-US"/>
        </w:rPr>
        <w:t xml:space="preserve"> </w:t>
      </w:r>
    </w:p>
    <w:tbl>
      <w:tblPr>
        <w:tblStyle w:val="TableNormal"/>
        <w:bidiVisual w:val="0"/>
        <w:tblW w:w="0" w:type="auto"/>
        <w:tblInd w:w="105" w:type="dxa"/>
        <w:tblLook w:val="06A0" w:firstRow="1" w:lastRow="0" w:firstColumn="1" w:lastColumn="0" w:noHBand="1" w:noVBand="1"/>
      </w:tblPr>
      <w:tblGrid>
        <w:gridCol w:w="1080"/>
        <w:gridCol w:w="4140"/>
        <w:gridCol w:w="4320"/>
      </w:tblGrid>
      <w:tr w:rsidR="50F5388C" w:rsidTr="7D758C56" w14:paraId="3264189A">
        <w:trPr>
          <w:trHeight w:val="300"/>
        </w:trPr>
        <w:tc>
          <w:tcPr>
            <w:tcW w:w="9540" w:type="dxa"/>
            <w:gridSpan w:val="3"/>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1B2E0F36" w14:textId="511DA196">
            <w:pPr>
              <w:pStyle w:val="Heading3"/>
              <w:bidi w:val="0"/>
              <w:spacing w:before="240" w:beforeAutospacing="off" w:after="60" w:afterAutospacing="off" w:line="480" w:lineRule="auto"/>
              <w:rPr>
                <w:rFonts w:ascii="Calibri" w:hAnsi="Calibri" w:eastAsia="Calibri" w:cs="Calibri"/>
                <w:b w:val="0"/>
                <w:bCs w:val="0"/>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7</w:t>
            </w:r>
            <w:r w:rsidRPr="7D758C56" w:rsidR="50F5388C">
              <w:rPr>
                <w:rFonts w:ascii="Calibri" w:hAnsi="Calibri" w:eastAsia="Calibri" w:cs="Calibri"/>
                <w:color w:val="000000" w:themeColor="text1" w:themeTint="FF" w:themeShade="FF"/>
                <w:sz w:val="26"/>
                <w:szCs w:val="26"/>
                <w:lang w:val="en-US"/>
              </w:rPr>
              <w:t>.  Exception</w:t>
            </w:r>
            <w:r w:rsidRPr="7D758C56" w:rsidR="50F5388C">
              <w:rPr>
                <w:rFonts w:ascii="Calibri" w:hAnsi="Calibri" w:eastAsia="Calibri" w:cs="Calibri"/>
                <w:color w:val="000000" w:themeColor="text1" w:themeTint="FF" w:themeShade="FF"/>
                <w:sz w:val="26"/>
                <w:szCs w:val="26"/>
                <w:lang w:val="en-US"/>
              </w:rPr>
              <w:t xml:space="preserve"> Flows </w:t>
            </w:r>
            <w:r w:rsidRPr="7D758C56" w:rsidR="50F5388C">
              <w:rPr>
                <w:rFonts w:ascii="Calibri" w:hAnsi="Calibri" w:eastAsia="Calibri" w:cs="Calibri"/>
                <w:b w:val="0"/>
                <w:bCs w:val="0"/>
                <w:color w:val="000000" w:themeColor="text1" w:themeTint="FF" w:themeShade="FF"/>
                <w:sz w:val="20"/>
                <w:szCs w:val="20"/>
                <w:lang w:val="en-US"/>
              </w:rPr>
              <w:t>(</w:t>
            </w:r>
            <w:r w:rsidRPr="7D758C56" w:rsidR="50F5388C">
              <w:rPr>
                <w:rFonts w:ascii="Calibri" w:hAnsi="Calibri" w:eastAsia="Calibri" w:cs="Calibri"/>
                <w:b w:val="0"/>
                <w:bCs w:val="0"/>
                <w:i w:val="1"/>
                <w:iCs w:val="1"/>
                <w:color w:val="000000" w:themeColor="text1" w:themeTint="FF" w:themeShade="FF"/>
                <w:sz w:val="20"/>
                <w:szCs w:val="20"/>
                <w:lang w:val="en-US"/>
              </w:rPr>
              <w:t>Describe Error Conditions</w:t>
            </w:r>
            <w:r w:rsidRPr="7D758C56" w:rsidR="50F5388C">
              <w:rPr>
                <w:rFonts w:ascii="Calibri" w:hAnsi="Calibri" w:eastAsia="Calibri" w:cs="Calibri"/>
                <w:b w:val="0"/>
                <w:bCs w:val="0"/>
                <w:i w:val="1"/>
                <w:iCs w:val="1"/>
                <w:color w:val="000000" w:themeColor="text1" w:themeTint="FF" w:themeShade="FF"/>
                <w:sz w:val="20"/>
                <w:szCs w:val="20"/>
                <w:lang w:val="en-US"/>
              </w:rPr>
              <w:t xml:space="preserve">.  </w:t>
            </w:r>
            <w:r w:rsidRPr="7D758C56" w:rsidR="50F5388C">
              <w:rPr>
                <w:rFonts w:ascii="Calibri" w:hAnsi="Calibri" w:eastAsia="Calibri" w:cs="Calibri"/>
                <w:b w:val="0"/>
                <w:bCs w:val="0"/>
                <w:i w:val="1"/>
                <w:iCs w:val="1"/>
                <w:color w:val="000000" w:themeColor="text1" w:themeTint="FF" w:themeShade="FF"/>
                <w:sz w:val="20"/>
                <w:szCs w:val="20"/>
                <w:lang w:val="en-US"/>
              </w:rPr>
              <w:t xml:space="preserve">Add </w:t>
            </w:r>
            <w:r w:rsidRPr="7D758C56" w:rsidR="50F5388C">
              <w:rPr>
                <w:rFonts w:ascii="Calibri" w:hAnsi="Calibri" w:eastAsia="Calibri" w:cs="Calibri"/>
                <w:b w:val="0"/>
                <w:bCs w:val="0"/>
                <w:i w:val="1"/>
                <w:iCs w:val="1"/>
                <w:color w:val="000000" w:themeColor="text1" w:themeTint="FF" w:themeShade="FF"/>
                <w:sz w:val="20"/>
                <w:szCs w:val="20"/>
                <w:lang w:val="en-US"/>
              </w:rPr>
              <w:t>additional</w:t>
            </w:r>
            <w:r w:rsidRPr="7D758C56" w:rsidR="50F5388C">
              <w:rPr>
                <w:rFonts w:ascii="Calibri" w:hAnsi="Calibri" w:eastAsia="Calibri" w:cs="Calibri"/>
                <w:b w:val="0"/>
                <w:bCs w:val="0"/>
                <w:i w:val="1"/>
                <w:iCs w:val="1"/>
                <w:color w:val="000000" w:themeColor="text1" w:themeTint="FF" w:themeShade="FF"/>
                <w:sz w:val="20"/>
                <w:szCs w:val="20"/>
                <w:lang w:val="en-US"/>
              </w:rPr>
              <w:t xml:space="preserve"> flow identifier blocks as needed</w:t>
            </w:r>
            <w:r w:rsidRPr="7D758C56" w:rsidR="50F5388C">
              <w:rPr>
                <w:rFonts w:ascii="Calibri" w:hAnsi="Calibri" w:eastAsia="Calibri" w:cs="Calibri"/>
                <w:b w:val="0"/>
                <w:bCs w:val="0"/>
                <w:color w:val="000000" w:themeColor="text1" w:themeTint="FF" w:themeShade="FF"/>
                <w:sz w:val="20"/>
                <w:szCs w:val="20"/>
                <w:lang w:val="en-US"/>
              </w:rPr>
              <w:t>):</w:t>
            </w:r>
          </w:p>
        </w:tc>
      </w:tr>
      <w:tr w:rsidR="50F5388C" w:rsidTr="7D758C56" w14:paraId="2841A597">
        <w:trPr>
          <w:trHeight w:val="300"/>
        </w:trPr>
        <w:tc>
          <w:tcPr>
            <w:tcW w:w="9540" w:type="dxa"/>
            <w:gridSpan w:val="3"/>
            <w:tcBorders>
              <w:top w:val="nil" w:sz="8"/>
              <w:left w:val="single" w:sz="8"/>
              <w:bottom w:val="nil"/>
              <w:right w:val="single" w:sz="8"/>
            </w:tcBorders>
            <w:shd w:val="clear" w:color="auto" w:fill="FFFFFF" w:themeFill="background1"/>
            <w:tcMar>
              <w:left w:w="108" w:type="dxa"/>
              <w:right w:w="108" w:type="dxa"/>
            </w:tcMar>
            <w:vAlign w:val="top"/>
          </w:tcPr>
          <w:p w:rsidR="50F5388C" w:rsidP="50F5388C" w:rsidRDefault="50F5388C" w14:paraId="56CB4D9F" w14:textId="1A01B950">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Flow Identifier:  No Services Found</w:t>
            </w:r>
          </w:p>
        </w:tc>
      </w:tr>
      <w:tr w:rsidR="50F5388C" w:rsidTr="7D758C56" w14:paraId="4AF3B813">
        <w:trPr>
          <w:trHeight w:val="300"/>
        </w:trPr>
        <w:tc>
          <w:tcPr>
            <w:tcW w:w="108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0E8112BC" w14:textId="2EEB7682">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Step</w:t>
            </w:r>
          </w:p>
        </w:tc>
        <w:tc>
          <w:tcPr>
            <w:tcW w:w="414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7BD7B070" w14:textId="7CE21D7C">
            <w:pPr>
              <w:bidi w:val="0"/>
              <w:spacing w:before="60" w:beforeAutospacing="off" w:after="60" w:afterAutospacing="off" w:line="480" w:lineRule="auto"/>
              <w:rPr>
                <w:rFonts w:ascii="Calibri" w:hAnsi="Calibri" w:eastAsia="Calibri" w:cs="Calibri"/>
                <w:b w:val="1"/>
                <w:bCs w:val="1"/>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User Action</w:t>
            </w:r>
          </w:p>
        </w:tc>
        <w:tc>
          <w:tcPr>
            <w:tcW w:w="432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48D5968E" w14:textId="7E961155">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b w:val="1"/>
                <w:bCs w:val="1"/>
                <w:color w:val="000000" w:themeColor="text1" w:themeTint="FF" w:themeShade="FF"/>
                <w:sz w:val="20"/>
                <w:szCs w:val="20"/>
                <w:lang w:val="en-US"/>
              </w:rPr>
              <w:t>System Response</w:t>
            </w:r>
            <w:r w:rsidRPr="50F5388C" w:rsidR="50F5388C">
              <w:rPr>
                <w:rFonts w:ascii="Calibri" w:hAnsi="Calibri" w:eastAsia="Calibri" w:cs="Calibri"/>
                <w:color w:val="000000" w:themeColor="text1" w:themeTint="FF" w:themeShade="FF"/>
                <w:sz w:val="20"/>
                <w:szCs w:val="20"/>
                <w:lang w:val="en-US"/>
              </w:rPr>
              <w:t xml:space="preserve"> (optional)</w:t>
            </w:r>
          </w:p>
        </w:tc>
      </w:tr>
      <w:tr w:rsidR="50F5388C" w:rsidTr="7D758C56" w14:paraId="6B4A1F01">
        <w:trPr>
          <w:trHeight w:val="300"/>
        </w:trPr>
        <w:tc>
          <w:tcPr>
            <w:tcW w:w="1080" w:type="dxa"/>
            <w:tcBorders>
              <w:top w:val="single"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061C16F9" w14:textId="5CD78897">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p>
        </w:tc>
        <w:tc>
          <w:tcPr>
            <w:tcW w:w="4140" w:type="dxa"/>
            <w:tcBorders>
              <w:top w:val="single"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5D377113" w14:textId="50EEF24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Submits</w:t>
            </w:r>
            <w:r w:rsidRPr="50F5388C" w:rsidR="50F5388C">
              <w:rPr>
                <w:rFonts w:ascii="Calibri" w:hAnsi="Calibri" w:eastAsia="Calibri" w:cs="Calibri"/>
                <w:color w:val="000000" w:themeColor="text1" w:themeTint="FF" w:themeShade="FF"/>
                <w:sz w:val="20"/>
                <w:szCs w:val="20"/>
                <w:lang w:val="en-US"/>
              </w:rPr>
              <w:t xml:space="preserve"> a filter request.</w:t>
            </w:r>
          </w:p>
        </w:tc>
        <w:tc>
          <w:tcPr>
            <w:tcW w:w="4320" w:type="dxa"/>
            <w:tcBorders>
              <w:top w:val="single"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768DDECA" w14:textId="049FD599">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System displays a message: "No services found matching your criteria."</w:t>
            </w:r>
          </w:p>
        </w:tc>
      </w:tr>
      <w:tr w:rsidR="50F5388C" w:rsidTr="7D758C56" w14:paraId="288324ED">
        <w:trPr>
          <w:trHeight w:val="300"/>
        </w:trPr>
        <w:tc>
          <w:tcPr>
            <w:tcW w:w="108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075F5B45" w14:textId="566367C3">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p>
        </w:tc>
        <w:tc>
          <w:tcPr>
            <w:tcW w:w="4140" w:type="dxa"/>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6F044060" w14:textId="0D0FC8E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flow continues as Alternative Flow A2 (Results Are Not Helpful).</w:t>
            </w:r>
          </w:p>
        </w:tc>
        <w:tc>
          <w:tcPr>
            <w:tcW w:w="4320" w:type="dxa"/>
            <w:tcBorders>
              <w:top w:val="dotted"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1B8D206F" w14:textId="7F282F8D">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r w:rsidR="50F5388C" w:rsidTr="7D758C56" w14:paraId="3C954C0A">
        <w:trPr>
          <w:trHeight w:val="300"/>
        </w:trPr>
        <w:tc>
          <w:tcPr>
            <w:tcW w:w="1080" w:type="dxa"/>
            <w:tcBorders>
              <w:top w:val="dotted" w:sz="8"/>
              <w:left w:val="single" w:sz="8"/>
              <w:bottom w:val="dotted" w:sz="8"/>
              <w:right w:val="dotted" w:sz="8"/>
            </w:tcBorders>
            <w:shd w:val="clear" w:color="auto" w:fill="FFFFFF" w:themeFill="background1"/>
            <w:tcMar>
              <w:left w:w="108" w:type="dxa"/>
              <w:right w:w="108" w:type="dxa"/>
            </w:tcMar>
            <w:vAlign w:val="top"/>
          </w:tcPr>
          <w:p w:rsidR="50F5388C" w:rsidP="50F5388C" w:rsidRDefault="50F5388C" w14:paraId="3672A1A8" w14:textId="1D197F38">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3</w:t>
            </w:r>
          </w:p>
        </w:tc>
        <w:tc>
          <w:tcPr>
            <w:tcW w:w="4140" w:type="dxa"/>
            <w:tcBorders>
              <w:top w:val="dotted" w:sz="8"/>
              <w:left w:val="dotted" w:sz="8"/>
              <w:bottom w:val="dotted" w:sz="8"/>
              <w:right w:val="dotted" w:sz="8"/>
            </w:tcBorders>
            <w:shd w:val="clear" w:color="auto" w:fill="FFFFFF" w:themeFill="background1"/>
            <w:tcMar>
              <w:left w:w="108" w:type="dxa"/>
              <w:right w:w="108" w:type="dxa"/>
            </w:tcMar>
            <w:vAlign w:val="top"/>
          </w:tcPr>
          <w:p w:rsidR="50F5388C" w:rsidP="50F5388C" w:rsidRDefault="50F5388C" w14:paraId="079E377F" w14:textId="26ED1CDC">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c>
          <w:tcPr>
            <w:tcW w:w="4320" w:type="dxa"/>
            <w:tcBorders>
              <w:top w:val="dotted" w:sz="8"/>
              <w:left w:val="dotted" w:sz="8"/>
              <w:bottom w:val="dotted" w:sz="8"/>
              <w:right w:val="single" w:sz="8"/>
            </w:tcBorders>
            <w:shd w:val="clear" w:color="auto" w:fill="FFFFFF" w:themeFill="background1"/>
            <w:tcMar>
              <w:left w:w="108" w:type="dxa"/>
              <w:right w:w="108" w:type="dxa"/>
            </w:tcMar>
            <w:vAlign w:val="top"/>
          </w:tcPr>
          <w:p w:rsidR="50F5388C" w:rsidP="50F5388C" w:rsidRDefault="50F5388C" w14:paraId="538A4BD6" w14:textId="3FFAA40F">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bl>
    <w:p w:rsidR="50F5388C" w:rsidP="50F5388C" w:rsidRDefault="50F5388C" w14:paraId="3EDCB3E5" w14:textId="1DA68FFF">
      <w:pPr>
        <w:bidi w:val="0"/>
        <w:spacing w:line="480" w:lineRule="auto"/>
        <w:rPr>
          <w:rFonts w:ascii="Calibri" w:hAnsi="Calibri" w:eastAsia="Calibri" w:cs="Calibri"/>
        </w:rPr>
      </w:pPr>
    </w:p>
    <w:p w:rsidR="36D06C34" w:rsidP="50F5388C" w:rsidRDefault="36D06C34" w14:paraId="36B180ED" w14:textId="25FC07C9">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540"/>
      </w:tblGrid>
      <w:tr w:rsidR="50F5388C" w:rsidTr="7D758C56" w14:paraId="3E912235">
        <w:trPr>
          <w:trHeight w:val="300"/>
        </w:trPr>
        <w:tc>
          <w:tcPr>
            <w:tcW w:w="9540"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123E7D13" w14:textId="1AE2DAB7">
            <w:pPr>
              <w:pStyle w:val="Heading3"/>
              <w:bidi w:val="0"/>
              <w:spacing w:before="240" w:beforeAutospacing="off" w:after="60" w:afterAutospacing="off" w:line="480" w:lineRule="auto"/>
              <w:rPr>
                <w:rFonts w:ascii="Calibri" w:hAnsi="Calibri" w:eastAsia="Calibri" w:cs="Calibri"/>
                <w:b w:val="0"/>
                <w:bCs w:val="0"/>
                <w:i w:val="1"/>
                <w:iCs w:val="1"/>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8.  “</w:t>
            </w:r>
            <w:r w:rsidRPr="7D758C56" w:rsidR="50F5388C">
              <w:rPr>
                <w:rFonts w:ascii="Calibri" w:hAnsi="Calibri" w:eastAsia="Calibri" w:cs="Calibri"/>
                <w:color w:val="000000" w:themeColor="text1" w:themeTint="FF" w:themeShade="FF"/>
                <w:sz w:val="26"/>
                <w:szCs w:val="26"/>
                <w:lang w:val="en-US"/>
              </w:rPr>
              <w:t xml:space="preserve">Includes” Use-Cases – </w:t>
            </w:r>
            <w:r w:rsidRPr="7D758C56" w:rsidR="50F5388C">
              <w:rPr>
                <w:rFonts w:ascii="Calibri" w:hAnsi="Calibri" w:eastAsia="Calibri" w:cs="Calibri"/>
                <w:b w:val="0"/>
                <w:bCs w:val="0"/>
                <w:i w:val="1"/>
                <w:iCs w:val="1"/>
                <w:color w:val="000000" w:themeColor="text1" w:themeTint="FF" w:themeShade="FF"/>
                <w:sz w:val="20"/>
                <w:szCs w:val="20"/>
                <w:lang w:val="en-US"/>
              </w:rPr>
              <w:t>(list use cases that are included in the flows listed above)</w:t>
            </w:r>
          </w:p>
        </w:tc>
      </w:tr>
      <w:tr w:rsidR="50F5388C" w:rsidTr="7D758C56" w14:paraId="3EDA5DC6">
        <w:trPr>
          <w:trHeight w:val="300"/>
        </w:trPr>
        <w:tc>
          <w:tcPr>
            <w:tcW w:w="9540" w:type="dxa"/>
            <w:tcBorders>
              <w:top w:val="nil"/>
              <w:left w:val="single" w:sz="8"/>
              <w:bottom w:val="single" w:sz="8"/>
              <w:right w:val="single" w:sz="8"/>
            </w:tcBorders>
            <w:tcMar>
              <w:left w:w="108" w:type="dxa"/>
              <w:right w:w="108" w:type="dxa"/>
            </w:tcMar>
            <w:vAlign w:val="top"/>
          </w:tcPr>
          <w:p w:rsidR="50F5388C" w:rsidP="50F5388C" w:rsidRDefault="50F5388C" w14:paraId="1C56DEA9" w14:textId="3048C192">
            <w:pPr>
              <w:pStyle w:val="ListParagraph"/>
              <w:numPr>
                <w:ilvl w:val="0"/>
                <w:numId w:val="9"/>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View Service Details</w:t>
            </w:r>
          </w:p>
          <w:p w:rsidR="50F5388C" w:rsidP="50F5388C" w:rsidRDefault="50F5388C" w14:paraId="5C2FCE79" w14:textId="3C5B8F8C">
            <w:pPr>
              <w:pStyle w:val="ListParagraph"/>
              <w:numPr>
                <w:ilvl w:val="0"/>
                <w:numId w:val="9"/>
              </w:numPr>
              <w:bidi w:val="0"/>
              <w:spacing w:before="0" w:beforeAutospacing="off" w:after="0" w:afterAutospacing="off" w:line="480" w:lineRule="auto"/>
              <w:ind w:left="720" w:hanging="360"/>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Bookmark / Save Service</w:t>
            </w:r>
          </w:p>
        </w:tc>
      </w:tr>
    </w:tbl>
    <w:p w:rsidR="36D06C34" w:rsidP="50F5388C" w:rsidRDefault="36D06C34" w14:paraId="5C48D895" w14:textId="63483D49">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540"/>
      </w:tblGrid>
      <w:tr w:rsidR="50F5388C" w:rsidTr="7D758C56" w14:paraId="7F5D9608">
        <w:trPr>
          <w:trHeight w:val="300"/>
        </w:trPr>
        <w:tc>
          <w:tcPr>
            <w:tcW w:w="954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57BD84C5" w14:textId="2D9A2631">
            <w:pPr>
              <w:pStyle w:val="Heading3"/>
              <w:bidi w:val="0"/>
              <w:spacing w:before="0" w:beforeAutospacing="off" w:after="60" w:afterAutospacing="off" w:line="480" w:lineRule="auto"/>
              <w:rPr>
                <w:rFonts w:ascii="Calibri" w:hAnsi="Calibri" w:eastAsia="Calibri" w:cs="Calibri"/>
                <w:b w:val="0"/>
                <w:bCs w:val="0"/>
                <w:color w:val="000000" w:themeColor="text1" w:themeTint="FF" w:themeShade="FF"/>
                <w:sz w:val="26"/>
                <w:szCs w:val="26"/>
                <w:lang w:val="en-US"/>
              </w:rPr>
            </w:pPr>
            <w:r w:rsidRPr="7D758C56" w:rsidR="50F5388C">
              <w:rPr>
                <w:rFonts w:ascii="Calibri" w:hAnsi="Calibri" w:eastAsia="Calibri" w:cs="Calibri"/>
                <w:color w:val="000000" w:themeColor="text1" w:themeTint="FF" w:themeShade="FF"/>
                <w:sz w:val="26"/>
                <w:szCs w:val="26"/>
                <w:lang w:val="en-US"/>
              </w:rPr>
              <w:t>9.  Post-Condition – (</w:t>
            </w:r>
            <w:r w:rsidRPr="7D758C56" w:rsidR="50F5388C">
              <w:rPr>
                <w:rFonts w:ascii="Calibri" w:hAnsi="Calibri" w:eastAsia="Calibri" w:cs="Calibri"/>
                <w:b w:val="0"/>
                <w:bCs w:val="0"/>
                <w:i w:val="1"/>
                <w:iCs w:val="1"/>
                <w:color w:val="000000" w:themeColor="text1" w:themeTint="FF" w:themeShade="FF"/>
                <w:sz w:val="20"/>
                <w:szCs w:val="20"/>
                <w:lang w:val="en-US"/>
              </w:rPr>
              <w:t>list state of system and outputs at end of this use case</w:t>
            </w:r>
            <w:r w:rsidRPr="7D758C56" w:rsidR="50F5388C">
              <w:rPr>
                <w:rFonts w:ascii="Calibri" w:hAnsi="Calibri" w:eastAsia="Calibri" w:cs="Calibri"/>
                <w:b w:val="0"/>
                <w:bCs w:val="0"/>
                <w:color w:val="000000" w:themeColor="text1" w:themeTint="FF" w:themeShade="FF"/>
                <w:sz w:val="26"/>
                <w:szCs w:val="26"/>
                <w:lang w:val="en-US"/>
              </w:rPr>
              <w:t>)</w:t>
            </w:r>
            <w:r w:rsidRPr="7D758C56" w:rsidR="50F5388C">
              <w:rPr>
                <w:rFonts w:ascii="Calibri" w:hAnsi="Calibri" w:eastAsia="Calibri" w:cs="Calibri"/>
                <w:b w:val="0"/>
                <w:bCs w:val="0"/>
                <w:color w:val="000000" w:themeColor="text1" w:themeTint="FF" w:themeShade="FF"/>
                <w:sz w:val="26"/>
                <w:szCs w:val="26"/>
                <w:lang w:val="en-US"/>
              </w:rPr>
              <w:t xml:space="preserve"> </w:t>
            </w:r>
          </w:p>
        </w:tc>
      </w:tr>
      <w:tr w:rsidR="50F5388C" w:rsidTr="7D758C56" w14:paraId="7FD178DF">
        <w:trPr>
          <w:trHeight w:val="300"/>
        </w:trPr>
        <w:tc>
          <w:tcPr>
            <w:tcW w:w="9540" w:type="dxa"/>
            <w:tcBorders>
              <w:top w:val="nil"/>
              <w:left w:val="single" w:sz="8"/>
              <w:bottom w:val="single" w:sz="8"/>
              <w:right w:val="single" w:sz="8"/>
            </w:tcBorders>
            <w:tcMar>
              <w:left w:w="108" w:type="dxa"/>
              <w:right w:w="108" w:type="dxa"/>
            </w:tcMar>
            <w:vAlign w:val="top"/>
          </w:tcPr>
          <w:p w:rsidR="50F5388C" w:rsidP="50F5388C" w:rsidRDefault="50F5388C" w14:paraId="112AB67A" w14:textId="61315E64">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This use case can end with any one of the following post-conditions:</w:t>
            </w:r>
          </w:p>
          <w:p w:rsidR="50F5388C" w:rsidP="50F5388C" w:rsidRDefault="50F5388C" w14:paraId="618A2789" w14:textId="2A14B23C">
            <w:pPr>
              <w:tabs>
                <w:tab w:val="left" w:leader="none" w:pos="720"/>
              </w:tabs>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1</w:t>
            </w:r>
            <w:r w:rsidRPr="50F5388C" w:rsidR="50F5388C">
              <w:rPr>
                <w:rFonts w:ascii="Calibri" w:hAnsi="Calibri" w:eastAsia="Calibri" w:cs="Calibri"/>
                <w:color w:val="000000" w:themeColor="text1" w:themeTint="FF" w:themeShade="FF"/>
                <w:sz w:val="20"/>
                <w:szCs w:val="20"/>
                <w:lang w:val="en-US"/>
              </w:rPr>
              <w:t>.  The</w:t>
            </w:r>
            <w:r w:rsidRPr="50F5388C" w:rsidR="50F5388C">
              <w:rPr>
                <w:rFonts w:ascii="Calibri" w:hAnsi="Calibri" w:eastAsia="Calibri" w:cs="Calibri"/>
                <w:color w:val="000000" w:themeColor="text1" w:themeTint="FF" w:themeShade="FF"/>
                <w:sz w:val="20"/>
                <w:szCs w:val="20"/>
                <w:lang w:val="en-US"/>
              </w:rPr>
              <w:t xml:space="preserve"> user has viewed a list of filtered services.</w:t>
            </w:r>
          </w:p>
          <w:p w:rsidR="50F5388C" w:rsidP="50F5388C" w:rsidRDefault="50F5388C" w14:paraId="31272923" w14:textId="0820F0B8">
            <w:pPr>
              <w:tabs>
                <w:tab w:val="left" w:leader="none" w:pos="720"/>
              </w:tabs>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2</w:t>
            </w:r>
            <w:r w:rsidRPr="50F5388C" w:rsidR="50F5388C">
              <w:rPr>
                <w:rFonts w:ascii="Calibri" w:hAnsi="Calibri" w:eastAsia="Calibri" w:cs="Calibri"/>
                <w:color w:val="000000" w:themeColor="text1" w:themeTint="FF" w:themeShade="FF"/>
                <w:sz w:val="20"/>
                <w:szCs w:val="20"/>
                <w:lang w:val="en-US"/>
              </w:rPr>
              <w:t>.  The</w:t>
            </w:r>
            <w:r w:rsidRPr="50F5388C" w:rsidR="50F5388C">
              <w:rPr>
                <w:rFonts w:ascii="Calibri" w:hAnsi="Calibri" w:eastAsia="Calibri" w:cs="Calibri"/>
                <w:color w:val="000000" w:themeColor="text1" w:themeTint="FF" w:themeShade="FF"/>
                <w:sz w:val="20"/>
                <w:szCs w:val="20"/>
                <w:lang w:val="en-US"/>
              </w:rPr>
              <w:t xml:space="preserve"> user may have one or more services saved / bookmarked for future reference.</w:t>
            </w:r>
          </w:p>
        </w:tc>
      </w:tr>
    </w:tbl>
    <w:p w:rsidR="36D06C34" w:rsidP="50F5388C" w:rsidRDefault="36D06C34" w14:paraId="61B1DF39" w14:textId="56AB61F2">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p w:rsidR="36D06C34" w:rsidP="50F5388C" w:rsidRDefault="36D06C34" w14:paraId="5220AC1D" w14:textId="71EDEC34">
      <w:pPr>
        <w:bidi w:val="0"/>
        <w:spacing w:before="0" w:beforeAutospacing="off" w:after="0" w:afterAutospacing="off" w:line="480" w:lineRule="auto"/>
        <w:ind w:left="0" w:right="108"/>
        <w:rPr>
          <w:rFonts w:ascii="Calibri" w:hAnsi="Calibri" w:eastAsia="Calibri" w:cs="Calibri"/>
          <w:b w:val="1"/>
          <w:bCs w:val="1"/>
          <w:noProof w:val="0"/>
          <w:color w:val="000000" w:themeColor="text1" w:themeTint="FF" w:themeShade="FF"/>
          <w:sz w:val="20"/>
          <w:szCs w:val="20"/>
          <w:lang w:val="en-US"/>
        </w:rPr>
      </w:pPr>
      <w:r w:rsidRPr="50F5388C" w:rsidR="36D06C34">
        <w:rPr>
          <w:rFonts w:ascii="Calibri" w:hAnsi="Calibri" w:eastAsia="Calibri" w:cs="Calibri"/>
          <w:b w:val="1"/>
          <w:bCs w:val="1"/>
          <w:noProof w:val="0"/>
          <w:color w:val="000000" w:themeColor="text1" w:themeTint="FF" w:themeShade="FF"/>
          <w:sz w:val="20"/>
          <w:szCs w:val="20"/>
          <w:lang w:val="en-US"/>
        </w:rPr>
        <w:t xml:space="preserve"> </w:t>
      </w:r>
    </w:p>
    <w:tbl>
      <w:tblPr>
        <w:tblStyle w:val="TableNormal"/>
        <w:bidiVisual w:val="0"/>
        <w:tblW w:w="0" w:type="auto"/>
        <w:tblInd w:w="105" w:type="dxa"/>
        <w:tblLook w:val="06A0" w:firstRow="1" w:lastRow="0" w:firstColumn="1" w:lastColumn="0" w:noHBand="1" w:noVBand="1"/>
      </w:tblPr>
      <w:tblGrid>
        <w:gridCol w:w="9540"/>
      </w:tblGrid>
      <w:tr w:rsidR="50F5388C" w:rsidTr="7D758C56" w14:paraId="20C1AE4F">
        <w:trPr>
          <w:trHeight w:val="300"/>
        </w:trPr>
        <w:tc>
          <w:tcPr>
            <w:tcW w:w="9540" w:type="dxa"/>
            <w:tcBorders>
              <w:top w:val="single" w:sz="8"/>
              <w:left w:val="single" w:sz="8"/>
              <w:bottom w:val="nil"/>
              <w:right w:val="single" w:sz="8"/>
            </w:tcBorders>
            <w:shd w:val="clear" w:color="auto" w:fill="DFDFDF"/>
            <w:tcMar>
              <w:left w:w="108" w:type="dxa"/>
              <w:right w:w="108" w:type="dxa"/>
            </w:tcMar>
            <w:vAlign w:val="top"/>
          </w:tcPr>
          <w:p w:rsidR="50F5388C" w:rsidP="50F5388C" w:rsidRDefault="50F5388C" w14:paraId="0BFFAD28" w14:textId="162A7937">
            <w:pPr>
              <w:pStyle w:val="Heading3"/>
              <w:bidi w:val="0"/>
              <w:spacing w:before="240" w:beforeAutospacing="off" w:after="60" w:afterAutospacing="off" w:line="480" w:lineRule="auto"/>
              <w:rPr>
                <w:rFonts w:ascii="Calibri" w:hAnsi="Calibri" w:eastAsia="Calibri" w:cs="Calibri"/>
                <w:color w:val="000000" w:themeColor="text1" w:themeTint="FF" w:themeShade="FF"/>
                <w:sz w:val="26"/>
                <w:szCs w:val="26"/>
                <w:lang w:val="en-US"/>
              </w:rPr>
            </w:pPr>
            <w:r w:rsidRPr="7D758C56" w:rsidR="50F5388C">
              <w:rPr>
                <w:rFonts w:ascii="Calibri" w:hAnsi="Calibri" w:eastAsia="Calibri" w:cs="Calibri"/>
                <w:color w:val="000000" w:themeColor="text1" w:themeTint="FF" w:themeShade="FF"/>
                <w:sz w:val="26"/>
                <w:szCs w:val="26"/>
                <w:lang w:val="en-US"/>
              </w:rPr>
              <w:t>10.  Comments/Concerns/Issues/Notes</w:t>
            </w:r>
          </w:p>
        </w:tc>
      </w:tr>
      <w:tr w:rsidR="50F5388C" w:rsidTr="7D758C56" w14:paraId="5857EED0">
        <w:trPr>
          <w:trHeight w:val="300"/>
        </w:trPr>
        <w:tc>
          <w:tcPr>
            <w:tcW w:w="9540" w:type="dxa"/>
            <w:tcBorders>
              <w:top w:val="nil"/>
              <w:left w:val="single" w:sz="8"/>
              <w:bottom w:val="single" w:sz="8"/>
              <w:right w:val="single" w:sz="8"/>
            </w:tcBorders>
            <w:tcMar>
              <w:left w:w="108" w:type="dxa"/>
              <w:right w:w="108" w:type="dxa"/>
            </w:tcMar>
            <w:vAlign w:val="top"/>
          </w:tcPr>
          <w:p w:rsidR="50F5388C" w:rsidP="50F5388C" w:rsidRDefault="50F5388C" w14:paraId="47005AC8" w14:textId="59059B9B">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The activity diagram clearly defines the user’s steps, decision points, and the “Save / Bookmark” alternative flow.</w:t>
            </w:r>
          </w:p>
          <w:p w:rsidR="50F5388C" w:rsidP="50F5388C" w:rsidRDefault="50F5388C" w14:paraId="35995D1C" w14:textId="68677253">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bl>
    <w:p w:rsidR="36D06C34" w:rsidP="50F5388C" w:rsidRDefault="36D06C34" w14:paraId="7900CD23" w14:textId="34FE9AFE">
      <w:pPr>
        <w:tabs>
          <w:tab w:val="left" w:leader="none" w:pos="720"/>
        </w:tabs>
        <w:bidi w:val="0"/>
        <w:spacing w:before="0" w:beforeAutospacing="off" w:after="0" w:afterAutospacing="off" w:line="480" w:lineRule="auto"/>
        <w:rPr>
          <w:rFonts w:ascii="Calibri" w:hAnsi="Calibri" w:eastAsia="Calibri" w:cs="Calibri"/>
          <w:noProof w:val="0"/>
          <w:color w:val="000000" w:themeColor="text1" w:themeTint="FF" w:themeShade="FF"/>
          <w:sz w:val="24"/>
          <w:szCs w:val="24"/>
          <w:lang w:val="en-US"/>
        </w:rPr>
      </w:pPr>
      <w:r w:rsidRPr="50F5388C" w:rsidR="36D06C34">
        <w:rPr>
          <w:rFonts w:ascii="Calibri" w:hAnsi="Calibri" w:eastAsia="Calibri" w:cs="Calibri"/>
          <w:noProof w:val="0"/>
          <w:color w:val="000000" w:themeColor="text1" w:themeTint="FF" w:themeShade="FF"/>
          <w:sz w:val="24"/>
          <w:szCs w:val="24"/>
          <w:lang w:val="en-US"/>
        </w:rPr>
        <w:t xml:space="preserve"> </w:t>
      </w:r>
    </w:p>
    <w:tbl>
      <w:tblPr>
        <w:tblStyle w:val="TableNormal"/>
        <w:bidiVisual w:val="0"/>
        <w:tblW w:w="0" w:type="auto"/>
        <w:tblInd w:w="105" w:type="dxa"/>
        <w:tblLook w:val="06A0" w:firstRow="1" w:lastRow="0" w:firstColumn="1" w:lastColumn="0" w:noHBand="1" w:noVBand="1"/>
      </w:tblPr>
      <w:tblGrid>
        <w:gridCol w:w="9540"/>
      </w:tblGrid>
      <w:tr w:rsidR="50F5388C" w:rsidTr="7D758C56" w14:paraId="332F373D">
        <w:trPr>
          <w:trHeight w:val="300"/>
        </w:trPr>
        <w:tc>
          <w:tcPr>
            <w:tcW w:w="9540" w:type="dxa"/>
            <w:tcBorders>
              <w:top w:val="single" w:sz="8"/>
              <w:left w:val="single" w:sz="8"/>
              <w:bottom w:val="nil"/>
              <w:right w:val="single" w:sz="8"/>
            </w:tcBorders>
            <w:shd w:val="clear" w:color="auto" w:fill="DFDFDF"/>
            <w:tcMar>
              <w:left w:w="108" w:type="dxa"/>
              <w:right w:w="108" w:type="dxa"/>
            </w:tcMar>
            <w:vAlign w:val="top"/>
          </w:tcPr>
          <w:p w:rsidR="50F5388C" w:rsidP="7D758C56" w:rsidRDefault="50F5388C" w14:paraId="6A59C7C7" w14:textId="465CA296">
            <w:pPr>
              <w:pStyle w:val="Heading3"/>
              <w:bidi w:val="0"/>
              <w:spacing w:before="240" w:beforeAutospacing="off" w:after="60" w:afterAutospacing="off" w:line="480" w:lineRule="auto"/>
              <w:rPr>
                <w:rFonts w:ascii="Calibri" w:hAnsi="Calibri" w:eastAsia="Calibri" w:cs="Calibri"/>
                <w:b w:val="0"/>
                <w:bCs w:val="0"/>
                <w:i w:val="1"/>
                <w:iCs w:val="1"/>
                <w:color w:val="000000" w:themeColor="text1" w:themeTint="FF" w:themeShade="FF"/>
                <w:sz w:val="20"/>
                <w:szCs w:val="20"/>
                <w:lang w:val="en-US"/>
              </w:rPr>
            </w:pPr>
            <w:r w:rsidRPr="7D758C56" w:rsidR="50F5388C">
              <w:rPr>
                <w:rFonts w:ascii="Calibri" w:hAnsi="Calibri" w:eastAsia="Calibri" w:cs="Calibri"/>
                <w:color w:val="000000" w:themeColor="text1" w:themeTint="FF" w:themeShade="FF"/>
                <w:sz w:val="26"/>
                <w:szCs w:val="26"/>
                <w:lang w:val="en-US"/>
              </w:rPr>
              <w:t xml:space="preserve">11.  Created by- </w:t>
            </w:r>
            <w:r w:rsidRPr="7D758C56" w:rsidR="50F5388C">
              <w:rPr>
                <w:rFonts w:ascii="Calibri" w:hAnsi="Calibri" w:eastAsia="Calibri" w:cs="Calibri"/>
                <w:b w:val="0"/>
                <w:bCs w:val="0"/>
                <w:i w:val="1"/>
                <w:iCs w:val="1"/>
                <w:color w:val="000000" w:themeColor="text1" w:themeTint="FF" w:themeShade="FF"/>
                <w:sz w:val="20"/>
                <w:szCs w:val="20"/>
                <w:lang w:val="en-US"/>
              </w:rPr>
              <w:t>(name and date)</w:t>
            </w:r>
          </w:p>
        </w:tc>
      </w:tr>
      <w:tr w:rsidR="50F5388C" w:rsidTr="7D758C56" w14:paraId="7B612BB0">
        <w:trPr>
          <w:trHeight w:val="300"/>
        </w:trPr>
        <w:tc>
          <w:tcPr>
            <w:tcW w:w="9540" w:type="dxa"/>
            <w:tcBorders>
              <w:top w:val="nil"/>
              <w:left w:val="single" w:sz="8"/>
              <w:bottom w:val="single" w:sz="8"/>
              <w:right w:val="single" w:sz="8"/>
            </w:tcBorders>
            <w:tcMar>
              <w:left w:w="108" w:type="dxa"/>
              <w:right w:w="108" w:type="dxa"/>
            </w:tcMar>
            <w:vAlign w:val="top"/>
          </w:tcPr>
          <w:p w:rsidR="50F5388C" w:rsidP="50F5388C" w:rsidRDefault="50F5388C" w14:paraId="287451BD" w14:textId="0956C2E3">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Mofunoluwato</w:t>
            </w:r>
            <w:r w:rsidRPr="50F5388C" w:rsidR="50F5388C">
              <w:rPr>
                <w:rFonts w:ascii="Calibri" w:hAnsi="Calibri" w:eastAsia="Calibri" w:cs="Calibri"/>
                <w:color w:val="000000" w:themeColor="text1" w:themeTint="FF" w:themeShade="FF"/>
                <w:sz w:val="20"/>
                <w:szCs w:val="20"/>
                <w:lang w:val="en-US"/>
              </w:rPr>
              <w:t xml:space="preserve"> Oyeyemi, Tuesday, November 18, 2025</w:t>
            </w:r>
          </w:p>
          <w:p w:rsidR="50F5388C" w:rsidP="50F5388C" w:rsidRDefault="50F5388C" w14:paraId="17DC3B5D" w14:textId="3251570A">
            <w:pPr>
              <w:bidi w:val="0"/>
              <w:spacing w:before="60" w:beforeAutospacing="off" w:after="60" w:afterAutospacing="off" w:line="480" w:lineRule="auto"/>
              <w:rPr>
                <w:rFonts w:ascii="Calibri" w:hAnsi="Calibri" w:eastAsia="Calibri" w:cs="Calibri"/>
                <w:color w:val="000000" w:themeColor="text1" w:themeTint="FF" w:themeShade="FF"/>
                <w:sz w:val="20"/>
                <w:szCs w:val="20"/>
                <w:lang w:val="en-US"/>
              </w:rPr>
            </w:pPr>
            <w:r w:rsidRPr="50F5388C" w:rsidR="50F5388C">
              <w:rPr>
                <w:rFonts w:ascii="Calibri" w:hAnsi="Calibri" w:eastAsia="Calibri" w:cs="Calibri"/>
                <w:color w:val="000000" w:themeColor="text1" w:themeTint="FF" w:themeShade="FF"/>
                <w:sz w:val="20"/>
                <w:szCs w:val="20"/>
                <w:lang w:val="en-US"/>
              </w:rPr>
              <w:t xml:space="preserve"> </w:t>
            </w:r>
          </w:p>
        </w:tc>
      </w:tr>
    </w:tbl>
    <w:p w:rsidR="36D06C34" w:rsidP="50F5388C" w:rsidRDefault="36D06C34" w14:paraId="0FB9F950" w14:textId="2F2C937F">
      <w:pPr>
        <w:tabs>
          <w:tab w:val="left" w:leader="none" w:pos="720"/>
        </w:tabs>
        <w:bidi w:val="0"/>
        <w:spacing w:before="0" w:beforeAutospacing="off" w:after="0" w:afterAutospacing="off" w:line="480" w:lineRule="auto"/>
        <w:rPr>
          <w:rFonts w:ascii="Calibri" w:hAnsi="Calibri" w:eastAsia="Calibri" w:cs="Calibri"/>
          <w:i w:val="1"/>
          <w:iCs w:val="1"/>
          <w:noProof w:val="0"/>
          <w:sz w:val="24"/>
          <w:szCs w:val="24"/>
          <w:lang w:val="en-CA"/>
        </w:rPr>
      </w:pPr>
      <w:r w:rsidRPr="50F5388C" w:rsidR="36D06C34">
        <w:rPr>
          <w:rFonts w:ascii="Calibri" w:hAnsi="Calibri" w:eastAsia="Calibri" w:cs="Calibri"/>
          <w:noProof w:val="0"/>
          <w:color w:val="000000" w:themeColor="text1" w:themeTint="FF" w:themeShade="FF"/>
          <w:sz w:val="24"/>
          <w:szCs w:val="24"/>
          <w:lang w:val="en-US"/>
        </w:rPr>
        <w:t xml:space="preserve"> </w:t>
      </w:r>
      <w:r w:rsidRPr="50F5388C" w:rsidR="23FA6BBA">
        <w:rPr>
          <w:rFonts w:ascii="Calibri" w:hAnsi="Calibri" w:eastAsia="Calibri" w:cs="Calibri"/>
          <w:i w:val="1"/>
          <w:iCs w:val="1"/>
          <w:noProof w:val="0"/>
          <w:sz w:val="24"/>
          <w:szCs w:val="24"/>
          <w:lang w:val="en-CA"/>
        </w:rPr>
        <w:t xml:space="preserve">This narrative describes the process a community member follows to filter and search for services by location. It outlines user actions, system responses, and conditions </w:t>
      </w:r>
      <w:r w:rsidRPr="50F5388C" w:rsidR="23FA6BBA">
        <w:rPr>
          <w:rFonts w:ascii="Calibri" w:hAnsi="Calibri" w:eastAsia="Calibri" w:cs="Calibri"/>
          <w:i w:val="1"/>
          <w:iCs w:val="1"/>
          <w:noProof w:val="0"/>
          <w:sz w:val="24"/>
          <w:szCs w:val="24"/>
          <w:lang w:val="en-CA"/>
        </w:rPr>
        <w:t>required</w:t>
      </w:r>
      <w:r w:rsidRPr="50F5388C" w:rsidR="23FA6BBA">
        <w:rPr>
          <w:rFonts w:ascii="Calibri" w:hAnsi="Calibri" w:eastAsia="Calibri" w:cs="Calibri"/>
          <w:i w:val="1"/>
          <w:iCs w:val="1"/>
          <w:noProof w:val="0"/>
          <w:sz w:val="24"/>
          <w:szCs w:val="24"/>
          <w:lang w:val="en-CA"/>
        </w:rPr>
        <w:t xml:space="preserve"> for a successful search.</w:t>
      </w:r>
    </w:p>
    <w:p w:rsidR="4ADEB02C" w:rsidP="50F5388C" w:rsidRDefault="4ADEB02C" w14:paraId="4BA3EE02" w14:textId="2522090F">
      <w:pPr>
        <w:pStyle w:val="Heading1"/>
        <w:bidi w:val="0"/>
        <w:spacing w:line="480" w:lineRule="auto"/>
        <w:rPr>
          <w:rFonts w:ascii="Calibri" w:hAnsi="Calibri" w:eastAsia="Calibri" w:cs="Calibri"/>
        </w:rPr>
      </w:pPr>
      <w:bookmarkStart w:name="_Toc757693091" w:id="1596304726"/>
      <w:r w:rsidRPr="7D758C56" w:rsidR="51EE41AB">
        <w:rPr>
          <w:rFonts w:ascii="Calibri" w:hAnsi="Calibri" w:eastAsia="Calibri" w:cs="Calibri"/>
        </w:rPr>
        <w:t xml:space="preserve">Figure 8 - </w:t>
      </w:r>
      <w:bookmarkStart w:name="_Toc2022101864" w:id="1860878763"/>
      <w:r w:rsidRPr="7D758C56" w:rsidR="28BB014E">
        <w:rPr>
          <w:rFonts w:ascii="Calibri" w:hAnsi="Calibri" w:eastAsia="Calibri" w:cs="Calibri"/>
        </w:rPr>
        <w:t>Class Diagram</w:t>
      </w:r>
      <w:r w:rsidRPr="7D758C56" w:rsidR="35C0EC6E">
        <w:rPr>
          <w:rFonts w:ascii="Calibri" w:hAnsi="Calibri" w:eastAsia="Calibri" w:cs="Calibri"/>
        </w:rPr>
        <w:t xml:space="preserve"> (</w:t>
      </w:r>
      <w:r w:rsidRPr="7D758C56" w:rsidR="35C0EC6E">
        <w:rPr>
          <w:rFonts w:ascii="Calibri" w:hAnsi="Calibri" w:eastAsia="Calibri" w:cs="Calibri"/>
        </w:rPr>
        <w:t>NeighborNet</w:t>
      </w:r>
      <w:r w:rsidRPr="7D758C56" w:rsidR="0A12E465">
        <w:rPr>
          <w:rFonts w:ascii="Calibri" w:hAnsi="Calibri" w:eastAsia="Calibri" w:cs="Calibri"/>
        </w:rPr>
        <w:t>App</w:t>
      </w:r>
      <w:r w:rsidRPr="7D758C56" w:rsidR="35C0EC6E">
        <w:rPr>
          <w:rFonts w:ascii="Calibri" w:hAnsi="Calibri" w:eastAsia="Calibri" w:cs="Calibri"/>
        </w:rPr>
        <w:t xml:space="preserve"> Main System)</w:t>
      </w:r>
      <w:bookmarkEnd w:id="1860878763"/>
      <w:bookmarkEnd w:id="1596304726"/>
    </w:p>
    <w:p w:rsidR="2F81581D" w:rsidP="50F5388C" w:rsidRDefault="2F81581D" w14:paraId="3B86995A" w14:textId="71C84C72">
      <w:pPr>
        <w:pStyle w:val="Normal"/>
        <w:spacing w:line="480" w:lineRule="auto"/>
        <w:rPr>
          <w:rFonts w:ascii="Calibri" w:hAnsi="Calibri" w:eastAsia="Calibri" w:cs="Calibri"/>
        </w:rPr>
      </w:pPr>
      <w:r w:rsidR="24CFA037">
        <w:drawing>
          <wp:inline wp14:editId="698898A7" wp14:anchorId="2EA96453">
            <wp:extent cx="6686550" cy="5083820"/>
            <wp:effectExtent l="0" t="0" r="0" b="0"/>
            <wp:docPr id="1019127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127612" name="Picture 1019127612"/>
                    <pic:cNvPicPr/>
                  </pic:nvPicPr>
                  <pic:blipFill>
                    <a:blip xmlns:r="http://schemas.openxmlformats.org/officeDocument/2006/relationships" r:embed="rId1274871888">
                      <a:extLst>
                        <a:ext uri="{28A0092B-C50C-407E-A947-70E740481C1C}">
                          <a14:useLocalDpi xmlns:a14="http://schemas.microsoft.com/office/drawing/2010/main"/>
                        </a:ext>
                      </a:extLst>
                    </a:blip>
                    <a:stretch>
                      <a:fillRect/>
                    </a:stretch>
                  </pic:blipFill>
                  <pic:spPr>
                    <a:xfrm rot="0">
                      <a:off x="0" y="0"/>
                      <a:ext cx="6686550" cy="5083820"/>
                    </a:xfrm>
                    <a:prstGeom prst="rect">
                      <a:avLst/>
                    </a:prstGeom>
                  </pic:spPr>
                </pic:pic>
              </a:graphicData>
            </a:graphic>
          </wp:inline>
        </w:drawing>
      </w:r>
    </w:p>
    <w:p w:rsidR="6805E1EA" w:rsidP="50F5388C" w:rsidRDefault="6805E1EA" w14:paraId="6EE65B80" w14:textId="175DC484">
      <w:pPr>
        <w:pStyle w:val="Normal"/>
        <w:bidi w:val="0"/>
        <w:spacing w:line="480" w:lineRule="auto"/>
        <w:rPr>
          <w:rFonts w:ascii="Calibri" w:hAnsi="Calibri" w:eastAsia="Calibri" w:cs="Calibri"/>
          <w:i w:val="1"/>
          <w:iCs w:val="1"/>
          <w:noProof w:val="0"/>
          <w:sz w:val="24"/>
          <w:szCs w:val="24"/>
          <w:lang w:val="en-CA"/>
        </w:rPr>
      </w:pPr>
      <w:r w:rsidRPr="50F5388C" w:rsidR="672FA0B1">
        <w:rPr>
          <w:rFonts w:ascii="Calibri" w:hAnsi="Calibri" w:eastAsia="Calibri" w:cs="Calibri"/>
          <w:i w:val="1"/>
          <w:iCs w:val="1"/>
          <w:noProof w:val="0"/>
          <w:sz w:val="24"/>
          <w:szCs w:val="24"/>
          <w:lang w:val="en-CA"/>
        </w:rPr>
        <w:t xml:space="preserve">The class diagram </w:t>
      </w:r>
      <w:r w:rsidRPr="50F5388C" w:rsidR="672FA0B1">
        <w:rPr>
          <w:rFonts w:ascii="Calibri" w:hAnsi="Calibri" w:eastAsia="Calibri" w:cs="Calibri"/>
          <w:i w:val="1"/>
          <w:iCs w:val="1"/>
          <w:noProof w:val="0"/>
          <w:sz w:val="24"/>
          <w:szCs w:val="24"/>
          <w:lang w:val="en-CA"/>
        </w:rPr>
        <w:t>represents</w:t>
      </w:r>
      <w:r w:rsidRPr="50F5388C" w:rsidR="672FA0B1">
        <w:rPr>
          <w:rFonts w:ascii="Calibri" w:hAnsi="Calibri" w:eastAsia="Calibri" w:cs="Calibri"/>
          <w:i w:val="1"/>
          <w:iCs w:val="1"/>
          <w:noProof w:val="0"/>
          <w:sz w:val="24"/>
          <w:szCs w:val="24"/>
          <w:lang w:val="en-CA"/>
        </w:rPr>
        <w:t xml:space="preserve"> the main data structures of the </w:t>
      </w:r>
      <w:r w:rsidRPr="50F5388C" w:rsidR="672FA0B1">
        <w:rPr>
          <w:rFonts w:ascii="Calibri" w:hAnsi="Calibri" w:eastAsia="Calibri" w:cs="Calibri"/>
          <w:i w:val="1"/>
          <w:iCs w:val="1"/>
          <w:noProof w:val="0"/>
          <w:sz w:val="24"/>
          <w:szCs w:val="24"/>
          <w:lang w:val="en-CA"/>
        </w:rPr>
        <w:t>NeighborNet</w:t>
      </w:r>
      <w:r w:rsidRPr="50F5388C" w:rsidR="672FA0B1">
        <w:rPr>
          <w:rFonts w:ascii="Calibri" w:hAnsi="Calibri" w:eastAsia="Calibri" w:cs="Calibri"/>
          <w:i w:val="1"/>
          <w:iCs w:val="1"/>
          <w:noProof w:val="0"/>
          <w:sz w:val="24"/>
          <w:szCs w:val="24"/>
          <w:lang w:val="en-CA"/>
        </w:rPr>
        <w:t xml:space="preserve"> system, including users, services, providers, locations, feedback, and notifications. It shows attributes, operations, and associations between classes that support the system’s functionality.</w:t>
      </w:r>
    </w:p>
    <w:p w:rsidR="002FEBF7" w:rsidP="50F5388C" w:rsidRDefault="002FEBF7" w14:paraId="6F112A27" w14:textId="21A2F7A5">
      <w:pPr>
        <w:pStyle w:val="Heading1"/>
        <w:bidi w:val="0"/>
        <w:spacing w:line="480" w:lineRule="auto"/>
        <w:rPr>
          <w:rFonts w:ascii="Calibri" w:hAnsi="Calibri" w:eastAsia="Calibri" w:cs="Calibri"/>
        </w:rPr>
      </w:pPr>
      <w:bookmarkStart w:name="_Toc581372686" w:id="642209865"/>
      <w:bookmarkStart w:name="_Toc72594771" w:id="1253563053"/>
      <w:r w:rsidRPr="7D758C56" w:rsidR="56FB9D2A">
        <w:rPr>
          <w:rFonts w:ascii="Calibri" w:hAnsi="Calibri" w:eastAsia="Calibri" w:cs="Calibri"/>
        </w:rPr>
        <w:t>Sequence Diagrams</w:t>
      </w:r>
      <w:bookmarkEnd w:id="642209865"/>
      <w:bookmarkEnd w:id="1253563053"/>
    </w:p>
    <w:p w:rsidR="4E95E9E5" w:rsidP="50F5388C" w:rsidRDefault="4E95E9E5" w14:paraId="379E1882" w14:textId="77F019FE">
      <w:pPr>
        <w:pStyle w:val="Heading3"/>
        <w:bidi w:val="0"/>
        <w:spacing w:line="480" w:lineRule="auto"/>
        <w:rPr>
          <w:rFonts w:ascii="Calibri" w:hAnsi="Calibri" w:eastAsia="Calibri" w:cs="Calibri"/>
        </w:rPr>
      </w:pPr>
      <w:r w:rsidRPr="7D758C56" w:rsidR="6685E255">
        <w:rPr>
          <w:rFonts w:ascii="Calibri" w:hAnsi="Calibri" w:eastAsia="Calibri" w:cs="Calibri"/>
        </w:rPr>
        <w:t xml:space="preserve">Figure 9 - </w:t>
      </w:r>
      <w:r w:rsidRPr="7D758C56" w:rsidR="2C273981">
        <w:rPr>
          <w:rFonts w:ascii="Calibri" w:hAnsi="Calibri" w:eastAsia="Calibri" w:cs="Calibri"/>
        </w:rPr>
        <w:t>Register for a Service (Sequence Diagram)</w:t>
      </w:r>
    </w:p>
    <w:p w:rsidR="242FDAF4" w:rsidP="50F5388C" w:rsidRDefault="242FDAF4" w14:paraId="235F5B20" w14:textId="0CAAFF33">
      <w:pPr>
        <w:pStyle w:val="Normal"/>
        <w:spacing w:line="480" w:lineRule="auto"/>
        <w:rPr>
          <w:rFonts w:ascii="Calibri" w:hAnsi="Calibri" w:eastAsia="Calibri" w:cs="Calibri"/>
        </w:rPr>
      </w:pPr>
      <w:r w:rsidR="489A83E2">
        <w:drawing>
          <wp:inline wp14:editId="1AD32DD2" wp14:anchorId="2178566D">
            <wp:extent cx="6696075" cy="5467350"/>
            <wp:effectExtent l="0" t="0" r="0" b="0"/>
            <wp:docPr id="1864528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4528078" name="Picture 1864528078"/>
                    <pic:cNvPicPr/>
                  </pic:nvPicPr>
                  <pic:blipFill>
                    <a:blip xmlns:r="http://schemas.openxmlformats.org/officeDocument/2006/relationships" r:embed="rId987367534">
                      <a:extLst>
                        <a:ext uri="{28A0092B-C50C-407E-A947-70E740481C1C}">
                          <a14:useLocalDpi xmlns:a14="http://schemas.microsoft.com/office/drawing/2010/main"/>
                        </a:ext>
                      </a:extLst>
                    </a:blip>
                    <a:stretch>
                      <a:fillRect/>
                    </a:stretch>
                  </pic:blipFill>
                  <pic:spPr>
                    <a:xfrm rot="0">
                      <a:off x="0" y="0"/>
                      <a:ext cx="6696075" cy="5467350"/>
                    </a:xfrm>
                    <a:prstGeom prst="rect">
                      <a:avLst/>
                    </a:prstGeom>
                  </pic:spPr>
                </pic:pic>
              </a:graphicData>
            </a:graphic>
          </wp:inline>
        </w:drawing>
      </w:r>
    </w:p>
    <w:p w:rsidR="4388F78F" w:rsidP="50F5388C" w:rsidRDefault="4388F78F" w14:paraId="5E3E2DF4" w14:textId="24D2A885">
      <w:pPr>
        <w:pStyle w:val="Normal"/>
        <w:spacing w:line="480" w:lineRule="auto"/>
        <w:rPr>
          <w:rFonts w:ascii="Calibri" w:hAnsi="Calibri" w:eastAsia="Calibri" w:cs="Calibri"/>
          <w:i w:val="1"/>
          <w:iCs w:val="1"/>
          <w:noProof w:val="0"/>
          <w:sz w:val="24"/>
          <w:szCs w:val="24"/>
          <w:lang w:val="en-CA"/>
        </w:rPr>
      </w:pPr>
      <w:r w:rsidRPr="50F5388C" w:rsidR="4388F78F">
        <w:rPr>
          <w:rFonts w:ascii="Calibri" w:hAnsi="Calibri" w:eastAsia="Calibri" w:cs="Calibri"/>
          <w:i w:val="1"/>
          <w:iCs w:val="1"/>
          <w:noProof w:val="0"/>
          <w:sz w:val="24"/>
          <w:szCs w:val="24"/>
          <w:lang w:val="en-CA"/>
        </w:rPr>
        <w:t>This sequence diagram shows the flow of messages and interactions between the community member, system components, and service elements during the registration process. It highlights how the system coordinates multiple actions to complete a registration.</w:t>
      </w:r>
    </w:p>
    <w:p w:rsidR="4E95E9E5" w:rsidP="50F5388C" w:rsidRDefault="4E95E9E5" w14:paraId="0D134283" w14:textId="03429484">
      <w:pPr>
        <w:pStyle w:val="Heading3"/>
        <w:bidi w:val="0"/>
        <w:spacing w:line="480" w:lineRule="auto"/>
        <w:rPr>
          <w:rFonts w:ascii="Calibri" w:hAnsi="Calibri" w:eastAsia="Calibri" w:cs="Calibri"/>
        </w:rPr>
      </w:pPr>
      <w:r w:rsidRPr="7D758C56" w:rsidR="24F74A07">
        <w:rPr>
          <w:rFonts w:ascii="Calibri" w:hAnsi="Calibri" w:eastAsia="Calibri" w:cs="Calibri"/>
        </w:rPr>
        <w:t xml:space="preserve">Figure 10 - </w:t>
      </w:r>
      <w:r w:rsidRPr="7D758C56" w:rsidR="2C273981">
        <w:rPr>
          <w:rFonts w:ascii="Calibri" w:hAnsi="Calibri" w:eastAsia="Calibri" w:cs="Calibri"/>
        </w:rPr>
        <w:t>Filter Services by Location (</w:t>
      </w:r>
      <w:r w:rsidRPr="7D758C56" w:rsidR="633FFF29">
        <w:rPr>
          <w:rFonts w:ascii="Calibri" w:hAnsi="Calibri" w:eastAsia="Calibri" w:cs="Calibri"/>
        </w:rPr>
        <w:t xml:space="preserve">Sequence </w:t>
      </w:r>
      <w:r w:rsidRPr="7D758C56" w:rsidR="2C273981">
        <w:rPr>
          <w:rFonts w:ascii="Calibri" w:hAnsi="Calibri" w:eastAsia="Calibri" w:cs="Calibri"/>
        </w:rPr>
        <w:t>Diagram)</w:t>
      </w:r>
    </w:p>
    <w:p w:rsidR="026E5439" w:rsidP="50F5388C" w:rsidRDefault="026E5439" w14:paraId="09CD31AC" w14:textId="7338A382">
      <w:pPr>
        <w:pStyle w:val="Normal"/>
        <w:spacing w:line="480" w:lineRule="auto"/>
        <w:rPr>
          <w:rFonts w:ascii="Calibri" w:hAnsi="Calibri" w:eastAsia="Calibri" w:cs="Calibri"/>
        </w:rPr>
      </w:pPr>
      <w:r w:rsidR="51D27302">
        <w:drawing>
          <wp:inline wp14:editId="6D8A2F91" wp14:anchorId="260BF92C">
            <wp:extent cx="6686550" cy="4848225"/>
            <wp:effectExtent l="0" t="0" r="0" b="0"/>
            <wp:docPr id="1174760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760873" name="Picture 1174760873"/>
                    <pic:cNvPicPr/>
                  </pic:nvPicPr>
                  <pic:blipFill>
                    <a:blip xmlns:r="http://schemas.openxmlformats.org/officeDocument/2006/relationships" r:embed="rId437498316">
                      <a:extLst>
                        <a:ext uri="{28A0092B-C50C-407E-A947-70E740481C1C}">
                          <a14:useLocalDpi xmlns:a14="http://schemas.microsoft.com/office/drawing/2010/main"/>
                        </a:ext>
                      </a:extLst>
                    </a:blip>
                    <a:stretch>
                      <a:fillRect/>
                    </a:stretch>
                  </pic:blipFill>
                  <pic:spPr>
                    <a:xfrm rot="0">
                      <a:off x="0" y="0"/>
                      <a:ext cx="6686550" cy="4848225"/>
                    </a:xfrm>
                    <a:prstGeom prst="rect">
                      <a:avLst/>
                    </a:prstGeom>
                  </pic:spPr>
                </pic:pic>
              </a:graphicData>
            </a:graphic>
          </wp:inline>
        </w:drawing>
      </w:r>
    </w:p>
    <w:p w:rsidR="026E5439" w:rsidP="50F5388C" w:rsidRDefault="026E5439" w14:paraId="0BDC30FD" w14:textId="5CAA366C">
      <w:pPr>
        <w:pStyle w:val="Normal"/>
        <w:spacing w:line="480" w:lineRule="auto"/>
        <w:rPr>
          <w:rFonts w:ascii="Calibri" w:hAnsi="Calibri" w:eastAsia="Calibri" w:cs="Calibri"/>
        </w:rPr>
      </w:pPr>
      <w:r w:rsidRPr="50F5388C" w:rsidR="55813D76">
        <w:rPr>
          <w:rFonts w:ascii="Calibri" w:hAnsi="Calibri" w:eastAsia="Calibri" w:cs="Calibri"/>
          <w:i w:val="1"/>
          <w:iCs w:val="1"/>
          <w:noProof w:val="0"/>
          <w:sz w:val="24"/>
          <w:szCs w:val="24"/>
          <w:lang w:val="en-CA"/>
        </w:rPr>
        <w:t xml:space="preserve">This sequence diagram outlines how the community member interacts with the system to search for services using location and filters. It </w:t>
      </w:r>
      <w:r w:rsidRPr="50F5388C" w:rsidR="55813D76">
        <w:rPr>
          <w:rFonts w:ascii="Calibri" w:hAnsi="Calibri" w:eastAsia="Calibri" w:cs="Calibri"/>
          <w:i w:val="1"/>
          <w:iCs w:val="1"/>
          <w:noProof w:val="0"/>
          <w:sz w:val="24"/>
          <w:szCs w:val="24"/>
          <w:lang w:val="en-CA"/>
        </w:rPr>
        <w:t>represents</w:t>
      </w:r>
      <w:r w:rsidRPr="50F5388C" w:rsidR="55813D76">
        <w:rPr>
          <w:rFonts w:ascii="Calibri" w:hAnsi="Calibri" w:eastAsia="Calibri" w:cs="Calibri"/>
          <w:i w:val="1"/>
          <w:iCs w:val="1"/>
          <w:noProof w:val="0"/>
          <w:sz w:val="24"/>
          <w:szCs w:val="24"/>
          <w:lang w:val="en-CA"/>
        </w:rPr>
        <w:t xml:space="preserve"> the order of requests and system responses involved in generating search results.</w:t>
      </w:r>
    </w:p>
    <w:p w:rsidR="6805E1EA" w:rsidP="50F5388C" w:rsidRDefault="6805E1EA" w14:paraId="241641B9" w14:textId="624B3492">
      <w:pPr>
        <w:pStyle w:val="Normal"/>
        <w:bidi w:val="0"/>
        <w:spacing w:line="480" w:lineRule="auto"/>
        <w:rPr>
          <w:rFonts w:ascii="Calibri" w:hAnsi="Calibri" w:eastAsia="Calibri" w:cs="Calibri"/>
        </w:rPr>
      </w:pPr>
    </w:p>
    <w:p w:rsidR="6805E1EA" w:rsidP="50F5388C" w:rsidRDefault="6805E1EA" w14:paraId="7CF2E903" w14:textId="52E89053">
      <w:pPr>
        <w:pStyle w:val="Heading1"/>
        <w:bidi w:val="0"/>
        <w:spacing w:line="480" w:lineRule="auto"/>
        <w:rPr>
          <w:rFonts w:ascii="Calibri" w:hAnsi="Calibri" w:eastAsia="Calibri" w:cs="Calibri"/>
        </w:rPr>
      </w:pPr>
    </w:p>
    <w:p w:rsidR="50F5388C" w:rsidP="50F5388C" w:rsidRDefault="50F5388C" w14:paraId="410155E1" w14:textId="6DD1A582">
      <w:pPr>
        <w:pStyle w:val="Normal"/>
        <w:bidi w:val="0"/>
      </w:pPr>
    </w:p>
    <w:p w:rsidR="50F5388C" w:rsidP="50F5388C" w:rsidRDefault="50F5388C" w14:paraId="25BD80BC" w14:textId="3E4394CD">
      <w:pPr>
        <w:pStyle w:val="Normal"/>
        <w:bidi w:val="0"/>
      </w:pPr>
    </w:p>
    <w:p w:rsidR="50F5388C" w:rsidP="50F5388C" w:rsidRDefault="50F5388C" w14:paraId="6CD5D749" w14:textId="3C3851BC">
      <w:pPr>
        <w:pStyle w:val="Normal"/>
        <w:bidi w:val="0"/>
      </w:pPr>
    </w:p>
    <w:p w:rsidR="002FEBF7" w:rsidP="50F5388C" w:rsidRDefault="002FEBF7" w14:paraId="1898AD47" w14:textId="119F6E38">
      <w:pPr>
        <w:pStyle w:val="Heading1"/>
        <w:bidi w:val="0"/>
        <w:spacing w:line="480" w:lineRule="auto"/>
        <w:rPr>
          <w:rFonts w:ascii="Calibri" w:hAnsi="Calibri" w:eastAsia="Calibri" w:cs="Calibri"/>
          <w:sz w:val="40"/>
          <w:szCs w:val="40"/>
        </w:rPr>
      </w:pPr>
      <w:bookmarkStart w:name="_Toc20901881" w:id="908422392"/>
      <w:bookmarkStart w:name="_Toc1610349937" w:id="1867217363"/>
      <w:r w:rsidRPr="7D758C56" w:rsidR="56FB9D2A">
        <w:rPr>
          <w:rFonts w:ascii="Calibri" w:hAnsi="Calibri" w:eastAsia="Calibri" w:cs="Calibri"/>
        </w:rPr>
        <w:t>Reflection on SDG Impact</w:t>
      </w:r>
      <w:bookmarkEnd w:id="908422392"/>
      <w:bookmarkEnd w:id="1867217363"/>
    </w:p>
    <w:p w:rsidR="55711972" w:rsidP="50F5388C" w:rsidRDefault="55711972" w14:paraId="00A9C8AD" w14:textId="6D8E71BE">
      <w:pPr>
        <w:pStyle w:val="Normal"/>
        <w:spacing w:after="0" w:line="480" w:lineRule="auto"/>
        <w:rPr>
          <w:rFonts w:ascii="Calibri" w:hAnsi="Calibri" w:eastAsia="Calibri" w:cs="Calibri"/>
          <w:i w:val="0"/>
          <w:iCs w:val="0"/>
          <w:sz w:val="28"/>
          <w:szCs w:val="28"/>
        </w:rPr>
      </w:pPr>
      <w:r w:rsidRPr="50F5388C" w:rsidR="2D26E147">
        <w:rPr>
          <w:rFonts w:ascii="Calibri" w:hAnsi="Calibri" w:eastAsia="Calibri" w:cs="Calibri"/>
          <w:i w:val="0"/>
          <w:iCs w:val="0"/>
          <w:sz w:val="28"/>
          <w:szCs w:val="28"/>
        </w:rPr>
        <w:t>Throughout</w:t>
      </w:r>
      <w:r w:rsidRPr="50F5388C" w:rsidR="2417A75F">
        <w:rPr>
          <w:rFonts w:ascii="Calibri" w:hAnsi="Calibri" w:eastAsia="Calibri" w:cs="Calibri"/>
          <w:i w:val="0"/>
          <w:iCs w:val="0"/>
          <w:sz w:val="28"/>
          <w:szCs w:val="28"/>
        </w:rPr>
        <w:t xml:space="preserve"> the development of </w:t>
      </w:r>
      <w:r w:rsidRPr="50F5388C" w:rsidR="2417A75F">
        <w:rPr>
          <w:rFonts w:ascii="Calibri" w:hAnsi="Calibri" w:eastAsia="Calibri" w:cs="Calibri"/>
          <w:i w:val="0"/>
          <w:iCs w:val="0"/>
          <w:sz w:val="28"/>
          <w:szCs w:val="28"/>
        </w:rPr>
        <w:t>NeighborNet</w:t>
      </w:r>
      <w:r w:rsidRPr="50F5388C" w:rsidR="2417A75F">
        <w:rPr>
          <w:rFonts w:ascii="Calibri" w:hAnsi="Calibri" w:eastAsia="Calibri" w:cs="Calibri"/>
          <w:i w:val="0"/>
          <w:iCs w:val="0"/>
          <w:sz w:val="28"/>
          <w:szCs w:val="28"/>
        </w:rPr>
        <w:t xml:space="preserve">, our team has </w:t>
      </w:r>
      <w:r w:rsidRPr="50F5388C" w:rsidR="2417A75F">
        <w:rPr>
          <w:rFonts w:ascii="Calibri" w:hAnsi="Calibri" w:eastAsia="Calibri" w:cs="Calibri"/>
          <w:i w:val="0"/>
          <w:iCs w:val="0"/>
          <w:sz w:val="28"/>
          <w:szCs w:val="28"/>
        </w:rPr>
        <w:t>remained</w:t>
      </w:r>
      <w:r w:rsidRPr="50F5388C" w:rsidR="2417A75F">
        <w:rPr>
          <w:rFonts w:ascii="Calibri" w:hAnsi="Calibri" w:eastAsia="Calibri" w:cs="Calibri"/>
          <w:i w:val="0"/>
          <w:iCs w:val="0"/>
          <w:sz w:val="28"/>
          <w:szCs w:val="28"/>
        </w:rPr>
        <w:t xml:space="preserve"> committed to designing a system t</w:t>
      </w:r>
      <w:r w:rsidRPr="50F5388C" w:rsidR="0AAB392E">
        <w:rPr>
          <w:rFonts w:ascii="Calibri" w:hAnsi="Calibri" w:eastAsia="Calibri" w:cs="Calibri"/>
          <w:i w:val="0"/>
          <w:iCs w:val="0"/>
          <w:sz w:val="28"/>
          <w:szCs w:val="28"/>
        </w:rPr>
        <w:t>hat not only meets functional requirements but also aligns with broader social development goals. Our project s</w:t>
      </w:r>
      <w:r w:rsidRPr="50F5388C" w:rsidR="06E77A63">
        <w:rPr>
          <w:rFonts w:ascii="Calibri" w:hAnsi="Calibri" w:eastAsia="Calibri" w:cs="Calibri"/>
          <w:i w:val="0"/>
          <w:iCs w:val="0"/>
          <w:sz w:val="28"/>
          <w:szCs w:val="28"/>
        </w:rPr>
        <w:t>upports three United Nations Sustainable Development Goals (SDGs), each of which influenced key design</w:t>
      </w:r>
      <w:r w:rsidRPr="50F5388C" w:rsidR="29D0FF12">
        <w:rPr>
          <w:rFonts w:ascii="Calibri" w:hAnsi="Calibri" w:eastAsia="Calibri" w:cs="Calibri"/>
          <w:i w:val="0"/>
          <w:iCs w:val="0"/>
          <w:sz w:val="28"/>
          <w:szCs w:val="28"/>
        </w:rPr>
        <w:t xml:space="preserve"> decisions and system features.</w:t>
      </w:r>
    </w:p>
    <w:p w:rsidR="29D0FF12" w:rsidP="50F5388C" w:rsidRDefault="29D0FF12" w14:paraId="63700541" w14:textId="1DC0EFCD">
      <w:pPr>
        <w:pStyle w:val="Normal"/>
        <w:bidi w:val="0"/>
        <w:spacing w:line="480" w:lineRule="auto"/>
        <w:rPr>
          <w:rFonts w:ascii="Calibri" w:hAnsi="Calibri" w:eastAsia="Calibri" w:cs="Calibri"/>
          <w:i w:val="0"/>
          <w:iCs w:val="0"/>
          <w:sz w:val="28"/>
          <w:szCs w:val="28"/>
        </w:rPr>
      </w:pPr>
      <w:r w:rsidRPr="50F5388C" w:rsidR="29D0FF12">
        <w:rPr>
          <w:rFonts w:ascii="Calibri" w:hAnsi="Calibri" w:eastAsia="Calibri" w:cs="Calibri"/>
          <w:i w:val="0"/>
          <w:iCs w:val="0"/>
          <w:sz w:val="28"/>
          <w:szCs w:val="28"/>
        </w:rPr>
        <w:t>SDG 1: No Poverty</w:t>
      </w:r>
    </w:p>
    <w:p w:rsidR="4E07EEF9" w:rsidP="50F5388C" w:rsidRDefault="4E07EEF9" w14:paraId="40B5B0B6" w14:textId="49F14A69">
      <w:pPr>
        <w:pStyle w:val="Normal"/>
        <w:bidi w:val="0"/>
        <w:spacing w:line="480" w:lineRule="auto"/>
        <w:rPr>
          <w:rFonts w:ascii="Calibri" w:hAnsi="Calibri" w:eastAsia="Calibri" w:cs="Calibri"/>
          <w:i w:val="0"/>
          <w:iCs w:val="0"/>
          <w:sz w:val="28"/>
          <w:szCs w:val="28"/>
        </w:rPr>
      </w:pPr>
      <w:r w:rsidRPr="50F5388C" w:rsidR="4E07EEF9">
        <w:rPr>
          <w:rFonts w:ascii="Calibri" w:hAnsi="Calibri" w:eastAsia="Calibri" w:cs="Calibri"/>
          <w:i w:val="0"/>
          <w:iCs w:val="0"/>
          <w:sz w:val="28"/>
          <w:szCs w:val="28"/>
        </w:rPr>
        <w:t>NeighborNet</w:t>
      </w:r>
      <w:r w:rsidRPr="50F5388C" w:rsidR="4E07EEF9">
        <w:rPr>
          <w:rFonts w:ascii="Calibri" w:hAnsi="Calibri" w:eastAsia="Calibri" w:cs="Calibri"/>
          <w:i w:val="0"/>
          <w:iCs w:val="0"/>
          <w:sz w:val="28"/>
          <w:szCs w:val="28"/>
        </w:rPr>
        <w:t xml:space="preserve"> addresses poverty alleviation by providing a centralized platform for </w:t>
      </w:r>
      <w:r w:rsidRPr="50F5388C" w:rsidR="4E07EEF9">
        <w:rPr>
          <w:rFonts w:ascii="Calibri" w:hAnsi="Calibri" w:eastAsia="Calibri" w:cs="Calibri"/>
          <w:i w:val="0"/>
          <w:iCs w:val="0"/>
          <w:sz w:val="28"/>
          <w:szCs w:val="28"/>
        </w:rPr>
        <w:t>locating</w:t>
      </w:r>
      <w:r w:rsidRPr="50F5388C" w:rsidR="79C039CB">
        <w:rPr>
          <w:rFonts w:ascii="Calibri" w:hAnsi="Calibri" w:eastAsia="Calibri" w:cs="Calibri"/>
          <w:i w:val="0"/>
          <w:iCs w:val="0"/>
          <w:sz w:val="28"/>
          <w:szCs w:val="28"/>
        </w:rPr>
        <w:t xml:space="preserve"> free and essential services such as food banks, shelters, and</w:t>
      </w:r>
      <w:r w:rsidRPr="50F5388C" w:rsidR="4FD6AFC1">
        <w:rPr>
          <w:rFonts w:ascii="Calibri" w:hAnsi="Calibri" w:eastAsia="Calibri" w:cs="Calibri"/>
          <w:i w:val="0"/>
          <w:iCs w:val="0"/>
          <w:sz w:val="28"/>
          <w:szCs w:val="28"/>
        </w:rPr>
        <w:t xml:space="preserve"> job training centers</w:t>
      </w:r>
      <w:r w:rsidRPr="50F5388C" w:rsidR="04636B46">
        <w:rPr>
          <w:rFonts w:ascii="Calibri" w:hAnsi="Calibri" w:eastAsia="Calibri" w:cs="Calibri"/>
          <w:i w:val="0"/>
          <w:iCs w:val="0"/>
          <w:sz w:val="28"/>
          <w:szCs w:val="28"/>
        </w:rPr>
        <w:t>. Our design choice to include real-time</w:t>
      </w:r>
      <w:r w:rsidRPr="50F5388C" w:rsidR="0A448497">
        <w:rPr>
          <w:rFonts w:ascii="Calibri" w:hAnsi="Calibri" w:eastAsia="Calibri" w:cs="Calibri"/>
          <w:i w:val="0"/>
          <w:iCs w:val="0"/>
          <w:sz w:val="28"/>
          <w:szCs w:val="28"/>
        </w:rPr>
        <w:t xml:space="preserve"> updates and verified data integration</w:t>
      </w:r>
      <w:r w:rsidRPr="50F5388C" w:rsidR="07B73EEB">
        <w:rPr>
          <w:rFonts w:ascii="Calibri" w:hAnsi="Calibri" w:eastAsia="Calibri" w:cs="Calibri"/>
          <w:i w:val="0"/>
          <w:iCs w:val="0"/>
          <w:sz w:val="28"/>
          <w:szCs w:val="28"/>
        </w:rPr>
        <w:t xml:space="preserve"> ensures that users have access to </w:t>
      </w:r>
      <w:r w:rsidRPr="50F5388C" w:rsidR="07B73EEB">
        <w:rPr>
          <w:rFonts w:ascii="Calibri" w:hAnsi="Calibri" w:eastAsia="Calibri" w:cs="Calibri"/>
          <w:i w:val="0"/>
          <w:iCs w:val="0"/>
          <w:sz w:val="28"/>
          <w:szCs w:val="28"/>
        </w:rPr>
        <w:t>accurate</w:t>
      </w:r>
      <w:r w:rsidRPr="50F5388C" w:rsidR="07B73EEB">
        <w:rPr>
          <w:rFonts w:ascii="Calibri" w:hAnsi="Calibri" w:eastAsia="Calibri" w:cs="Calibri"/>
          <w:i w:val="0"/>
          <w:iCs w:val="0"/>
          <w:sz w:val="28"/>
          <w:szCs w:val="28"/>
        </w:rPr>
        <w:t xml:space="preserve"> and </w:t>
      </w:r>
      <w:r w:rsidRPr="50F5388C" w:rsidR="07B73EEB">
        <w:rPr>
          <w:rFonts w:ascii="Calibri" w:hAnsi="Calibri" w:eastAsia="Calibri" w:cs="Calibri"/>
          <w:i w:val="0"/>
          <w:iCs w:val="0"/>
          <w:sz w:val="28"/>
          <w:szCs w:val="28"/>
        </w:rPr>
        <w:t>timely</w:t>
      </w:r>
      <w:r w:rsidRPr="50F5388C" w:rsidR="07B73EEB">
        <w:rPr>
          <w:rFonts w:ascii="Calibri" w:hAnsi="Calibri" w:eastAsia="Calibri" w:cs="Calibri"/>
          <w:i w:val="0"/>
          <w:iCs w:val="0"/>
          <w:sz w:val="28"/>
          <w:szCs w:val="28"/>
        </w:rPr>
        <w:t xml:space="preserve"> information, reducing barriers to critical resources. The filtering and search capabilities</w:t>
      </w:r>
      <w:r w:rsidRPr="50F5388C" w:rsidR="02B46D3D">
        <w:rPr>
          <w:rFonts w:ascii="Calibri" w:hAnsi="Calibri" w:eastAsia="Calibri" w:cs="Calibri"/>
          <w:i w:val="0"/>
          <w:iCs w:val="0"/>
          <w:sz w:val="28"/>
          <w:szCs w:val="28"/>
        </w:rPr>
        <w:t xml:space="preserve"> allow vulnerable populations to quickly find services tailored to their needs, thereby supporting economic stability and resources accessibility.</w:t>
      </w:r>
    </w:p>
    <w:p w:rsidR="75153FB0" w:rsidP="50F5388C" w:rsidRDefault="75153FB0" w14:paraId="1A50A4D9" w14:textId="79ACBAE0">
      <w:pPr>
        <w:pStyle w:val="Normal"/>
        <w:bidi w:val="0"/>
        <w:spacing w:line="480" w:lineRule="auto"/>
        <w:rPr>
          <w:rFonts w:ascii="Calibri" w:hAnsi="Calibri" w:eastAsia="Calibri" w:cs="Calibri"/>
          <w:i w:val="0"/>
          <w:iCs w:val="0"/>
          <w:sz w:val="28"/>
          <w:szCs w:val="28"/>
        </w:rPr>
      </w:pPr>
      <w:r w:rsidRPr="50F5388C" w:rsidR="75153FB0">
        <w:rPr>
          <w:rFonts w:ascii="Calibri" w:hAnsi="Calibri" w:eastAsia="Calibri" w:cs="Calibri"/>
          <w:i w:val="0"/>
          <w:iCs w:val="0"/>
          <w:sz w:val="28"/>
          <w:szCs w:val="28"/>
        </w:rPr>
        <w:t>SDG 11: Sustainable Cities and Communities</w:t>
      </w:r>
    </w:p>
    <w:p w:rsidR="2C23827B" w:rsidP="50F5388C" w:rsidRDefault="2C23827B" w14:paraId="6376346B" w14:textId="1D336417">
      <w:pPr>
        <w:pStyle w:val="Normal"/>
        <w:bidi w:val="0"/>
        <w:spacing w:line="480" w:lineRule="auto"/>
        <w:rPr>
          <w:rFonts w:ascii="Calibri" w:hAnsi="Calibri" w:eastAsia="Calibri" w:cs="Calibri"/>
          <w:i w:val="0"/>
          <w:iCs w:val="0"/>
          <w:sz w:val="28"/>
          <w:szCs w:val="28"/>
        </w:rPr>
      </w:pPr>
      <w:r w:rsidRPr="50F5388C" w:rsidR="2C23827B">
        <w:rPr>
          <w:rFonts w:ascii="Calibri" w:hAnsi="Calibri" w:eastAsia="Calibri" w:cs="Calibri"/>
          <w:i w:val="0"/>
          <w:iCs w:val="0"/>
          <w:sz w:val="28"/>
          <w:szCs w:val="28"/>
        </w:rPr>
        <w:t xml:space="preserve">The system promotes inclusive and sustainable urban development by enhancing connectivity and </w:t>
      </w:r>
      <w:r w:rsidRPr="50F5388C" w:rsidR="379B8BC7">
        <w:rPr>
          <w:rFonts w:ascii="Calibri" w:hAnsi="Calibri" w:eastAsia="Calibri" w:cs="Calibri"/>
          <w:i w:val="0"/>
          <w:iCs w:val="0"/>
          <w:sz w:val="28"/>
          <w:szCs w:val="28"/>
        </w:rPr>
        <w:t>resilience</w:t>
      </w:r>
      <w:r w:rsidRPr="50F5388C" w:rsidR="2C23827B">
        <w:rPr>
          <w:rFonts w:ascii="Calibri" w:hAnsi="Calibri" w:eastAsia="Calibri" w:cs="Calibri"/>
          <w:i w:val="0"/>
          <w:iCs w:val="0"/>
          <w:sz w:val="28"/>
          <w:szCs w:val="28"/>
        </w:rPr>
        <w:t xml:space="preserve"> within the co</w:t>
      </w:r>
      <w:r w:rsidRPr="50F5388C" w:rsidR="1F742233">
        <w:rPr>
          <w:rFonts w:ascii="Calibri" w:hAnsi="Calibri" w:eastAsia="Calibri" w:cs="Calibri"/>
          <w:i w:val="0"/>
          <w:iCs w:val="0"/>
          <w:sz w:val="28"/>
          <w:szCs w:val="28"/>
        </w:rPr>
        <w:t>mmunity. Features such as map-navigation, location-based filtering, and</w:t>
      </w:r>
      <w:r w:rsidRPr="50F5388C" w:rsidR="11E544B0">
        <w:rPr>
          <w:rFonts w:ascii="Calibri" w:hAnsi="Calibri" w:eastAsia="Calibri" w:cs="Calibri"/>
          <w:i w:val="0"/>
          <w:iCs w:val="0"/>
          <w:sz w:val="28"/>
          <w:szCs w:val="28"/>
        </w:rPr>
        <w:t xml:space="preserve"> public Wi-Fi zone mapping</w:t>
      </w:r>
      <w:r w:rsidRPr="50F5388C" w:rsidR="4745E1E7">
        <w:rPr>
          <w:rFonts w:ascii="Calibri" w:hAnsi="Calibri" w:eastAsia="Calibri" w:cs="Calibri"/>
          <w:i w:val="0"/>
          <w:iCs w:val="0"/>
          <w:sz w:val="28"/>
          <w:szCs w:val="28"/>
        </w:rPr>
        <w:t xml:space="preserve"> encourage </w:t>
      </w:r>
      <w:r w:rsidRPr="50F5388C" w:rsidR="4745E1E7">
        <w:rPr>
          <w:rFonts w:ascii="Calibri" w:hAnsi="Calibri" w:eastAsia="Calibri" w:cs="Calibri"/>
          <w:i w:val="0"/>
          <w:iCs w:val="0"/>
          <w:sz w:val="28"/>
          <w:szCs w:val="28"/>
        </w:rPr>
        <w:t>equitable</w:t>
      </w:r>
      <w:r w:rsidRPr="50F5388C" w:rsidR="1B06C3C4">
        <w:rPr>
          <w:rFonts w:ascii="Calibri" w:hAnsi="Calibri" w:eastAsia="Calibri" w:cs="Calibri"/>
          <w:i w:val="0"/>
          <w:iCs w:val="0"/>
          <w:sz w:val="28"/>
          <w:szCs w:val="28"/>
        </w:rPr>
        <w:t xml:space="preserve"> access to city resources. Additionally, the platform’s AODA-compliant design ensures accessibility for a</w:t>
      </w:r>
      <w:r w:rsidRPr="50F5388C" w:rsidR="28CF49F7">
        <w:rPr>
          <w:rFonts w:ascii="Calibri" w:hAnsi="Calibri" w:eastAsia="Calibri" w:cs="Calibri"/>
          <w:i w:val="0"/>
          <w:iCs w:val="0"/>
          <w:sz w:val="28"/>
          <w:szCs w:val="28"/>
        </w:rPr>
        <w:t xml:space="preserve">ll users, including those with disabilities, fostering a more inclusive community infrastructure. By integrating municipal open data portals, </w:t>
      </w:r>
      <w:r w:rsidRPr="50F5388C" w:rsidR="28CF49F7">
        <w:rPr>
          <w:rFonts w:ascii="Calibri" w:hAnsi="Calibri" w:eastAsia="Calibri" w:cs="Calibri"/>
          <w:i w:val="0"/>
          <w:iCs w:val="0"/>
          <w:sz w:val="28"/>
          <w:szCs w:val="28"/>
        </w:rPr>
        <w:t>Ne</w:t>
      </w:r>
      <w:r w:rsidRPr="50F5388C" w:rsidR="04529B5E">
        <w:rPr>
          <w:rFonts w:ascii="Calibri" w:hAnsi="Calibri" w:eastAsia="Calibri" w:cs="Calibri"/>
          <w:i w:val="0"/>
          <w:iCs w:val="0"/>
          <w:sz w:val="28"/>
          <w:szCs w:val="28"/>
        </w:rPr>
        <w:t>ighborNet</w:t>
      </w:r>
      <w:r w:rsidRPr="50F5388C" w:rsidR="04529B5E">
        <w:rPr>
          <w:rFonts w:ascii="Calibri" w:hAnsi="Calibri" w:eastAsia="Calibri" w:cs="Calibri"/>
          <w:i w:val="0"/>
          <w:iCs w:val="0"/>
          <w:sz w:val="28"/>
          <w:szCs w:val="28"/>
        </w:rPr>
        <w:t xml:space="preserve"> also supports transparent and participatory urban governance.</w:t>
      </w:r>
    </w:p>
    <w:p w:rsidR="04529B5E" w:rsidP="50F5388C" w:rsidRDefault="04529B5E" w14:paraId="4AD9F656" w14:textId="7F2743FB">
      <w:pPr>
        <w:pStyle w:val="Normal"/>
        <w:bidi w:val="0"/>
        <w:spacing w:line="480" w:lineRule="auto"/>
        <w:rPr>
          <w:rFonts w:ascii="Calibri" w:hAnsi="Calibri" w:eastAsia="Calibri" w:cs="Calibri"/>
          <w:b w:val="0"/>
          <w:bCs w:val="0"/>
          <w:i w:val="0"/>
          <w:iCs w:val="0"/>
          <w:caps w:val="0"/>
          <w:smallCaps w:val="0"/>
          <w:noProof w:val="0"/>
          <w:color w:val="000000" w:themeColor="text1" w:themeTint="FF" w:themeShade="FF"/>
          <w:sz w:val="28"/>
          <w:szCs w:val="28"/>
          <w:lang w:val="en-CA"/>
        </w:rPr>
      </w:pPr>
      <w:r w:rsidRPr="50F5388C" w:rsidR="04529B5E">
        <w:rPr>
          <w:rFonts w:ascii="Calibri" w:hAnsi="Calibri" w:eastAsia="Calibri" w:cs="Calibri"/>
          <w:i w:val="0"/>
          <w:iCs w:val="0"/>
          <w:sz w:val="28"/>
          <w:szCs w:val="28"/>
        </w:rPr>
        <w:t xml:space="preserve">SDG 9: Industry, </w:t>
      </w:r>
      <w:r w:rsidRPr="50F5388C" w:rsidR="04529B5E">
        <w:rPr>
          <w:rFonts w:ascii="Calibri" w:hAnsi="Calibri" w:eastAsia="Calibri" w:cs="Calibri"/>
          <w:i w:val="0"/>
          <w:iCs w:val="0"/>
          <w:sz w:val="28"/>
          <w:szCs w:val="28"/>
        </w:rPr>
        <w:t>Innovation</w:t>
      </w:r>
      <w:r w:rsidRPr="50F5388C" w:rsidR="04529B5E">
        <w:rPr>
          <w:rFonts w:ascii="Calibri" w:hAnsi="Calibri" w:eastAsia="Calibri" w:cs="Calibri"/>
          <w:i w:val="0"/>
          <w:iCs w:val="0"/>
          <w:sz w:val="28"/>
          <w:szCs w:val="28"/>
        </w:rPr>
        <w:t xml:space="preserve"> and Infrastructure</w:t>
      </w:r>
      <w:r>
        <w:br/>
      </w:r>
      <w:r w:rsidRPr="50F5388C" w:rsidR="5CC0F7D7">
        <w:rPr>
          <w:rFonts w:ascii="Calibri" w:hAnsi="Calibri" w:eastAsia="Calibri" w:cs="Calibri"/>
          <w:b w:val="0"/>
          <w:bCs w:val="0"/>
          <w:i w:val="0"/>
          <w:iCs w:val="0"/>
          <w:caps w:val="0"/>
          <w:smallCaps w:val="0"/>
          <w:noProof w:val="0"/>
          <w:color w:val="000000" w:themeColor="text1" w:themeTint="FF" w:themeShade="FF"/>
          <w:sz w:val="28"/>
          <w:szCs w:val="28"/>
          <w:lang w:val="en-CA"/>
        </w:rPr>
        <w:t xml:space="preserve">NeighborNet uses digital innovation to reinforce community infrastructure. Our use of open-source GIS solutions, such as Leaflet and the Google Maps API, </w:t>
      </w:r>
      <w:r w:rsidRPr="50F5388C" w:rsidR="5CC0F7D7">
        <w:rPr>
          <w:rFonts w:ascii="Calibri" w:hAnsi="Calibri" w:eastAsia="Calibri" w:cs="Calibri"/>
          <w:b w:val="0"/>
          <w:bCs w:val="0"/>
          <w:i w:val="0"/>
          <w:iCs w:val="0"/>
          <w:caps w:val="0"/>
          <w:smallCaps w:val="0"/>
          <w:noProof w:val="0"/>
          <w:color w:val="000000" w:themeColor="text1" w:themeTint="FF" w:themeShade="FF"/>
          <w:sz w:val="28"/>
          <w:szCs w:val="28"/>
          <w:lang w:val="en-CA"/>
        </w:rPr>
        <w:t>demonstrates</w:t>
      </w:r>
      <w:r w:rsidRPr="50F5388C" w:rsidR="5CC0F7D7">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our commitment to ecologically and economically sustainable technology. The system's ability to function offline, when access to the internet is limited or non-existent, ensures that innovation does not leave behind a single segment of society. Additionally, the modular class structure and reusable components, as shown in the class diagram, will support future scalability and integration with other civic tech initiatives, promoting resilient and innovative infrastructure development.</w:t>
      </w:r>
    </w:p>
    <w:p w:rsidR="7069CC4A" w:rsidP="7D758C56" w:rsidRDefault="7069CC4A" w14:paraId="7C487EF0" w14:textId="35B8A651">
      <w:pPr>
        <w:pStyle w:val="Normal"/>
        <w:bidi w:val="0"/>
        <w:spacing w:line="480" w:lineRule="auto"/>
        <w:rPr>
          <w:rFonts w:ascii="Calibri" w:hAnsi="Calibri" w:eastAsia="Calibri" w:cs="Calibri"/>
          <w:b w:val="0"/>
          <w:bCs w:val="0"/>
          <w:i w:val="0"/>
          <w:iCs w:val="0"/>
          <w:caps w:val="0"/>
          <w:smallCaps w:val="0"/>
          <w:noProof w:val="0"/>
          <w:color w:val="000000" w:themeColor="text1" w:themeTint="FF" w:themeShade="FF"/>
          <w:sz w:val="28"/>
          <w:szCs w:val="28"/>
          <w:lang w:val="en-CA"/>
        </w:rPr>
      </w:pPr>
      <w:r w:rsidRPr="7D758C56" w:rsidR="0BFF8731">
        <w:rPr>
          <w:rFonts w:ascii="Calibri" w:hAnsi="Calibri" w:eastAsia="Calibri" w:cs="Calibri"/>
          <w:b w:val="0"/>
          <w:bCs w:val="0"/>
          <w:i w:val="0"/>
          <w:iCs w:val="0"/>
          <w:caps w:val="0"/>
          <w:smallCaps w:val="0"/>
          <w:noProof w:val="0"/>
          <w:color w:val="000000" w:themeColor="text1" w:themeTint="FF" w:themeShade="FF"/>
          <w:sz w:val="28"/>
          <w:szCs w:val="28"/>
          <w:lang w:val="en-CA"/>
        </w:rPr>
        <w:t>I</w:t>
      </w:r>
      <w:r w:rsidRPr="7D758C56" w:rsidR="22A07DC2">
        <w:rPr>
          <w:rFonts w:ascii="Calibri" w:hAnsi="Calibri" w:eastAsia="Calibri" w:cs="Calibri"/>
          <w:b w:val="0"/>
          <w:bCs w:val="0"/>
          <w:i w:val="0"/>
          <w:iCs w:val="0"/>
          <w:caps w:val="0"/>
          <w:smallCaps w:val="0"/>
          <w:noProof w:val="0"/>
          <w:color w:val="000000" w:themeColor="text1" w:themeTint="FF" w:themeShade="FF"/>
          <w:sz w:val="28"/>
          <w:szCs w:val="28"/>
          <w:lang w:val="en-CA"/>
        </w:rPr>
        <w:t xml:space="preserve">n summary, </w:t>
      </w:r>
      <w:r w:rsidRPr="7D758C56" w:rsidR="22A07DC2">
        <w:rPr>
          <w:rFonts w:ascii="Calibri" w:hAnsi="Calibri" w:eastAsia="Calibri" w:cs="Calibri"/>
          <w:b w:val="0"/>
          <w:bCs w:val="0"/>
          <w:i w:val="0"/>
          <w:iCs w:val="0"/>
          <w:caps w:val="0"/>
          <w:smallCaps w:val="0"/>
          <w:noProof w:val="0"/>
          <w:color w:val="000000" w:themeColor="text1" w:themeTint="FF" w:themeShade="FF"/>
          <w:sz w:val="28"/>
          <w:szCs w:val="28"/>
          <w:lang w:val="en-CA"/>
        </w:rPr>
        <w:t>NeighborNet</w:t>
      </w:r>
      <w:r w:rsidRPr="7D758C56" w:rsidR="22A07DC2">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is more than a technical</w:t>
      </w:r>
      <w:r w:rsidRPr="7D758C56" w:rsidR="22A07DC2">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project, i</w:t>
      </w:r>
      <w:r w:rsidRPr="7D758C56" w:rsidR="22A07DC2">
        <w:rPr>
          <w:rFonts w:ascii="Calibri" w:hAnsi="Calibri" w:eastAsia="Calibri" w:cs="Calibri"/>
          <w:b w:val="0"/>
          <w:bCs w:val="0"/>
          <w:i w:val="0"/>
          <w:iCs w:val="0"/>
          <w:caps w:val="0"/>
          <w:smallCaps w:val="0"/>
          <w:noProof w:val="0"/>
          <w:color w:val="000000" w:themeColor="text1" w:themeTint="FF" w:themeShade="FF"/>
          <w:sz w:val="28"/>
          <w:szCs w:val="28"/>
          <w:lang w:val="en-CA"/>
        </w:rPr>
        <w:t>t is also a tool for social improvement. Each design choice, from data integration and acces</w:t>
      </w:r>
      <w:r w:rsidRPr="7D758C56" w:rsidR="68AF6D9C">
        <w:rPr>
          <w:rFonts w:ascii="Calibri" w:hAnsi="Calibri" w:eastAsia="Calibri" w:cs="Calibri"/>
          <w:b w:val="0"/>
          <w:bCs w:val="0"/>
          <w:i w:val="0"/>
          <w:iCs w:val="0"/>
          <w:caps w:val="0"/>
          <w:smallCaps w:val="0"/>
          <w:noProof w:val="0"/>
          <w:color w:val="000000" w:themeColor="text1" w:themeTint="FF" w:themeShade="FF"/>
          <w:sz w:val="28"/>
          <w:szCs w:val="28"/>
          <w:lang w:val="en-CA"/>
        </w:rPr>
        <w:t>sibility standards to offline capability and real-time mapping</w:t>
      </w:r>
      <w:r w:rsidRPr="7D758C56" w:rsidR="0E3D2A32">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was made with intentionality toward supporting SDG </w:t>
      </w:r>
      <w:r w:rsidRPr="7D758C56" w:rsidR="1D32AFCE">
        <w:rPr>
          <w:rFonts w:ascii="Calibri" w:hAnsi="Calibri" w:eastAsia="Calibri" w:cs="Calibri"/>
          <w:b w:val="0"/>
          <w:bCs w:val="0"/>
          <w:i w:val="0"/>
          <w:iCs w:val="0"/>
          <w:caps w:val="0"/>
          <w:smallCaps w:val="0"/>
          <w:noProof w:val="0"/>
          <w:color w:val="000000" w:themeColor="text1" w:themeTint="FF" w:themeShade="FF"/>
          <w:sz w:val="28"/>
          <w:szCs w:val="28"/>
          <w:lang w:val="en-CA"/>
        </w:rPr>
        <w:t>1</w:t>
      </w:r>
      <w:r w:rsidRPr="7D758C56" w:rsidR="0E3D2A32">
        <w:rPr>
          <w:rFonts w:ascii="Calibri" w:hAnsi="Calibri" w:eastAsia="Calibri" w:cs="Calibri"/>
          <w:b w:val="0"/>
          <w:bCs w:val="0"/>
          <w:i w:val="0"/>
          <w:iCs w:val="0"/>
          <w:caps w:val="0"/>
          <w:smallCaps w:val="0"/>
          <w:noProof w:val="0"/>
          <w:color w:val="000000" w:themeColor="text1" w:themeTint="FF" w:themeShade="FF"/>
          <w:sz w:val="28"/>
          <w:szCs w:val="28"/>
          <w:lang w:val="en-CA"/>
        </w:rPr>
        <w:t>, SDG 11, and SDG 9.</w:t>
      </w:r>
      <w:r w:rsidRPr="7D758C56" w:rsidR="68AF6D9C">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We believe that by empowering residents, organizations, and policymakers wit</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h reliable and accessib</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le resource</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information, </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NeighborNet</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can contribute meani</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ngfu</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lly t</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 xml:space="preserve">o </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buil</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 xml:space="preserve">ding </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 xml:space="preserve">more </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equitable</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connected</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and sustainable</w:t>
      </w:r>
      <w:r w:rsidRPr="7D758C56" w:rsidR="69C49371">
        <w:rPr>
          <w:rFonts w:ascii="Calibri" w:hAnsi="Calibri" w:eastAsia="Calibri" w:cs="Calibri"/>
          <w:b w:val="0"/>
          <w:bCs w:val="0"/>
          <w:i w:val="0"/>
          <w:iCs w:val="0"/>
          <w:caps w:val="0"/>
          <w:smallCaps w:val="0"/>
          <w:noProof w:val="0"/>
          <w:color w:val="000000" w:themeColor="text1" w:themeTint="FF" w:themeShade="FF"/>
          <w:sz w:val="28"/>
          <w:szCs w:val="28"/>
          <w:lang w:val="en-CA"/>
        </w:rPr>
        <w:t xml:space="preserve"> </w:t>
      </w:r>
      <w:r w:rsidRPr="7D758C56" w:rsidR="474DD5AC">
        <w:rPr>
          <w:rFonts w:ascii="Calibri" w:hAnsi="Calibri" w:eastAsia="Calibri" w:cs="Calibri"/>
          <w:b w:val="0"/>
          <w:bCs w:val="0"/>
          <w:i w:val="0"/>
          <w:iCs w:val="0"/>
          <w:caps w:val="0"/>
          <w:smallCaps w:val="0"/>
          <w:noProof w:val="0"/>
          <w:color w:val="000000" w:themeColor="text1" w:themeTint="FF" w:themeShade="FF"/>
          <w:sz w:val="28"/>
          <w:szCs w:val="28"/>
          <w:lang w:val="en-CA"/>
        </w:rPr>
        <w:t>communit</w:t>
      </w:r>
      <w:r w:rsidRPr="7D758C56" w:rsidR="474DD5AC">
        <w:rPr>
          <w:rFonts w:ascii="Calibri" w:hAnsi="Calibri" w:eastAsia="Calibri" w:cs="Calibri"/>
          <w:b w:val="0"/>
          <w:bCs w:val="0"/>
          <w:i w:val="0"/>
          <w:iCs w:val="0"/>
          <w:caps w:val="0"/>
          <w:smallCaps w:val="0"/>
          <w:noProof w:val="0"/>
          <w:color w:val="000000" w:themeColor="text1" w:themeTint="FF" w:themeShade="FF"/>
          <w:sz w:val="28"/>
          <w:szCs w:val="28"/>
          <w:lang w:val="en-CA"/>
        </w:rPr>
        <w:t>ie</w:t>
      </w:r>
      <w:r w:rsidRPr="7D758C56" w:rsidR="474DD5AC">
        <w:rPr>
          <w:rFonts w:ascii="Calibri" w:hAnsi="Calibri" w:eastAsia="Calibri" w:cs="Calibri"/>
          <w:b w:val="0"/>
          <w:bCs w:val="0"/>
          <w:i w:val="0"/>
          <w:iCs w:val="0"/>
          <w:caps w:val="0"/>
          <w:smallCaps w:val="0"/>
          <w:noProof w:val="0"/>
          <w:color w:val="000000" w:themeColor="text1" w:themeTint="FF" w:themeShade="FF"/>
          <w:sz w:val="28"/>
          <w:szCs w:val="28"/>
          <w:lang w:val="en-CA"/>
        </w:rPr>
        <w:t>s.</w:t>
      </w:r>
    </w:p>
    <w:sectPr w:rsidR="00CF3966">
      <w:pgSz w:w="12240" w:h="20160" w:orient="portrait"/>
      <w:pgMar w:top="1440" w:right="1440" w:bottom="1440" w:left="1440" w:header="708" w:footer="708" w:gutter="0"/>
      <w:cols w:space="708"/>
      <w:docGrid w:linePitch="360"/>
      <w:headerReference w:type="default" r:id="R175d3b90eb9341dc"/>
      <w:footerReference w:type="default" r:id="Rfded437aa99346f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F5388C" w:rsidTr="50F5388C" w14:paraId="58324F19">
      <w:trPr>
        <w:trHeight w:val="300"/>
      </w:trPr>
      <w:tc>
        <w:tcPr>
          <w:tcW w:w="3120" w:type="dxa"/>
          <w:tcMar/>
        </w:tcPr>
        <w:p w:rsidR="50F5388C" w:rsidP="50F5388C" w:rsidRDefault="50F5388C" w14:paraId="11ABC9BB" w14:textId="5236AE37">
          <w:pPr>
            <w:pStyle w:val="Header"/>
            <w:bidi w:val="0"/>
            <w:ind w:left="-115"/>
            <w:jc w:val="left"/>
          </w:pPr>
        </w:p>
      </w:tc>
      <w:tc>
        <w:tcPr>
          <w:tcW w:w="3120" w:type="dxa"/>
          <w:tcMar/>
        </w:tcPr>
        <w:p w:rsidR="50F5388C" w:rsidP="50F5388C" w:rsidRDefault="50F5388C" w14:paraId="6B4ADB31" w14:textId="0E16BA89">
          <w:pPr>
            <w:pStyle w:val="Header"/>
            <w:bidi w:val="0"/>
            <w:jc w:val="center"/>
          </w:pPr>
        </w:p>
      </w:tc>
      <w:tc>
        <w:tcPr>
          <w:tcW w:w="3120" w:type="dxa"/>
          <w:tcMar/>
        </w:tcPr>
        <w:p w:rsidR="50F5388C" w:rsidP="50F5388C" w:rsidRDefault="50F5388C" w14:paraId="77B92115" w14:textId="79E464FA">
          <w:pPr>
            <w:pStyle w:val="Header"/>
            <w:bidi w:val="0"/>
            <w:ind w:right="-115"/>
            <w:jc w:val="right"/>
          </w:pPr>
        </w:p>
      </w:tc>
    </w:tr>
  </w:tbl>
  <w:p w:rsidR="50F5388C" w:rsidP="50F5388C" w:rsidRDefault="50F5388C" w14:paraId="48943756" w14:textId="5086BE07">
    <w:pPr>
      <w:pStyle w:val="Footer"/>
      <w:bidi w:val="0"/>
    </w:pPr>
  </w:p>
</w:ftr>
</file>

<file path=word/footnotes.xml><?xml version="1.0" encoding="utf-8"?>
<w:footnotes xmlns:w14="http://schemas.microsoft.com/office/word/2010/wordml" xmlns:w="http://schemas.openxmlformats.org/wordprocessingml/2006/main">
  <w:footnote w:type="separator" w:id="-1">
    <w:p w:rsidR="50F5388C" w:rsidRDefault="50F5388C" w14:paraId="458BE24D" w14:textId="6CA60F8B">
      <w:pPr>
        <w:spacing w:after="0" w:line="240" w:lineRule="auto"/>
      </w:pPr>
      <w:r>
        <w:separator/>
      </w:r>
    </w:p>
  </w:footnote>
  <w:footnote w:type="continuationSeparator" w:id="0">
    <w:p w:rsidR="50F5388C" w:rsidRDefault="50F5388C" w14:paraId="2193E1AD" w14:textId="463DB380">
      <w:pPr>
        <w:spacing w:after="0" w:line="240" w:lineRule="auto"/>
      </w:pPr>
      <w:r>
        <w:continuationSeparator/>
      </w:r>
    </w:p>
  </w:footnote>
  <w:footnote w:id="25297">
    <w:p w:rsidR="50F5388C" w:rsidP="50F5388C" w:rsidRDefault="50F5388C" w14:paraId="5EE8EFE2" w14:textId="7BB1A120">
      <w:pPr>
        <w:pStyle w:val="FootnoteText"/>
        <w:bidi w:val="0"/>
      </w:pPr>
      <w:r w:rsidRPr="50F5388C">
        <w:rPr>
          <w:rStyle w:val="FootnoteReference"/>
        </w:rPr>
        <w:footnoteRef/>
      </w:r>
      <w:r w:rsidR="50F5388C">
        <w:rPr/>
        <w:t xml:space="preserve"> </w:t>
      </w:r>
    </w:p>
  </w:footnote>
  <w:footnote w:id="25622">
    <w:p w:rsidR="50F5388C" w:rsidP="50F5388C" w:rsidRDefault="50F5388C" w14:paraId="28722906" w14:textId="297723BB">
      <w:pPr>
        <w:pStyle w:val="FootnoteText"/>
        <w:bidi w:val="0"/>
        <w:ind w:firstLine="0"/>
      </w:pPr>
      <w:r w:rsidRPr="50F5388C">
        <w:rPr>
          <w:rStyle w:val="FootnoteReference"/>
          <w:rFonts w:ascii="Aptos" w:hAnsi="Aptos" w:eastAsia="Aptos" w:cs="Aptos"/>
          <w:sz w:val="20"/>
          <w:szCs w:val="20"/>
        </w:rPr>
        <w:footnoteRef/>
      </w:r>
      <w:r w:rsidRPr="50F5388C" w:rsidR="50F5388C">
        <w:rPr>
          <w:rFonts w:ascii="Aptos" w:hAnsi="Aptos" w:eastAsia="Aptos" w:cs="Aptos"/>
          <w:sz w:val="20"/>
          <w:szCs w:val="20"/>
        </w:rPr>
        <w:t xml:space="preserve"> Figure 1: System Request</w:t>
      </w:r>
    </w:p>
  </w:footnote>
  <w:footnote w:id="32300">
    <w:p w:rsidR="50F5388C" w:rsidP="50F5388C" w:rsidRDefault="50F5388C" w14:paraId="7766A0DD" w14:textId="1EAFD51C">
      <w:pPr>
        <w:pStyle w:val="FootnoteText"/>
        <w:bidi w:val="0"/>
      </w:pPr>
      <w:r w:rsidRPr="50F5388C">
        <w:rPr>
          <w:rStyle w:val="FootnoteReference"/>
        </w:rPr>
        <w:footnoteRef/>
      </w:r>
      <w:r w:rsidR="50F5388C">
        <w:rPr/>
        <w:t xml:space="preserve"> </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F5388C" w:rsidTr="50F5388C" w14:paraId="1DB6415A">
      <w:trPr>
        <w:trHeight w:val="300"/>
      </w:trPr>
      <w:tc>
        <w:tcPr>
          <w:tcW w:w="3120" w:type="dxa"/>
          <w:tcMar/>
        </w:tcPr>
        <w:p w:rsidR="50F5388C" w:rsidP="50F5388C" w:rsidRDefault="50F5388C" w14:paraId="1AAFE723" w14:textId="1A845C3C">
          <w:pPr>
            <w:pStyle w:val="Header"/>
            <w:bidi w:val="0"/>
            <w:ind w:left="-115"/>
            <w:jc w:val="left"/>
          </w:pPr>
        </w:p>
      </w:tc>
      <w:tc>
        <w:tcPr>
          <w:tcW w:w="3120" w:type="dxa"/>
          <w:tcMar/>
        </w:tcPr>
        <w:p w:rsidR="50F5388C" w:rsidP="50F5388C" w:rsidRDefault="50F5388C" w14:paraId="56A3B406" w14:textId="2B809268">
          <w:pPr>
            <w:pStyle w:val="Header"/>
            <w:bidi w:val="0"/>
            <w:jc w:val="center"/>
          </w:pPr>
        </w:p>
      </w:tc>
      <w:tc>
        <w:tcPr>
          <w:tcW w:w="3120" w:type="dxa"/>
          <w:tcMar/>
        </w:tcPr>
        <w:p w:rsidR="50F5388C" w:rsidP="50F5388C" w:rsidRDefault="50F5388C" w14:paraId="3564A663" w14:textId="30FD4855">
          <w:pPr>
            <w:pStyle w:val="Header"/>
            <w:bidi w:val="0"/>
            <w:ind w:right="-115"/>
            <w:jc w:val="right"/>
          </w:pPr>
        </w:p>
      </w:tc>
    </w:tr>
  </w:tbl>
  <w:p w:rsidR="50F5388C" w:rsidP="50F5388C" w:rsidRDefault="50F5388C" w14:paraId="4E317BC1" w14:textId="40FE0A21">
    <w:pPr>
      <w:pStyle w:val="Header"/>
      <w:bidi w:val="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233f70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f5cea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46fa1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53b3b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0b56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DECD2AA"/>
    <w:multiLevelType w:val="hybridMultilevel"/>
    <w:tmpl w:val="FFFFFFFF"/>
    <w:lvl w:ilvl="0" w:tplc="3CB69DF4">
      <w:start w:val="1"/>
      <w:numFmt w:val="bullet"/>
      <w:lvlText w:val=""/>
      <w:lvlJc w:val="left"/>
      <w:pPr>
        <w:ind w:left="720" w:hanging="360"/>
      </w:pPr>
      <w:rPr>
        <w:rFonts w:hint="default" w:ascii="Symbol" w:hAnsi="Symbol"/>
      </w:rPr>
    </w:lvl>
    <w:lvl w:ilvl="1" w:tplc="2B6A02A4">
      <w:start w:val="1"/>
      <w:numFmt w:val="bullet"/>
      <w:lvlText w:val="o"/>
      <w:lvlJc w:val="left"/>
      <w:pPr>
        <w:ind w:left="1440" w:hanging="360"/>
      </w:pPr>
      <w:rPr>
        <w:rFonts w:hint="default" w:ascii="Courier New" w:hAnsi="Courier New"/>
      </w:rPr>
    </w:lvl>
    <w:lvl w:ilvl="2" w:tplc="94A042AC">
      <w:start w:val="1"/>
      <w:numFmt w:val="bullet"/>
      <w:lvlText w:val=""/>
      <w:lvlJc w:val="left"/>
      <w:pPr>
        <w:ind w:left="2160" w:hanging="360"/>
      </w:pPr>
      <w:rPr>
        <w:rFonts w:hint="default" w:ascii="Wingdings" w:hAnsi="Wingdings"/>
      </w:rPr>
    </w:lvl>
    <w:lvl w:ilvl="3" w:tplc="4650F902">
      <w:start w:val="1"/>
      <w:numFmt w:val="bullet"/>
      <w:lvlText w:val=""/>
      <w:lvlJc w:val="left"/>
      <w:pPr>
        <w:ind w:left="2880" w:hanging="360"/>
      </w:pPr>
      <w:rPr>
        <w:rFonts w:hint="default" w:ascii="Symbol" w:hAnsi="Symbol"/>
      </w:rPr>
    </w:lvl>
    <w:lvl w:ilvl="4" w:tplc="5FBC49D2">
      <w:start w:val="1"/>
      <w:numFmt w:val="bullet"/>
      <w:lvlText w:val="o"/>
      <w:lvlJc w:val="left"/>
      <w:pPr>
        <w:ind w:left="3600" w:hanging="360"/>
      </w:pPr>
      <w:rPr>
        <w:rFonts w:hint="default" w:ascii="Courier New" w:hAnsi="Courier New"/>
      </w:rPr>
    </w:lvl>
    <w:lvl w:ilvl="5" w:tplc="75DAA92C">
      <w:start w:val="1"/>
      <w:numFmt w:val="bullet"/>
      <w:lvlText w:val=""/>
      <w:lvlJc w:val="left"/>
      <w:pPr>
        <w:ind w:left="4320" w:hanging="360"/>
      </w:pPr>
      <w:rPr>
        <w:rFonts w:hint="default" w:ascii="Wingdings" w:hAnsi="Wingdings"/>
      </w:rPr>
    </w:lvl>
    <w:lvl w:ilvl="6" w:tplc="9ABE1826">
      <w:start w:val="1"/>
      <w:numFmt w:val="bullet"/>
      <w:lvlText w:val=""/>
      <w:lvlJc w:val="left"/>
      <w:pPr>
        <w:ind w:left="5040" w:hanging="360"/>
      </w:pPr>
      <w:rPr>
        <w:rFonts w:hint="default" w:ascii="Symbol" w:hAnsi="Symbol"/>
      </w:rPr>
    </w:lvl>
    <w:lvl w:ilvl="7" w:tplc="CA70C9B0">
      <w:start w:val="1"/>
      <w:numFmt w:val="bullet"/>
      <w:lvlText w:val="o"/>
      <w:lvlJc w:val="left"/>
      <w:pPr>
        <w:ind w:left="5760" w:hanging="360"/>
      </w:pPr>
      <w:rPr>
        <w:rFonts w:hint="default" w:ascii="Courier New" w:hAnsi="Courier New"/>
      </w:rPr>
    </w:lvl>
    <w:lvl w:ilvl="8" w:tplc="D924D21E">
      <w:start w:val="1"/>
      <w:numFmt w:val="bullet"/>
      <w:lvlText w:val=""/>
      <w:lvlJc w:val="left"/>
      <w:pPr>
        <w:ind w:left="6480" w:hanging="360"/>
      </w:pPr>
      <w:rPr>
        <w:rFonts w:hint="default" w:ascii="Wingdings" w:hAnsi="Wingdings"/>
      </w:rPr>
    </w:lvl>
  </w:abstractNum>
  <w:abstractNum w:abstractNumId="1" w15:restartNumberingAfterBreak="0">
    <w:nsid w:val="3B1558BA"/>
    <w:multiLevelType w:val="hybridMultilevel"/>
    <w:tmpl w:val="5958F4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654E607"/>
    <w:multiLevelType w:val="hybridMultilevel"/>
    <w:tmpl w:val="FFFFFFFF"/>
    <w:lvl w:ilvl="0" w:tplc="0B529D8C">
      <w:start w:val="1"/>
      <w:numFmt w:val="bullet"/>
      <w:lvlText w:val=""/>
      <w:lvlJc w:val="left"/>
      <w:pPr>
        <w:ind w:left="720" w:hanging="360"/>
      </w:pPr>
      <w:rPr>
        <w:rFonts w:hint="default" w:ascii="Symbol" w:hAnsi="Symbol"/>
      </w:rPr>
    </w:lvl>
    <w:lvl w:ilvl="1" w:tplc="93A49D36">
      <w:start w:val="1"/>
      <w:numFmt w:val="bullet"/>
      <w:lvlText w:val="o"/>
      <w:lvlJc w:val="left"/>
      <w:pPr>
        <w:ind w:left="1440" w:hanging="360"/>
      </w:pPr>
      <w:rPr>
        <w:rFonts w:hint="default" w:ascii="Courier New" w:hAnsi="Courier New"/>
      </w:rPr>
    </w:lvl>
    <w:lvl w:ilvl="2" w:tplc="B464FE46">
      <w:start w:val="1"/>
      <w:numFmt w:val="bullet"/>
      <w:lvlText w:val=""/>
      <w:lvlJc w:val="left"/>
      <w:pPr>
        <w:ind w:left="2160" w:hanging="360"/>
      </w:pPr>
      <w:rPr>
        <w:rFonts w:hint="default" w:ascii="Wingdings" w:hAnsi="Wingdings"/>
      </w:rPr>
    </w:lvl>
    <w:lvl w:ilvl="3" w:tplc="4D60D8B4">
      <w:start w:val="1"/>
      <w:numFmt w:val="bullet"/>
      <w:lvlText w:val=""/>
      <w:lvlJc w:val="left"/>
      <w:pPr>
        <w:ind w:left="2880" w:hanging="360"/>
      </w:pPr>
      <w:rPr>
        <w:rFonts w:hint="default" w:ascii="Symbol" w:hAnsi="Symbol"/>
      </w:rPr>
    </w:lvl>
    <w:lvl w:ilvl="4" w:tplc="EBCA452E">
      <w:start w:val="1"/>
      <w:numFmt w:val="bullet"/>
      <w:lvlText w:val="o"/>
      <w:lvlJc w:val="left"/>
      <w:pPr>
        <w:ind w:left="3600" w:hanging="360"/>
      </w:pPr>
      <w:rPr>
        <w:rFonts w:hint="default" w:ascii="Courier New" w:hAnsi="Courier New"/>
      </w:rPr>
    </w:lvl>
    <w:lvl w:ilvl="5" w:tplc="73AAA340">
      <w:start w:val="1"/>
      <w:numFmt w:val="bullet"/>
      <w:lvlText w:val=""/>
      <w:lvlJc w:val="left"/>
      <w:pPr>
        <w:ind w:left="4320" w:hanging="360"/>
      </w:pPr>
      <w:rPr>
        <w:rFonts w:hint="default" w:ascii="Wingdings" w:hAnsi="Wingdings"/>
      </w:rPr>
    </w:lvl>
    <w:lvl w:ilvl="6" w:tplc="81CC09BE">
      <w:start w:val="1"/>
      <w:numFmt w:val="bullet"/>
      <w:lvlText w:val=""/>
      <w:lvlJc w:val="left"/>
      <w:pPr>
        <w:ind w:left="5040" w:hanging="360"/>
      </w:pPr>
      <w:rPr>
        <w:rFonts w:hint="default" w:ascii="Symbol" w:hAnsi="Symbol"/>
      </w:rPr>
    </w:lvl>
    <w:lvl w:ilvl="7" w:tplc="31142968">
      <w:start w:val="1"/>
      <w:numFmt w:val="bullet"/>
      <w:lvlText w:val="o"/>
      <w:lvlJc w:val="left"/>
      <w:pPr>
        <w:ind w:left="5760" w:hanging="360"/>
      </w:pPr>
      <w:rPr>
        <w:rFonts w:hint="default" w:ascii="Courier New" w:hAnsi="Courier New"/>
      </w:rPr>
    </w:lvl>
    <w:lvl w:ilvl="8" w:tplc="FF10997A">
      <w:start w:val="1"/>
      <w:numFmt w:val="bullet"/>
      <w:lvlText w:val=""/>
      <w:lvlJc w:val="left"/>
      <w:pPr>
        <w:ind w:left="6480" w:hanging="360"/>
      </w:pPr>
      <w:rPr>
        <w:rFonts w:hint="default" w:ascii="Wingdings" w:hAnsi="Wingdings"/>
      </w:rPr>
    </w:lvl>
  </w:abstractNum>
  <w:abstractNum w:abstractNumId="3" w15:restartNumberingAfterBreak="0">
    <w:nsid w:val="6C1138ED"/>
    <w:multiLevelType w:val="hybridMultilevel"/>
    <w:tmpl w:val="FFFFFFFF"/>
    <w:lvl w:ilvl="0" w:tplc="28A22E4C">
      <w:start w:val="1"/>
      <w:numFmt w:val="bullet"/>
      <w:lvlText w:val=""/>
      <w:lvlJc w:val="left"/>
      <w:pPr>
        <w:ind w:left="720" w:hanging="360"/>
      </w:pPr>
      <w:rPr>
        <w:rFonts w:hint="default" w:ascii="Symbol" w:hAnsi="Symbol"/>
      </w:rPr>
    </w:lvl>
    <w:lvl w:ilvl="1" w:tplc="847292B2">
      <w:start w:val="1"/>
      <w:numFmt w:val="bullet"/>
      <w:lvlText w:val="o"/>
      <w:lvlJc w:val="left"/>
      <w:pPr>
        <w:ind w:left="1440" w:hanging="360"/>
      </w:pPr>
      <w:rPr>
        <w:rFonts w:hint="default" w:ascii="Courier New" w:hAnsi="Courier New"/>
      </w:rPr>
    </w:lvl>
    <w:lvl w:ilvl="2" w:tplc="3B44FFFA">
      <w:start w:val="1"/>
      <w:numFmt w:val="bullet"/>
      <w:lvlText w:val=""/>
      <w:lvlJc w:val="left"/>
      <w:pPr>
        <w:ind w:left="2160" w:hanging="360"/>
      </w:pPr>
      <w:rPr>
        <w:rFonts w:hint="default" w:ascii="Wingdings" w:hAnsi="Wingdings"/>
      </w:rPr>
    </w:lvl>
    <w:lvl w:ilvl="3" w:tplc="B87E6016">
      <w:start w:val="1"/>
      <w:numFmt w:val="bullet"/>
      <w:lvlText w:val=""/>
      <w:lvlJc w:val="left"/>
      <w:pPr>
        <w:ind w:left="2880" w:hanging="360"/>
      </w:pPr>
      <w:rPr>
        <w:rFonts w:hint="default" w:ascii="Symbol" w:hAnsi="Symbol"/>
      </w:rPr>
    </w:lvl>
    <w:lvl w:ilvl="4" w:tplc="A67C80FC">
      <w:start w:val="1"/>
      <w:numFmt w:val="bullet"/>
      <w:lvlText w:val="o"/>
      <w:lvlJc w:val="left"/>
      <w:pPr>
        <w:ind w:left="3600" w:hanging="360"/>
      </w:pPr>
      <w:rPr>
        <w:rFonts w:hint="default" w:ascii="Courier New" w:hAnsi="Courier New"/>
      </w:rPr>
    </w:lvl>
    <w:lvl w:ilvl="5" w:tplc="DC86B806">
      <w:start w:val="1"/>
      <w:numFmt w:val="bullet"/>
      <w:lvlText w:val=""/>
      <w:lvlJc w:val="left"/>
      <w:pPr>
        <w:ind w:left="4320" w:hanging="360"/>
      </w:pPr>
      <w:rPr>
        <w:rFonts w:hint="default" w:ascii="Wingdings" w:hAnsi="Wingdings"/>
      </w:rPr>
    </w:lvl>
    <w:lvl w:ilvl="6" w:tplc="719CE910">
      <w:start w:val="1"/>
      <w:numFmt w:val="bullet"/>
      <w:lvlText w:val=""/>
      <w:lvlJc w:val="left"/>
      <w:pPr>
        <w:ind w:left="5040" w:hanging="360"/>
      </w:pPr>
      <w:rPr>
        <w:rFonts w:hint="default" w:ascii="Symbol" w:hAnsi="Symbol"/>
      </w:rPr>
    </w:lvl>
    <w:lvl w:ilvl="7" w:tplc="AB567136">
      <w:start w:val="1"/>
      <w:numFmt w:val="bullet"/>
      <w:lvlText w:val="o"/>
      <w:lvlJc w:val="left"/>
      <w:pPr>
        <w:ind w:left="5760" w:hanging="360"/>
      </w:pPr>
      <w:rPr>
        <w:rFonts w:hint="default" w:ascii="Courier New" w:hAnsi="Courier New"/>
      </w:rPr>
    </w:lvl>
    <w:lvl w:ilvl="8" w:tplc="C06A1662">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6">
    <w:abstractNumId w:val="5"/>
  </w:num>
  <w:num w:numId="5">
    <w:abstractNumId w:val="4"/>
  </w:num>
  <w:num w:numId="1" w16cid:durableId="30306753">
    <w:abstractNumId w:val="0"/>
  </w:num>
  <w:num w:numId="2" w16cid:durableId="1272281036">
    <w:abstractNumId w:val="3"/>
  </w:num>
  <w:num w:numId="3" w16cid:durableId="1165440616">
    <w:abstractNumId w:val="2"/>
  </w:num>
  <w:num w:numId="4" w16cid:durableId="247234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F15"/>
    <w:rsid w:val="00015827"/>
    <w:rsid w:val="000420D2"/>
    <w:rsid w:val="00056D3B"/>
    <w:rsid w:val="0006190E"/>
    <w:rsid w:val="0007268F"/>
    <w:rsid w:val="00074254"/>
    <w:rsid w:val="00097D70"/>
    <w:rsid w:val="000C33D9"/>
    <w:rsid w:val="00101CFD"/>
    <w:rsid w:val="0013187E"/>
    <w:rsid w:val="00184C5E"/>
    <w:rsid w:val="0019214E"/>
    <w:rsid w:val="00205A55"/>
    <w:rsid w:val="00225BF8"/>
    <w:rsid w:val="00270E60"/>
    <w:rsid w:val="00292E02"/>
    <w:rsid w:val="002B2087"/>
    <w:rsid w:val="002E65AD"/>
    <w:rsid w:val="002FEBF7"/>
    <w:rsid w:val="003425EE"/>
    <w:rsid w:val="00363124"/>
    <w:rsid w:val="00366915"/>
    <w:rsid w:val="00387DE2"/>
    <w:rsid w:val="003A4144"/>
    <w:rsid w:val="003E5D98"/>
    <w:rsid w:val="00414CF7"/>
    <w:rsid w:val="00434C0F"/>
    <w:rsid w:val="00435DEB"/>
    <w:rsid w:val="00461E7D"/>
    <w:rsid w:val="004A605E"/>
    <w:rsid w:val="004B000A"/>
    <w:rsid w:val="004C18BA"/>
    <w:rsid w:val="00502DA1"/>
    <w:rsid w:val="005173D4"/>
    <w:rsid w:val="00566C67"/>
    <w:rsid w:val="005B280D"/>
    <w:rsid w:val="005B2FF8"/>
    <w:rsid w:val="0060580E"/>
    <w:rsid w:val="0065295D"/>
    <w:rsid w:val="00663910"/>
    <w:rsid w:val="00684628"/>
    <w:rsid w:val="0071214D"/>
    <w:rsid w:val="00736AE9"/>
    <w:rsid w:val="007A039C"/>
    <w:rsid w:val="007A43EA"/>
    <w:rsid w:val="007B70E4"/>
    <w:rsid w:val="007D0644"/>
    <w:rsid w:val="007E030E"/>
    <w:rsid w:val="00826B6F"/>
    <w:rsid w:val="0083469D"/>
    <w:rsid w:val="00866B91"/>
    <w:rsid w:val="008928F6"/>
    <w:rsid w:val="008A7F5A"/>
    <w:rsid w:val="008D556C"/>
    <w:rsid w:val="008E468A"/>
    <w:rsid w:val="00925A60"/>
    <w:rsid w:val="00950E37"/>
    <w:rsid w:val="00953932"/>
    <w:rsid w:val="009571C9"/>
    <w:rsid w:val="009701EF"/>
    <w:rsid w:val="009A03BE"/>
    <w:rsid w:val="009C6531"/>
    <w:rsid w:val="00A21174"/>
    <w:rsid w:val="00A245E9"/>
    <w:rsid w:val="00A3DA78"/>
    <w:rsid w:val="00A517CB"/>
    <w:rsid w:val="00A62DE3"/>
    <w:rsid w:val="00AA56E8"/>
    <w:rsid w:val="00AB08BF"/>
    <w:rsid w:val="00AC2956"/>
    <w:rsid w:val="00AC55D9"/>
    <w:rsid w:val="00AD1C2A"/>
    <w:rsid w:val="00AF6EAA"/>
    <w:rsid w:val="00B21665"/>
    <w:rsid w:val="00B30380"/>
    <w:rsid w:val="00B466DA"/>
    <w:rsid w:val="00B51BDC"/>
    <w:rsid w:val="00BC7BBA"/>
    <w:rsid w:val="00BD7DFD"/>
    <w:rsid w:val="00C03096"/>
    <w:rsid w:val="00C1041E"/>
    <w:rsid w:val="00C35F15"/>
    <w:rsid w:val="00C60884"/>
    <w:rsid w:val="00CA3AA1"/>
    <w:rsid w:val="00CB09D1"/>
    <w:rsid w:val="00CB793A"/>
    <w:rsid w:val="00CF19F8"/>
    <w:rsid w:val="00CF3966"/>
    <w:rsid w:val="00D33ED2"/>
    <w:rsid w:val="00D904E0"/>
    <w:rsid w:val="00DA72B4"/>
    <w:rsid w:val="00DE078D"/>
    <w:rsid w:val="00DF6944"/>
    <w:rsid w:val="00E06CB7"/>
    <w:rsid w:val="00E34157"/>
    <w:rsid w:val="00E41E47"/>
    <w:rsid w:val="00E4389E"/>
    <w:rsid w:val="00E715FF"/>
    <w:rsid w:val="00EA35EF"/>
    <w:rsid w:val="00EB25F9"/>
    <w:rsid w:val="00EB4783"/>
    <w:rsid w:val="00F10FF6"/>
    <w:rsid w:val="00F537D2"/>
    <w:rsid w:val="00F6725B"/>
    <w:rsid w:val="00F97411"/>
    <w:rsid w:val="00FA1CF8"/>
    <w:rsid w:val="00FA4CA0"/>
    <w:rsid w:val="00FB1AE6"/>
    <w:rsid w:val="00FE6F15"/>
    <w:rsid w:val="00FF306D"/>
    <w:rsid w:val="00FF3297"/>
    <w:rsid w:val="0186D284"/>
    <w:rsid w:val="019D0E91"/>
    <w:rsid w:val="01ED4F7E"/>
    <w:rsid w:val="0256F2FA"/>
    <w:rsid w:val="0265B3C9"/>
    <w:rsid w:val="026E5439"/>
    <w:rsid w:val="027C84EB"/>
    <w:rsid w:val="02B46D3D"/>
    <w:rsid w:val="030E51A1"/>
    <w:rsid w:val="0314BC71"/>
    <w:rsid w:val="034D8DB2"/>
    <w:rsid w:val="0361B361"/>
    <w:rsid w:val="0445D837"/>
    <w:rsid w:val="04529B5E"/>
    <w:rsid w:val="04636B46"/>
    <w:rsid w:val="0481EDA9"/>
    <w:rsid w:val="048831EE"/>
    <w:rsid w:val="04FDAF74"/>
    <w:rsid w:val="0508F602"/>
    <w:rsid w:val="0575D776"/>
    <w:rsid w:val="05C1856B"/>
    <w:rsid w:val="05C3A292"/>
    <w:rsid w:val="05D46FB6"/>
    <w:rsid w:val="0661DC4C"/>
    <w:rsid w:val="068BE01A"/>
    <w:rsid w:val="06C115F9"/>
    <w:rsid w:val="06C7AFD3"/>
    <w:rsid w:val="06E77A63"/>
    <w:rsid w:val="06F4B825"/>
    <w:rsid w:val="0755E8A5"/>
    <w:rsid w:val="077A6FAA"/>
    <w:rsid w:val="0797C0BD"/>
    <w:rsid w:val="07B73EEB"/>
    <w:rsid w:val="07BC8C45"/>
    <w:rsid w:val="07DCCBE6"/>
    <w:rsid w:val="07E57B60"/>
    <w:rsid w:val="0833ED33"/>
    <w:rsid w:val="0840F541"/>
    <w:rsid w:val="0885B02A"/>
    <w:rsid w:val="08D6CB08"/>
    <w:rsid w:val="08F02693"/>
    <w:rsid w:val="09585CF3"/>
    <w:rsid w:val="09715A50"/>
    <w:rsid w:val="097EC874"/>
    <w:rsid w:val="0A12E465"/>
    <w:rsid w:val="0A20A9D2"/>
    <w:rsid w:val="0A448497"/>
    <w:rsid w:val="0AAB392E"/>
    <w:rsid w:val="0ADDB3D0"/>
    <w:rsid w:val="0B58716E"/>
    <w:rsid w:val="0B6DA44D"/>
    <w:rsid w:val="0B8222DF"/>
    <w:rsid w:val="0BFF8731"/>
    <w:rsid w:val="0CB95F25"/>
    <w:rsid w:val="0CDA898B"/>
    <w:rsid w:val="0D56C776"/>
    <w:rsid w:val="0D7429DD"/>
    <w:rsid w:val="0DCF8E40"/>
    <w:rsid w:val="0E170EE7"/>
    <w:rsid w:val="0E3D2A32"/>
    <w:rsid w:val="0E63E011"/>
    <w:rsid w:val="0E6611AA"/>
    <w:rsid w:val="0EBBDC1D"/>
    <w:rsid w:val="0EEC0539"/>
    <w:rsid w:val="0F00FA13"/>
    <w:rsid w:val="0F51AA74"/>
    <w:rsid w:val="0FAF4E9C"/>
    <w:rsid w:val="0FF636E5"/>
    <w:rsid w:val="1071E2BA"/>
    <w:rsid w:val="1086C581"/>
    <w:rsid w:val="10BE4151"/>
    <w:rsid w:val="10EA7AF3"/>
    <w:rsid w:val="110B8DFC"/>
    <w:rsid w:val="112C3606"/>
    <w:rsid w:val="11A29FFB"/>
    <w:rsid w:val="11E0C138"/>
    <w:rsid w:val="11E544B0"/>
    <w:rsid w:val="11F67E63"/>
    <w:rsid w:val="120B34B1"/>
    <w:rsid w:val="122C08E0"/>
    <w:rsid w:val="127E4266"/>
    <w:rsid w:val="134BF3E0"/>
    <w:rsid w:val="136952BB"/>
    <w:rsid w:val="1374E3C0"/>
    <w:rsid w:val="138E3AF2"/>
    <w:rsid w:val="13CC5EB3"/>
    <w:rsid w:val="13FC7F4F"/>
    <w:rsid w:val="14996334"/>
    <w:rsid w:val="149E2AF3"/>
    <w:rsid w:val="153F7B54"/>
    <w:rsid w:val="159A207C"/>
    <w:rsid w:val="15A6DC00"/>
    <w:rsid w:val="15BC0F6F"/>
    <w:rsid w:val="15DC9DBA"/>
    <w:rsid w:val="162883F5"/>
    <w:rsid w:val="16676FB0"/>
    <w:rsid w:val="16932BDF"/>
    <w:rsid w:val="16B16498"/>
    <w:rsid w:val="17CE84E4"/>
    <w:rsid w:val="1810ACA1"/>
    <w:rsid w:val="185177BA"/>
    <w:rsid w:val="188FB83C"/>
    <w:rsid w:val="18FB7B56"/>
    <w:rsid w:val="192DA987"/>
    <w:rsid w:val="19376EEB"/>
    <w:rsid w:val="1944793D"/>
    <w:rsid w:val="19562133"/>
    <w:rsid w:val="197E5703"/>
    <w:rsid w:val="198B5E64"/>
    <w:rsid w:val="1A9A392C"/>
    <w:rsid w:val="1AC0F34B"/>
    <w:rsid w:val="1B06C3C4"/>
    <w:rsid w:val="1B357A7C"/>
    <w:rsid w:val="1B919B41"/>
    <w:rsid w:val="1BD015D2"/>
    <w:rsid w:val="1BD8DC15"/>
    <w:rsid w:val="1C23DEFD"/>
    <w:rsid w:val="1CAAB242"/>
    <w:rsid w:val="1CC5657B"/>
    <w:rsid w:val="1D1DFD0F"/>
    <w:rsid w:val="1D32AFCE"/>
    <w:rsid w:val="1D331651"/>
    <w:rsid w:val="1D92435E"/>
    <w:rsid w:val="1DE847AC"/>
    <w:rsid w:val="1E456351"/>
    <w:rsid w:val="1E56FEAE"/>
    <w:rsid w:val="1ECFADDA"/>
    <w:rsid w:val="1EEDB2AD"/>
    <w:rsid w:val="1F128A06"/>
    <w:rsid w:val="1F742233"/>
    <w:rsid w:val="2003BD24"/>
    <w:rsid w:val="203ACDFB"/>
    <w:rsid w:val="207BB376"/>
    <w:rsid w:val="20829412"/>
    <w:rsid w:val="20C5E466"/>
    <w:rsid w:val="21851E29"/>
    <w:rsid w:val="21B320B7"/>
    <w:rsid w:val="21BEB4B4"/>
    <w:rsid w:val="21F0ED22"/>
    <w:rsid w:val="21F5B2A0"/>
    <w:rsid w:val="21FC2AE2"/>
    <w:rsid w:val="2247EC6F"/>
    <w:rsid w:val="227E2CCB"/>
    <w:rsid w:val="22A07DC2"/>
    <w:rsid w:val="232F5E8F"/>
    <w:rsid w:val="235B8181"/>
    <w:rsid w:val="236B72D1"/>
    <w:rsid w:val="23D70E7D"/>
    <w:rsid w:val="23D767D7"/>
    <w:rsid w:val="23FA6BBA"/>
    <w:rsid w:val="2400B2AF"/>
    <w:rsid w:val="2417A75F"/>
    <w:rsid w:val="242FDAF4"/>
    <w:rsid w:val="2483FA81"/>
    <w:rsid w:val="24A4A451"/>
    <w:rsid w:val="24CFA037"/>
    <w:rsid w:val="24E4BF42"/>
    <w:rsid w:val="24F74A07"/>
    <w:rsid w:val="252B8A7D"/>
    <w:rsid w:val="253D8127"/>
    <w:rsid w:val="253FC743"/>
    <w:rsid w:val="25CF47F7"/>
    <w:rsid w:val="264E9048"/>
    <w:rsid w:val="265726BB"/>
    <w:rsid w:val="26954C88"/>
    <w:rsid w:val="2753043C"/>
    <w:rsid w:val="27E504EB"/>
    <w:rsid w:val="280B286B"/>
    <w:rsid w:val="289F0BFE"/>
    <w:rsid w:val="28BB014E"/>
    <w:rsid w:val="28CF49F7"/>
    <w:rsid w:val="29035998"/>
    <w:rsid w:val="29702CA1"/>
    <w:rsid w:val="29D0FF12"/>
    <w:rsid w:val="29F9D681"/>
    <w:rsid w:val="29FE983F"/>
    <w:rsid w:val="2A6CE741"/>
    <w:rsid w:val="2A780CD6"/>
    <w:rsid w:val="2A7E076E"/>
    <w:rsid w:val="2ABC983F"/>
    <w:rsid w:val="2B827726"/>
    <w:rsid w:val="2BCD2612"/>
    <w:rsid w:val="2C23827B"/>
    <w:rsid w:val="2C273981"/>
    <w:rsid w:val="2CBA9915"/>
    <w:rsid w:val="2CCA9414"/>
    <w:rsid w:val="2D26E147"/>
    <w:rsid w:val="2D3F59EB"/>
    <w:rsid w:val="2D629FDF"/>
    <w:rsid w:val="2E01E694"/>
    <w:rsid w:val="2E01E694"/>
    <w:rsid w:val="2E01EF40"/>
    <w:rsid w:val="2EBA91A3"/>
    <w:rsid w:val="2EC22C9C"/>
    <w:rsid w:val="2EF3F137"/>
    <w:rsid w:val="2F0C85D0"/>
    <w:rsid w:val="2F2EE28A"/>
    <w:rsid w:val="2F657CA8"/>
    <w:rsid w:val="2F81581D"/>
    <w:rsid w:val="2F89AA00"/>
    <w:rsid w:val="2FE1D97F"/>
    <w:rsid w:val="3006C690"/>
    <w:rsid w:val="305948DB"/>
    <w:rsid w:val="309D3678"/>
    <w:rsid w:val="30B7EE0C"/>
    <w:rsid w:val="31C9DEFC"/>
    <w:rsid w:val="31E1D2E6"/>
    <w:rsid w:val="3206604B"/>
    <w:rsid w:val="32289A1A"/>
    <w:rsid w:val="32CBEE90"/>
    <w:rsid w:val="32D57F52"/>
    <w:rsid w:val="32D78AF8"/>
    <w:rsid w:val="33005E47"/>
    <w:rsid w:val="330A588E"/>
    <w:rsid w:val="3399E197"/>
    <w:rsid w:val="33C047E1"/>
    <w:rsid w:val="33E07DD1"/>
    <w:rsid w:val="33E74F70"/>
    <w:rsid w:val="35B15120"/>
    <w:rsid w:val="35C0EC6E"/>
    <w:rsid w:val="35CEE6A2"/>
    <w:rsid w:val="365553AE"/>
    <w:rsid w:val="367F5879"/>
    <w:rsid w:val="369CB20F"/>
    <w:rsid w:val="36D06C34"/>
    <w:rsid w:val="37740E29"/>
    <w:rsid w:val="37792210"/>
    <w:rsid w:val="379B8BC7"/>
    <w:rsid w:val="37F53CAA"/>
    <w:rsid w:val="38BB5CB2"/>
    <w:rsid w:val="38D3CE1C"/>
    <w:rsid w:val="38F0A71A"/>
    <w:rsid w:val="39F1577D"/>
    <w:rsid w:val="3A3561D0"/>
    <w:rsid w:val="3A386E41"/>
    <w:rsid w:val="3A392C11"/>
    <w:rsid w:val="3A403248"/>
    <w:rsid w:val="3A83C0B1"/>
    <w:rsid w:val="3AC38856"/>
    <w:rsid w:val="3AC774C8"/>
    <w:rsid w:val="3AD62D8A"/>
    <w:rsid w:val="3AE1CB1F"/>
    <w:rsid w:val="3AEE8E5A"/>
    <w:rsid w:val="3B6B2F68"/>
    <w:rsid w:val="3BD2FEA6"/>
    <w:rsid w:val="3D0F7A80"/>
    <w:rsid w:val="3D3D11B1"/>
    <w:rsid w:val="3D4DDABB"/>
    <w:rsid w:val="3DA0BC18"/>
    <w:rsid w:val="3DA9E0EC"/>
    <w:rsid w:val="3DC530C2"/>
    <w:rsid w:val="3DC7D8C9"/>
    <w:rsid w:val="3DCE1762"/>
    <w:rsid w:val="3DE5AA60"/>
    <w:rsid w:val="3DFB747B"/>
    <w:rsid w:val="3E0D5418"/>
    <w:rsid w:val="3E14889B"/>
    <w:rsid w:val="3E3C19C8"/>
    <w:rsid w:val="3E5507FC"/>
    <w:rsid w:val="3EB46D78"/>
    <w:rsid w:val="3EC33BD8"/>
    <w:rsid w:val="3F13655C"/>
    <w:rsid w:val="3FB671C9"/>
    <w:rsid w:val="4054343F"/>
    <w:rsid w:val="40849D57"/>
    <w:rsid w:val="409F024B"/>
    <w:rsid w:val="40BDB6DA"/>
    <w:rsid w:val="414AEE7D"/>
    <w:rsid w:val="425F0FC8"/>
    <w:rsid w:val="42705672"/>
    <w:rsid w:val="429DA540"/>
    <w:rsid w:val="42B7A05D"/>
    <w:rsid w:val="42D6B0A6"/>
    <w:rsid w:val="432C7069"/>
    <w:rsid w:val="4388F78F"/>
    <w:rsid w:val="43D92427"/>
    <w:rsid w:val="44AD31C1"/>
    <w:rsid w:val="45296EF0"/>
    <w:rsid w:val="45CCAA1C"/>
    <w:rsid w:val="45FE02DE"/>
    <w:rsid w:val="4644A74C"/>
    <w:rsid w:val="46938076"/>
    <w:rsid w:val="46BAC44A"/>
    <w:rsid w:val="46CAC01B"/>
    <w:rsid w:val="46E3C228"/>
    <w:rsid w:val="4745E1E7"/>
    <w:rsid w:val="474DD5AC"/>
    <w:rsid w:val="48058536"/>
    <w:rsid w:val="489A83E2"/>
    <w:rsid w:val="490D338B"/>
    <w:rsid w:val="491BDA54"/>
    <w:rsid w:val="4957E625"/>
    <w:rsid w:val="499E76C1"/>
    <w:rsid w:val="49C1A27D"/>
    <w:rsid w:val="49FA68C5"/>
    <w:rsid w:val="4A62E171"/>
    <w:rsid w:val="4A7328FB"/>
    <w:rsid w:val="4ADC1D6E"/>
    <w:rsid w:val="4ADEB02C"/>
    <w:rsid w:val="4AF41AF8"/>
    <w:rsid w:val="4B77979A"/>
    <w:rsid w:val="4B887A84"/>
    <w:rsid w:val="4BA52655"/>
    <w:rsid w:val="4BCD5CB2"/>
    <w:rsid w:val="4BFF60F9"/>
    <w:rsid w:val="4C024C34"/>
    <w:rsid w:val="4C4077C9"/>
    <w:rsid w:val="4C47643A"/>
    <w:rsid w:val="4C92BE59"/>
    <w:rsid w:val="4D1A2850"/>
    <w:rsid w:val="4D3CDB18"/>
    <w:rsid w:val="4D537E2A"/>
    <w:rsid w:val="4D75CC16"/>
    <w:rsid w:val="4DFDB109"/>
    <w:rsid w:val="4E07EEF9"/>
    <w:rsid w:val="4E11A16C"/>
    <w:rsid w:val="4E34EC99"/>
    <w:rsid w:val="4E3AD013"/>
    <w:rsid w:val="4E82CF27"/>
    <w:rsid w:val="4E927160"/>
    <w:rsid w:val="4E95C743"/>
    <w:rsid w:val="4E95E9E5"/>
    <w:rsid w:val="4E9B37A5"/>
    <w:rsid w:val="4EF3CFE4"/>
    <w:rsid w:val="4F7ECDA4"/>
    <w:rsid w:val="4FD6AFC1"/>
    <w:rsid w:val="50F5388C"/>
    <w:rsid w:val="515766E0"/>
    <w:rsid w:val="5159D2B2"/>
    <w:rsid w:val="51725316"/>
    <w:rsid w:val="518BD847"/>
    <w:rsid w:val="51D27302"/>
    <w:rsid w:val="51EE41AB"/>
    <w:rsid w:val="526ADF6F"/>
    <w:rsid w:val="529DEEF5"/>
    <w:rsid w:val="52CD0D11"/>
    <w:rsid w:val="53548F96"/>
    <w:rsid w:val="54B895B4"/>
    <w:rsid w:val="55324CB5"/>
    <w:rsid w:val="55528701"/>
    <w:rsid w:val="55711972"/>
    <w:rsid w:val="55813D76"/>
    <w:rsid w:val="55857214"/>
    <w:rsid w:val="55B86F86"/>
    <w:rsid w:val="55BD9E2D"/>
    <w:rsid w:val="55D6C7B0"/>
    <w:rsid w:val="5650F636"/>
    <w:rsid w:val="56646426"/>
    <w:rsid w:val="5668F350"/>
    <w:rsid w:val="56C1724A"/>
    <w:rsid w:val="56FB9D2A"/>
    <w:rsid w:val="57009E41"/>
    <w:rsid w:val="57491DDB"/>
    <w:rsid w:val="574D139C"/>
    <w:rsid w:val="57672918"/>
    <w:rsid w:val="576B9B4F"/>
    <w:rsid w:val="578BBF83"/>
    <w:rsid w:val="579CA085"/>
    <w:rsid w:val="57A5F5D2"/>
    <w:rsid w:val="57E37BA7"/>
    <w:rsid w:val="5823C392"/>
    <w:rsid w:val="58776FBB"/>
    <w:rsid w:val="58D5E685"/>
    <w:rsid w:val="59ED1A9B"/>
    <w:rsid w:val="59FC2EFC"/>
    <w:rsid w:val="5A0BC4BD"/>
    <w:rsid w:val="5A56F56D"/>
    <w:rsid w:val="5A8C491C"/>
    <w:rsid w:val="5AA48C02"/>
    <w:rsid w:val="5AB5EEEE"/>
    <w:rsid w:val="5B1BD3BA"/>
    <w:rsid w:val="5B4B07C3"/>
    <w:rsid w:val="5BDD4A73"/>
    <w:rsid w:val="5C4BC0BA"/>
    <w:rsid w:val="5CC0F7D7"/>
    <w:rsid w:val="5D3B5997"/>
    <w:rsid w:val="5D428249"/>
    <w:rsid w:val="5D634FE6"/>
    <w:rsid w:val="5D996725"/>
    <w:rsid w:val="5F6C1A3A"/>
    <w:rsid w:val="5F74FEF7"/>
    <w:rsid w:val="5FC54E3A"/>
    <w:rsid w:val="60326C54"/>
    <w:rsid w:val="60595D2F"/>
    <w:rsid w:val="60FD32A9"/>
    <w:rsid w:val="60FDB8ED"/>
    <w:rsid w:val="61075C4E"/>
    <w:rsid w:val="6176AA50"/>
    <w:rsid w:val="6180542C"/>
    <w:rsid w:val="6185E031"/>
    <w:rsid w:val="61EFC4A7"/>
    <w:rsid w:val="6214CCEE"/>
    <w:rsid w:val="6282F154"/>
    <w:rsid w:val="62A3E67F"/>
    <w:rsid w:val="62D849D2"/>
    <w:rsid w:val="62E73C73"/>
    <w:rsid w:val="62FA4D00"/>
    <w:rsid w:val="633FFF29"/>
    <w:rsid w:val="6348EE83"/>
    <w:rsid w:val="63944CAF"/>
    <w:rsid w:val="63C4745A"/>
    <w:rsid w:val="644433A2"/>
    <w:rsid w:val="6463A850"/>
    <w:rsid w:val="647B622F"/>
    <w:rsid w:val="64A9CD33"/>
    <w:rsid w:val="64F711AA"/>
    <w:rsid w:val="654F1778"/>
    <w:rsid w:val="65A73554"/>
    <w:rsid w:val="66087149"/>
    <w:rsid w:val="6617E340"/>
    <w:rsid w:val="6685E255"/>
    <w:rsid w:val="66FDED92"/>
    <w:rsid w:val="672FA0B1"/>
    <w:rsid w:val="67727B56"/>
    <w:rsid w:val="67727B56"/>
    <w:rsid w:val="67B4672F"/>
    <w:rsid w:val="6802BC68"/>
    <w:rsid w:val="6805E1EA"/>
    <w:rsid w:val="6840704F"/>
    <w:rsid w:val="68541F97"/>
    <w:rsid w:val="6867A1C4"/>
    <w:rsid w:val="68945B3C"/>
    <w:rsid w:val="68AC0F91"/>
    <w:rsid w:val="68AF6D9C"/>
    <w:rsid w:val="6993BCCF"/>
    <w:rsid w:val="69C49371"/>
    <w:rsid w:val="6A8BD811"/>
    <w:rsid w:val="6AB9FAC6"/>
    <w:rsid w:val="6ADD98A3"/>
    <w:rsid w:val="6AE834BB"/>
    <w:rsid w:val="6B53C003"/>
    <w:rsid w:val="6B5DECDE"/>
    <w:rsid w:val="6B6470D9"/>
    <w:rsid w:val="6B75404B"/>
    <w:rsid w:val="6B7F90D4"/>
    <w:rsid w:val="6BA6E801"/>
    <w:rsid w:val="6BB20776"/>
    <w:rsid w:val="6BB28792"/>
    <w:rsid w:val="6C1B2A8F"/>
    <w:rsid w:val="6C37A312"/>
    <w:rsid w:val="6C9B886B"/>
    <w:rsid w:val="6CD7E57F"/>
    <w:rsid w:val="6D06A278"/>
    <w:rsid w:val="6D473B53"/>
    <w:rsid w:val="6D6CCDE4"/>
    <w:rsid w:val="6DBED656"/>
    <w:rsid w:val="6DF37CC7"/>
    <w:rsid w:val="6E758410"/>
    <w:rsid w:val="6EB7C628"/>
    <w:rsid w:val="6F02E49E"/>
    <w:rsid w:val="6F50707D"/>
    <w:rsid w:val="6FCC0364"/>
    <w:rsid w:val="6FE39FE0"/>
    <w:rsid w:val="6FEEA6D2"/>
    <w:rsid w:val="702D9848"/>
    <w:rsid w:val="70474393"/>
    <w:rsid w:val="705C549B"/>
    <w:rsid w:val="7069CC4A"/>
    <w:rsid w:val="70A65F89"/>
    <w:rsid w:val="70ABEAFD"/>
    <w:rsid w:val="70F2A676"/>
    <w:rsid w:val="71172B4A"/>
    <w:rsid w:val="7188776D"/>
    <w:rsid w:val="71B3B5FB"/>
    <w:rsid w:val="71EFC588"/>
    <w:rsid w:val="72D2E067"/>
    <w:rsid w:val="72E016A0"/>
    <w:rsid w:val="732F6A68"/>
    <w:rsid w:val="7342931E"/>
    <w:rsid w:val="735C1E6B"/>
    <w:rsid w:val="736066D9"/>
    <w:rsid w:val="73A1CE73"/>
    <w:rsid w:val="73B3DF8C"/>
    <w:rsid w:val="73CB2B5A"/>
    <w:rsid w:val="75153FB0"/>
    <w:rsid w:val="75638B0F"/>
    <w:rsid w:val="759D4C3E"/>
    <w:rsid w:val="75FC4B98"/>
    <w:rsid w:val="76465710"/>
    <w:rsid w:val="764EC01D"/>
    <w:rsid w:val="7687CC0E"/>
    <w:rsid w:val="769DE990"/>
    <w:rsid w:val="76E4C44C"/>
    <w:rsid w:val="770A4759"/>
    <w:rsid w:val="7730300E"/>
    <w:rsid w:val="7816E771"/>
    <w:rsid w:val="7915CB21"/>
    <w:rsid w:val="79A2D971"/>
    <w:rsid w:val="79C039CB"/>
    <w:rsid w:val="7A16F16F"/>
    <w:rsid w:val="7A7A52FB"/>
    <w:rsid w:val="7B288ECB"/>
    <w:rsid w:val="7B504981"/>
    <w:rsid w:val="7B69F23E"/>
    <w:rsid w:val="7B6A2851"/>
    <w:rsid w:val="7BBB17C7"/>
    <w:rsid w:val="7BFD5A0C"/>
    <w:rsid w:val="7C5DC893"/>
    <w:rsid w:val="7C67DBC5"/>
    <w:rsid w:val="7C8CBE0B"/>
    <w:rsid w:val="7CC6A031"/>
    <w:rsid w:val="7CCAFE78"/>
    <w:rsid w:val="7CF1D73B"/>
    <w:rsid w:val="7D202E86"/>
    <w:rsid w:val="7D5BFF79"/>
    <w:rsid w:val="7D758C56"/>
    <w:rsid w:val="7DB2C233"/>
    <w:rsid w:val="7E034260"/>
    <w:rsid w:val="7E1ADCBE"/>
    <w:rsid w:val="7E325411"/>
    <w:rsid w:val="7E34D222"/>
    <w:rsid w:val="7F58283D"/>
    <w:rsid w:val="7F7C73C9"/>
    <w:rsid w:val="7FC10583"/>
    <w:rsid w:val="7FC3891B"/>
    <w:rsid w:val="7FFB78E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64E5B0"/>
  <w15:chartTrackingRefBased/>
  <w15:docId w15:val="{D1948744-A41F-4E63-8D5C-DEDD433FA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35F1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F1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F1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35F1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35F1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35F1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35F1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35F1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35F1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35F1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35F1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35F15"/>
    <w:rPr>
      <w:rFonts w:eastAsiaTheme="majorEastAsia" w:cstheme="majorBidi"/>
      <w:color w:val="272727" w:themeColor="text1" w:themeTint="D8"/>
    </w:rPr>
  </w:style>
  <w:style w:type="paragraph" w:styleId="Title">
    <w:name w:val="Title"/>
    <w:basedOn w:val="Normal"/>
    <w:next w:val="Normal"/>
    <w:link w:val="TitleChar"/>
    <w:uiPriority w:val="10"/>
    <w:qFormat/>
    <w:rsid w:val="00C35F1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5F1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35F1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35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F15"/>
    <w:pPr>
      <w:spacing w:before="160"/>
      <w:jc w:val="center"/>
    </w:pPr>
    <w:rPr>
      <w:i/>
      <w:iCs/>
      <w:color w:val="404040" w:themeColor="text1" w:themeTint="BF"/>
    </w:rPr>
  </w:style>
  <w:style w:type="character" w:styleId="QuoteChar" w:customStyle="1">
    <w:name w:val="Quote Char"/>
    <w:basedOn w:val="DefaultParagraphFont"/>
    <w:link w:val="Quote"/>
    <w:uiPriority w:val="29"/>
    <w:rsid w:val="00C35F15"/>
    <w:rPr>
      <w:i/>
      <w:iCs/>
      <w:color w:val="404040" w:themeColor="text1" w:themeTint="BF"/>
    </w:rPr>
  </w:style>
  <w:style w:type="paragraph" w:styleId="ListParagraph">
    <w:name w:val="List Paragraph"/>
    <w:basedOn w:val="Normal"/>
    <w:uiPriority w:val="34"/>
    <w:qFormat/>
    <w:rsid w:val="00C35F15"/>
    <w:pPr>
      <w:ind w:left="720"/>
      <w:contextualSpacing/>
    </w:pPr>
  </w:style>
  <w:style w:type="character" w:styleId="IntenseEmphasis">
    <w:name w:val="Intense Emphasis"/>
    <w:basedOn w:val="DefaultParagraphFont"/>
    <w:uiPriority w:val="21"/>
    <w:qFormat/>
    <w:rsid w:val="00C35F15"/>
    <w:rPr>
      <w:i/>
      <w:iCs/>
      <w:color w:val="0F4761" w:themeColor="accent1" w:themeShade="BF"/>
    </w:rPr>
  </w:style>
  <w:style w:type="paragraph" w:styleId="IntenseQuote">
    <w:name w:val="Intense Quote"/>
    <w:basedOn w:val="Normal"/>
    <w:next w:val="Normal"/>
    <w:link w:val="IntenseQuoteChar"/>
    <w:uiPriority w:val="30"/>
    <w:qFormat/>
    <w:rsid w:val="00C35F1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35F15"/>
    <w:rPr>
      <w:i/>
      <w:iCs/>
      <w:color w:val="0F4761" w:themeColor="accent1" w:themeShade="BF"/>
    </w:rPr>
  </w:style>
  <w:style w:type="character" w:styleId="IntenseReference">
    <w:name w:val="Intense Reference"/>
    <w:basedOn w:val="DefaultParagraphFont"/>
    <w:uiPriority w:val="32"/>
    <w:qFormat/>
    <w:rsid w:val="00C35F15"/>
    <w:rPr>
      <w:b/>
      <w:bCs/>
      <w:smallCaps/>
      <w:color w:val="0F4761" w:themeColor="accent1" w:themeShade="BF"/>
      <w:spacing w:val="5"/>
    </w:rPr>
  </w:style>
  <w:style w:type="character" w:styleId="SubtleEmphasis">
    <w:name w:val="Subtle Emphasis"/>
    <w:basedOn w:val="DefaultParagraphFont"/>
    <w:uiPriority w:val="19"/>
    <w:qFormat/>
    <w:rsid w:val="00FA1CF8"/>
    <w:rPr>
      <w:i/>
      <w:iCs/>
      <w:color w:val="404040" w:themeColor="text1" w:themeTint="BF"/>
    </w:rPr>
  </w:style>
  <w:style w:type="table" w:styleId="TableGrid">
    <w:name w:val="Table Grid"/>
    <w:basedOn w:val="TableNormal"/>
    <w:uiPriority w:val="39"/>
    <w:rsid w:val="00CB09D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E41E4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41E47"/>
    <w:pPr>
      <w:spacing w:after="100" w:line="259" w:lineRule="auto"/>
      <w:ind w:left="220"/>
    </w:pPr>
    <w:rPr>
      <w:rFonts w:cs="Times New Roman" w:eastAsiaTheme="minorEastAsia"/>
      <w:kern w:val="0"/>
      <w:sz w:val="22"/>
      <w:szCs w:val="22"/>
      <w:lang w:val="en-US"/>
      <w14:ligatures w14:val="none"/>
    </w:rPr>
  </w:style>
  <w:style w:type="paragraph" w:styleId="TOC1">
    <w:name w:val="toc 1"/>
    <w:basedOn w:val="Normal"/>
    <w:next w:val="Normal"/>
    <w:autoRedefine/>
    <w:uiPriority w:val="39"/>
    <w:unhideWhenUsed/>
    <w:rsid w:val="00E41E47"/>
    <w:pPr>
      <w:spacing w:after="100" w:line="259" w:lineRule="auto"/>
    </w:pPr>
    <w:rPr>
      <w:rFonts w:cs="Times New Roman" w:eastAsiaTheme="minorEastAsia"/>
      <w:kern w:val="0"/>
      <w:sz w:val="22"/>
      <w:szCs w:val="22"/>
      <w:lang w:val="en-US"/>
      <w14:ligatures w14:val="none"/>
    </w:rPr>
  </w:style>
  <w:style w:type="paragraph" w:styleId="TOC3">
    <w:name w:val="toc 3"/>
    <w:basedOn w:val="Normal"/>
    <w:next w:val="Normal"/>
    <w:autoRedefine/>
    <w:uiPriority w:val="39"/>
    <w:unhideWhenUsed/>
    <w:rsid w:val="00E41E47"/>
    <w:pPr>
      <w:spacing w:after="100" w:line="259" w:lineRule="auto"/>
      <w:ind w:left="440"/>
    </w:pPr>
    <w:rPr>
      <w:rFonts w:cs="Times New Roman" w:eastAsiaTheme="minorEastAsia"/>
      <w:kern w:val="0"/>
      <w:sz w:val="22"/>
      <w:szCs w:val="22"/>
      <w:lang w:val="en-US"/>
      <w14:ligatures w14:val="none"/>
    </w:rPr>
  </w:style>
  <w:style w:type="character" w:styleId="Hyperlink">
    <w:name w:val="Hyperlink"/>
    <w:basedOn w:val="DefaultParagraphFont"/>
    <w:uiPriority w:val="99"/>
    <w:unhideWhenUsed/>
    <w:rsid w:val="00E41E47"/>
    <w:rPr>
      <w:color w:val="467886" w:themeColor="hyperlink"/>
      <w:u w:val="single"/>
    </w:rPr>
  </w:style>
  <w:style w:type="character" w:styleId="UnresolvedMention">
    <w:name w:val="Unresolved Mention"/>
    <w:basedOn w:val="DefaultParagraphFont"/>
    <w:uiPriority w:val="99"/>
    <w:semiHidden/>
    <w:unhideWhenUsed/>
    <w:rsid w:val="00EB25F9"/>
    <w:rPr>
      <w:color w:val="605E5C"/>
      <w:shd w:val="clear" w:color="auto" w:fill="E1DFDD"/>
    </w:rPr>
  </w:style>
  <w:style w:type="paragraph" w:styleId="FootnoteText">
    <w:uiPriority w:val="99"/>
    <w:name w:val="footnote text"/>
    <w:basedOn w:val="Normal"/>
    <w:semiHidden/>
    <w:unhideWhenUsed/>
    <w:rsid w:val="50F5388C"/>
    <w:rPr>
      <w:sz w:val="20"/>
      <w:szCs w:val="20"/>
    </w:rPr>
    <w:pPr>
      <w:spacing w:after="0" w:line="240" w:lineRule="auto"/>
    </w:pPr>
  </w:style>
  <w:style w:type="character" w:styleId="FootnoteReference">
    <w:uiPriority w:val="99"/>
    <w:name w:val="footnote reference"/>
    <w:basedOn w:val="DefaultParagraphFont"/>
    <w:semiHidden/>
    <w:unhideWhenUsed/>
    <w:rsid w:val="50F5388C"/>
    <w:rPr>
      <w:vertAlign w:val="superscript"/>
    </w:rPr>
  </w:style>
  <w:style w:type="paragraph" w:styleId="Header">
    <w:uiPriority w:val="99"/>
    <w:name w:val="header"/>
    <w:basedOn w:val="Normal"/>
    <w:unhideWhenUsed/>
    <w:rsid w:val="50F5388C"/>
    <w:pPr>
      <w:tabs>
        <w:tab w:val="center" w:leader="none" w:pos="4680"/>
        <w:tab w:val="right" w:leader="none" w:pos="9360"/>
      </w:tabs>
      <w:spacing w:after="0" w:line="240" w:lineRule="auto"/>
    </w:pPr>
  </w:style>
  <w:style w:type="paragraph" w:styleId="Footer">
    <w:uiPriority w:val="99"/>
    <w:name w:val="footer"/>
    <w:basedOn w:val="Normal"/>
    <w:unhideWhenUsed/>
    <w:rsid w:val="50F5388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20/10/relationships/intelligence" Target="intelligence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image" Target="/media/image.png" Id="rId34717965" /><Relationship Type="http://schemas.openxmlformats.org/officeDocument/2006/relationships/image" Target="/media/image2.png" Id="rId1802493740" /><Relationship Type="http://schemas.openxmlformats.org/officeDocument/2006/relationships/image" Target="/media/image3.png" Id="rId625955186" /><Relationship Type="http://schemas.openxmlformats.org/officeDocument/2006/relationships/image" Target="/media/image4.png" Id="rId1274871888" /><Relationship Type="http://schemas.openxmlformats.org/officeDocument/2006/relationships/image" Target="/media/image5.png" Id="rId987367534" /><Relationship Type="http://schemas.openxmlformats.org/officeDocument/2006/relationships/image" Target="/media/image6.png" Id="rId437498316" /><Relationship Type="http://schemas.openxmlformats.org/officeDocument/2006/relationships/hyperlink" Target="https://durhamcollege.desire2learn.com/d2l/home/636401" TargetMode="External" Id="R7d77a7b0a1dc4e92" /><Relationship Type="http://schemas.openxmlformats.org/officeDocument/2006/relationships/hyperlink" Target="https://durhamcollege.desire2learn.com/d2l/home/636401" TargetMode="External" Id="R2a2d3dfdd928460d" /><Relationship Type="http://schemas.openxmlformats.org/officeDocument/2006/relationships/header" Target="header.xml" Id="R175d3b90eb9341dc" /><Relationship Type="http://schemas.openxmlformats.org/officeDocument/2006/relationships/footer" Target="footer.xml" Id="Rfded437aa99346f8" /><Relationship Type="http://schemas.openxmlformats.org/officeDocument/2006/relationships/footnotes" Target="footnotes.xml" Id="Rd4e1925732844f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e39ac83-5cb5-4d08-8d6b-0d0ac1bef7f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C4895CFC8ABE409835B450FDC8818B" ma:contentTypeVersion="10" ma:contentTypeDescription="Create a new document." ma:contentTypeScope="" ma:versionID="e9d2139a7a3dd1f6f0c101a69fcb0690">
  <xsd:schema xmlns:xsd="http://www.w3.org/2001/XMLSchema" xmlns:xs="http://www.w3.org/2001/XMLSchema" xmlns:p="http://schemas.microsoft.com/office/2006/metadata/properties" xmlns:ns3="be39ac83-5cb5-4d08-8d6b-0d0ac1bef7f8" targetNamespace="http://schemas.microsoft.com/office/2006/metadata/properties" ma:root="true" ma:fieldsID="1d36a531f15d4fc0f0e7961b7c245661" ns3:_="">
    <xsd:import namespace="be39ac83-5cb5-4d08-8d6b-0d0ac1bef7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39ac83-5cb5-4d08-8d6b-0d0ac1bef7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36F5D-081E-4A17-A12C-79352D6BD667}">
  <ds:schemaRefs>
    <ds:schemaRef ds:uri="http://schemas.microsoft.com/sharepoint/v3/contenttype/forms"/>
  </ds:schemaRefs>
</ds:datastoreItem>
</file>

<file path=customXml/itemProps2.xml><?xml version="1.0" encoding="utf-8"?>
<ds:datastoreItem xmlns:ds="http://schemas.openxmlformats.org/officeDocument/2006/customXml" ds:itemID="{CB49A8C0-F3C5-4CEE-AC61-1DA8D997BDEC}">
  <ds:schemaRefs>
    <ds:schemaRef ds:uri="http://schemas.microsoft.com/office/2006/metadata/properties"/>
    <ds:schemaRef ds:uri="http://schemas.microsoft.com/office/infopath/2007/PartnerControls"/>
    <ds:schemaRef ds:uri="be39ac83-5cb5-4d08-8d6b-0d0ac1bef7f8"/>
  </ds:schemaRefs>
</ds:datastoreItem>
</file>

<file path=customXml/itemProps3.xml><?xml version="1.0" encoding="utf-8"?>
<ds:datastoreItem xmlns:ds="http://schemas.openxmlformats.org/officeDocument/2006/customXml" ds:itemID="{FCB8FFCC-4E06-4847-81FE-9EBAC790A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39ac83-5cb5-4d08-8d6b-0d0ac1bef7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4EBBEC-4C1D-44B5-937C-177B4A69A62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Victor Olatunji</dc:creator>
  <keywords/>
  <dc:description/>
  <lastModifiedBy>Alyssa Cipriani</lastModifiedBy>
  <revision>128</revision>
  <dcterms:created xsi:type="dcterms:W3CDTF">2025-09-21T18:01:00.0000000Z</dcterms:created>
  <dcterms:modified xsi:type="dcterms:W3CDTF">2025-12-11T21:26:23.1529491Z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f2364630-4b50-405a-8c3f-6e9e247ed8bb</vt:lpwstr>
  </property>
  <property fmtid="{D5CDD505-2E9C-101B-9397-08002B2CF9AE}" pid="3" name="ContentTypeId">
    <vt:lpwstr>0x010100F7C4895CFC8ABE409835B450FDC8818B</vt:lpwstr>
  </property>
</Properties>
</file>