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pt-PT"/>
        </w:rPr>
        <w:t>Atividade Acad</w:t>
      </w:r>
      <w:r>
        <w:rPr>
          <w:rFonts w:hAnsi="Helvetica" w:hint="default"/>
          <w:b w:val="1"/>
          <w:bCs w:val="1"/>
          <w:sz w:val="34"/>
          <w:szCs w:val="34"/>
          <w:rtl w:val="0"/>
          <w:lang w:val="pt-PT"/>
        </w:rPr>
        <w:t>ê</w:t>
      </w:r>
      <w:r>
        <w:rPr>
          <w:b w:val="1"/>
          <w:bCs w:val="1"/>
          <w:sz w:val="34"/>
          <w:szCs w:val="34"/>
          <w:rtl w:val="0"/>
          <w:lang w:val="pt-PT"/>
        </w:rPr>
        <w:t>mica da Disciplina de Grafos e Algoritmos</w:t>
      </w:r>
    </w:p>
    <w:p>
      <w:pPr>
        <w:pStyle w:val="Body"/>
        <w:jc w:val="center"/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>Liliane Neves de Oliveira e Jamile Santos dos Santos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</w:pP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Departamento de Ci</w:t>
      </w:r>
      <w:r>
        <w:rPr>
          <w:rFonts w:hAnsi="Helvetica" w:hint="default"/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da Computa</w:t>
      </w:r>
      <w:r>
        <w:rPr>
          <w:rFonts w:hAnsi="Helvetica" w:hint="default"/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- Instituto Multidisciplinar 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Universidade Federal Rural do Rio de Janeiro(UFRRJ) - Campus Nova Igua</w:t>
      </w:r>
      <w:r>
        <w:rPr>
          <w:rFonts w:hAnsi="Helvetica" w:hint="default"/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u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Rua Governador Roberto Silveira s/n - Nova Igua</w:t>
      </w:r>
      <w:r>
        <w:rPr>
          <w:rFonts w:hAnsi="Helvetica" w:hint="default"/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u - Rio de Janeiro - Brasil</w:t>
      </w:r>
    </w:p>
    <w:p>
      <w:pPr>
        <w:pStyle w:val="Body"/>
        <w:jc w:val="center"/>
      </w:pPr>
    </w:p>
    <w:p>
      <w:pPr>
        <w:pStyle w:val="Default"/>
        <w:bidi w:val="0"/>
        <w:spacing w:after="240"/>
        <w:ind w:left="0" w:right="0" w:firstLine="0"/>
        <w:jc w:val="left"/>
        <w:rPr>
          <w:i w:val="0"/>
          <w:iCs w:val="0"/>
          <w:sz w:val="24"/>
          <w:szCs w:val="24"/>
          <w:rtl w:val="0"/>
        </w:rPr>
      </w:pPr>
      <w:r>
        <w:rPr>
          <w:rFonts w:ascii="Helvetica"/>
          <w:i w:val="1"/>
          <w:iCs w:val="1"/>
          <w:sz w:val="24"/>
          <w:szCs w:val="24"/>
          <w:rtl w:val="0"/>
          <w:lang w:val="en-US"/>
        </w:rPr>
        <w:t xml:space="preserve">Abstract. This report describes the study on how to implement an algorithm to separate a graph valued G = (V, E) in k-groups closest vertices. To solve this problem the algorithm must find a minimum spanning tree in the graph and after that eliminate k-1 edges. To find the minimum spanning tree will be used Algorithm of </w:t>
      </w:r>
      <w:r>
        <w:rPr>
          <w:rFonts w:ascii="Helvetica"/>
          <w:i w:val="1"/>
          <w:iCs w:val="1"/>
          <w:sz w:val="24"/>
          <w:szCs w:val="24"/>
          <w:rtl w:val="0"/>
          <w:lang w:val="pt-PT"/>
        </w:rPr>
        <w:t>Kruskal</w:t>
      </w:r>
    </w:p>
    <w:p>
      <w:pPr>
        <w:pStyle w:val="Default"/>
        <w:bidi w:val="0"/>
        <w:spacing w:after="240"/>
        <w:ind w:left="0" w:right="0" w:firstLine="0"/>
        <w:jc w:val="left"/>
        <w:rPr>
          <w:i w:val="0"/>
          <w:iCs w:val="0"/>
          <w:sz w:val="24"/>
          <w:szCs w:val="24"/>
          <w:rtl w:val="0"/>
        </w:rPr>
      </w:pPr>
      <w:r>
        <w:rPr>
          <w:rFonts w:ascii="Helvetica"/>
          <w:i w:val="1"/>
          <w:iCs w:val="1"/>
          <w:sz w:val="24"/>
          <w:szCs w:val="24"/>
          <w:rtl w:val="0"/>
          <w:lang w:val="pt-PT"/>
        </w:rPr>
        <w:t>Resumo. Este relat</w:t>
      </w:r>
      <w:r>
        <w:rPr>
          <w:rFonts w:hAnsi="Helvetica" w:hint="default"/>
          <w:i w:val="1"/>
          <w:iCs w:val="1"/>
          <w:sz w:val="24"/>
          <w:szCs w:val="24"/>
          <w:rtl w:val="0"/>
          <w:lang w:val="pt-PT"/>
        </w:rPr>
        <w:t>ó</w:t>
      </w:r>
      <w:r>
        <w:rPr>
          <w:rFonts w:ascii="Helvetica"/>
          <w:i w:val="1"/>
          <w:iCs w:val="1"/>
          <w:sz w:val="24"/>
          <w:szCs w:val="24"/>
          <w:rtl w:val="0"/>
          <w:lang w:val="pt-PT"/>
        </w:rPr>
        <w:t>r</w:t>
      </w:r>
      <w:r>
        <w:rPr>
          <w:rFonts w:ascii="Helvetica"/>
          <w:i w:val="1"/>
          <w:iCs w:val="1"/>
          <w:sz w:val="24"/>
          <w:szCs w:val="24"/>
          <w:rtl w:val="0"/>
          <w:lang w:val="pt-PT"/>
        </w:rPr>
        <w:t>io descreve o estudo sobre como implementar um algoritmo capaz de separar um grafo valorado G=(V,E) em k-grupos de v</w:t>
      </w:r>
      <w:r>
        <w:rPr>
          <w:rFonts w:hAnsi="Helvetica" w:hint="default"/>
          <w:i w:val="1"/>
          <w:iCs w:val="1"/>
          <w:sz w:val="24"/>
          <w:szCs w:val="24"/>
          <w:rtl w:val="0"/>
          <w:lang w:val="pt-PT"/>
        </w:rPr>
        <w:t>é</w:t>
      </w:r>
      <w:r>
        <w:rPr>
          <w:rFonts w:ascii="Helvetica"/>
          <w:i w:val="1"/>
          <w:iCs w:val="1"/>
          <w:sz w:val="24"/>
          <w:szCs w:val="24"/>
          <w:rtl w:val="0"/>
        </w:rPr>
        <w:t>rt</w:t>
      </w:r>
      <w:r>
        <w:rPr>
          <w:rFonts w:ascii="Helvetica"/>
          <w:i w:val="1"/>
          <w:iCs w:val="1"/>
          <w:sz w:val="24"/>
          <w:szCs w:val="24"/>
          <w:rtl w:val="0"/>
          <w:lang w:val="pt-PT"/>
        </w:rPr>
        <w:t>i</w:t>
      </w:r>
      <w:r>
        <w:rPr>
          <w:rFonts w:ascii="Helvetica"/>
          <w:i w:val="1"/>
          <w:iCs w:val="1"/>
          <w:sz w:val="24"/>
          <w:szCs w:val="24"/>
          <w:rtl w:val="0"/>
          <w:lang w:val="pt-PT"/>
        </w:rPr>
        <w:t>ces mais pr</w:t>
      </w:r>
      <w:r>
        <w:rPr>
          <w:rFonts w:hAnsi="Helvetica" w:hint="default"/>
          <w:i w:val="1"/>
          <w:iCs w:val="1"/>
          <w:sz w:val="24"/>
          <w:szCs w:val="24"/>
          <w:rtl w:val="0"/>
          <w:lang w:val="pt-PT"/>
        </w:rPr>
        <w:t>ó</w:t>
      </w:r>
      <w:r>
        <w:rPr>
          <w:rFonts w:ascii="Helvetica"/>
          <w:i w:val="1"/>
          <w:iCs w:val="1"/>
          <w:sz w:val="24"/>
          <w:szCs w:val="24"/>
          <w:rtl w:val="0"/>
          <w:lang w:val="pt-PT"/>
        </w:rPr>
        <w:t xml:space="preserve">ximo. Para resolver este problema o algoritmo deve encontrar uma </w:t>
      </w:r>
      <w:r>
        <w:rPr>
          <w:rFonts w:hAnsi="Helvetica" w:hint="default"/>
          <w:i w:val="1"/>
          <w:iCs w:val="1"/>
          <w:sz w:val="24"/>
          <w:szCs w:val="24"/>
          <w:rtl w:val="0"/>
          <w:lang w:val="pt-PT"/>
        </w:rPr>
        <w:t>á</w:t>
      </w:r>
      <w:r>
        <w:rPr>
          <w:rFonts w:ascii="Helvetica"/>
          <w:i w:val="1"/>
          <w:iCs w:val="1"/>
          <w:sz w:val="24"/>
          <w:szCs w:val="24"/>
          <w:rtl w:val="0"/>
          <w:lang w:val="pt-PT"/>
        </w:rPr>
        <w:t xml:space="preserve">rvore geradora mnima no grafo e apo </w:t>
      </w:r>
      <w:r>
        <w:rPr>
          <w:rFonts w:hAnsi="Helvetica" w:hint="default"/>
          <w:i w:val="1"/>
          <w:iCs w:val="1"/>
          <w:sz w:val="24"/>
          <w:szCs w:val="24"/>
          <w:rtl w:val="0"/>
        </w:rPr>
        <w:t>́</w:t>
      </w:r>
      <w:r>
        <w:rPr>
          <w:rFonts w:ascii="Helvetica"/>
          <w:i w:val="1"/>
          <w:iCs w:val="1"/>
          <w:sz w:val="24"/>
          <w:szCs w:val="24"/>
          <w:rtl w:val="0"/>
          <w:lang w:val="pt-PT"/>
        </w:rPr>
        <w:t xml:space="preserve">s isso eliminar as k-1 arestas. Para achar a a </w:t>
      </w:r>
      <w:r>
        <w:rPr>
          <w:rFonts w:hAnsi="Helvetica" w:hint="default"/>
          <w:i w:val="1"/>
          <w:iCs w:val="1"/>
          <w:sz w:val="24"/>
          <w:szCs w:val="24"/>
          <w:rtl w:val="0"/>
        </w:rPr>
        <w:t>́</w:t>
      </w:r>
      <w:r>
        <w:rPr>
          <w:rFonts w:ascii="Helvetica"/>
          <w:i w:val="1"/>
          <w:iCs w:val="1"/>
          <w:sz w:val="24"/>
          <w:szCs w:val="24"/>
          <w:rtl w:val="0"/>
          <w:lang w:val="pt-PT"/>
        </w:rPr>
        <w:t xml:space="preserve">rvore geradora m </w:t>
      </w:r>
      <w:r>
        <w:rPr>
          <w:rFonts w:hAnsi="Helvetica" w:hint="default"/>
          <w:i w:val="1"/>
          <w:iCs w:val="1"/>
          <w:sz w:val="24"/>
          <w:szCs w:val="24"/>
          <w:rtl w:val="0"/>
        </w:rPr>
        <w:t>́ı</w:t>
      </w:r>
      <w:r>
        <w:rPr>
          <w:rFonts w:ascii="Helvetica"/>
          <w:i w:val="1"/>
          <w:iCs w:val="1"/>
          <w:sz w:val="24"/>
          <w:szCs w:val="24"/>
          <w:rtl w:val="0"/>
          <w:lang w:val="it-IT"/>
        </w:rPr>
        <w:t xml:space="preserve">nima sera </w:t>
      </w:r>
      <w:r>
        <w:rPr>
          <w:rFonts w:hAnsi="Helvetica" w:hint="default"/>
          <w:i w:val="1"/>
          <w:iCs w:val="1"/>
          <w:sz w:val="24"/>
          <w:szCs w:val="24"/>
          <w:rtl w:val="0"/>
        </w:rPr>
        <w:t xml:space="preserve">́ </w:t>
      </w:r>
      <w:r>
        <w:rPr>
          <w:rFonts w:ascii="Helvetica"/>
          <w:i w:val="1"/>
          <w:iCs w:val="1"/>
          <w:sz w:val="24"/>
          <w:szCs w:val="24"/>
          <w:rtl w:val="0"/>
          <w:lang w:val="pt-PT"/>
        </w:rPr>
        <w:t xml:space="preserve">usado o algortimo de Prim e como com- plemento o algoritmo de busca em profundidade.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b w:val="1"/>
          <w:bCs w:val="1"/>
          <w:i w:val="1"/>
          <w:iCs w:val="1"/>
          <w:sz w:val="24"/>
          <w:szCs w:val="24"/>
          <w:rtl w:val="0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>Introdu</w:t>
      </w:r>
      <w:r>
        <w:rPr>
          <w:rFonts w:hAnsi="Helvetica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b w:val="1"/>
          <w:bCs w:val="1"/>
          <w:sz w:val="24"/>
          <w:szCs w:val="24"/>
          <w:rtl w:val="0"/>
          <w:lang w:val="pt-PT"/>
        </w:rPr>
        <w:t>o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Dado um grafo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orientado conectado, uma </w:t>
      </w:r>
      <w:r>
        <w:rPr>
          <w:rFonts w:hAnsi="Helvetica" w:hint="default"/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it-IT"/>
        </w:rPr>
        <w:t xml:space="preserve">rvore de </w:t>
      </w:r>
      <w:r>
        <w:rPr>
          <w:sz w:val="24"/>
          <w:szCs w:val="24"/>
          <w:rtl w:val="0"/>
          <w:lang w:val="pt-PT"/>
        </w:rPr>
        <w:t>dispers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</w:t>
      </w:r>
      <w:r>
        <w:rPr>
          <w:sz w:val="24"/>
          <w:szCs w:val="24"/>
          <w:rtl w:val="0"/>
          <w:lang w:val="pt-PT"/>
        </w:rPr>
        <w:t xml:space="preserve"> deste grafo </w:t>
      </w:r>
      <w:r>
        <w:rPr>
          <w:rFonts w:hAnsi="Helvetica" w:hint="default"/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um subgrafo o qual </w:t>
      </w:r>
      <w:r>
        <w:rPr>
          <w:rFonts w:hAnsi="Helvetica" w:hint="default"/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uma </w:t>
      </w:r>
      <w:r>
        <w:rPr>
          <w:rFonts w:hAnsi="Helvetica" w:hint="default"/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rvore que conecta todos os v</w:t>
      </w:r>
      <w:r>
        <w:rPr>
          <w:rFonts w:hAnsi="Helvetica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de-DE"/>
        </w:rPr>
        <w:t xml:space="preserve">rtices. Um </w:t>
      </w:r>
      <w:r>
        <w:rPr>
          <w:rFonts w:hAnsi="Helvetica" w:hint="default"/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pt-PT"/>
        </w:rPr>
        <w:t xml:space="preserve">nico grafo pode ter diferentes </w:t>
      </w:r>
      <w:r>
        <w:rPr>
          <w:rFonts w:hAnsi="Helvetica" w:hint="default"/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rvores de extens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</w:rPr>
        <w:t>o. N</w:t>
      </w:r>
      <w:r>
        <w:rPr>
          <w:rFonts w:hAnsi="Helvetica" w:hint="default"/>
          <w:sz w:val="24"/>
          <w:szCs w:val="24"/>
          <w:rtl w:val="0"/>
        </w:rPr>
        <w:t>ó</w:t>
      </w:r>
      <w:r>
        <w:rPr>
          <w:sz w:val="24"/>
          <w:szCs w:val="24"/>
          <w:rtl w:val="0"/>
          <w:lang w:val="pt-PT"/>
        </w:rPr>
        <w:t xml:space="preserve">s podemos assinalar um peso a cada aresta, que </w:t>
      </w:r>
      <w:r>
        <w:rPr>
          <w:rFonts w:hAnsi="Helvetica" w:hint="default"/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>um n</w:t>
      </w:r>
      <w:r>
        <w:rPr>
          <w:rFonts w:hAnsi="Helvetica" w:hint="default"/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es-ES_tradnl"/>
        </w:rPr>
        <w:t>mero que representa qu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desfavor</w:t>
      </w:r>
      <w:r>
        <w:rPr>
          <w:rFonts w:hAnsi="Helvetica" w:hint="default"/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vel ela </w:t>
      </w:r>
      <w:r>
        <w:rPr>
          <w:rFonts w:hAnsi="Helvetica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pt-PT"/>
        </w:rPr>
        <w:t xml:space="preserve">, e atribuir um peso a </w:t>
      </w:r>
      <w:r>
        <w:rPr>
          <w:rFonts w:hAnsi="Helvetica" w:hint="default"/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rvore de extens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calculado pela soma dos pesos das arestas que a comp</w:t>
      </w:r>
      <w:r>
        <w:rPr>
          <w:rFonts w:hAnsi="Helvetica" w:hint="default"/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</w:rPr>
        <w:t xml:space="preserve">em. 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Uma </w:t>
      </w:r>
      <w:r>
        <w:rPr>
          <w:rFonts w:hAnsi="Helvetica" w:hint="default"/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rvore de extens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</w:rPr>
        <w:t>o m</w:t>
      </w:r>
      <w:r>
        <w:rPr>
          <w:rFonts w:hAnsi="Helvetica" w:hint="default"/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nima (tamb</w:t>
      </w:r>
      <w:r>
        <w:rPr>
          <w:rFonts w:hAnsi="Helvetica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pt-PT"/>
        </w:rPr>
        <w:t xml:space="preserve">m conhecida como </w:t>
      </w:r>
      <w:r>
        <w:rPr>
          <w:rFonts w:hAnsi="Helvetica" w:hint="default"/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rvore de extens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es-ES_tradnl"/>
        </w:rPr>
        <w:t>o de peso m</w:t>
      </w:r>
      <w:r>
        <w:rPr>
          <w:rFonts w:hAnsi="Helvetica" w:hint="default"/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 xml:space="preserve">nimo ou </w:t>
      </w:r>
      <w:r>
        <w:rPr>
          <w:rFonts w:hAnsi="Helvetica" w:hint="default"/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rvore geradora m</w:t>
      </w:r>
      <w:r>
        <w:rPr>
          <w:rFonts w:hAnsi="Helvetica" w:hint="default"/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 xml:space="preserve">nima) </w:t>
      </w:r>
      <w:r>
        <w:rPr>
          <w:rFonts w:hAnsi="Helvetica" w:hint="default"/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>ent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uma </w:t>
      </w:r>
      <w:r>
        <w:rPr>
          <w:rFonts w:hAnsi="Helvetica" w:hint="default"/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rvore de extens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com peso menor ou igual a cada uma das outras </w:t>
      </w:r>
      <w:r>
        <w:rPr>
          <w:rFonts w:hAnsi="Helvetica" w:hint="default"/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rvores de extens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it-IT"/>
        </w:rPr>
        <w:t>o poss</w:t>
      </w:r>
      <w:r>
        <w:rPr>
          <w:rFonts w:hAnsi="Helvetica" w:hint="default"/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veis. Generalizando mais, qualquer grafo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es-ES_tradnl"/>
        </w:rPr>
        <w:t>o direcional (n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necessariamente conectado) tem uma floresta de </w:t>
      </w:r>
      <w:r>
        <w:rPr>
          <w:rFonts w:hAnsi="Helvetica" w:hint="default"/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rvores m</w:t>
      </w:r>
      <w:r>
        <w:rPr>
          <w:rFonts w:hAnsi="Helvetica" w:hint="default"/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 xml:space="preserve">nimas, que </w:t>
      </w:r>
      <w:r>
        <w:rPr>
          <w:rFonts w:hAnsi="Helvetica" w:hint="default"/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  <w:lang w:val="pt-PT"/>
        </w:rPr>
        <w:t>uma uni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es-ES_tradnl"/>
        </w:rPr>
        <w:t xml:space="preserve">o de </w:t>
      </w:r>
      <w:r>
        <w:rPr>
          <w:rFonts w:hAnsi="Helvetica" w:hint="default"/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rvores de extens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</w:rPr>
        <w:t>o m</w:t>
      </w:r>
      <w:r>
        <w:rPr>
          <w:rFonts w:hAnsi="Helvetica" w:hint="default"/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nimas de cada uma de suas componentes conexas.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Este trabalho dissertar sobre o uso do algoritmo de Kruskal no desafio de encontrar a  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rvore Geradora M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nima  de um grafo, assim como descrever o algoritmo e discutir sua complexidade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>Motiva</w:t>
      </w:r>
      <w:r>
        <w:rPr>
          <w:rFonts w:hAnsi="Helvetica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b w:val="1"/>
          <w:bCs w:val="1"/>
          <w:sz w:val="24"/>
          <w:szCs w:val="24"/>
          <w:rtl w:val="0"/>
          <w:lang w:val="pt-PT"/>
        </w:rPr>
        <w:t>o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