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CB" w:rsidRPr="001C6DD9" w:rsidRDefault="00056DCB" w:rsidP="00056DCB">
      <w:pPr>
        <w:rPr>
          <w:rFonts w:ascii="Arial" w:hAnsi="Arial" w:cs="Arial"/>
          <w:sz w:val="24"/>
          <w:szCs w:val="24"/>
        </w:rPr>
      </w:pPr>
      <w:r w:rsidRPr="001C6DD9">
        <w:rPr>
          <w:rFonts w:ascii="Arial" w:hAnsi="Arial" w:cs="Arial"/>
          <w:sz w:val="24"/>
          <w:szCs w:val="24"/>
        </w:rPr>
        <w:t>ATIVIDADE 05 – PROJETO DE PESQUISA – PARTE II – FUNDAMENTAÇÃO DO PROJETO</w:t>
      </w:r>
    </w:p>
    <w:p w:rsidR="00056DCB" w:rsidRPr="001C6DD9" w:rsidRDefault="00056DCB" w:rsidP="00056DCB">
      <w:pPr>
        <w:rPr>
          <w:rFonts w:ascii="Arial" w:hAnsi="Arial" w:cs="Arial"/>
          <w:sz w:val="24"/>
          <w:szCs w:val="24"/>
        </w:rPr>
      </w:pPr>
      <w:r w:rsidRPr="001C6DD9">
        <w:rPr>
          <w:rFonts w:ascii="Arial" w:hAnsi="Arial" w:cs="Arial"/>
          <w:sz w:val="24"/>
          <w:szCs w:val="24"/>
        </w:rPr>
        <w:t>VICTOR EDUARDO REQUIA</w:t>
      </w:r>
      <w:r w:rsidRPr="001C6DD9">
        <w:rPr>
          <w:rFonts w:ascii="Arial" w:hAnsi="Arial" w:cs="Arial"/>
          <w:sz w:val="24"/>
          <w:szCs w:val="24"/>
        </w:rPr>
        <w:tab/>
      </w:r>
    </w:p>
    <w:p w:rsidR="00056DCB" w:rsidRPr="001C6DD9" w:rsidRDefault="00056DCB" w:rsidP="00056DCB">
      <w:pPr>
        <w:rPr>
          <w:rFonts w:ascii="Arial" w:hAnsi="Arial" w:cs="Arial"/>
          <w:sz w:val="24"/>
          <w:szCs w:val="24"/>
        </w:rPr>
      </w:pPr>
      <w:r w:rsidRPr="001C6DD9">
        <w:rPr>
          <w:rFonts w:ascii="Arial" w:hAnsi="Arial" w:cs="Arial"/>
          <w:sz w:val="24"/>
          <w:szCs w:val="24"/>
        </w:rPr>
        <w:t>MAT102 – 02U     ADELAIDE BOGO</w:t>
      </w:r>
    </w:p>
    <w:p w:rsidR="00056DCB" w:rsidRPr="001C6DD9" w:rsidRDefault="00056DCB" w:rsidP="00056DCB">
      <w:pPr>
        <w:rPr>
          <w:rFonts w:ascii="Arial" w:hAnsi="Arial" w:cs="Arial"/>
          <w:sz w:val="24"/>
          <w:szCs w:val="24"/>
        </w:rPr>
      </w:pPr>
    </w:p>
    <w:p w:rsidR="00056DCB" w:rsidRPr="001C6DD9" w:rsidRDefault="00056DCB" w:rsidP="00056DCB">
      <w:pPr>
        <w:rPr>
          <w:rFonts w:ascii="Arial" w:hAnsi="Arial" w:cs="Arial"/>
          <w:b/>
          <w:sz w:val="24"/>
          <w:szCs w:val="24"/>
        </w:rPr>
      </w:pPr>
      <w:r w:rsidRPr="001C6DD9">
        <w:rPr>
          <w:rFonts w:ascii="Arial" w:hAnsi="Arial" w:cs="Arial"/>
          <w:b/>
          <w:sz w:val="24"/>
          <w:szCs w:val="24"/>
        </w:rPr>
        <w:t>PERGUNTA DE PESQUISA:</w:t>
      </w:r>
    </w:p>
    <w:p w:rsidR="00056DCB" w:rsidRPr="001C6DD9" w:rsidRDefault="00056DCB" w:rsidP="00056DCB">
      <w:pPr>
        <w:jc w:val="both"/>
        <w:rPr>
          <w:rFonts w:ascii="Arial" w:hAnsi="Arial" w:cs="Arial"/>
          <w:sz w:val="24"/>
          <w:szCs w:val="24"/>
        </w:rPr>
      </w:pPr>
      <w:r w:rsidRPr="001C6DD9">
        <w:rPr>
          <w:rFonts w:ascii="Arial" w:hAnsi="Arial" w:cs="Arial"/>
          <w:sz w:val="24"/>
          <w:szCs w:val="24"/>
        </w:rPr>
        <w:t>Como são tratados os dados pessoais quanto a privacidade dos usuários na internet pelas empresas?</w:t>
      </w:r>
    </w:p>
    <w:p w:rsidR="00056DCB" w:rsidRPr="001C6DD9" w:rsidRDefault="00056DCB" w:rsidP="00056DCB">
      <w:pPr>
        <w:rPr>
          <w:rFonts w:ascii="Arial" w:hAnsi="Arial" w:cs="Arial"/>
          <w:b/>
          <w:sz w:val="24"/>
          <w:szCs w:val="24"/>
        </w:rPr>
      </w:pPr>
    </w:p>
    <w:p w:rsidR="00056DCB" w:rsidRPr="001C6DD9" w:rsidRDefault="00056DCB" w:rsidP="00056DCB">
      <w:pPr>
        <w:rPr>
          <w:rFonts w:ascii="Arial" w:hAnsi="Arial" w:cs="Arial"/>
          <w:b/>
          <w:sz w:val="24"/>
          <w:szCs w:val="24"/>
        </w:rPr>
      </w:pPr>
      <w:r w:rsidRPr="001C6DD9">
        <w:rPr>
          <w:rFonts w:ascii="Arial" w:hAnsi="Arial" w:cs="Arial"/>
          <w:b/>
          <w:sz w:val="24"/>
          <w:szCs w:val="24"/>
        </w:rPr>
        <w:t>OBJETIVO GERAL:</w:t>
      </w:r>
    </w:p>
    <w:p w:rsidR="00056DCB" w:rsidRPr="001C6DD9" w:rsidRDefault="00056DCB" w:rsidP="00056DCB">
      <w:pPr>
        <w:jc w:val="both"/>
        <w:rPr>
          <w:rFonts w:ascii="Arial" w:hAnsi="Arial" w:cs="Arial"/>
          <w:sz w:val="24"/>
          <w:szCs w:val="24"/>
        </w:rPr>
      </w:pPr>
      <w:r w:rsidRPr="001C6DD9">
        <w:rPr>
          <w:rFonts w:ascii="Arial" w:hAnsi="Arial" w:cs="Arial"/>
          <w:sz w:val="24"/>
          <w:szCs w:val="24"/>
        </w:rPr>
        <w:t>Este projeto de pesquisa tem por objetivo geral avaliar o tratamento de dados quanto a privacidade dos usuários na internet pelas empresas. Foi levantada essa questão pois a privacidade na internet é protegida por lei e muitas vezes contraposta por empresas e corporações.</w:t>
      </w:r>
    </w:p>
    <w:p w:rsidR="00BE38DD" w:rsidRPr="001C6DD9" w:rsidRDefault="00BE38DD" w:rsidP="00056DCB">
      <w:pPr>
        <w:jc w:val="both"/>
        <w:rPr>
          <w:rFonts w:ascii="Arial" w:hAnsi="Arial" w:cs="Arial"/>
          <w:sz w:val="24"/>
          <w:szCs w:val="24"/>
        </w:rPr>
      </w:pPr>
    </w:p>
    <w:p w:rsidR="00BE38DD" w:rsidRPr="001C6DD9" w:rsidRDefault="001C6DD9" w:rsidP="001C6DD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Pr="001C6DD9">
        <w:rPr>
          <w:rFonts w:ascii="Arial" w:hAnsi="Arial" w:cs="Arial"/>
          <w:b/>
          <w:sz w:val="24"/>
          <w:szCs w:val="24"/>
        </w:rPr>
        <w:t>- EMBASSAMENTO TEÓRICO</w:t>
      </w:r>
      <w:r>
        <w:rPr>
          <w:rFonts w:ascii="Arial" w:hAnsi="Arial" w:cs="Arial"/>
          <w:b/>
          <w:sz w:val="24"/>
          <w:szCs w:val="24"/>
        </w:rPr>
        <w:t>:</w:t>
      </w:r>
    </w:p>
    <w:p w:rsidR="001C6DD9" w:rsidRPr="001C6DD9" w:rsidRDefault="001C6DD9" w:rsidP="001C6DD9">
      <w:pPr>
        <w:pStyle w:val="PargrafodaLista"/>
        <w:ind w:left="357"/>
        <w:jc w:val="both"/>
        <w:rPr>
          <w:rFonts w:ascii="Arial" w:hAnsi="Arial" w:cs="Arial"/>
          <w:b/>
          <w:sz w:val="24"/>
          <w:szCs w:val="24"/>
        </w:rPr>
      </w:pPr>
    </w:p>
    <w:p w:rsidR="00056DCB" w:rsidRDefault="001C6DD9" w:rsidP="001C6DD9">
      <w:pPr>
        <w:pStyle w:val="PargrafodaLista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Pr="001C6DD9">
        <w:rPr>
          <w:rFonts w:ascii="Arial" w:hAnsi="Arial" w:cs="Arial"/>
          <w:b/>
          <w:sz w:val="24"/>
          <w:szCs w:val="24"/>
        </w:rPr>
        <w:t>FUNDAMENTAÇÃO TEÓRICA E ESTADO DA ARTES</w:t>
      </w:r>
    </w:p>
    <w:p w:rsidR="003A5C53" w:rsidRDefault="003A5C53" w:rsidP="003A5C53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3A5C53" w:rsidRDefault="003A5C53" w:rsidP="00B14FA2">
      <w:pPr>
        <w:spacing w:line="360" w:lineRule="auto"/>
        <w:ind w:firstLine="357"/>
        <w:jc w:val="both"/>
        <w:rPr>
          <w:rFonts w:ascii="Arial" w:hAnsi="Arial" w:cs="Arial"/>
          <w:bCs/>
          <w:sz w:val="24"/>
          <w:szCs w:val="24"/>
        </w:rPr>
      </w:pPr>
      <w:r w:rsidRPr="003A5C53">
        <w:rPr>
          <w:rFonts w:ascii="Arial" w:hAnsi="Arial" w:cs="Arial"/>
          <w:bCs/>
          <w:sz w:val="24"/>
          <w:szCs w:val="24"/>
        </w:rPr>
        <w:t>A internet, sendo uma das mais usadas formas de comunicação, tem transformado a vida das pessoas e das relações entre elas, permitindo vencer a distância, tempo e o espaço</w:t>
      </w:r>
      <w:r>
        <w:rPr>
          <w:rFonts w:ascii="Arial" w:hAnsi="Arial" w:cs="Arial"/>
          <w:bCs/>
          <w:sz w:val="24"/>
          <w:szCs w:val="24"/>
        </w:rPr>
        <w:t xml:space="preserve"> (BARROS</w:t>
      </w:r>
      <w:r w:rsidR="00162CA3">
        <w:rPr>
          <w:rFonts w:ascii="Arial" w:hAnsi="Arial" w:cs="Arial"/>
          <w:bCs/>
          <w:sz w:val="24"/>
          <w:szCs w:val="24"/>
        </w:rPr>
        <w:t>;</w:t>
      </w:r>
      <w:r>
        <w:rPr>
          <w:rFonts w:ascii="Arial" w:hAnsi="Arial" w:cs="Arial"/>
          <w:bCs/>
          <w:sz w:val="24"/>
          <w:szCs w:val="24"/>
        </w:rPr>
        <w:t xml:space="preserve"> BARROS</w:t>
      </w:r>
      <w:r w:rsidR="00162CA3">
        <w:rPr>
          <w:rFonts w:ascii="Arial" w:hAnsi="Arial" w:cs="Arial"/>
          <w:bCs/>
          <w:sz w:val="24"/>
          <w:szCs w:val="24"/>
        </w:rPr>
        <w:t>;</w:t>
      </w:r>
      <w:r>
        <w:rPr>
          <w:rFonts w:ascii="Arial" w:hAnsi="Arial" w:cs="Arial"/>
          <w:bCs/>
          <w:sz w:val="24"/>
          <w:szCs w:val="24"/>
        </w:rPr>
        <w:t xml:space="preserve"> OLIVEIRA</w:t>
      </w:r>
      <w:r w:rsidR="00162CA3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2017)</w:t>
      </w:r>
      <w:r w:rsidRPr="003A5C53">
        <w:rPr>
          <w:rFonts w:ascii="Arial" w:hAnsi="Arial" w:cs="Arial"/>
          <w:bCs/>
          <w:sz w:val="24"/>
          <w:szCs w:val="24"/>
        </w:rPr>
        <w:t xml:space="preserve">. Com essa explosão, muitas questões relacionadas a ética e a privacidade tem emergido. Para gerar alivio muitos sites, redes sociais e serviços na internet tem alterado as </w:t>
      </w:r>
      <w:r w:rsidR="00F868A4" w:rsidRPr="003A5C53">
        <w:rPr>
          <w:rFonts w:ascii="Arial" w:hAnsi="Arial" w:cs="Arial"/>
          <w:bCs/>
          <w:sz w:val="24"/>
          <w:szCs w:val="24"/>
        </w:rPr>
        <w:t>políticas</w:t>
      </w:r>
      <w:r w:rsidRPr="003A5C53">
        <w:rPr>
          <w:rFonts w:ascii="Arial" w:hAnsi="Arial" w:cs="Arial"/>
          <w:bCs/>
          <w:sz w:val="24"/>
          <w:szCs w:val="24"/>
        </w:rPr>
        <w:t xml:space="preserve">, procurando promover maior privacidade ao usuário como </w:t>
      </w:r>
      <w:r w:rsidR="00F868A4">
        <w:rPr>
          <w:rFonts w:ascii="Arial" w:hAnsi="Arial" w:cs="Arial"/>
          <w:bCs/>
          <w:sz w:val="24"/>
          <w:szCs w:val="24"/>
        </w:rPr>
        <w:t xml:space="preserve">usar </w:t>
      </w:r>
      <w:r w:rsidR="00F868A4" w:rsidRPr="003A5C53">
        <w:rPr>
          <w:rFonts w:ascii="Arial" w:hAnsi="Arial" w:cs="Arial"/>
          <w:bCs/>
          <w:sz w:val="24"/>
          <w:szCs w:val="24"/>
        </w:rPr>
        <w:t>criptografia</w:t>
      </w:r>
      <w:r w:rsidRPr="003A5C53">
        <w:rPr>
          <w:rFonts w:ascii="Arial" w:hAnsi="Arial" w:cs="Arial"/>
          <w:bCs/>
          <w:sz w:val="24"/>
          <w:szCs w:val="24"/>
        </w:rPr>
        <w:t xml:space="preserve"> nos dados e </w:t>
      </w:r>
      <w:r>
        <w:rPr>
          <w:rFonts w:ascii="Arial" w:hAnsi="Arial" w:cs="Arial"/>
          <w:bCs/>
          <w:sz w:val="24"/>
          <w:szCs w:val="24"/>
        </w:rPr>
        <w:t>permitir</w:t>
      </w:r>
      <w:r w:rsidRPr="003A5C53">
        <w:rPr>
          <w:rFonts w:ascii="Arial" w:hAnsi="Arial" w:cs="Arial"/>
          <w:bCs/>
          <w:sz w:val="24"/>
          <w:szCs w:val="24"/>
        </w:rPr>
        <w:t xml:space="preserve"> a escolha de quais dados devem ser disponibilizados</w:t>
      </w:r>
      <w:r>
        <w:rPr>
          <w:rFonts w:ascii="Arial" w:hAnsi="Arial" w:cs="Arial"/>
          <w:bCs/>
          <w:sz w:val="24"/>
          <w:szCs w:val="24"/>
        </w:rPr>
        <w:t xml:space="preserve"> ao público geral</w:t>
      </w:r>
      <w:r w:rsidRPr="003A5C53">
        <w:rPr>
          <w:rFonts w:ascii="Arial" w:hAnsi="Arial" w:cs="Arial"/>
          <w:bCs/>
          <w:sz w:val="24"/>
          <w:szCs w:val="24"/>
        </w:rPr>
        <w:t xml:space="preserve"> (BARBOSA et al</w:t>
      </w:r>
      <w:r w:rsidR="00162CA3">
        <w:rPr>
          <w:rFonts w:ascii="Arial" w:hAnsi="Arial" w:cs="Arial"/>
          <w:bCs/>
          <w:sz w:val="24"/>
          <w:szCs w:val="24"/>
        </w:rPr>
        <w:t>,</w:t>
      </w:r>
      <w:r w:rsidRPr="003A5C53">
        <w:rPr>
          <w:rFonts w:ascii="Arial" w:hAnsi="Arial" w:cs="Arial"/>
          <w:bCs/>
          <w:sz w:val="24"/>
          <w:szCs w:val="24"/>
        </w:rPr>
        <w:t xml:space="preserve"> 2014).</w:t>
      </w:r>
    </w:p>
    <w:p w:rsidR="00842D61" w:rsidRDefault="003A5C53" w:rsidP="00B14FA2">
      <w:pPr>
        <w:spacing w:line="360" w:lineRule="auto"/>
        <w:ind w:firstLine="35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Apesar das empresas estarem mais abertas a como os dados são tratados, ainda há muitos escândalos envolvendo o vazamento e controle sem a percepção do usuário. Caso como de Snowden, ocorrendo em 2013, no qual, o ex</w:t>
      </w:r>
      <w:r w:rsidR="00F868A4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>funcionário da CIA (</w:t>
      </w:r>
      <w:r w:rsidRPr="003A5C53">
        <w:rPr>
          <w:rFonts w:ascii="Arial" w:hAnsi="Arial" w:cs="Arial"/>
          <w:bCs/>
          <w:sz w:val="24"/>
          <w:szCs w:val="24"/>
        </w:rPr>
        <w:t>Central Intelligence Agency</w:t>
      </w:r>
      <w:r>
        <w:rPr>
          <w:rFonts w:ascii="Arial" w:hAnsi="Arial" w:cs="Arial"/>
          <w:bCs/>
          <w:sz w:val="24"/>
          <w:szCs w:val="24"/>
        </w:rPr>
        <w:t>) e da NSA (</w:t>
      </w:r>
      <w:r w:rsidRPr="003A5C53">
        <w:rPr>
          <w:rFonts w:ascii="Arial" w:hAnsi="Arial" w:cs="Arial"/>
          <w:bCs/>
          <w:sz w:val="24"/>
          <w:szCs w:val="24"/>
        </w:rPr>
        <w:t>Agência de Segurança Nacional</w:t>
      </w:r>
      <w:r>
        <w:rPr>
          <w:rFonts w:ascii="Arial" w:hAnsi="Arial" w:cs="Arial"/>
          <w:bCs/>
          <w:sz w:val="24"/>
          <w:szCs w:val="24"/>
        </w:rPr>
        <w:t xml:space="preserve"> dos Estados Unidos), vazou documentos que comprovavam a espionagem do governo americano por meio do programa Prism14, que permitia aos agentes coletar dados como o histórico da internet, conteúdo de e-</w:t>
      </w:r>
      <w:r>
        <w:rPr>
          <w:rFonts w:ascii="Arial" w:hAnsi="Arial" w:cs="Arial"/>
          <w:bCs/>
          <w:sz w:val="24"/>
          <w:szCs w:val="24"/>
        </w:rPr>
        <w:lastRenderedPageBreak/>
        <w:t>mails, chats e transferência de arquivos (PILATI</w:t>
      </w:r>
      <w:r w:rsidR="00162CA3">
        <w:rPr>
          <w:rFonts w:ascii="Arial" w:hAnsi="Arial" w:cs="Arial"/>
          <w:bCs/>
          <w:sz w:val="24"/>
          <w:szCs w:val="24"/>
        </w:rPr>
        <w:t>;</w:t>
      </w:r>
      <w:r>
        <w:rPr>
          <w:rFonts w:ascii="Arial" w:hAnsi="Arial" w:cs="Arial"/>
          <w:bCs/>
          <w:sz w:val="24"/>
          <w:szCs w:val="24"/>
        </w:rPr>
        <w:t xml:space="preserve"> OLIVO</w:t>
      </w:r>
      <w:r w:rsidR="00162CA3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2014)</w:t>
      </w:r>
      <w:r w:rsidR="000729E4">
        <w:rPr>
          <w:rFonts w:ascii="Arial" w:hAnsi="Arial" w:cs="Arial"/>
          <w:bCs/>
          <w:sz w:val="24"/>
          <w:szCs w:val="24"/>
        </w:rPr>
        <w:t>.</w:t>
      </w:r>
      <w:r w:rsidR="00F10176">
        <w:rPr>
          <w:rFonts w:ascii="Arial" w:hAnsi="Arial" w:cs="Arial"/>
          <w:bCs/>
          <w:sz w:val="24"/>
          <w:szCs w:val="24"/>
        </w:rPr>
        <w:t xml:space="preserve"> É importante destacar que, apesar de </w:t>
      </w:r>
      <w:r w:rsidR="00F868A4">
        <w:rPr>
          <w:rFonts w:ascii="Arial" w:hAnsi="Arial" w:cs="Arial"/>
          <w:bCs/>
          <w:sz w:val="24"/>
          <w:szCs w:val="24"/>
        </w:rPr>
        <w:t>agredir a privacidade, a espionagem por parte do governo tem ganhado adeptos americanos pois alegam que o direito dos inocentes perante ao terrorismo é mais importante do que as aspirações à proteção da vida privada e das liberdades civis (MARTORELL</w:t>
      </w:r>
      <w:r w:rsidR="00162CA3">
        <w:rPr>
          <w:rFonts w:ascii="Arial" w:hAnsi="Arial" w:cs="Arial"/>
          <w:bCs/>
          <w:sz w:val="24"/>
          <w:szCs w:val="24"/>
        </w:rPr>
        <w:t>;</w:t>
      </w:r>
      <w:r w:rsidR="00F868A4">
        <w:rPr>
          <w:rFonts w:ascii="Arial" w:hAnsi="Arial" w:cs="Arial"/>
          <w:bCs/>
          <w:sz w:val="24"/>
          <w:szCs w:val="24"/>
        </w:rPr>
        <w:t xml:space="preserve"> NASCIMENTO</w:t>
      </w:r>
      <w:r w:rsidR="00162CA3">
        <w:rPr>
          <w:rFonts w:ascii="Arial" w:hAnsi="Arial" w:cs="Arial"/>
          <w:bCs/>
          <w:sz w:val="24"/>
          <w:szCs w:val="24"/>
        </w:rPr>
        <w:t>;</w:t>
      </w:r>
      <w:r w:rsidR="00F868A4">
        <w:rPr>
          <w:rFonts w:ascii="Arial" w:hAnsi="Arial" w:cs="Arial"/>
          <w:bCs/>
          <w:sz w:val="24"/>
          <w:szCs w:val="24"/>
        </w:rPr>
        <w:t xml:space="preserve"> GARRAFA</w:t>
      </w:r>
      <w:r w:rsidR="00162CA3">
        <w:rPr>
          <w:rFonts w:ascii="Arial" w:hAnsi="Arial" w:cs="Arial"/>
          <w:bCs/>
          <w:sz w:val="24"/>
          <w:szCs w:val="24"/>
        </w:rPr>
        <w:t>,</w:t>
      </w:r>
      <w:r w:rsidR="00F868A4">
        <w:rPr>
          <w:rFonts w:ascii="Arial" w:hAnsi="Arial" w:cs="Arial"/>
          <w:bCs/>
          <w:sz w:val="24"/>
          <w:szCs w:val="24"/>
        </w:rPr>
        <w:t xml:space="preserve"> 2016).</w:t>
      </w:r>
      <w:r w:rsidR="000729E4">
        <w:rPr>
          <w:rFonts w:ascii="Arial" w:hAnsi="Arial" w:cs="Arial"/>
          <w:bCs/>
          <w:sz w:val="24"/>
          <w:szCs w:val="24"/>
        </w:rPr>
        <w:t xml:space="preserve"> </w:t>
      </w:r>
    </w:p>
    <w:p w:rsidR="003A5C53" w:rsidRDefault="00F868A4" w:rsidP="00B14FA2">
      <w:pPr>
        <w:spacing w:line="360" w:lineRule="auto"/>
        <w:ind w:firstLine="35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Outros dois casos importantes</w:t>
      </w:r>
      <w:r w:rsidR="000729E4">
        <w:rPr>
          <w:rFonts w:ascii="Arial" w:hAnsi="Arial" w:cs="Arial"/>
          <w:bCs/>
          <w:sz w:val="24"/>
          <w:szCs w:val="24"/>
        </w:rPr>
        <w:t xml:space="preserve"> a respeito da violação da privacidade ocorreram. O primeiro, dessa vez envolvendo as empresas Facebook e Cambridge Analytica, ocorreu em 2014. Dados de 87 milhões de usuários foram usados para traçar e promover propagandas de acordo com o perfil de cada pessoa com o objetivo de alterar os resultados das eleições presidências em 2016 nos Estados Unidos (</w:t>
      </w:r>
      <w:r w:rsidR="00E75212">
        <w:rPr>
          <w:rFonts w:ascii="Arial" w:hAnsi="Arial" w:cs="Arial"/>
          <w:bCs/>
          <w:sz w:val="24"/>
          <w:szCs w:val="24"/>
        </w:rPr>
        <w:t>ISAAK</w:t>
      </w:r>
      <w:r w:rsidR="00162CA3">
        <w:rPr>
          <w:rFonts w:ascii="Arial" w:hAnsi="Arial" w:cs="Arial"/>
          <w:bCs/>
          <w:sz w:val="24"/>
          <w:szCs w:val="24"/>
        </w:rPr>
        <w:t>;</w:t>
      </w:r>
      <w:r w:rsidR="00094F86">
        <w:rPr>
          <w:rFonts w:ascii="Arial" w:hAnsi="Arial" w:cs="Arial"/>
          <w:bCs/>
          <w:sz w:val="24"/>
          <w:szCs w:val="24"/>
        </w:rPr>
        <w:t xml:space="preserve"> </w:t>
      </w:r>
      <w:r w:rsidR="00E75212">
        <w:rPr>
          <w:rFonts w:ascii="Arial" w:hAnsi="Arial" w:cs="Arial"/>
          <w:bCs/>
          <w:sz w:val="24"/>
          <w:szCs w:val="24"/>
        </w:rPr>
        <w:t>HANN</w:t>
      </w:r>
      <w:r w:rsidR="00162CA3">
        <w:rPr>
          <w:rFonts w:ascii="Arial" w:hAnsi="Arial" w:cs="Arial"/>
          <w:bCs/>
          <w:sz w:val="24"/>
          <w:szCs w:val="24"/>
        </w:rPr>
        <w:t>,</w:t>
      </w:r>
      <w:r w:rsidR="00094F86">
        <w:rPr>
          <w:rFonts w:ascii="Arial" w:hAnsi="Arial" w:cs="Arial"/>
          <w:bCs/>
          <w:sz w:val="24"/>
          <w:szCs w:val="24"/>
        </w:rPr>
        <w:t xml:space="preserve"> 2018</w:t>
      </w:r>
      <w:r w:rsidR="000729E4">
        <w:rPr>
          <w:rFonts w:ascii="Arial" w:hAnsi="Arial" w:cs="Arial"/>
          <w:bCs/>
          <w:sz w:val="24"/>
          <w:szCs w:val="24"/>
        </w:rPr>
        <w:t>). O outro envolveu a empresa Google</w:t>
      </w:r>
      <w:r w:rsidR="00094F86">
        <w:rPr>
          <w:rFonts w:ascii="Arial" w:hAnsi="Arial" w:cs="Arial"/>
          <w:bCs/>
          <w:sz w:val="24"/>
          <w:szCs w:val="24"/>
        </w:rPr>
        <w:t xml:space="preserve">, mais </w:t>
      </w:r>
      <w:r w:rsidR="007C6DAF">
        <w:rPr>
          <w:rFonts w:ascii="Arial" w:hAnsi="Arial" w:cs="Arial"/>
          <w:bCs/>
          <w:sz w:val="24"/>
          <w:szCs w:val="24"/>
        </w:rPr>
        <w:t>especificamente</w:t>
      </w:r>
      <w:r w:rsidR="00094F86">
        <w:rPr>
          <w:rFonts w:ascii="Arial" w:hAnsi="Arial" w:cs="Arial"/>
          <w:bCs/>
          <w:sz w:val="24"/>
          <w:szCs w:val="24"/>
        </w:rPr>
        <w:t xml:space="preserve">, o serviço Google </w:t>
      </w:r>
      <w:r>
        <w:rPr>
          <w:rFonts w:ascii="Arial" w:hAnsi="Arial" w:cs="Arial"/>
          <w:bCs/>
          <w:sz w:val="24"/>
          <w:szCs w:val="24"/>
        </w:rPr>
        <w:t>StreetView (</w:t>
      </w:r>
      <w:r w:rsidR="00094F86">
        <w:rPr>
          <w:rFonts w:ascii="Arial" w:hAnsi="Arial" w:cs="Arial"/>
          <w:bCs/>
          <w:sz w:val="24"/>
          <w:szCs w:val="24"/>
        </w:rPr>
        <w:t xml:space="preserve">ferramenta de mapeamento fotográfico das ruas, </w:t>
      </w:r>
      <w:r w:rsidR="007C6DAF">
        <w:rPr>
          <w:rFonts w:ascii="Arial" w:hAnsi="Arial" w:cs="Arial"/>
          <w:bCs/>
          <w:sz w:val="24"/>
          <w:szCs w:val="24"/>
        </w:rPr>
        <w:t>oferecendo</w:t>
      </w:r>
      <w:r w:rsidR="00094F86">
        <w:rPr>
          <w:rFonts w:ascii="Arial" w:hAnsi="Arial" w:cs="Arial"/>
          <w:bCs/>
          <w:sz w:val="24"/>
          <w:szCs w:val="24"/>
        </w:rPr>
        <w:t xml:space="preserve"> vistas panorâmicas em 360°)</w:t>
      </w:r>
      <w:r w:rsidR="007C6DAF">
        <w:rPr>
          <w:rFonts w:ascii="Arial" w:hAnsi="Arial" w:cs="Arial"/>
          <w:bCs/>
          <w:sz w:val="24"/>
          <w:szCs w:val="24"/>
        </w:rPr>
        <w:t xml:space="preserve"> no qual, desde seu surgimento tem levantado suspeita em respeito a privacidade das pessoas pois, nele são fotografados pessoas, propriedades e automóveis sem a autorização dos indivíduos.</w:t>
      </w:r>
      <w:r w:rsidR="00FE3D9F">
        <w:rPr>
          <w:rFonts w:ascii="Arial" w:hAnsi="Arial" w:cs="Arial"/>
          <w:bCs/>
          <w:sz w:val="24"/>
          <w:szCs w:val="24"/>
        </w:rPr>
        <w:t xml:space="preserve"> Porém em 2010, outro fator foi agravante, quando a empresa veio a público e admitiu que alguns carros (estes, responsáveis pela coleta de imagens das ruas) estavam acidentalmente coletando informações pessoais por meio de conexões w-fi abertas (SOARES</w:t>
      </w:r>
      <w:r w:rsidR="00162CA3">
        <w:rPr>
          <w:rFonts w:ascii="Arial" w:hAnsi="Arial" w:cs="Arial"/>
          <w:bCs/>
          <w:sz w:val="24"/>
          <w:szCs w:val="24"/>
        </w:rPr>
        <w:t>,</w:t>
      </w:r>
      <w:r w:rsidR="00FE3D9F">
        <w:rPr>
          <w:rFonts w:ascii="Arial" w:hAnsi="Arial" w:cs="Arial"/>
          <w:bCs/>
          <w:sz w:val="24"/>
          <w:szCs w:val="24"/>
        </w:rPr>
        <w:t xml:space="preserve"> 2011).  </w:t>
      </w:r>
    </w:p>
    <w:p w:rsidR="0075147B" w:rsidRDefault="0075147B" w:rsidP="00B14FA2">
      <w:pPr>
        <w:spacing w:line="360" w:lineRule="auto"/>
        <w:ind w:firstLine="35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 a</w:t>
      </w:r>
      <w:r w:rsidR="00E75212">
        <w:rPr>
          <w:rFonts w:ascii="Arial" w:hAnsi="Arial" w:cs="Arial"/>
          <w:bCs/>
          <w:sz w:val="24"/>
          <w:szCs w:val="24"/>
        </w:rPr>
        <w:t>s tentativas de facilitar e promover conforto as pessoas</w:t>
      </w:r>
      <w:r>
        <w:rPr>
          <w:rFonts w:ascii="Arial" w:hAnsi="Arial" w:cs="Arial"/>
          <w:bCs/>
          <w:sz w:val="24"/>
          <w:szCs w:val="24"/>
        </w:rPr>
        <w:t>,</w:t>
      </w:r>
      <w:r w:rsidR="00E75212">
        <w:rPr>
          <w:rFonts w:ascii="Arial" w:hAnsi="Arial" w:cs="Arial"/>
          <w:bCs/>
          <w:sz w:val="24"/>
          <w:szCs w:val="24"/>
        </w:rPr>
        <w:t xml:space="preserve"> tem surgido diversas tecnologias com esse objetivo,</w:t>
      </w:r>
      <w:r>
        <w:rPr>
          <w:rFonts w:ascii="Arial" w:hAnsi="Arial" w:cs="Arial"/>
          <w:bCs/>
          <w:sz w:val="24"/>
          <w:szCs w:val="24"/>
        </w:rPr>
        <w:t xml:space="preserve"> a Internet Of Things</w:t>
      </w:r>
      <w:r w:rsidR="00E75212">
        <w:rPr>
          <w:rFonts w:ascii="Arial" w:hAnsi="Arial" w:cs="Arial"/>
          <w:bCs/>
          <w:sz w:val="24"/>
          <w:szCs w:val="24"/>
        </w:rPr>
        <w:t xml:space="preserve"> </w:t>
      </w:r>
      <w:r w:rsidR="005649BD">
        <w:rPr>
          <w:rFonts w:ascii="Arial" w:hAnsi="Arial" w:cs="Arial"/>
          <w:bCs/>
          <w:sz w:val="24"/>
          <w:szCs w:val="24"/>
        </w:rPr>
        <w:t xml:space="preserve">(Internet das coisas) </w:t>
      </w:r>
      <w:bookmarkStart w:id="0" w:name="_GoBack"/>
      <w:bookmarkEnd w:id="0"/>
      <w:r w:rsidR="00E75212">
        <w:rPr>
          <w:rFonts w:ascii="Arial" w:hAnsi="Arial" w:cs="Arial"/>
          <w:bCs/>
          <w:sz w:val="24"/>
          <w:szCs w:val="24"/>
        </w:rPr>
        <w:t>é uma delas, na qual promove comunicação inteligente entre aparelho</w:t>
      </w:r>
      <w:r w:rsidR="005649BD">
        <w:rPr>
          <w:rFonts w:ascii="Arial" w:hAnsi="Arial" w:cs="Arial"/>
          <w:bCs/>
          <w:sz w:val="24"/>
          <w:szCs w:val="24"/>
        </w:rPr>
        <w:t xml:space="preserve"> </w:t>
      </w:r>
      <w:r w:rsidR="00E75212">
        <w:rPr>
          <w:rFonts w:ascii="Arial" w:hAnsi="Arial" w:cs="Arial"/>
          <w:bCs/>
          <w:sz w:val="24"/>
          <w:szCs w:val="24"/>
        </w:rPr>
        <w:t>s eletrônicos e eletrodomésticos, fazendo-os interagir uns com os outros (ATZORI</w:t>
      </w:r>
      <w:r w:rsidR="00162CA3">
        <w:rPr>
          <w:rFonts w:ascii="Arial" w:hAnsi="Arial" w:cs="Arial"/>
          <w:bCs/>
          <w:sz w:val="24"/>
          <w:szCs w:val="24"/>
        </w:rPr>
        <w:t>;</w:t>
      </w:r>
      <w:r w:rsidR="00E75212">
        <w:rPr>
          <w:rFonts w:ascii="Arial" w:hAnsi="Arial" w:cs="Arial"/>
          <w:bCs/>
          <w:sz w:val="24"/>
          <w:szCs w:val="24"/>
        </w:rPr>
        <w:t xml:space="preserve"> LERA</w:t>
      </w:r>
      <w:r w:rsidR="00162CA3">
        <w:rPr>
          <w:rFonts w:ascii="Arial" w:hAnsi="Arial" w:cs="Arial"/>
          <w:bCs/>
          <w:sz w:val="24"/>
          <w:szCs w:val="24"/>
        </w:rPr>
        <w:t xml:space="preserve">; </w:t>
      </w:r>
      <w:r w:rsidR="00E75212">
        <w:rPr>
          <w:rFonts w:ascii="Arial" w:hAnsi="Arial" w:cs="Arial"/>
          <w:bCs/>
          <w:sz w:val="24"/>
          <w:szCs w:val="24"/>
        </w:rPr>
        <w:t>MORABITO</w:t>
      </w:r>
      <w:r w:rsidR="00162CA3">
        <w:rPr>
          <w:rFonts w:ascii="Arial" w:hAnsi="Arial" w:cs="Arial"/>
          <w:bCs/>
          <w:sz w:val="24"/>
          <w:szCs w:val="24"/>
        </w:rPr>
        <w:t>,</w:t>
      </w:r>
      <w:r w:rsidR="00E75212">
        <w:rPr>
          <w:rFonts w:ascii="Arial" w:hAnsi="Arial" w:cs="Arial"/>
          <w:bCs/>
          <w:sz w:val="24"/>
          <w:szCs w:val="24"/>
        </w:rPr>
        <w:t xml:space="preserve"> 2010)</w:t>
      </w:r>
      <w:r w:rsidR="009729C4">
        <w:rPr>
          <w:rFonts w:ascii="Arial" w:hAnsi="Arial" w:cs="Arial"/>
          <w:bCs/>
          <w:sz w:val="24"/>
          <w:szCs w:val="24"/>
        </w:rPr>
        <w:t xml:space="preserve">. O que tem preocupado nestes produtos é em relação </w:t>
      </w:r>
      <w:r>
        <w:rPr>
          <w:rFonts w:ascii="Arial" w:hAnsi="Arial" w:cs="Arial"/>
          <w:bCs/>
          <w:sz w:val="24"/>
          <w:szCs w:val="24"/>
        </w:rPr>
        <w:t>aos dados coletados</w:t>
      </w:r>
      <w:r w:rsidR="009729C4">
        <w:rPr>
          <w:rFonts w:ascii="Arial" w:hAnsi="Arial" w:cs="Arial"/>
          <w:bCs/>
          <w:sz w:val="24"/>
          <w:szCs w:val="24"/>
        </w:rPr>
        <w:t>, eles são necessários para otimizar e manter as aplicações funcionando corretamente e como ainda não há regulamentação, são as empresas responsáveis por estas</w:t>
      </w:r>
      <w:r w:rsidR="00257754">
        <w:rPr>
          <w:rFonts w:ascii="Arial" w:hAnsi="Arial" w:cs="Arial"/>
          <w:bCs/>
          <w:sz w:val="24"/>
          <w:szCs w:val="24"/>
        </w:rPr>
        <w:t xml:space="preserve"> (SANTOS, SALES; 2016)</w:t>
      </w:r>
      <w:r w:rsidR="009729C4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AE3F85" w:rsidRDefault="00AE3F85" w:rsidP="00B14FA2">
      <w:pPr>
        <w:spacing w:line="360" w:lineRule="auto"/>
        <w:ind w:firstLine="35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Brasil, por meio da publicação da lei número 12.965/2014 (conhecida como marco civil da internet)</w:t>
      </w:r>
      <w:r w:rsidR="0001043D">
        <w:rPr>
          <w:rFonts w:ascii="Arial" w:hAnsi="Arial" w:cs="Arial"/>
          <w:bCs/>
          <w:sz w:val="24"/>
          <w:szCs w:val="24"/>
        </w:rPr>
        <w:t>, foi possível estabelecer princípios que garantissem direitos (inclusive da privacidade e segurança dos dados expostos) e deveres para o uso da internet no Brasil</w:t>
      </w:r>
      <w:r w:rsidR="008E35D5">
        <w:rPr>
          <w:rFonts w:ascii="Arial" w:hAnsi="Arial" w:cs="Arial"/>
          <w:bCs/>
          <w:sz w:val="24"/>
          <w:szCs w:val="24"/>
        </w:rPr>
        <w:t xml:space="preserve">. Contudo, quando ocorre uma violação, a justiça </w:t>
      </w:r>
      <w:r w:rsidR="008E35D5">
        <w:rPr>
          <w:rFonts w:ascii="Arial" w:hAnsi="Arial" w:cs="Arial"/>
          <w:bCs/>
          <w:sz w:val="24"/>
          <w:szCs w:val="24"/>
        </w:rPr>
        <w:lastRenderedPageBreak/>
        <w:t xml:space="preserve">brasileira tem dificuldades em promover alguma ação judicial pois, na grande parte das vezes, não se identifica o violador ou a jurisdição não alcança o sujeito ou a empresa localizada em outro país (DIAS; 2017). </w:t>
      </w:r>
    </w:p>
    <w:p w:rsidR="0082483F" w:rsidRDefault="0082483F" w:rsidP="001D1C02">
      <w:pPr>
        <w:spacing w:line="360" w:lineRule="auto"/>
        <w:ind w:firstLine="35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 </w:t>
      </w:r>
      <w:r w:rsidR="00B2780F">
        <w:rPr>
          <w:rFonts w:ascii="Arial" w:hAnsi="Arial" w:cs="Arial"/>
          <w:bCs/>
          <w:sz w:val="24"/>
          <w:szCs w:val="24"/>
        </w:rPr>
        <w:t xml:space="preserve">o advento da internet e das tecnologias, estamos a todo momento compartilhando e divulgando informações, confiando nas empresas que as recebem e no tratamento feito por elas pois, são elas as responsáveis pela divulgação ou uso </w:t>
      </w:r>
      <w:r w:rsidR="006544B5">
        <w:rPr>
          <w:rFonts w:ascii="Arial" w:hAnsi="Arial" w:cs="Arial"/>
          <w:bCs/>
          <w:sz w:val="24"/>
          <w:szCs w:val="24"/>
        </w:rPr>
        <w:t>dos dados</w:t>
      </w:r>
      <w:r w:rsidR="00B2780F">
        <w:rPr>
          <w:rFonts w:ascii="Arial" w:hAnsi="Arial" w:cs="Arial"/>
          <w:bCs/>
          <w:sz w:val="24"/>
          <w:szCs w:val="24"/>
        </w:rPr>
        <w:t xml:space="preserve"> (AFFONSO, OLIVEIRA, SANTANA; 2017).</w:t>
      </w:r>
      <w:r w:rsidR="006544B5">
        <w:rPr>
          <w:rFonts w:ascii="Arial" w:hAnsi="Arial" w:cs="Arial"/>
          <w:bCs/>
          <w:sz w:val="24"/>
          <w:szCs w:val="24"/>
        </w:rPr>
        <w:t xml:space="preserve"> Apesar de prometerem sigilo e privacidade, muitas delas tem se envolvido em escândalos que violavam estes aspectos</w:t>
      </w:r>
      <w:r w:rsidR="001D1C02">
        <w:rPr>
          <w:rFonts w:ascii="Arial" w:hAnsi="Arial" w:cs="Arial"/>
          <w:bCs/>
          <w:sz w:val="24"/>
          <w:szCs w:val="24"/>
        </w:rPr>
        <w:t xml:space="preserve">. </w:t>
      </w:r>
      <w:r w:rsidR="00922F73">
        <w:rPr>
          <w:rFonts w:ascii="Arial" w:hAnsi="Arial" w:cs="Arial"/>
          <w:bCs/>
          <w:sz w:val="24"/>
          <w:szCs w:val="24"/>
        </w:rPr>
        <w:t>Sendo assim, é</w:t>
      </w:r>
      <w:r w:rsidR="001D1C02">
        <w:rPr>
          <w:rFonts w:ascii="Arial" w:hAnsi="Arial" w:cs="Arial"/>
          <w:bCs/>
          <w:sz w:val="24"/>
          <w:szCs w:val="24"/>
        </w:rPr>
        <w:t xml:space="preserve"> impossível saber como os dados são realmente tratados pois, não temos o controle e embasamento do que realmente as empresas tem feito com nossas informações</w:t>
      </w:r>
      <w:r w:rsidR="00922F73">
        <w:rPr>
          <w:rFonts w:ascii="Arial" w:hAnsi="Arial" w:cs="Arial"/>
          <w:bCs/>
          <w:sz w:val="24"/>
          <w:szCs w:val="24"/>
        </w:rPr>
        <w:t xml:space="preserve"> “por trás dos panos”</w:t>
      </w:r>
      <w:r w:rsidR="001D1C02">
        <w:rPr>
          <w:rFonts w:ascii="Arial" w:hAnsi="Arial" w:cs="Arial"/>
          <w:bCs/>
          <w:sz w:val="24"/>
          <w:szCs w:val="24"/>
        </w:rPr>
        <w:t>.</w:t>
      </w:r>
      <w:r w:rsidR="006544B5">
        <w:rPr>
          <w:rFonts w:ascii="Arial" w:hAnsi="Arial" w:cs="Arial"/>
          <w:bCs/>
          <w:sz w:val="24"/>
          <w:szCs w:val="24"/>
        </w:rPr>
        <w:t xml:space="preserve"> </w:t>
      </w:r>
      <w:r w:rsidR="003C71C0">
        <w:rPr>
          <w:rFonts w:ascii="Arial" w:hAnsi="Arial" w:cs="Arial"/>
          <w:bCs/>
          <w:sz w:val="24"/>
          <w:szCs w:val="24"/>
        </w:rPr>
        <w:t xml:space="preserve">É importante lembrar que a privacidade é protegida por lei e todos tem o direito de ter seus dados seguros e inviolados pelos contratos dos serviços prestados </w:t>
      </w:r>
      <w:r w:rsidR="005649BD">
        <w:rPr>
          <w:rFonts w:ascii="Arial" w:hAnsi="Arial" w:cs="Arial"/>
          <w:bCs/>
          <w:sz w:val="24"/>
          <w:szCs w:val="24"/>
        </w:rPr>
        <w:t>pelas empresas,</w:t>
      </w:r>
      <w:r w:rsidR="007C005A">
        <w:rPr>
          <w:rFonts w:ascii="Arial" w:hAnsi="Arial" w:cs="Arial"/>
          <w:bCs/>
          <w:sz w:val="24"/>
          <w:szCs w:val="24"/>
        </w:rPr>
        <w:t xml:space="preserve"> porém, difíceis são os casos que a justiça consegue descobrir violações na privacidade na internet</w:t>
      </w:r>
      <w:r w:rsidR="003C71C0">
        <w:rPr>
          <w:rFonts w:ascii="Arial" w:hAnsi="Arial" w:cs="Arial"/>
          <w:bCs/>
          <w:sz w:val="24"/>
          <w:szCs w:val="24"/>
        </w:rPr>
        <w:t>.</w:t>
      </w:r>
    </w:p>
    <w:p w:rsidR="00842D61" w:rsidRDefault="00842D61" w:rsidP="00842D61">
      <w:pPr>
        <w:spacing w:line="360" w:lineRule="auto"/>
        <w:ind w:firstLine="357"/>
        <w:jc w:val="both"/>
        <w:rPr>
          <w:rFonts w:ascii="Arial" w:hAnsi="Arial" w:cs="Arial"/>
          <w:bCs/>
          <w:sz w:val="24"/>
          <w:szCs w:val="24"/>
        </w:rPr>
      </w:pPr>
    </w:p>
    <w:p w:rsidR="00842D61" w:rsidRDefault="00842D61" w:rsidP="00842D61">
      <w:pPr>
        <w:spacing w:after="240" w:line="360" w:lineRule="auto"/>
        <w:rPr>
          <w:rFonts w:ascii="Arial" w:hAnsi="Arial" w:cs="Arial"/>
          <w:b/>
          <w:sz w:val="24"/>
          <w:szCs w:val="24"/>
        </w:rPr>
      </w:pPr>
      <w:r w:rsidRPr="00842D61">
        <w:rPr>
          <w:rFonts w:ascii="Arial" w:hAnsi="Arial" w:cs="Arial"/>
          <w:b/>
          <w:sz w:val="24"/>
          <w:szCs w:val="24"/>
        </w:rPr>
        <w:t>1.2) OBJETIVOS ESPECÍFICOS</w:t>
      </w:r>
    </w:p>
    <w:p w:rsidR="00842D61" w:rsidRPr="005B4C20" w:rsidRDefault="00842D61" w:rsidP="00842D61">
      <w:pPr>
        <w:spacing w:after="240" w:line="360" w:lineRule="auto"/>
        <w:rPr>
          <w:rFonts w:ascii="Arial" w:hAnsi="Arial" w:cs="Arial"/>
          <w:bCs/>
          <w:sz w:val="24"/>
          <w:szCs w:val="24"/>
        </w:rPr>
      </w:pPr>
      <w:r w:rsidRPr="005B4C20">
        <w:rPr>
          <w:rFonts w:ascii="Arial" w:hAnsi="Arial" w:cs="Arial"/>
          <w:bCs/>
          <w:sz w:val="24"/>
          <w:szCs w:val="24"/>
        </w:rPr>
        <w:t>a) Analisar o tratamento de dados pelas empresas na internet</w:t>
      </w:r>
    </w:p>
    <w:p w:rsidR="00842D61" w:rsidRPr="005B4C20" w:rsidRDefault="00842D61" w:rsidP="00842D61">
      <w:pPr>
        <w:spacing w:after="240" w:line="360" w:lineRule="auto"/>
        <w:rPr>
          <w:rFonts w:ascii="Arial" w:hAnsi="Arial" w:cs="Arial"/>
          <w:bCs/>
          <w:sz w:val="24"/>
          <w:szCs w:val="24"/>
        </w:rPr>
      </w:pPr>
      <w:r w:rsidRPr="005B4C20">
        <w:rPr>
          <w:rFonts w:ascii="Arial" w:hAnsi="Arial" w:cs="Arial"/>
          <w:bCs/>
          <w:sz w:val="24"/>
          <w:szCs w:val="24"/>
        </w:rPr>
        <w:t>b) Descrever situações envolvendo escândalos de violação de privacidade</w:t>
      </w:r>
    </w:p>
    <w:p w:rsidR="00842D61" w:rsidRDefault="00842D61" w:rsidP="00842D61">
      <w:pPr>
        <w:spacing w:after="240" w:line="360" w:lineRule="auto"/>
        <w:rPr>
          <w:rFonts w:ascii="Arial" w:hAnsi="Arial" w:cs="Arial"/>
          <w:bCs/>
          <w:sz w:val="24"/>
          <w:szCs w:val="24"/>
        </w:rPr>
      </w:pPr>
      <w:r w:rsidRPr="005B4C20">
        <w:rPr>
          <w:rFonts w:ascii="Arial" w:hAnsi="Arial" w:cs="Arial"/>
          <w:bCs/>
          <w:sz w:val="24"/>
          <w:szCs w:val="24"/>
        </w:rPr>
        <w:t>c) Mostrar que a privacidade é um direito garantido por lei</w:t>
      </w:r>
    </w:p>
    <w:p w:rsidR="005B4C20" w:rsidRDefault="005B4C20" w:rsidP="00842D61">
      <w:pPr>
        <w:spacing w:after="240" w:line="360" w:lineRule="auto"/>
        <w:rPr>
          <w:rFonts w:ascii="Arial" w:hAnsi="Arial" w:cs="Arial"/>
          <w:bCs/>
          <w:sz w:val="24"/>
          <w:szCs w:val="24"/>
        </w:rPr>
      </w:pPr>
    </w:p>
    <w:p w:rsidR="005B4C20" w:rsidRDefault="005B4C20" w:rsidP="00842D61">
      <w:pPr>
        <w:spacing w:after="240" w:line="360" w:lineRule="auto"/>
        <w:rPr>
          <w:rFonts w:ascii="Arial" w:hAnsi="Arial" w:cs="Arial"/>
          <w:b/>
          <w:sz w:val="24"/>
          <w:szCs w:val="24"/>
        </w:rPr>
      </w:pPr>
      <w:r w:rsidRPr="005B4C20">
        <w:rPr>
          <w:rFonts w:ascii="Arial" w:hAnsi="Arial" w:cs="Arial"/>
          <w:b/>
          <w:sz w:val="24"/>
          <w:szCs w:val="24"/>
        </w:rPr>
        <w:t>2) REFERÊNCIAS</w:t>
      </w:r>
    </w:p>
    <w:p w:rsidR="00162CA3" w:rsidRPr="00816114" w:rsidRDefault="00162CA3" w:rsidP="00842D61">
      <w:pPr>
        <w:spacing w:after="240" w:line="360" w:lineRule="auto"/>
        <w:rPr>
          <w:rFonts w:ascii="Arial" w:hAnsi="Arial" w:cs="Arial"/>
          <w:sz w:val="24"/>
          <w:szCs w:val="24"/>
        </w:rPr>
      </w:pPr>
      <w:r w:rsidRPr="00816114">
        <w:rPr>
          <w:rFonts w:ascii="Arial" w:hAnsi="Arial" w:cs="Arial"/>
          <w:sz w:val="24"/>
          <w:szCs w:val="24"/>
          <w:shd w:val="clear" w:color="auto" w:fill="FFFFFF"/>
        </w:rPr>
        <w:t xml:space="preserve">ATZORI, Luigi; IERA, Antonio; MORABITO, Giacomo. </w:t>
      </w:r>
      <w:r w:rsidRPr="00816114">
        <w:rPr>
          <w:rFonts w:ascii="Arial" w:hAnsi="Arial" w:cs="Arial"/>
          <w:sz w:val="24"/>
          <w:szCs w:val="24"/>
          <w:shd w:val="clear" w:color="auto" w:fill="FFFFFF"/>
          <w:lang w:val="en-US"/>
        </w:rPr>
        <w:t>The Internet of Things: A survey. </w:t>
      </w:r>
      <w:r w:rsidRPr="00816114">
        <w:rPr>
          <w:rStyle w:val="Forte"/>
          <w:rFonts w:ascii="Arial" w:hAnsi="Arial" w:cs="Arial"/>
          <w:sz w:val="24"/>
          <w:szCs w:val="24"/>
          <w:shd w:val="clear" w:color="auto" w:fill="FFFFFF"/>
        </w:rPr>
        <w:t>Computer Networks</w:t>
      </w:r>
      <w:r w:rsidRPr="00816114">
        <w:rPr>
          <w:rFonts w:ascii="Arial" w:hAnsi="Arial" w:cs="Arial"/>
          <w:sz w:val="24"/>
          <w:szCs w:val="24"/>
          <w:shd w:val="clear" w:color="auto" w:fill="FFFFFF"/>
        </w:rPr>
        <w:t>, [s.l.], v. 54, n. 15, p.2787-2805, out. 2010.</w:t>
      </w:r>
    </w:p>
    <w:p w:rsidR="00623BDE" w:rsidRPr="00816114" w:rsidRDefault="00623BDE" w:rsidP="001414CC">
      <w:pPr>
        <w:spacing w:after="24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16114">
        <w:rPr>
          <w:rFonts w:ascii="Arial" w:hAnsi="Arial" w:cs="Arial"/>
          <w:sz w:val="24"/>
          <w:szCs w:val="24"/>
          <w:shd w:val="clear" w:color="auto" w:fill="FFFFFF"/>
        </w:rPr>
        <w:t>BARBOSA, Adriana Silva et al. Relações Humanas e Privacidade na Internet: implicações Bioéticas. </w:t>
      </w:r>
      <w:r w:rsidRPr="00816114">
        <w:rPr>
          <w:rStyle w:val="Forte"/>
          <w:rFonts w:ascii="Arial" w:hAnsi="Arial" w:cs="Arial"/>
          <w:sz w:val="24"/>
          <w:szCs w:val="24"/>
          <w:shd w:val="clear" w:color="auto" w:fill="FFFFFF"/>
        </w:rPr>
        <w:t>Revista de Bioética y Derecho</w:t>
      </w:r>
      <w:r w:rsidRPr="00816114">
        <w:rPr>
          <w:rFonts w:ascii="Arial" w:hAnsi="Arial" w:cs="Arial"/>
          <w:sz w:val="24"/>
          <w:szCs w:val="24"/>
          <w:shd w:val="clear" w:color="auto" w:fill="FFFFFF"/>
        </w:rPr>
        <w:t>, Universidad de Barcelona, v. 30, p.109-124, 30 jan. 2014.</w:t>
      </w:r>
    </w:p>
    <w:p w:rsidR="00B902FF" w:rsidRPr="00816114" w:rsidRDefault="00B902FF" w:rsidP="001414CC">
      <w:pPr>
        <w:spacing w:after="24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16114">
        <w:rPr>
          <w:rFonts w:ascii="Arial" w:hAnsi="Arial" w:cs="Arial"/>
          <w:sz w:val="24"/>
          <w:szCs w:val="24"/>
          <w:shd w:val="clear" w:color="auto" w:fill="FFFFFF"/>
        </w:rPr>
        <w:lastRenderedPageBreak/>
        <w:t>BARROS, Bruno Mello Correa de; BARROS, Clarissa Teresinha Lovatto; OLIVEIRA, Rafael Santos de. O direito à privacidade: uma reflexão acerca do anteprojeto de proteção de dados pessoais. </w:t>
      </w:r>
      <w:r w:rsidRPr="00816114">
        <w:rPr>
          <w:rStyle w:val="Forte"/>
          <w:rFonts w:ascii="Arial" w:hAnsi="Arial" w:cs="Arial"/>
          <w:sz w:val="24"/>
          <w:szCs w:val="24"/>
          <w:shd w:val="clear" w:color="auto" w:fill="FFFFFF"/>
        </w:rPr>
        <w:t>Revista Videre</w:t>
      </w:r>
      <w:r w:rsidRPr="00816114">
        <w:rPr>
          <w:rFonts w:ascii="Arial" w:hAnsi="Arial" w:cs="Arial"/>
          <w:sz w:val="24"/>
          <w:szCs w:val="24"/>
          <w:shd w:val="clear" w:color="auto" w:fill="FFFFFF"/>
        </w:rPr>
        <w:t>, [s.l.], v. 9, n. 17, p.13-27, 19 ago. 2017. Universidade Federal de Grande Dourados.</w:t>
      </w:r>
    </w:p>
    <w:p w:rsidR="00623BDE" w:rsidRPr="00816114" w:rsidRDefault="00623BDE" w:rsidP="001414CC">
      <w:pPr>
        <w:spacing w:after="24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16114">
        <w:rPr>
          <w:rFonts w:ascii="Arial" w:hAnsi="Arial" w:cs="Arial"/>
          <w:sz w:val="24"/>
          <w:szCs w:val="24"/>
          <w:shd w:val="clear" w:color="auto" w:fill="FFFFFF"/>
        </w:rPr>
        <w:t xml:space="preserve">PILATI, José Isaac; OLIVO, Mikhail Vieira Cancelier de. Um novo olhar sobre o </w:t>
      </w:r>
      <w:r w:rsidRPr="00816114"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816114">
        <w:rPr>
          <w:rFonts w:ascii="Arial" w:hAnsi="Arial" w:cs="Arial"/>
          <w:sz w:val="24"/>
          <w:szCs w:val="24"/>
          <w:shd w:val="clear" w:color="auto" w:fill="FFFFFF"/>
        </w:rPr>
        <w:t>ireito à privacidade: Caso Snowden e Pós-modernidade jurídica. </w:t>
      </w:r>
      <w:r w:rsidRPr="00816114">
        <w:rPr>
          <w:rStyle w:val="Forte"/>
          <w:rFonts w:ascii="Arial" w:hAnsi="Arial" w:cs="Arial"/>
          <w:sz w:val="24"/>
          <w:szCs w:val="24"/>
          <w:shd w:val="clear" w:color="auto" w:fill="FFFFFF"/>
        </w:rPr>
        <w:t>Seqüência</w:t>
      </w:r>
      <w:r w:rsidRPr="00816114">
        <w:rPr>
          <w:rFonts w:ascii="Arial" w:hAnsi="Arial" w:cs="Arial"/>
          <w:sz w:val="24"/>
          <w:szCs w:val="24"/>
          <w:shd w:val="clear" w:color="auto" w:fill="FFFFFF"/>
        </w:rPr>
        <w:t>: Estudos Jurídicos e Políticos, [s.l.], v. 35, n. 69, p.281-300, 17 dez. 2014. Universidade Federal de Santa Catarina (UFSC).</w:t>
      </w:r>
    </w:p>
    <w:p w:rsidR="00842D61" w:rsidRPr="00816114" w:rsidRDefault="00A9097C" w:rsidP="001414CC">
      <w:pPr>
        <w:spacing w:after="24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16114">
        <w:rPr>
          <w:rFonts w:ascii="Arial" w:hAnsi="Arial" w:cs="Arial"/>
          <w:sz w:val="24"/>
          <w:szCs w:val="24"/>
          <w:shd w:val="clear" w:color="auto" w:fill="FFFFFF"/>
        </w:rPr>
        <w:t>MARTORELL, Leandro Brambilla; NASCIMENTO, Wanderson Flor do; GARRAFA, Volnei. Redes sociais, privacidade, confidencialidade e ética: a exposição de imagens de pacientes no facebook. </w:t>
      </w:r>
      <w:r w:rsidRPr="00816114">
        <w:rPr>
          <w:rStyle w:val="Forte"/>
          <w:rFonts w:ascii="Arial" w:hAnsi="Arial" w:cs="Arial"/>
          <w:sz w:val="24"/>
          <w:szCs w:val="24"/>
          <w:shd w:val="clear" w:color="auto" w:fill="FFFFFF"/>
        </w:rPr>
        <w:t>Interface - Comunicação, Saúde, Educação</w:t>
      </w:r>
      <w:r w:rsidRPr="00816114">
        <w:rPr>
          <w:rFonts w:ascii="Arial" w:hAnsi="Arial" w:cs="Arial"/>
          <w:sz w:val="24"/>
          <w:szCs w:val="24"/>
          <w:shd w:val="clear" w:color="auto" w:fill="FFFFFF"/>
        </w:rPr>
        <w:t>, [s.l.], v. 20, n. 56, p.13-23, 3 nov. 2015</w:t>
      </w:r>
      <w:r w:rsidRPr="0081611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11533" w:rsidRPr="00816114" w:rsidRDefault="00E11533" w:rsidP="001414CC">
      <w:pPr>
        <w:spacing w:after="240" w:line="36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16114">
        <w:rPr>
          <w:rFonts w:ascii="Arial" w:hAnsi="Arial" w:cs="Arial"/>
          <w:sz w:val="24"/>
          <w:szCs w:val="24"/>
          <w:shd w:val="clear" w:color="auto" w:fill="FFFFFF"/>
          <w:lang w:val="en-US"/>
        </w:rPr>
        <w:t>ISAAK, Jim; HANNA, Mina J</w:t>
      </w:r>
      <w:r w:rsidRPr="00816114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. </w:t>
      </w:r>
      <w:r w:rsidRPr="00816114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User Data Privacy: Facebook, Cambridge Analytica, and Privacy Protection. </w:t>
      </w:r>
      <w:r w:rsidRPr="00816114">
        <w:rPr>
          <w:rStyle w:val="Forte"/>
          <w:rFonts w:ascii="Arial" w:hAnsi="Arial" w:cs="Arial"/>
          <w:sz w:val="24"/>
          <w:szCs w:val="24"/>
          <w:shd w:val="clear" w:color="auto" w:fill="FFFFFF"/>
          <w:lang w:val="en-US"/>
        </w:rPr>
        <w:t>Computer</w:t>
      </w:r>
      <w:r w:rsidRPr="00816114">
        <w:rPr>
          <w:rFonts w:ascii="Arial" w:hAnsi="Arial" w:cs="Arial"/>
          <w:sz w:val="24"/>
          <w:szCs w:val="24"/>
          <w:shd w:val="clear" w:color="auto" w:fill="FFFFFF"/>
          <w:lang w:val="en-US"/>
        </w:rPr>
        <w:t>, [s.l.], v. 51, n. 8, p.56-59, ago. 2018. Institute of Electrical and Electronics Engineers (IEEE).</w:t>
      </w:r>
    </w:p>
    <w:p w:rsidR="00415B1E" w:rsidRPr="00816114" w:rsidRDefault="00415B1E" w:rsidP="001414CC">
      <w:pPr>
        <w:spacing w:after="24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16114">
        <w:rPr>
          <w:rFonts w:ascii="Arial" w:hAnsi="Arial" w:cs="Arial"/>
          <w:sz w:val="24"/>
          <w:szCs w:val="24"/>
          <w:shd w:val="clear" w:color="auto" w:fill="FFFFFF"/>
        </w:rPr>
        <w:t>SOARES, Elisianne Campos de Melo. Ciberespaço, vigilância e privacidade:: o caso Google Street View. </w:t>
      </w:r>
      <w:r w:rsidRPr="00816114">
        <w:rPr>
          <w:rStyle w:val="Forte"/>
          <w:rFonts w:ascii="Arial" w:hAnsi="Arial" w:cs="Arial"/>
          <w:sz w:val="24"/>
          <w:szCs w:val="24"/>
          <w:shd w:val="clear" w:color="auto" w:fill="FFFFFF"/>
        </w:rPr>
        <w:t>Ciberlegenda</w:t>
      </w:r>
      <w:r w:rsidRPr="00816114">
        <w:rPr>
          <w:rFonts w:ascii="Arial" w:hAnsi="Arial" w:cs="Arial"/>
          <w:sz w:val="24"/>
          <w:szCs w:val="24"/>
          <w:shd w:val="clear" w:color="auto" w:fill="FFFFFF"/>
        </w:rPr>
        <w:t>: Revista do Programa de Pós-graduação em Cinema e Audiovisual da Universidade Federal Fluminense, Universidade Federal Fluminense, v. 25, p.10-21, maio 2011.</w:t>
      </w:r>
    </w:p>
    <w:p w:rsidR="00162CA3" w:rsidRPr="00816114" w:rsidRDefault="00162CA3" w:rsidP="001414CC">
      <w:pPr>
        <w:spacing w:after="24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16114">
        <w:rPr>
          <w:rFonts w:ascii="Arial" w:hAnsi="Arial" w:cs="Arial"/>
          <w:sz w:val="24"/>
          <w:szCs w:val="24"/>
          <w:shd w:val="clear" w:color="auto" w:fill="FFFFFF"/>
        </w:rPr>
        <w:t>SANTOS, Carlos Cesar; SALES, Jefferson David de Araújo. O dasafio da privacidade na internet das coisas. </w:t>
      </w:r>
      <w:r w:rsidRPr="00816114">
        <w:rPr>
          <w:rStyle w:val="Forte"/>
          <w:rFonts w:ascii="Arial" w:hAnsi="Arial" w:cs="Arial"/>
          <w:sz w:val="24"/>
          <w:szCs w:val="24"/>
          <w:shd w:val="clear" w:color="auto" w:fill="FFFFFF"/>
        </w:rPr>
        <w:t>Revista Eletrônica de Gestão Organizacional</w:t>
      </w:r>
      <w:r w:rsidRPr="00816114">
        <w:rPr>
          <w:rFonts w:ascii="Arial" w:hAnsi="Arial" w:cs="Arial"/>
          <w:sz w:val="24"/>
          <w:szCs w:val="24"/>
          <w:shd w:val="clear" w:color="auto" w:fill="FFFFFF"/>
        </w:rPr>
        <w:t>, Universidade Federal de Sergipe, Ufs, v. 13, p.282-290, 14 out</w:t>
      </w:r>
      <w:r w:rsidR="003E35DD" w:rsidRPr="0081611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816114">
        <w:rPr>
          <w:rFonts w:ascii="Arial" w:hAnsi="Arial" w:cs="Arial"/>
          <w:sz w:val="24"/>
          <w:szCs w:val="24"/>
          <w:shd w:val="clear" w:color="auto" w:fill="FFFFFF"/>
        </w:rPr>
        <w:t>2015.</w:t>
      </w:r>
    </w:p>
    <w:p w:rsidR="003E35DD" w:rsidRDefault="00816114" w:rsidP="001414CC">
      <w:pPr>
        <w:spacing w:after="24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16114">
        <w:rPr>
          <w:rFonts w:ascii="Arial" w:hAnsi="Arial" w:cs="Arial"/>
          <w:sz w:val="24"/>
          <w:szCs w:val="24"/>
          <w:shd w:val="clear" w:color="auto" w:fill="FFFFFF"/>
        </w:rPr>
        <w:t>DIAS, Patricia Yurie</w:t>
      </w:r>
      <w:r w:rsidRPr="0081611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3E35DD" w:rsidRPr="00816114">
        <w:rPr>
          <w:rFonts w:ascii="Arial" w:hAnsi="Arial" w:cs="Arial"/>
          <w:sz w:val="24"/>
          <w:szCs w:val="24"/>
          <w:shd w:val="clear" w:color="auto" w:fill="FFFFFF"/>
        </w:rPr>
        <w:t xml:space="preserve">Regulação da Internet como Administração da Privacidade. Journal of Law and Regulation, v. 3, n. 1, p. 239-254, 15 </w:t>
      </w:r>
      <w:r w:rsidR="003E35DD" w:rsidRPr="00816114">
        <w:rPr>
          <w:rFonts w:ascii="Arial" w:hAnsi="Arial" w:cs="Arial"/>
          <w:sz w:val="24"/>
          <w:szCs w:val="24"/>
          <w:shd w:val="clear" w:color="auto" w:fill="FFFFFF"/>
        </w:rPr>
        <w:t>mai.</w:t>
      </w:r>
      <w:r w:rsidR="003E35DD" w:rsidRPr="00816114">
        <w:rPr>
          <w:rFonts w:ascii="Arial" w:hAnsi="Arial" w:cs="Arial"/>
          <w:sz w:val="24"/>
          <w:szCs w:val="24"/>
          <w:shd w:val="clear" w:color="auto" w:fill="FFFFFF"/>
        </w:rPr>
        <w:t xml:space="preserve"> 2017.</w:t>
      </w:r>
    </w:p>
    <w:p w:rsidR="00816114" w:rsidRPr="00816114" w:rsidRDefault="00816114" w:rsidP="001414CC">
      <w:pPr>
        <w:spacing w:after="24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16114">
        <w:rPr>
          <w:rFonts w:ascii="Arial" w:hAnsi="Arial" w:cs="Arial"/>
          <w:color w:val="222222"/>
          <w:sz w:val="24"/>
          <w:szCs w:val="24"/>
          <w:shd w:val="clear" w:color="auto" w:fill="FFFFFF"/>
        </w:rPr>
        <w:t>AFFONSO, Elaine Parra; OLIVEIRA, Sandra Cristina de; SANTANA, Ricardo César Gonçalves. Análise do equilíbrio entre privacidade e utilidade no acesso a dados. </w:t>
      </w:r>
      <w:r w:rsidRPr="00816114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Informação &amp; Sociedade:</w:t>
      </w:r>
      <w:r w:rsidRPr="0081611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Estudos, João Pessoa, v. 27, n. 1, p.81-92, abr. 2017.</w:t>
      </w:r>
    </w:p>
    <w:p w:rsidR="001414CC" w:rsidRPr="00415B1E" w:rsidRDefault="001414CC" w:rsidP="001414CC">
      <w:pPr>
        <w:spacing w:after="240" w:line="360" w:lineRule="auto"/>
        <w:rPr>
          <w:rFonts w:ascii="Arial" w:hAnsi="Arial" w:cs="Arial"/>
          <w:b/>
          <w:sz w:val="24"/>
          <w:szCs w:val="24"/>
        </w:rPr>
      </w:pPr>
    </w:p>
    <w:p w:rsidR="00842D61" w:rsidRPr="00415B1E" w:rsidRDefault="00842D61" w:rsidP="00842D61">
      <w:pPr>
        <w:spacing w:after="240" w:line="360" w:lineRule="auto"/>
        <w:rPr>
          <w:rFonts w:ascii="Arial" w:hAnsi="Arial" w:cs="Arial"/>
          <w:b/>
          <w:sz w:val="24"/>
          <w:szCs w:val="24"/>
        </w:rPr>
      </w:pPr>
    </w:p>
    <w:p w:rsidR="00842D61" w:rsidRPr="00415B1E" w:rsidRDefault="00842D61" w:rsidP="00842D61">
      <w:pPr>
        <w:spacing w:after="240" w:line="360" w:lineRule="auto"/>
        <w:ind w:left="-340" w:firstLine="357"/>
        <w:jc w:val="both"/>
        <w:rPr>
          <w:rFonts w:ascii="Arial" w:hAnsi="Arial" w:cs="Arial"/>
          <w:b/>
          <w:sz w:val="24"/>
          <w:szCs w:val="24"/>
        </w:rPr>
      </w:pPr>
    </w:p>
    <w:p w:rsidR="00842D61" w:rsidRPr="00415B1E" w:rsidRDefault="00842D61" w:rsidP="00842D61">
      <w:pPr>
        <w:spacing w:line="360" w:lineRule="auto"/>
        <w:ind w:firstLine="357"/>
        <w:jc w:val="both"/>
        <w:rPr>
          <w:rFonts w:ascii="Arial" w:hAnsi="Arial" w:cs="Arial"/>
          <w:b/>
          <w:sz w:val="24"/>
          <w:szCs w:val="24"/>
        </w:rPr>
      </w:pPr>
    </w:p>
    <w:p w:rsidR="00922F73" w:rsidRPr="00415B1E" w:rsidRDefault="00922F73" w:rsidP="001D1C02">
      <w:pPr>
        <w:spacing w:line="360" w:lineRule="auto"/>
        <w:ind w:firstLine="357"/>
        <w:jc w:val="both"/>
        <w:rPr>
          <w:rFonts w:ascii="Arial" w:hAnsi="Arial" w:cs="Arial"/>
          <w:bCs/>
          <w:sz w:val="24"/>
          <w:szCs w:val="24"/>
        </w:rPr>
      </w:pPr>
    </w:p>
    <w:p w:rsidR="00922F73" w:rsidRPr="00415B1E" w:rsidRDefault="00922F73" w:rsidP="001D1C02">
      <w:pPr>
        <w:spacing w:line="360" w:lineRule="auto"/>
        <w:ind w:firstLine="357"/>
        <w:jc w:val="both"/>
        <w:rPr>
          <w:rFonts w:ascii="Arial" w:hAnsi="Arial" w:cs="Arial"/>
          <w:bCs/>
          <w:sz w:val="24"/>
          <w:szCs w:val="24"/>
        </w:rPr>
      </w:pPr>
    </w:p>
    <w:p w:rsidR="0082483F" w:rsidRPr="00415B1E" w:rsidRDefault="0082483F" w:rsidP="00B14FA2">
      <w:pPr>
        <w:spacing w:line="360" w:lineRule="auto"/>
        <w:ind w:firstLine="357"/>
        <w:jc w:val="both"/>
        <w:rPr>
          <w:rFonts w:ascii="Arial" w:hAnsi="Arial" w:cs="Arial"/>
          <w:bCs/>
          <w:sz w:val="24"/>
          <w:szCs w:val="24"/>
        </w:rPr>
      </w:pPr>
    </w:p>
    <w:p w:rsidR="0082483F" w:rsidRPr="00415B1E" w:rsidRDefault="0082483F" w:rsidP="00B14FA2">
      <w:pPr>
        <w:spacing w:line="360" w:lineRule="auto"/>
        <w:ind w:firstLine="357"/>
        <w:jc w:val="both"/>
        <w:rPr>
          <w:rFonts w:ascii="Arial" w:hAnsi="Arial" w:cs="Arial"/>
          <w:bCs/>
          <w:sz w:val="24"/>
          <w:szCs w:val="24"/>
        </w:rPr>
      </w:pPr>
    </w:p>
    <w:p w:rsidR="00AE3F85" w:rsidRPr="00415B1E" w:rsidRDefault="00AE3F85" w:rsidP="003A5C53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3A5C53" w:rsidRPr="00415B1E" w:rsidRDefault="003A5C53" w:rsidP="003A5C53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3A5C53" w:rsidRPr="00415B1E" w:rsidRDefault="003A5C53" w:rsidP="003A5C53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415B1E">
        <w:rPr>
          <w:rFonts w:ascii="Arial" w:hAnsi="Arial" w:cs="Arial"/>
          <w:b/>
          <w:sz w:val="24"/>
          <w:szCs w:val="24"/>
        </w:rPr>
        <w:t xml:space="preserve"> </w:t>
      </w:r>
    </w:p>
    <w:p w:rsidR="001C6DD9" w:rsidRPr="00415B1E" w:rsidRDefault="001C6DD9" w:rsidP="001C6DD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056DCB" w:rsidRPr="00415B1E" w:rsidRDefault="00056DCB" w:rsidP="00056DCB">
      <w:pPr>
        <w:rPr>
          <w:sz w:val="24"/>
          <w:szCs w:val="24"/>
        </w:rPr>
      </w:pPr>
    </w:p>
    <w:p w:rsidR="008A4CD8" w:rsidRPr="00415B1E" w:rsidRDefault="008A4CD8" w:rsidP="00056DCB"/>
    <w:sectPr w:rsidR="008A4CD8" w:rsidRPr="00415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65C6"/>
    <w:multiLevelType w:val="hybridMultilevel"/>
    <w:tmpl w:val="84F895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E189E"/>
    <w:multiLevelType w:val="multilevel"/>
    <w:tmpl w:val="2E864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201812"/>
    <w:multiLevelType w:val="multilevel"/>
    <w:tmpl w:val="2AD6B35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33220"/>
    <w:multiLevelType w:val="multilevel"/>
    <w:tmpl w:val="571C51D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D4F1CB5"/>
    <w:multiLevelType w:val="hybridMultilevel"/>
    <w:tmpl w:val="80D26F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B"/>
    <w:rsid w:val="0001043D"/>
    <w:rsid w:val="00056DCB"/>
    <w:rsid w:val="000729E4"/>
    <w:rsid w:val="00094F86"/>
    <w:rsid w:val="001414CC"/>
    <w:rsid w:val="00162CA3"/>
    <w:rsid w:val="001C6DD9"/>
    <w:rsid w:val="001D1C02"/>
    <w:rsid w:val="00257754"/>
    <w:rsid w:val="003A5C53"/>
    <w:rsid w:val="003C71C0"/>
    <w:rsid w:val="003E35DD"/>
    <w:rsid w:val="00415B1E"/>
    <w:rsid w:val="00512755"/>
    <w:rsid w:val="005649BD"/>
    <w:rsid w:val="005B4C20"/>
    <w:rsid w:val="00623BDE"/>
    <w:rsid w:val="006544B5"/>
    <w:rsid w:val="00694981"/>
    <w:rsid w:val="0075147B"/>
    <w:rsid w:val="007C005A"/>
    <w:rsid w:val="007C6DAF"/>
    <w:rsid w:val="00816114"/>
    <w:rsid w:val="0082483F"/>
    <w:rsid w:val="00842D61"/>
    <w:rsid w:val="008A4CD8"/>
    <w:rsid w:val="008E35D5"/>
    <w:rsid w:val="00922F73"/>
    <w:rsid w:val="009729C4"/>
    <w:rsid w:val="00A9097C"/>
    <w:rsid w:val="00AE3F85"/>
    <w:rsid w:val="00B14FA2"/>
    <w:rsid w:val="00B203AF"/>
    <w:rsid w:val="00B2780F"/>
    <w:rsid w:val="00B902FF"/>
    <w:rsid w:val="00BE38DD"/>
    <w:rsid w:val="00DB6527"/>
    <w:rsid w:val="00E11533"/>
    <w:rsid w:val="00E75212"/>
    <w:rsid w:val="00F10176"/>
    <w:rsid w:val="00F868A4"/>
    <w:rsid w:val="00F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C8EE"/>
  <w15:chartTrackingRefBased/>
  <w15:docId w15:val="{96CDA5D6-6D49-4896-8D2F-BA4CEEC1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6D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6D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90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5</Pages>
  <Words>1183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Udesc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Udesc</dc:creator>
  <cp:keywords/>
  <dc:description/>
  <cp:lastModifiedBy>Sky Full Flames</cp:lastModifiedBy>
  <cp:revision>30</cp:revision>
  <dcterms:created xsi:type="dcterms:W3CDTF">2019-10-01T14:16:00Z</dcterms:created>
  <dcterms:modified xsi:type="dcterms:W3CDTF">2019-10-09T02:06:00Z</dcterms:modified>
</cp:coreProperties>
</file>