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5F862" w14:textId="455C4EE3" w:rsidR="002C5687" w:rsidRDefault="002C5687" w:rsidP="005D1A3B">
      <w:pPr>
        <w:jc w:val="both"/>
        <w:rPr>
          <w:b/>
        </w:rPr>
      </w:pPr>
      <w:r w:rsidRPr="004E69F8">
        <w:rPr>
          <w:b/>
        </w:rPr>
        <w:t xml:space="preserve">Results </w:t>
      </w:r>
      <w:r w:rsidR="004E69F8" w:rsidRPr="004E69F8">
        <w:rPr>
          <w:b/>
        </w:rPr>
        <w:t>for the IOKR algorithm changing the values of the three parameters.</w:t>
      </w:r>
      <w:r w:rsidR="005D1A3B">
        <w:rPr>
          <w:b/>
        </w:rPr>
        <w:t xml:space="preserve"> Each column is the average of the 5 subsets for crossvalidation with those values. The best scores are highlighted.</w:t>
      </w:r>
    </w:p>
    <w:p w14:paraId="014B3415" w14:textId="77777777" w:rsidR="00A01468" w:rsidRDefault="00A01468" w:rsidP="005D1A3B">
      <w:pPr>
        <w:jc w:val="both"/>
        <w:rPr>
          <w:b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350"/>
        <w:gridCol w:w="783"/>
        <w:gridCol w:w="801"/>
        <w:gridCol w:w="899"/>
        <w:gridCol w:w="939"/>
        <w:gridCol w:w="939"/>
        <w:gridCol w:w="939"/>
        <w:gridCol w:w="910"/>
        <w:gridCol w:w="910"/>
      </w:tblGrid>
      <w:tr w:rsidR="00A01468" w14:paraId="7C7F7609" w14:textId="77777777" w:rsidTr="000D65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F9EF205" w14:textId="77777777" w:rsidR="00A01468" w:rsidRPr="000C4459" w:rsidRDefault="00A01468" w:rsidP="000D650F">
            <w:pPr>
              <w:jc w:val="center"/>
              <w:rPr>
                <w:b w:val="0"/>
              </w:rPr>
            </w:pPr>
            <w:r w:rsidRPr="000C4459">
              <w:rPr>
                <w:rFonts w:cstheme="minorHAnsi"/>
                <w:b w:val="0"/>
              </w:rPr>
              <w:t>ϒ</w:t>
            </w:r>
            <w:r>
              <w:rPr>
                <w:rFonts w:cstheme="minorHAnsi"/>
                <w:b w:val="0"/>
              </w:rPr>
              <w:t xml:space="preserve"> </w:t>
            </w:r>
            <w:r w:rsidRPr="000C4459">
              <w:rPr>
                <w:b w:val="0"/>
                <w:vertAlign w:val="subscript"/>
              </w:rPr>
              <w:t>x</w:t>
            </w:r>
          </w:p>
          <w:p w14:paraId="3FB78D52" w14:textId="77777777" w:rsidR="00A01468" w:rsidRPr="000C4459" w:rsidRDefault="00A01468" w:rsidP="000D650F">
            <w:pPr>
              <w:jc w:val="center"/>
              <w:rPr>
                <w:b w:val="0"/>
              </w:rPr>
            </w:pPr>
            <w:r w:rsidRPr="000C4459">
              <w:rPr>
                <w:rFonts w:cstheme="minorHAnsi"/>
                <w:b w:val="0"/>
              </w:rPr>
              <w:t>ϒ</w:t>
            </w:r>
            <w:r>
              <w:rPr>
                <w:rFonts w:cstheme="minorHAnsi"/>
                <w:b w:val="0"/>
              </w:rPr>
              <w:t xml:space="preserve"> </w:t>
            </w:r>
            <w:r w:rsidRPr="000C4459">
              <w:rPr>
                <w:b w:val="0"/>
                <w:vertAlign w:val="subscript"/>
              </w:rPr>
              <w:t>y</w:t>
            </w:r>
          </w:p>
          <w:p w14:paraId="7FB56504" w14:textId="77777777" w:rsidR="00A01468" w:rsidRPr="000C4459" w:rsidRDefault="00A01468" w:rsidP="000D650F">
            <w:pPr>
              <w:jc w:val="center"/>
            </w:pPr>
            <w:r w:rsidRPr="00330517">
              <w:rPr>
                <w:rFonts w:cstheme="minorHAnsi"/>
                <w:b w:val="0"/>
                <w:color w:val="FF0000"/>
              </w:rPr>
              <w:t>λ</w:t>
            </w:r>
          </w:p>
        </w:tc>
        <w:tc>
          <w:tcPr>
            <w:tcW w:w="783" w:type="dxa"/>
          </w:tcPr>
          <w:p w14:paraId="6CF14FAC" w14:textId="77777777" w:rsidR="00A01468" w:rsidRDefault="00A01468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0.01</w:t>
            </w:r>
          </w:p>
          <w:p w14:paraId="008A7831" w14:textId="77777777" w:rsidR="00A01468" w:rsidRDefault="00A01468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0.01</w:t>
            </w:r>
          </w:p>
          <w:p w14:paraId="5B31A945" w14:textId="77777777" w:rsidR="00A01468" w:rsidRDefault="00A01468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0517">
              <w:rPr>
                <w:color w:val="FF0000"/>
              </w:rPr>
              <w:t>0.001</w:t>
            </w:r>
          </w:p>
        </w:tc>
        <w:tc>
          <w:tcPr>
            <w:tcW w:w="801" w:type="dxa"/>
          </w:tcPr>
          <w:p w14:paraId="1B37A21F" w14:textId="77777777" w:rsidR="00A01468" w:rsidRDefault="00A01468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0.01</w:t>
            </w:r>
          </w:p>
          <w:p w14:paraId="40534D56" w14:textId="77777777" w:rsidR="00A01468" w:rsidRDefault="00A01468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0.01</w:t>
            </w:r>
          </w:p>
          <w:p w14:paraId="56CAC06C" w14:textId="77777777" w:rsidR="00A01468" w:rsidRDefault="00A01468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0517">
              <w:rPr>
                <w:color w:val="FF0000"/>
              </w:rPr>
              <w:t>0.003</w:t>
            </w:r>
          </w:p>
        </w:tc>
        <w:tc>
          <w:tcPr>
            <w:tcW w:w="899" w:type="dxa"/>
            <w:shd w:val="clear" w:color="auto" w:fill="F4B083" w:themeFill="accent2" w:themeFillTint="99"/>
          </w:tcPr>
          <w:p w14:paraId="3B44C374" w14:textId="77777777" w:rsidR="00A01468" w:rsidRDefault="00A01468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0.01</w:t>
            </w:r>
          </w:p>
          <w:p w14:paraId="580B1946" w14:textId="77777777" w:rsidR="00A01468" w:rsidRDefault="00A01468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0.01</w:t>
            </w:r>
          </w:p>
          <w:p w14:paraId="3CD56DFE" w14:textId="77777777" w:rsidR="00A01468" w:rsidRDefault="00A01468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0517">
              <w:rPr>
                <w:color w:val="FF0000"/>
              </w:rPr>
              <w:t>0.01</w:t>
            </w:r>
          </w:p>
        </w:tc>
        <w:tc>
          <w:tcPr>
            <w:tcW w:w="939" w:type="dxa"/>
          </w:tcPr>
          <w:p w14:paraId="62E981C3" w14:textId="77777777" w:rsidR="00A01468" w:rsidRDefault="00A01468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0.01</w:t>
            </w:r>
          </w:p>
          <w:p w14:paraId="33240389" w14:textId="77777777" w:rsidR="00A01468" w:rsidRDefault="00A01468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0.01</w:t>
            </w:r>
          </w:p>
          <w:p w14:paraId="07A8759D" w14:textId="77777777" w:rsidR="00A01468" w:rsidRDefault="00A01468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0517">
              <w:rPr>
                <w:color w:val="FF0000"/>
              </w:rPr>
              <w:t>0.03</w:t>
            </w:r>
          </w:p>
        </w:tc>
        <w:tc>
          <w:tcPr>
            <w:tcW w:w="939" w:type="dxa"/>
          </w:tcPr>
          <w:p w14:paraId="64B4CF84" w14:textId="77777777" w:rsidR="00A01468" w:rsidRDefault="00A01468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0.01</w:t>
            </w:r>
          </w:p>
          <w:p w14:paraId="0789DFBC" w14:textId="77777777" w:rsidR="00A01468" w:rsidRDefault="00A01468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0.01</w:t>
            </w:r>
          </w:p>
          <w:p w14:paraId="4F58EE89" w14:textId="77777777" w:rsidR="00A01468" w:rsidRDefault="00A01468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0517">
              <w:rPr>
                <w:color w:val="FF0000"/>
              </w:rPr>
              <w:t>0.1</w:t>
            </w:r>
          </w:p>
        </w:tc>
        <w:tc>
          <w:tcPr>
            <w:tcW w:w="939" w:type="dxa"/>
          </w:tcPr>
          <w:p w14:paraId="21C3E34D" w14:textId="77777777" w:rsidR="00A01468" w:rsidRDefault="00A01468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0.01</w:t>
            </w:r>
          </w:p>
          <w:p w14:paraId="72F3B92B" w14:textId="77777777" w:rsidR="00A01468" w:rsidRDefault="00A01468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0.01</w:t>
            </w:r>
          </w:p>
          <w:p w14:paraId="0B13894E" w14:textId="77777777" w:rsidR="00A01468" w:rsidRDefault="00A01468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0517">
              <w:rPr>
                <w:color w:val="FF0000"/>
              </w:rPr>
              <w:t>0.3</w:t>
            </w:r>
          </w:p>
        </w:tc>
        <w:tc>
          <w:tcPr>
            <w:tcW w:w="910" w:type="dxa"/>
          </w:tcPr>
          <w:p w14:paraId="0787315B" w14:textId="77777777" w:rsidR="00A01468" w:rsidRDefault="00A01468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0.01</w:t>
            </w:r>
          </w:p>
          <w:p w14:paraId="687D367D" w14:textId="77777777" w:rsidR="00A01468" w:rsidRDefault="00A01468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0.01</w:t>
            </w:r>
          </w:p>
          <w:p w14:paraId="26A04FB9" w14:textId="77777777" w:rsidR="00A01468" w:rsidRDefault="00A01468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0517">
              <w:rPr>
                <w:color w:val="FF0000"/>
              </w:rPr>
              <w:t>1</w:t>
            </w:r>
          </w:p>
        </w:tc>
        <w:tc>
          <w:tcPr>
            <w:tcW w:w="910" w:type="dxa"/>
          </w:tcPr>
          <w:p w14:paraId="6F1F3EC7" w14:textId="77777777" w:rsidR="00A01468" w:rsidRDefault="00A01468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0.01</w:t>
            </w:r>
          </w:p>
          <w:p w14:paraId="1CB83894" w14:textId="77777777" w:rsidR="00A01468" w:rsidRDefault="00A01468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0.01</w:t>
            </w:r>
          </w:p>
          <w:p w14:paraId="625F48F9" w14:textId="77777777" w:rsidR="00A01468" w:rsidRDefault="00A01468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0517">
              <w:rPr>
                <w:color w:val="FF0000"/>
              </w:rPr>
              <w:t>3</w:t>
            </w:r>
          </w:p>
        </w:tc>
      </w:tr>
      <w:tr w:rsidR="00A01468" w14:paraId="124D6E0C" w14:textId="77777777" w:rsidTr="00A0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0E02198" w14:textId="77777777" w:rsidR="00A01468" w:rsidRDefault="00A01468" w:rsidP="000D650F">
            <w:pPr>
              <w:jc w:val="center"/>
            </w:pPr>
            <w:r>
              <w:t>Number 1</w:t>
            </w:r>
          </w:p>
        </w:tc>
        <w:tc>
          <w:tcPr>
            <w:tcW w:w="783" w:type="dxa"/>
          </w:tcPr>
          <w:p w14:paraId="71759477" w14:textId="77777777" w:rsidR="00A01468" w:rsidRDefault="00A01468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32.20</w:t>
            </w:r>
          </w:p>
        </w:tc>
        <w:tc>
          <w:tcPr>
            <w:tcW w:w="801" w:type="dxa"/>
          </w:tcPr>
          <w:p w14:paraId="46CD87AD" w14:textId="77777777" w:rsidR="00A01468" w:rsidRDefault="00A01468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</w:t>
            </w:r>
          </w:p>
        </w:tc>
        <w:tc>
          <w:tcPr>
            <w:tcW w:w="899" w:type="dxa"/>
            <w:shd w:val="clear" w:color="auto" w:fill="FFFF00"/>
          </w:tcPr>
          <w:p w14:paraId="55DAC7CC" w14:textId="77777777" w:rsidR="00A01468" w:rsidRDefault="00A01468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468">
              <w:t>33.85</w:t>
            </w:r>
          </w:p>
        </w:tc>
        <w:tc>
          <w:tcPr>
            <w:tcW w:w="939" w:type="dxa"/>
          </w:tcPr>
          <w:p w14:paraId="452FAFAE" w14:textId="77777777" w:rsidR="00A01468" w:rsidRDefault="00A01468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31.91</w:t>
            </w:r>
          </w:p>
        </w:tc>
        <w:tc>
          <w:tcPr>
            <w:tcW w:w="939" w:type="dxa"/>
          </w:tcPr>
          <w:p w14:paraId="5173867E" w14:textId="77777777" w:rsidR="00A01468" w:rsidRDefault="00A01468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32.4</w:t>
            </w:r>
          </w:p>
        </w:tc>
        <w:tc>
          <w:tcPr>
            <w:tcW w:w="939" w:type="dxa"/>
          </w:tcPr>
          <w:p w14:paraId="57FB7945" w14:textId="77777777" w:rsidR="00A01468" w:rsidRDefault="00A01468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26.87</w:t>
            </w:r>
          </w:p>
        </w:tc>
        <w:tc>
          <w:tcPr>
            <w:tcW w:w="910" w:type="dxa"/>
          </w:tcPr>
          <w:p w14:paraId="656842AD" w14:textId="77777777" w:rsidR="00A01468" w:rsidRDefault="00A01468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20.27</w:t>
            </w:r>
          </w:p>
        </w:tc>
        <w:tc>
          <w:tcPr>
            <w:tcW w:w="910" w:type="dxa"/>
          </w:tcPr>
          <w:p w14:paraId="6BD2D54A" w14:textId="77777777" w:rsidR="00A01468" w:rsidRDefault="00A01468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11.06</w:t>
            </w:r>
          </w:p>
        </w:tc>
      </w:tr>
      <w:tr w:rsidR="00A01468" w14:paraId="1E3E2954" w14:textId="77777777" w:rsidTr="000D650F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F838712" w14:textId="77777777" w:rsidR="00A01468" w:rsidRDefault="00A01468" w:rsidP="000D650F">
            <w:pPr>
              <w:jc w:val="center"/>
            </w:pPr>
            <w:r>
              <w:t>Number 2</w:t>
            </w:r>
          </w:p>
        </w:tc>
        <w:tc>
          <w:tcPr>
            <w:tcW w:w="783" w:type="dxa"/>
          </w:tcPr>
          <w:p w14:paraId="33E186AC" w14:textId="77777777" w:rsidR="00A01468" w:rsidRDefault="00A01468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4.76</w:t>
            </w:r>
          </w:p>
        </w:tc>
        <w:tc>
          <w:tcPr>
            <w:tcW w:w="801" w:type="dxa"/>
          </w:tcPr>
          <w:p w14:paraId="6DF832BF" w14:textId="77777777" w:rsidR="00A01468" w:rsidRDefault="00A01468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5.24</w:t>
            </w:r>
          </w:p>
        </w:tc>
        <w:tc>
          <w:tcPr>
            <w:tcW w:w="899" w:type="dxa"/>
          </w:tcPr>
          <w:p w14:paraId="65BFC76A" w14:textId="77777777" w:rsidR="00A01468" w:rsidRDefault="00A01468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5.72</w:t>
            </w:r>
          </w:p>
        </w:tc>
        <w:tc>
          <w:tcPr>
            <w:tcW w:w="939" w:type="dxa"/>
          </w:tcPr>
          <w:p w14:paraId="09521B6E" w14:textId="77777777" w:rsidR="00A01468" w:rsidRDefault="00A01468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6.11</w:t>
            </w:r>
          </w:p>
        </w:tc>
        <w:tc>
          <w:tcPr>
            <w:tcW w:w="939" w:type="dxa"/>
          </w:tcPr>
          <w:p w14:paraId="2DF31059" w14:textId="77777777" w:rsidR="00A01468" w:rsidRDefault="00A01468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4.56</w:t>
            </w:r>
          </w:p>
        </w:tc>
        <w:tc>
          <w:tcPr>
            <w:tcW w:w="939" w:type="dxa"/>
          </w:tcPr>
          <w:p w14:paraId="60C6E173" w14:textId="77777777" w:rsidR="00A01468" w:rsidRDefault="00A01468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1A3B">
              <w:rPr>
                <w:highlight w:val="yellow"/>
              </w:rPr>
              <w:t>6.21</w:t>
            </w:r>
          </w:p>
        </w:tc>
        <w:tc>
          <w:tcPr>
            <w:tcW w:w="910" w:type="dxa"/>
          </w:tcPr>
          <w:p w14:paraId="48C3DEAE" w14:textId="77777777" w:rsidR="00A01468" w:rsidRDefault="00A01468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5.72</w:t>
            </w:r>
          </w:p>
        </w:tc>
        <w:tc>
          <w:tcPr>
            <w:tcW w:w="910" w:type="dxa"/>
          </w:tcPr>
          <w:p w14:paraId="1D429440" w14:textId="77777777" w:rsidR="00A01468" w:rsidRDefault="00A01468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5.24</w:t>
            </w:r>
          </w:p>
        </w:tc>
      </w:tr>
      <w:tr w:rsidR="00A01468" w14:paraId="37CB1076" w14:textId="77777777" w:rsidTr="000D6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1C43955" w14:textId="77777777" w:rsidR="00A01468" w:rsidRDefault="00A01468" w:rsidP="000D650F">
            <w:pPr>
              <w:jc w:val="center"/>
            </w:pPr>
            <w:r>
              <w:t>Number 3</w:t>
            </w:r>
          </w:p>
        </w:tc>
        <w:tc>
          <w:tcPr>
            <w:tcW w:w="783" w:type="dxa"/>
          </w:tcPr>
          <w:p w14:paraId="6FD84619" w14:textId="77777777" w:rsidR="00A01468" w:rsidRDefault="00A01468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801" w:type="dxa"/>
          </w:tcPr>
          <w:p w14:paraId="57060D37" w14:textId="77777777" w:rsidR="00A01468" w:rsidRDefault="00A01468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4.07</w:t>
            </w:r>
          </w:p>
        </w:tc>
        <w:tc>
          <w:tcPr>
            <w:tcW w:w="899" w:type="dxa"/>
          </w:tcPr>
          <w:p w14:paraId="1E35D29F" w14:textId="77777777" w:rsidR="00A01468" w:rsidRDefault="00A01468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2.52</w:t>
            </w:r>
          </w:p>
        </w:tc>
        <w:tc>
          <w:tcPr>
            <w:tcW w:w="939" w:type="dxa"/>
          </w:tcPr>
          <w:p w14:paraId="11DDD6DC" w14:textId="77777777" w:rsidR="00A01468" w:rsidRDefault="00A01468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4.27</w:t>
            </w:r>
          </w:p>
        </w:tc>
        <w:tc>
          <w:tcPr>
            <w:tcW w:w="939" w:type="dxa"/>
          </w:tcPr>
          <w:p w14:paraId="06887923" w14:textId="77777777" w:rsidR="00A01468" w:rsidRDefault="00A01468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3.39</w:t>
            </w:r>
          </w:p>
        </w:tc>
        <w:tc>
          <w:tcPr>
            <w:tcW w:w="939" w:type="dxa"/>
          </w:tcPr>
          <w:p w14:paraId="3C9BE492" w14:textId="77777777" w:rsidR="00A01468" w:rsidRDefault="00A01468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1A3B">
              <w:rPr>
                <w:highlight w:val="yellow"/>
              </w:rPr>
              <w:t>4.46</w:t>
            </w:r>
          </w:p>
        </w:tc>
        <w:tc>
          <w:tcPr>
            <w:tcW w:w="910" w:type="dxa"/>
          </w:tcPr>
          <w:p w14:paraId="439C7900" w14:textId="77777777" w:rsidR="00A01468" w:rsidRDefault="00A01468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2.91</w:t>
            </w:r>
          </w:p>
        </w:tc>
        <w:tc>
          <w:tcPr>
            <w:tcW w:w="910" w:type="dxa"/>
          </w:tcPr>
          <w:p w14:paraId="64DAC52C" w14:textId="77777777" w:rsidR="00A01468" w:rsidRDefault="00A01468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2.42</w:t>
            </w:r>
          </w:p>
        </w:tc>
      </w:tr>
      <w:tr w:rsidR="00A01468" w14:paraId="535F037F" w14:textId="77777777" w:rsidTr="000D650F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44352CA" w14:textId="77777777" w:rsidR="00A01468" w:rsidRDefault="00A01468" w:rsidP="000D650F">
            <w:pPr>
              <w:jc w:val="center"/>
            </w:pPr>
            <w:r>
              <w:t>Top 3</w:t>
            </w:r>
          </w:p>
        </w:tc>
        <w:tc>
          <w:tcPr>
            <w:tcW w:w="783" w:type="dxa"/>
          </w:tcPr>
          <w:p w14:paraId="25CBD3A5" w14:textId="77777777" w:rsidR="00A01468" w:rsidRDefault="00A01468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40.45</w:t>
            </w:r>
          </w:p>
        </w:tc>
        <w:tc>
          <w:tcPr>
            <w:tcW w:w="801" w:type="dxa"/>
          </w:tcPr>
          <w:p w14:paraId="178326A1" w14:textId="77777777" w:rsidR="00A01468" w:rsidRDefault="00A01468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40.35</w:t>
            </w:r>
          </w:p>
        </w:tc>
        <w:tc>
          <w:tcPr>
            <w:tcW w:w="899" w:type="dxa"/>
          </w:tcPr>
          <w:p w14:paraId="1D6D9F1F" w14:textId="77777777" w:rsidR="00A01468" w:rsidRDefault="00A01468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42.10</w:t>
            </w:r>
          </w:p>
        </w:tc>
        <w:tc>
          <w:tcPr>
            <w:tcW w:w="939" w:type="dxa"/>
            <w:shd w:val="clear" w:color="auto" w:fill="FFFF00"/>
          </w:tcPr>
          <w:p w14:paraId="117E1752" w14:textId="77777777" w:rsidR="00A01468" w:rsidRDefault="00A01468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42.28</w:t>
            </w:r>
          </w:p>
        </w:tc>
        <w:tc>
          <w:tcPr>
            <w:tcW w:w="939" w:type="dxa"/>
          </w:tcPr>
          <w:p w14:paraId="2D515AF7" w14:textId="77777777" w:rsidR="00A01468" w:rsidRDefault="00A01468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40.35</w:t>
            </w:r>
          </w:p>
        </w:tc>
        <w:tc>
          <w:tcPr>
            <w:tcW w:w="939" w:type="dxa"/>
          </w:tcPr>
          <w:p w14:paraId="251B75B9" w14:textId="77777777" w:rsidR="00A01468" w:rsidRDefault="00A01468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37.54</w:t>
            </w:r>
          </w:p>
        </w:tc>
        <w:tc>
          <w:tcPr>
            <w:tcW w:w="910" w:type="dxa"/>
          </w:tcPr>
          <w:p w14:paraId="297FF254" w14:textId="77777777" w:rsidR="00A01468" w:rsidRDefault="00A01468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28.90</w:t>
            </w:r>
          </w:p>
        </w:tc>
        <w:tc>
          <w:tcPr>
            <w:tcW w:w="910" w:type="dxa"/>
          </w:tcPr>
          <w:p w14:paraId="2C805C3B" w14:textId="77777777" w:rsidR="00A01468" w:rsidRDefault="00A01468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18.72</w:t>
            </w:r>
          </w:p>
        </w:tc>
      </w:tr>
      <w:tr w:rsidR="00A01468" w14:paraId="610FD15B" w14:textId="77777777" w:rsidTr="000D6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F160496" w14:textId="77777777" w:rsidR="00A01468" w:rsidRDefault="00A01468" w:rsidP="000D650F">
            <w:pPr>
              <w:jc w:val="center"/>
            </w:pPr>
            <w:r>
              <w:t>Top 5</w:t>
            </w:r>
          </w:p>
        </w:tc>
        <w:tc>
          <w:tcPr>
            <w:tcW w:w="783" w:type="dxa"/>
          </w:tcPr>
          <w:p w14:paraId="0ABAEC73" w14:textId="77777777" w:rsidR="00A01468" w:rsidRDefault="00A01468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46.07</w:t>
            </w:r>
          </w:p>
        </w:tc>
        <w:tc>
          <w:tcPr>
            <w:tcW w:w="801" w:type="dxa"/>
          </w:tcPr>
          <w:p w14:paraId="400DB84A" w14:textId="77777777" w:rsidR="00A01468" w:rsidRDefault="00A01468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45.20</w:t>
            </w:r>
          </w:p>
        </w:tc>
        <w:tc>
          <w:tcPr>
            <w:tcW w:w="899" w:type="dxa"/>
            <w:shd w:val="clear" w:color="auto" w:fill="FFFF00"/>
          </w:tcPr>
          <w:p w14:paraId="6963D7C8" w14:textId="77777777" w:rsidR="00A01468" w:rsidRDefault="00A01468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47.43</w:t>
            </w:r>
          </w:p>
        </w:tc>
        <w:tc>
          <w:tcPr>
            <w:tcW w:w="939" w:type="dxa"/>
          </w:tcPr>
          <w:p w14:paraId="3659F8E3" w14:textId="77777777" w:rsidR="00A01468" w:rsidRDefault="00A01468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47.33</w:t>
            </w:r>
          </w:p>
        </w:tc>
        <w:tc>
          <w:tcPr>
            <w:tcW w:w="939" w:type="dxa"/>
          </w:tcPr>
          <w:p w14:paraId="34ADDF27" w14:textId="77777777" w:rsidR="00A01468" w:rsidRDefault="00A01468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45.98</w:t>
            </w:r>
          </w:p>
        </w:tc>
        <w:tc>
          <w:tcPr>
            <w:tcW w:w="939" w:type="dxa"/>
          </w:tcPr>
          <w:p w14:paraId="0D56A7F9" w14:textId="77777777" w:rsidR="00A01468" w:rsidRDefault="00A01468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42.58</w:t>
            </w:r>
          </w:p>
        </w:tc>
        <w:tc>
          <w:tcPr>
            <w:tcW w:w="910" w:type="dxa"/>
          </w:tcPr>
          <w:p w14:paraId="5076B5E7" w14:textId="77777777" w:rsidR="00A01468" w:rsidRDefault="00A01468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35.11</w:t>
            </w:r>
          </w:p>
        </w:tc>
        <w:tc>
          <w:tcPr>
            <w:tcW w:w="910" w:type="dxa"/>
          </w:tcPr>
          <w:p w14:paraId="752D2C77" w14:textId="77777777" w:rsidR="00A01468" w:rsidRDefault="00A01468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22.99</w:t>
            </w:r>
          </w:p>
        </w:tc>
      </w:tr>
      <w:tr w:rsidR="00A01468" w14:paraId="0358CE50" w14:textId="77777777" w:rsidTr="000D650F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6DF8147" w14:textId="77777777" w:rsidR="00A01468" w:rsidRDefault="00A01468" w:rsidP="000D650F">
            <w:pPr>
              <w:jc w:val="center"/>
            </w:pPr>
            <w:r>
              <w:t>Top 10</w:t>
            </w:r>
          </w:p>
        </w:tc>
        <w:tc>
          <w:tcPr>
            <w:tcW w:w="783" w:type="dxa"/>
          </w:tcPr>
          <w:p w14:paraId="376F45E1" w14:textId="77777777" w:rsidR="00A01468" w:rsidRDefault="00A01468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55.19</w:t>
            </w:r>
          </w:p>
        </w:tc>
        <w:tc>
          <w:tcPr>
            <w:tcW w:w="801" w:type="dxa"/>
          </w:tcPr>
          <w:p w14:paraId="42D88E59" w14:textId="77777777" w:rsidR="00A01468" w:rsidRDefault="00A01468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54.61</w:t>
            </w:r>
          </w:p>
        </w:tc>
        <w:tc>
          <w:tcPr>
            <w:tcW w:w="899" w:type="dxa"/>
            <w:shd w:val="clear" w:color="auto" w:fill="FFFF00"/>
          </w:tcPr>
          <w:p w14:paraId="08D9BC5C" w14:textId="77777777" w:rsidR="00A01468" w:rsidRDefault="00A01468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55.77</w:t>
            </w:r>
          </w:p>
        </w:tc>
        <w:tc>
          <w:tcPr>
            <w:tcW w:w="939" w:type="dxa"/>
          </w:tcPr>
          <w:p w14:paraId="241BC89A" w14:textId="77777777" w:rsidR="00A01468" w:rsidRDefault="00A01468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55.09</w:t>
            </w:r>
          </w:p>
        </w:tc>
        <w:tc>
          <w:tcPr>
            <w:tcW w:w="939" w:type="dxa"/>
          </w:tcPr>
          <w:p w14:paraId="58EB71BE" w14:textId="77777777" w:rsidR="00A01468" w:rsidRDefault="00A01468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55.58</w:t>
            </w:r>
          </w:p>
        </w:tc>
        <w:tc>
          <w:tcPr>
            <w:tcW w:w="939" w:type="dxa"/>
          </w:tcPr>
          <w:p w14:paraId="5B776FE5" w14:textId="77777777" w:rsidR="00A01468" w:rsidRDefault="00A01468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51.02</w:t>
            </w:r>
          </w:p>
        </w:tc>
        <w:tc>
          <w:tcPr>
            <w:tcW w:w="910" w:type="dxa"/>
          </w:tcPr>
          <w:p w14:paraId="100C9749" w14:textId="77777777" w:rsidR="00A01468" w:rsidRDefault="00A01468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45.00</w:t>
            </w:r>
          </w:p>
        </w:tc>
        <w:tc>
          <w:tcPr>
            <w:tcW w:w="910" w:type="dxa"/>
          </w:tcPr>
          <w:p w14:paraId="4E147EFF" w14:textId="77777777" w:rsidR="00A01468" w:rsidRDefault="00A01468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32.30</w:t>
            </w:r>
          </w:p>
        </w:tc>
      </w:tr>
      <w:tr w:rsidR="00A01468" w14:paraId="72CC8325" w14:textId="77777777" w:rsidTr="000D6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0EF8618" w14:textId="77777777" w:rsidR="00A01468" w:rsidRDefault="00A01468" w:rsidP="000D650F">
            <w:pPr>
              <w:jc w:val="center"/>
            </w:pPr>
            <w:r>
              <w:t>Top 25</w:t>
            </w:r>
          </w:p>
        </w:tc>
        <w:tc>
          <w:tcPr>
            <w:tcW w:w="783" w:type="dxa"/>
          </w:tcPr>
          <w:p w14:paraId="7FF7EE94" w14:textId="77777777" w:rsidR="00A01468" w:rsidRDefault="00A01468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69.35</w:t>
            </w:r>
          </w:p>
        </w:tc>
        <w:tc>
          <w:tcPr>
            <w:tcW w:w="801" w:type="dxa"/>
          </w:tcPr>
          <w:p w14:paraId="658895E1" w14:textId="77777777" w:rsidR="00A01468" w:rsidRDefault="00A01468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70.32</w:t>
            </w:r>
          </w:p>
        </w:tc>
        <w:tc>
          <w:tcPr>
            <w:tcW w:w="899" w:type="dxa"/>
            <w:shd w:val="clear" w:color="auto" w:fill="FFFF00"/>
          </w:tcPr>
          <w:p w14:paraId="43EAD6B1" w14:textId="77777777" w:rsidR="00A01468" w:rsidRDefault="00A01468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71.77</w:t>
            </w:r>
          </w:p>
        </w:tc>
        <w:tc>
          <w:tcPr>
            <w:tcW w:w="939" w:type="dxa"/>
          </w:tcPr>
          <w:p w14:paraId="233B2B1B" w14:textId="77777777" w:rsidR="00A01468" w:rsidRDefault="00A01468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66.90</w:t>
            </w:r>
          </w:p>
        </w:tc>
        <w:tc>
          <w:tcPr>
            <w:tcW w:w="939" w:type="dxa"/>
          </w:tcPr>
          <w:p w14:paraId="2FF16661" w14:textId="77777777" w:rsidR="00A01468" w:rsidRDefault="00A01468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71.20</w:t>
            </w:r>
          </w:p>
        </w:tc>
        <w:tc>
          <w:tcPr>
            <w:tcW w:w="939" w:type="dxa"/>
          </w:tcPr>
          <w:p w14:paraId="5AF15A39" w14:textId="77777777" w:rsidR="00A01468" w:rsidRDefault="00A01468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68.19</w:t>
            </w:r>
          </w:p>
        </w:tc>
        <w:tc>
          <w:tcPr>
            <w:tcW w:w="910" w:type="dxa"/>
          </w:tcPr>
          <w:p w14:paraId="781F2561" w14:textId="77777777" w:rsidR="00A01468" w:rsidRDefault="00A01468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60.04</w:t>
            </w:r>
          </w:p>
        </w:tc>
        <w:tc>
          <w:tcPr>
            <w:tcW w:w="910" w:type="dxa"/>
          </w:tcPr>
          <w:p w14:paraId="5DE9F0EC" w14:textId="77777777" w:rsidR="00A01468" w:rsidRDefault="00A01468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49.51</w:t>
            </w:r>
          </w:p>
        </w:tc>
      </w:tr>
    </w:tbl>
    <w:p w14:paraId="6A1CD832" w14:textId="2C3B72B8" w:rsidR="00A01468" w:rsidRDefault="001A0F2B" w:rsidP="005D1A3B">
      <w:pPr>
        <w:jc w:val="both"/>
        <w:rPr>
          <w:b/>
        </w:rPr>
      </w:pPr>
      <w:r>
        <w:rPr>
          <w:b/>
        </w:rPr>
        <w:t>The value of lambda 0.01 gives the best outputs so now we’ll change the value of the gammas. First, let’s try changing both of them at the same time.</w:t>
      </w:r>
    </w:p>
    <w:tbl>
      <w:tblPr>
        <w:tblStyle w:val="Tablaconcuadrcula4-nfasis5"/>
        <w:tblW w:w="8481" w:type="dxa"/>
        <w:tblLook w:val="04A0" w:firstRow="1" w:lastRow="0" w:firstColumn="1" w:lastColumn="0" w:noHBand="0" w:noVBand="1"/>
      </w:tblPr>
      <w:tblGrid>
        <w:gridCol w:w="1153"/>
        <w:gridCol w:w="792"/>
        <w:gridCol w:w="797"/>
        <w:gridCol w:w="824"/>
        <w:gridCol w:w="838"/>
        <w:gridCol w:w="838"/>
        <w:gridCol w:w="838"/>
        <w:gridCol w:w="828"/>
        <w:gridCol w:w="828"/>
        <w:gridCol w:w="745"/>
      </w:tblGrid>
      <w:tr w:rsidR="00E1446B" w14:paraId="6167F96C" w14:textId="6E34A634" w:rsidTr="00B65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1D70359C" w14:textId="77777777" w:rsidR="00E1446B" w:rsidRPr="00A01468" w:rsidRDefault="00E1446B" w:rsidP="00A01468">
            <w:pPr>
              <w:jc w:val="center"/>
              <w:rPr>
                <w:color w:val="FF0000"/>
              </w:rPr>
            </w:pPr>
            <w:r w:rsidRPr="00A01468">
              <w:rPr>
                <w:color w:val="FF0000"/>
              </w:rPr>
              <w:t xml:space="preserve">ϒ </w:t>
            </w:r>
            <w:r w:rsidRPr="00A01468">
              <w:rPr>
                <w:color w:val="FF0000"/>
                <w:vertAlign w:val="subscript"/>
              </w:rPr>
              <w:t>x</w:t>
            </w:r>
          </w:p>
          <w:p w14:paraId="74C5670D" w14:textId="77777777" w:rsidR="00E1446B" w:rsidRPr="00A01468" w:rsidRDefault="00E1446B" w:rsidP="00A01468">
            <w:pPr>
              <w:jc w:val="center"/>
              <w:rPr>
                <w:color w:val="FF0000"/>
              </w:rPr>
            </w:pPr>
            <w:r w:rsidRPr="00A01468">
              <w:rPr>
                <w:color w:val="FF0000"/>
              </w:rPr>
              <w:t xml:space="preserve">ϒ </w:t>
            </w:r>
            <w:r w:rsidRPr="00A01468">
              <w:rPr>
                <w:color w:val="FF0000"/>
                <w:vertAlign w:val="subscript"/>
              </w:rPr>
              <w:t>y</w:t>
            </w:r>
          </w:p>
          <w:p w14:paraId="540F6591" w14:textId="77777777" w:rsidR="00E1446B" w:rsidRPr="00A01468" w:rsidRDefault="00E1446B" w:rsidP="00A01468">
            <w:pPr>
              <w:jc w:val="center"/>
            </w:pPr>
            <w:r w:rsidRPr="00A01468">
              <w:t>λ</w:t>
            </w:r>
          </w:p>
        </w:tc>
        <w:tc>
          <w:tcPr>
            <w:tcW w:w="792" w:type="dxa"/>
          </w:tcPr>
          <w:p w14:paraId="6DB851A7" w14:textId="0BA367BA" w:rsidR="00E1446B" w:rsidRPr="00A01468" w:rsidRDefault="00E1446B" w:rsidP="00A01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01468">
              <w:rPr>
                <w:color w:val="FF0000"/>
              </w:rPr>
              <w:t>0.001</w:t>
            </w:r>
          </w:p>
          <w:p w14:paraId="532155AC" w14:textId="16CF0159" w:rsidR="00E1446B" w:rsidRPr="00A01468" w:rsidRDefault="00E1446B" w:rsidP="00A01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1468">
              <w:rPr>
                <w:color w:val="FF0000"/>
              </w:rPr>
              <w:t>0.001</w:t>
            </w:r>
          </w:p>
          <w:p w14:paraId="40E097CD" w14:textId="0B3C2B71" w:rsidR="00E1446B" w:rsidRPr="00A01468" w:rsidRDefault="00E1446B" w:rsidP="00A01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1468">
              <w:t>0.01</w:t>
            </w:r>
          </w:p>
        </w:tc>
        <w:tc>
          <w:tcPr>
            <w:tcW w:w="797" w:type="dxa"/>
          </w:tcPr>
          <w:p w14:paraId="032C7808" w14:textId="03B35AC3" w:rsidR="00E1446B" w:rsidRPr="00A01468" w:rsidRDefault="00E1446B" w:rsidP="00A01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01468">
              <w:rPr>
                <w:color w:val="FF0000"/>
              </w:rPr>
              <w:t>0.003</w:t>
            </w:r>
          </w:p>
          <w:p w14:paraId="5C05753D" w14:textId="48409E37" w:rsidR="00E1446B" w:rsidRPr="00A01468" w:rsidRDefault="00E1446B" w:rsidP="00A01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1468">
              <w:rPr>
                <w:color w:val="FF0000"/>
              </w:rPr>
              <w:t>0.003</w:t>
            </w:r>
          </w:p>
          <w:p w14:paraId="586F970D" w14:textId="2D2472C5" w:rsidR="00E1446B" w:rsidRPr="00A01468" w:rsidRDefault="00E1446B" w:rsidP="00A01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1468">
              <w:t>0.01</w:t>
            </w:r>
          </w:p>
        </w:tc>
        <w:tc>
          <w:tcPr>
            <w:tcW w:w="824" w:type="dxa"/>
            <w:shd w:val="clear" w:color="auto" w:fill="F4B083" w:themeFill="accent2" w:themeFillTint="99"/>
          </w:tcPr>
          <w:p w14:paraId="4C02C229" w14:textId="77777777" w:rsidR="00E1446B" w:rsidRPr="00A01468" w:rsidRDefault="00E1446B" w:rsidP="00A01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01468">
              <w:rPr>
                <w:color w:val="FF0000"/>
              </w:rPr>
              <w:t>0.01</w:t>
            </w:r>
          </w:p>
          <w:p w14:paraId="20DF8313" w14:textId="77777777" w:rsidR="00E1446B" w:rsidRPr="00A01468" w:rsidRDefault="00E1446B" w:rsidP="00A01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1468">
              <w:rPr>
                <w:color w:val="FF0000"/>
              </w:rPr>
              <w:t>0.01</w:t>
            </w:r>
          </w:p>
          <w:p w14:paraId="39B4441F" w14:textId="77777777" w:rsidR="00E1446B" w:rsidRPr="00A01468" w:rsidRDefault="00E1446B" w:rsidP="00A01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1468">
              <w:t>0.01</w:t>
            </w:r>
          </w:p>
        </w:tc>
        <w:tc>
          <w:tcPr>
            <w:tcW w:w="838" w:type="dxa"/>
          </w:tcPr>
          <w:p w14:paraId="53A63965" w14:textId="32E80F77" w:rsidR="00E1446B" w:rsidRPr="00A01468" w:rsidRDefault="00E1446B" w:rsidP="00A01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01468">
              <w:rPr>
                <w:color w:val="FF0000"/>
              </w:rPr>
              <w:t>0.03</w:t>
            </w:r>
          </w:p>
          <w:p w14:paraId="2AF4B341" w14:textId="7E92C86D" w:rsidR="00E1446B" w:rsidRPr="00A01468" w:rsidRDefault="00E1446B" w:rsidP="00A01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01468">
              <w:rPr>
                <w:color w:val="FF0000"/>
              </w:rPr>
              <w:t>0.03</w:t>
            </w:r>
          </w:p>
          <w:p w14:paraId="088D9D1B" w14:textId="288E0D0C" w:rsidR="00E1446B" w:rsidRPr="00A01468" w:rsidRDefault="00E1446B" w:rsidP="00A01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1468">
              <w:t>0.01</w:t>
            </w:r>
          </w:p>
        </w:tc>
        <w:tc>
          <w:tcPr>
            <w:tcW w:w="838" w:type="dxa"/>
          </w:tcPr>
          <w:p w14:paraId="3BD0DC24" w14:textId="6A4EA6FB" w:rsidR="00E1446B" w:rsidRPr="00A01468" w:rsidRDefault="00E1446B" w:rsidP="00A01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01468">
              <w:rPr>
                <w:color w:val="FF0000"/>
              </w:rPr>
              <w:t>0.1</w:t>
            </w:r>
          </w:p>
          <w:p w14:paraId="569A27EB" w14:textId="6E130E37" w:rsidR="00E1446B" w:rsidRPr="00A01468" w:rsidRDefault="00E1446B" w:rsidP="00A01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01468">
              <w:rPr>
                <w:color w:val="FF0000"/>
              </w:rPr>
              <w:t>0.1</w:t>
            </w:r>
          </w:p>
          <w:p w14:paraId="72FA5037" w14:textId="6C973B15" w:rsidR="00E1446B" w:rsidRPr="00A01468" w:rsidRDefault="00E1446B" w:rsidP="00A01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1468">
              <w:t>0.01</w:t>
            </w:r>
          </w:p>
        </w:tc>
        <w:tc>
          <w:tcPr>
            <w:tcW w:w="838" w:type="dxa"/>
          </w:tcPr>
          <w:p w14:paraId="07E432C3" w14:textId="7CE1B95F" w:rsidR="00E1446B" w:rsidRPr="00A01468" w:rsidRDefault="00E1446B" w:rsidP="00A01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01468">
              <w:rPr>
                <w:color w:val="FF0000"/>
              </w:rPr>
              <w:t>0.3</w:t>
            </w:r>
          </w:p>
          <w:p w14:paraId="587C2227" w14:textId="2818F418" w:rsidR="00E1446B" w:rsidRPr="00A01468" w:rsidRDefault="00E1446B" w:rsidP="00A01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01468">
              <w:rPr>
                <w:color w:val="FF0000"/>
              </w:rPr>
              <w:t>0.3</w:t>
            </w:r>
          </w:p>
          <w:p w14:paraId="2D371EAA" w14:textId="5CDBEDDD" w:rsidR="00E1446B" w:rsidRPr="00A01468" w:rsidRDefault="00E1446B" w:rsidP="00A01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1468">
              <w:t>0.01</w:t>
            </w:r>
          </w:p>
        </w:tc>
        <w:tc>
          <w:tcPr>
            <w:tcW w:w="828" w:type="dxa"/>
          </w:tcPr>
          <w:p w14:paraId="36A03A32" w14:textId="3C011419" w:rsidR="00E1446B" w:rsidRPr="00A01468" w:rsidRDefault="00E1446B" w:rsidP="00A01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01468">
              <w:rPr>
                <w:color w:val="FF0000"/>
              </w:rPr>
              <w:t>1</w:t>
            </w:r>
          </w:p>
          <w:p w14:paraId="3BE57338" w14:textId="60F0FC80" w:rsidR="00E1446B" w:rsidRPr="00A01468" w:rsidRDefault="00E1446B" w:rsidP="00A01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01468">
              <w:rPr>
                <w:color w:val="FF0000"/>
              </w:rPr>
              <w:t>1</w:t>
            </w:r>
          </w:p>
          <w:p w14:paraId="6C820A20" w14:textId="58B8D9CB" w:rsidR="00E1446B" w:rsidRPr="00A01468" w:rsidRDefault="00E1446B" w:rsidP="00A01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1468">
              <w:t>0.01</w:t>
            </w:r>
          </w:p>
        </w:tc>
        <w:tc>
          <w:tcPr>
            <w:tcW w:w="828" w:type="dxa"/>
          </w:tcPr>
          <w:p w14:paraId="53CB6536" w14:textId="6FF1003F" w:rsidR="00E1446B" w:rsidRPr="00A01468" w:rsidRDefault="00E1446B" w:rsidP="00A01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01468">
              <w:rPr>
                <w:color w:val="FF0000"/>
              </w:rPr>
              <w:t>3</w:t>
            </w:r>
          </w:p>
          <w:p w14:paraId="3CF69E8F" w14:textId="45399C3B" w:rsidR="00E1446B" w:rsidRPr="00A01468" w:rsidRDefault="00E1446B" w:rsidP="00A01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01468">
              <w:rPr>
                <w:color w:val="FF0000"/>
              </w:rPr>
              <w:t>3</w:t>
            </w:r>
          </w:p>
          <w:p w14:paraId="5C2DBAE6" w14:textId="06F9E111" w:rsidR="00E1446B" w:rsidRPr="00A01468" w:rsidRDefault="00E1446B" w:rsidP="00A01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1468">
              <w:t>0.01</w:t>
            </w:r>
          </w:p>
        </w:tc>
        <w:tc>
          <w:tcPr>
            <w:tcW w:w="745" w:type="dxa"/>
            <w:shd w:val="clear" w:color="auto" w:fill="7030A0"/>
          </w:tcPr>
          <w:p w14:paraId="27F39182" w14:textId="77777777" w:rsidR="00E1446B" w:rsidRDefault="00E1446B" w:rsidP="00A01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</w:rPr>
            </w:pPr>
            <w:r>
              <w:rPr>
                <w:color w:val="FF0000"/>
              </w:rPr>
              <w:t>10</w:t>
            </w:r>
          </w:p>
          <w:p w14:paraId="45371E1E" w14:textId="77777777" w:rsidR="00E1446B" w:rsidRDefault="00E1446B" w:rsidP="00A01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</w:rPr>
            </w:pPr>
            <w:r>
              <w:rPr>
                <w:color w:val="FF0000"/>
              </w:rPr>
              <w:t>10</w:t>
            </w:r>
          </w:p>
          <w:p w14:paraId="4DCC5CEA" w14:textId="7C16E7DF" w:rsidR="00E1446B" w:rsidRPr="00A01468" w:rsidRDefault="00E1446B" w:rsidP="00A01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57636">
              <w:t>0.01</w:t>
            </w:r>
          </w:p>
        </w:tc>
      </w:tr>
      <w:tr w:rsidR="00E1446B" w14:paraId="74185E74" w14:textId="4393EE48" w:rsidTr="00B65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6CD88557" w14:textId="77777777" w:rsidR="00E1446B" w:rsidRPr="00A01468" w:rsidRDefault="00E1446B" w:rsidP="00A01468">
            <w:pPr>
              <w:jc w:val="center"/>
            </w:pPr>
            <w:r w:rsidRPr="00A01468">
              <w:t>Number 1</w:t>
            </w:r>
          </w:p>
        </w:tc>
        <w:tc>
          <w:tcPr>
            <w:tcW w:w="792" w:type="dxa"/>
          </w:tcPr>
          <w:p w14:paraId="49804408" w14:textId="54FEE763" w:rsidR="00E1446B" w:rsidRPr="00A01468" w:rsidRDefault="00E1446B" w:rsidP="00A0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31.33</w:t>
            </w:r>
          </w:p>
        </w:tc>
        <w:tc>
          <w:tcPr>
            <w:tcW w:w="797" w:type="dxa"/>
          </w:tcPr>
          <w:p w14:paraId="58BEB043" w14:textId="5F69ED32" w:rsidR="00E1446B" w:rsidRPr="00A01468" w:rsidRDefault="00E1446B" w:rsidP="00A0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30.74</w:t>
            </w:r>
          </w:p>
        </w:tc>
        <w:tc>
          <w:tcPr>
            <w:tcW w:w="824" w:type="dxa"/>
          </w:tcPr>
          <w:p w14:paraId="267CCD83" w14:textId="43C58C68" w:rsidR="00E1446B" w:rsidRPr="00A01468" w:rsidRDefault="00E1446B" w:rsidP="00A0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7636">
              <w:rPr>
                <w:highlight w:val="yellow"/>
              </w:rPr>
              <w:t>33.85</w:t>
            </w:r>
          </w:p>
        </w:tc>
        <w:tc>
          <w:tcPr>
            <w:tcW w:w="838" w:type="dxa"/>
          </w:tcPr>
          <w:p w14:paraId="1CE4E5E5" w14:textId="6F9EBC0E" w:rsidR="00E1446B" w:rsidRPr="00A01468" w:rsidRDefault="00E1446B" w:rsidP="00A0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31.23</w:t>
            </w:r>
          </w:p>
        </w:tc>
        <w:tc>
          <w:tcPr>
            <w:tcW w:w="838" w:type="dxa"/>
          </w:tcPr>
          <w:p w14:paraId="14544ABA" w14:textId="7F80D38B" w:rsidR="00E1446B" w:rsidRPr="00A01468" w:rsidRDefault="00E1446B" w:rsidP="00A0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31.43</w:t>
            </w:r>
          </w:p>
        </w:tc>
        <w:tc>
          <w:tcPr>
            <w:tcW w:w="838" w:type="dxa"/>
          </w:tcPr>
          <w:p w14:paraId="00C36E75" w14:textId="36D9D8AB" w:rsidR="00E1446B" w:rsidRPr="00A01468" w:rsidRDefault="00E1446B" w:rsidP="00A0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31.72</w:t>
            </w:r>
          </w:p>
        </w:tc>
        <w:tc>
          <w:tcPr>
            <w:tcW w:w="828" w:type="dxa"/>
          </w:tcPr>
          <w:p w14:paraId="64712A69" w14:textId="48B1C62B" w:rsidR="00E1446B" w:rsidRPr="00A01468" w:rsidRDefault="00E1446B" w:rsidP="00A0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30.65</w:t>
            </w:r>
          </w:p>
        </w:tc>
        <w:tc>
          <w:tcPr>
            <w:tcW w:w="828" w:type="dxa"/>
          </w:tcPr>
          <w:p w14:paraId="6474E8EB" w14:textId="03C4493F" w:rsidR="00E1446B" w:rsidRPr="00A01468" w:rsidRDefault="00E1446B" w:rsidP="00A0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7636">
              <w:rPr>
                <w:highlight w:val="yellow"/>
              </w:rPr>
              <w:t>33.66</w:t>
            </w:r>
          </w:p>
        </w:tc>
        <w:tc>
          <w:tcPr>
            <w:tcW w:w="745" w:type="dxa"/>
            <w:shd w:val="clear" w:color="auto" w:fill="7030A0"/>
          </w:tcPr>
          <w:p w14:paraId="33DC5B8C" w14:textId="535A70FF" w:rsidR="00E1446B" w:rsidRDefault="00B65A70" w:rsidP="00A0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51.12</w:t>
            </w:r>
          </w:p>
        </w:tc>
      </w:tr>
      <w:tr w:rsidR="00E1446B" w14:paraId="61687A6A" w14:textId="4D2D596E" w:rsidTr="00B65A7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65EC753C" w14:textId="77777777" w:rsidR="00E1446B" w:rsidRPr="00A01468" w:rsidRDefault="00E1446B" w:rsidP="00A01468">
            <w:pPr>
              <w:jc w:val="center"/>
            </w:pPr>
            <w:r w:rsidRPr="00A01468">
              <w:t>Number 2</w:t>
            </w:r>
          </w:p>
        </w:tc>
        <w:tc>
          <w:tcPr>
            <w:tcW w:w="792" w:type="dxa"/>
          </w:tcPr>
          <w:p w14:paraId="3B5A6A9F" w14:textId="68EA7A82" w:rsidR="00E1446B" w:rsidRPr="00A01468" w:rsidRDefault="00E1446B" w:rsidP="00A014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6.01</w:t>
            </w:r>
          </w:p>
        </w:tc>
        <w:tc>
          <w:tcPr>
            <w:tcW w:w="797" w:type="dxa"/>
          </w:tcPr>
          <w:p w14:paraId="16B917DA" w14:textId="288B436C" w:rsidR="00E1446B" w:rsidRPr="00A01468" w:rsidRDefault="00E1446B" w:rsidP="00A014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636">
              <w:rPr>
                <w:highlight w:val="yellow"/>
              </w:rPr>
              <w:t>6.50</w:t>
            </w:r>
          </w:p>
        </w:tc>
        <w:tc>
          <w:tcPr>
            <w:tcW w:w="824" w:type="dxa"/>
          </w:tcPr>
          <w:p w14:paraId="55D4C19D" w14:textId="0CA85524" w:rsidR="00E1446B" w:rsidRPr="00A01468" w:rsidRDefault="00E1446B" w:rsidP="00A014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468">
              <w:t>5.72</w:t>
            </w:r>
          </w:p>
        </w:tc>
        <w:tc>
          <w:tcPr>
            <w:tcW w:w="838" w:type="dxa"/>
          </w:tcPr>
          <w:p w14:paraId="5E147F72" w14:textId="2D08E495" w:rsidR="00E1446B" w:rsidRPr="00A01468" w:rsidRDefault="00E1446B" w:rsidP="00A014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4.17</w:t>
            </w:r>
          </w:p>
        </w:tc>
        <w:tc>
          <w:tcPr>
            <w:tcW w:w="838" w:type="dxa"/>
          </w:tcPr>
          <w:p w14:paraId="536A2955" w14:textId="6CAF95DF" w:rsidR="00E1446B" w:rsidRPr="00A01468" w:rsidRDefault="00E1446B" w:rsidP="00A014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4.07</w:t>
            </w:r>
          </w:p>
        </w:tc>
        <w:tc>
          <w:tcPr>
            <w:tcW w:w="838" w:type="dxa"/>
          </w:tcPr>
          <w:p w14:paraId="2AC07174" w14:textId="5B87E498" w:rsidR="00E1446B" w:rsidRPr="00A01468" w:rsidRDefault="00E1446B" w:rsidP="00A014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4.36</w:t>
            </w:r>
          </w:p>
        </w:tc>
        <w:tc>
          <w:tcPr>
            <w:tcW w:w="828" w:type="dxa"/>
          </w:tcPr>
          <w:p w14:paraId="33CD453C" w14:textId="6A757AAC" w:rsidR="00E1446B" w:rsidRPr="00A01468" w:rsidRDefault="00E1446B" w:rsidP="00A014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4.07</w:t>
            </w:r>
          </w:p>
        </w:tc>
        <w:tc>
          <w:tcPr>
            <w:tcW w:w="828" w:type="dxa"/>
          </w:tcPr>
          <w:p w14:paraId="64E5DD52" w14:textId="44BE0882" w:rsidR="00E1446B" w:rsidRPr="00A01468" w:rsidRDefault="00E1446B" w:rsidP="00A014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3.68</w:t>
            </w:r>
          </w:p>
        </w:tc>
        <w:tc>
          <w:tcPr>
            <w:tcW w:w="745" w:type="dxa"/>
            <w:shd w:val="clear" w:color="auto" w:fill="7030A0"/>
          </w:tcPr>
          <w:p w14:paraId="43D4ECF9" w14:textId="52BE939F" w:rsidR="00E1446B" w:rsidRDefault="00B65A70" w:rsidP="00A014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2.62</w:t>
            </w:r>
          </w:p>
        </w:tc>
      </w:tr>
      <w:tr w:rsidR="00E1446B" w14:paraId="74377CC0" w14:textId="48685BAA" w:rsidTr="00B65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002D165E" w14:textId="77777777" w:rsidR="00E1446B" w:rsidRPr="00A01468" w:rsidRDefault="00E1446B" w:rsidP="00A01468">
            <w:pPr>
              <w:jc w:val="center"/>
            </w:pPr>
            <w:r w:rsidRPr="00A01468">
              <w:t>Number 3</w:t>
            </w:r>
          </w:p>
        </w:tc>
        <w:tc>
          <w:tcPr>
            <w:tcW w:w="792" w:type="dxa"/>
          </w:tcPr>
          <w:p w14:paraId="5CBFD02A" w14:textId="6CB27111" w:rsidR="00E1446B" w:rsidRPr="00A01468" w:rsidRDefault="00E1446B" w:rsidP="00A0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3.49</w:t>
            </w:r>
          </w:p>
        </w:tc>
        <w:tc>
          <w:tcPr>
            <w:tcW w:w="797" w:type="dxa"/>
          </w:tcPr>
          <w:p w14:paraId="45A1C80E" w14:textId="3DB82CC8" w:rsidR="00E1446B" w:rsidRPr="00A01468" w:rsidRDefault="00E1446B" w:rsidP="00A0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7636">
              <w:rPr>
                <w:highlight w:val="yellow"/>
              </w:rPr>
              <w:t>4.66</w:t>
            </w:r>
          </w:p>
        </w:tc>
        <w:tc>
          <w:tcPr>
            <w:tcW w:w="824" w:type="dxa"/>
          </w:tcPr>
          <w:p w14:paraId="6A849F6B" w14:textId="30D6F403" w:rsidR="00E1446B" w:rsidRPr="00A01468" w:rsidRDefault="00E1446B" w:rsidP="00A0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468">
              <w:t>2.52</w:t>
            </w:r>
          </w:p>
        </w:tc>
        <w:tc>
          <w:tcPr>
            <w:tcW w:w="838" w:type="dxa"/>
          </w:tcPr>
          <w:p w14:paraId="7CE4C002" w14:textId="47163EF0" w:rsidR="00E1446B" w:rsidRPr="00A01468" w:rsidRDefault="00E1446B" w:rsidP="00A0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2.91</w:t>
            </w:r>
          </w:p>
        </w:tc>
        <w:tc>
          <w:tcPr>
            <w:tcW w:w="838" w:type="dxa"/>
          </w:tcPr>
          <w:p w14:paraId="6EA6FB65" w14:textId="40C4ABF1" w:rsidR="00E1446B" w:rsidRPr="00A01468" w:rsidRDefault="00E1446B" w:rsidP="00A0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2.71</w:t>
            </w:r>
          </w:p>
        </w:tc>
        <w:tc>
          <w:tcPr>
            <w:tcW w:w="838" w:type="dxa"/>
          </w:tcPr>
          <w:p w14:paraId="17073679" w14:textId="47AE88A7" w:rsidR="00E1446B" w:rsidRPr="00A01468" w:rsidRDefault="00E1446B" w:rsidP="00A0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</w:t>
            </w:r>
          </w:p>
        </w:tc>
        <w:tc>
          <w:tcPr>
            <w:tcW w:w="828" w:type="dxa"/>
          </w:tcPr>
          <w:p w14:paraId="0AC17F46" w14:textId="55673D1D" w:rsidR="00E1446B" w:rsidRPr="00A01468" w:rsidRDefault="00E1446B" w:rsidP="00A0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2.42</w:t>
            </w:r>
          </w:p>
        </w:tc>
        <w:tc>
          <w:tcPr>
            <w:tcW w:w="828" w:type="dxa"/>
          </w:tcPr>
          <w:p w14:paraId="3C3C6690" w14:textId="3C92F693" w:rsidR="00E1446B" w:rsidRPr="00A01468" w:rsidRDefault="00E1446B" w:rsidP="00A0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2.13</w:t>
            </w:r>
          </w:p>
        </w:tc>
        <w:tc>
          <w:tcPr>
            <w:tcW w:w="745" w:type="dxa"/>
            <w:shd w:val="clear" w:color="auto" w:fill="7030A0"/>
          </w:tcPr>
          <w:p w14:paraId="767B28D7" w14:textId="2AA0CD69" w:rsidR="00E1446B" w:rsidRDefault="00B65A70" w:rsidP="00A0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2.13</w:t>
            </w:r>
          </w:p>
        </w:tc>
      </w:tr>
      <w:tr w:rsidR="00E1446B" w14:paraId="34BACF7A" w14:textId="71CE2145" w:rsidTr="00B65A7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0FB9B4CF" w14:textId="77777777" w:rsidR="00E1446B" w:rsidRPr="00A01468" w:rsidRDefault="00E1446B" w:rsidP="00A01468">
            <w:pPr>
              <w:jc w:val="center"/>
            </w:pPr>
            <w:r w:rsidRPr="00A01468">
              <w:t>Top 3</w:t>
            </w:r>
          </w:p>
        </w:tc>
        <w:tc>
          <w:tcPr>
            <w:tcW w:w="792" w:type="dxa"/>
          </w:tcPr>
          <w:p w14:paraId="625A21C5" w14:textId="5D6E6035" w:rsidR="00E1446B" w:rsidRPr="00A01468" w:rsidRDefault="00E1446B" w:rsidP="00A014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40.83</w:t>
            </w:r>
          </w:p>
        </w:tc>
        <w:tc>
          <w:tcPr>
            <w:tcW w:w="797" w:type="dxa"/>
          </w:tcPr>
          <w:p w14:paraId="36CE61BA" w14:textId="10139FA9" w:rsidR="00E1446B" w:rsidRPr="00A01468" w:rsidRDefault="00E1446B" w:rsidP="00A014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41.90</w:t>
            </w:r>
          </w:p>
        </w:tc>
        <w:tc>
          <w:tcPr>
            <w:tcW w:w="824" w:type="dxa"/>
          </w:tcPr>
          <w:p w14:paraId="2687EA46" w14:textId="415BD7D4" w:rsidR="00E1446B" w:rsidRPr="00A01468" w:rsidRDefault="00E1446B" w:rsidP="00A014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636">
              <w:rPr>
                <w:highlight w:val="yellow"/>
              </w:rPr>
              <w:t>42.10</w:t>
            </w:r>
          </w:p>
        </w:tc>
        <w:tc>
          <w:tcPr>
            <w:tcW w:w="838" w:type="dxa"/>
          </w:tcPr>
          <w:p w14:paraId="473340C4" w14:textId="319B9DE9" w:rsidR="00E1446B" w:rsidRPr="00A01468" w:rsidRDefault="00E1446B" w:rsidP="00A014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38.31</w:t>
            </w:r>
          </w:p>
        </w:tc>
        <w:tc>
          <w:tcPr>
            <w:tcW w:w="838" w:type="dxa"/>
          </w:tcPr>
          <w:p w14:paraId="14488808" w14:textId="5C716BA6" w:rsidR="00E1446B" w:rsidRPr="00A01468" w:rsidRDefault="00E1446B" w:rsidP="00A014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38.21</w:t>
            </w:r>
          </w:p>
        </w:tc>
        <w:tc>
          <w:tcPr>
            <w:tcW w:w="838" w:type="dxa"/>
          </w:tcPr>
          <w:p w14:paraId="3D9752CE" w14:textId="7DE668A2" w:rsidR="00E1446B" w:rsidRPr="00A01468" w:rsidRDefault="00E1446B" w:rsidP="00A014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39.28</w:t>
            </w:r>
          </w:p>
        </w:tc>
        <w:tc>
          <w:tcPr>
            <w:tcW w:w="828" w:type="dxa"/>
          </w:tcPr>
          <w:p w14:paraId="71506FA4" w14:textId="320AE1CF" w:rsidR="00E1446B" w:rsidRPr="00A01468" w:rsidRDefault="00E1446B" w:rsidP="00A014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37.15</w:t>
            </w:r>
          </w:p>
        </w:tc>
        <w:tc>
          <w:tcPr>
            <w:tcW w:w="828" w:type="dxa"/>
          </w:tcPr>
          <w:p w14:paraId="35D7D95F" w14:textId="23F69791" w:rsidR="00E1446B" w:rsidRPr="00A01468" w:rsidRDefault="00E1446B" w:rsidP="00A014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39.47</w:t>
            </w:r>
          </w:p>
        </w:tc>
        <w:tc>
          <w:tcPr>
            <w:tcW w:w="745" w:type="dxa"/>
            <w:shd w:val="clear" w:color="auto" w:fill="7030A0"/>
          </w:tcPr>
          <w:p w14:paraId="79CEA283" w14:textId="2BB1FAA6" w:rsidR="00E1446B" w:rsidRDefault="00B65A70" w:rsidP="00A014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55.87</w:t>
            </w:r>
          </w:p>
        </w:tc>
      </w:tr>
      <w:tr w:rsidR="00E1446B" w14:paraId="592F37CB" w14:textId="0FAB4418" w:rsidTr="00B65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7DB65D79" w14:textId="77777777" w:rsidR="00E1446B" w:rsidRPr="00A01468" w:rsidRDefault="00E1446B" w:rsidP="00A01468">
            <w:pPr>
              <w:jc w:val="center"/>
            </w:pPr>
            <w:r w:rsidRPr="00A01468">
              <w:t>Top 5</w:t>
            </w:r>
          </w:p>
        </w:tc>
        <w:tc>
          <w:tcPr>
            <w:tcW w:w="792" w:type="dxa"/>
          </w:tcPr>
          <w:p w14:paraId="582CE936" w14:textId="45AE494C" w:rsidR="00E1446B" w:rsidRPr="00A01468" w:rsidRDefault="00E1446B" w:rsidP="00A0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45.78</w:t>
            </w:r>
          </w:p>
        </w:tc>
        <w:tc>
          <w:tcPr>
            <w:tcW w:w="797" w:type="dxa"/>
          </w:tcPr>
          <w:p w14:paraId="4DFB9901" w14:textId="707F0CD5" w:rsidR="00E1446B" w:rsidRPr="00A01468" w:rsidRDefault="00E1446B" w:rsidP="00A0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47.24</w:t>
            </w:r>
          </w:p>
        </w:tc>
        <w:tc>
          <w:tcPr>
            <w:tcW w:w="824" w:type="dxa"/>
          </w:tcPr>
          <w:p w14:paraId="482993C7" w14:textId="7B73B774" w:rsidR="00E1446B" w:rsidRPr="00A01468" w:rsidRDefault="00E1446B" w:rsidP="00A0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7636">
              <w:rPr>
                <w:highlight w:val="yellow"/>
              </w:rPr>
              <w:t>47.43</w:t>
            </w:r>
          </w:p>
        </w:tc>
        <w:tc>
          <w:tcPr>
            <w:tcW w:w="838" w:type="dxa"/>
          </w:tcPr>
          <w:p w14:paraId="7E172004" w14:textId="5607F350" w:rsidR="00E1446B" w:rsidRPr="00A01468" w:rsidRDefault="00E1446B" w:rsidP="00A0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43.26</w:t>
            </w:r>
          </w:p>
        </w:tc>
        <w:tc>
          <w:tcPr>
            <w:tcW w:w="838" w:type="dxa"/>
          </w:tcPr>
          <w:p w14:paraId="58343AC7" w14:textId="702FE0A6" w:rsidR="00E1446B" w:rsidRPr="00A01468" w:rsidRDefault="00E1446B" w:rsidP="00A0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42.96</w:t>
            </w:r>
          </w:p>
        </w:tc>
        <w:tc>
          <w:tcPr>
            <w:tcW w:w="838" w:type="dxa"/>
          </w:tcPr>
          <w:p w14:paraId="66BFD1E9" w14:textId="04E56EAC" w:rsidR="00E1446B" w:rsidRPr="00A01468" w:rsidRDefault="00E1446B" w:rsidP="00A0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42.19</w:t>
            </w:r>
          </w:p>
        </w:tc>
        <w:tc>
          <w:tcPr>
            <w:tcW w:w="828" w:type="dxa"/>
          </w:tcPr>
          <w:p w14:paraId="67E4CDE1" w14:textId="37A2A370" w:rsidR="00E1446B" w:rsidRPr="00A01468" w:rsidRDefault="00E1446B" w:rsidP="00A0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40.55</w:t>
            </w:r>
          </w:p>
        </w:tc>
        <w:tc>
          <w:tcPr>
            <w:tcW w:w="828" w:type="dxa"/>
          </w:tcPr>
          <w:p w14:paraId="4FBB22B4" w14:textId="4F8B1C0D" w:rsidR="00E1446B" w:rsidRPr="00A01468" w:rsidRDefault="00E1446B" w:rsidP="00A0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43.35</w:t>
            </w:r>
          </w:p>
        </w:tc>
        <w:tc>
          <w:tcPr>
            <w:tcW w:w="745" w:type="dxa"/>
            <w:shd w:val="clear" w:color="auto" w:fill="7030A0"/>
          </w:tcPr>
          <w:p w14:paraId="5C72701D" w14:textId="1CA71094" w:rsidR="00E1446B" w:rsidRDefault="00B65A70" w:rsidP="00A0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58.39</w:t>
            </w:r>
          </w:p>
        </w:tc>
      </w:tr>
      <w:tr w:rsidR="00E1446B" w14:paraId="583BDEE7" w14:textId="58DCCE57" w:rsidTr="00B65A7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037C4FE0" w14:textId="77777777" w:rsidR="00E1446B" w:rsidRPr="00A01468" w:rsidRDefault="00E1446B" w:rsidP="00A01468">
            <w:pPr>
              <w:jc w:val="center"/>
            </w:pPr>
            <w:r w:rsidRPr="00A01468">
              <w:t>Top 10</w:t>
            </w:r>
          </w:p>
        </w:tc>
        <w:tc>
          <w:tcPr>
            <w:tcW w:w="792" w:type="dxa"/>
          </w:tcPr>
          <w:p w14:paraId="5310F1C8" w14:textId="65ECADB0" w:rsidR="00E1446B" w:rsidRPr="00A01468" w:rsidRDefault="00E1446B" w:rsidP="00A014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55.00</w:t>
            </w:r>
          </w:p>
        </w:tc>
        <w:tc>
          <w:tcPr>
            <w:tcW w:w="797" w:type="dxa"/>
          </w:tcPr>
          <w:p w14:paraId="4C186258" w14:textId="16EA871A" w:rsidR="00E1446B" w:rsidRPr="00A01468" w:rsidRDefault="00E1446B" w:rsidP="00A014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636">
              <w:rPr>
                <w:highlight w:val="yellow"/>
              </w:rPr>
              <w:t>56.36</w:t>
            </w:r>
          </w:p>
        </w:tc>
        <w:tc>
          <w:tcPr>
            <w:tcW w:w="824" w:type="dxa"/>
          </w:tcPr>
          <w:p w14:paraId="5E8197E5" w14:textId="2151DC5F" w:rsidR="00E1446B" w:rsidRPr="00A01468" w:rsidRDefault="00E1446B" w:rsidP="00A014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468">
              <w:t>55.77</w:t>
            </w:r>
          </w:p>
        </w:tc>
        <w:tc>
          <w:tcPr>
            <w:tcW w:w="838" w:type="dxa"/>
          </w:tcPr>
          <w:p w14:paraId="2CAD026F" w14:textId="55285113" w:rsidR="00E1446B" w:rsidRPr="00A01468" w:rsidRDefault="00E1446B" w:rsidP="00A014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51.41</w:t>
            </w:r>
          </w:p>
        </w:tc>
        <w:tc>
          <w:tcPr>
            <w:tcW w:w="838" w:type="dxa"/>
          </w:tcPr>
          <w:p w14:paraId="044338CA" w14:textId="251158DC" w:rsidR="00E1446B" w:rsidRPr="00A01468" w:rsidRDefault="00E1446B" w:rsidP="00A014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48.59</w:t>
            </w:r>
          </w:p>
        </w:tc>
        <w:tc>
          <w:tcPr>
            <w:tcW w:w="838" w:type="dxa"/>
          </w:tcPr>
          <w:p w14:paraId="21E65668" w14:textId="3CACDD57" w:rsidR="00E1446B" w:rsidRPr="00A01468" w:rsidRDefault="00E1446B" w:rsidP="00A014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48.69</w:t>
            </w:r>
          </w:p>
        </w:tc>
        <w:tc>
          <w:tcPr>
            <w:tcW w:w="828" w:type="dxa"/>
          </w:tcPr>
          <w:p w14:paraId="1C8D9007" w14:textId="40813ECD" w:rsidR="00E1446B" w:rsidRPr="00A01468" w:rsidRDefault="00E1446B" w:rsidP="00A014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45.30</w:t>
            </w:r>
          </w:p>
        </w:tc>
        <w:tc>
          <w:tcPr>
            <w:tcW w:w="828" w:type="dxa"/>
          </w:tcPr>
          <w:p w14:paraId="7DDB1184" w14:textId="27FB0C1A" w:rsidR="00E1446B" w:rsidRPr="00A01468" w:rsidRDefault="00E1446B" w:rsidP="00A014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48.40</w:t>
            </w:r>
          </w:p>
        </w:tc>
        <w:tc>
          <w:tcPr>
            <w:tcW w:w="745" w:type="dxa"/>
            <w:shd w:val="clear" w:color="auto" w:fill="7030A0"/>
          </w:tcPr>
          <w:p w14:paraId="2155E2C8" w14:textId="18FFC878" w:rsidR="00E1446B" w:rsidRDefault="00B65A70" w:rsidP="00A014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63.92</w:t>
            </w:r>
          </w:p>
        </w:tc>
      </w:tr>
      <w:tr w:rsidR="00E1446B" w14:paraId="72738683" w14:textId="479F7118" w:rsidTr="00B65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0BE317C4" w14:textId="77777777" w:rsidR="00E1446B" w:rsidRPr="00A01468" w:rsidRDefault="00E1446B" w:rsidP="00A01468">
            <w:pPr>
              <w:jc w:val="center"/>
            </w:pPr>
            <w:r w:rsidRPr="00A01468">
              <w:t>Top 25</w:t>
            </w:r>
          </w:p>
        </w:tc>
        <w:tc>
          <w:tcPr>
            <w:tcW w:w="792" w:type="dxa"/>
          </w:tcPr>
          <w:p w14:paraId="2213777F" w14:textId="460C542E" w:rsidR="00E1446B" w:rsidRPr="00A01468" w:rsidRDefault="00E1446B" w:rsidP="00A0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70.03</w:t>
            </w:r>
          </w:p>
        </w:tc>
        <w:tc>
          <w:tcPr>
            <w:tcW w:w="797" w:type="dxa"/>
          </w:tcPr>
          <w:p w14:paraId="5FDC0CF1" w14:textId="356AE680" w:rsidR="00E1446B" w:rsidRPr="00A01468" w:rsidRDefault="00E1446B" w:rsidP="00A0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69.16</w:t>
            </w:r>
          </w:p>
        </w:tc>
        <w:tc>
          <w:tcPr>
            <w:tcW w:w="824" w:type="dxa"/>
          </w:tcPr>
          <w:p w14:paraId="17E9502C" w14:textId="5C7FEC78" w:rsidR="00E1446B" w:rsidRPr="00A01468" w:rsidRDefault="00E1446B" w:rsidP="00A0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7636">
              <w:rPr>
                <w:highlight w:val="yellow"/>
              </w:rPr>
              <w:t>71.77</w:t>
            </w:r>
          </w:p>
        </w:tc>
        <w:tc>
          <w:tcPr>
            <w:tcW w:w="838" w:type="dxa"/>
          </w:tcPr>
          <w:p w14:paraId="6CB55A8F" w14:textId="76609149" w:rsidR="00E1446B" w:rsidRPr="00A01468" w:rsidRDefault="00E1446B" w:rsidP="00A0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64.99</w:t>
            </w:r>
          </w:p>
        </w:tc>
        <w:tc>
          <w:tcPr>
            <w:tcW w:w="838" w:type="dxa"/>
          </w:tcPr>
          <w:p w14:paraId="04601118" w14:textId="25D8FEE8" w:rsidR="00E1446B" w:rsidRPr="00A01468" w:rsidRDefault="00E1446B" w:rsidP="00A0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59.75</w:t>
            </w:r>
          </w:p>
        </w:tc>
        <w:tc>
          <w:tcPr>
            <w:tcW w:w="838" w:type="dxa"/>
          </w:tcPr>
          <w:p w14:paraId="747C83FB" w14:textId="0A45AE64" w:rsidR="00E1446B" w:rsidRPr="00A01468" w:rsidRDefault="00E1446B" w:rsidP="00A0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60.33</w:t>
            </w:r>
          </w:p>
        </w:tc>
        <w:tc>
          <w:tcPr>
            <w:tcW w:w="828" w:type="dxa"/>
          </w:tcPr>
          <w:p w14:paraId="67E03236" w14:textId="3EB615F7" w:rsidR="00E1446B" w:rsidRPr="00A01468" w:rsidRDefault="00E1446B" w:rsidP="00A0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58.30</w:t>
            </w:r>
          </w:p>
        </w:tc>
        <w:tc>
          <w:tcPr>
            <w:tcW w:w="828" w:type="dxa"/>
          </w:tcPr>
          <w:p w14:paraId="1EF32F8A" w14:textId="370A494D" w:rsidR="00E1446B" w:rsidRPr="00A01468" w:rsidRDefault="00E1446B" w:rsidP="00A0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59.65</w:t>
            </w:r>
          </w:p>
        </w:tc>
        <w:tc>
          <w:tcPr>
            <w:tcW w:w="745" w:type="dxa"/>
            <w:shd w:val="clear" w:color="auto" w:fill="7030A0"/>
          </w:tcPr>
          <w:p w14:paraId="029C29EE" w14:textId="2CDF4928" w:rsidR="00E1446B" w:rsidRDefault="00B65A70" w:rsidP="00A01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72.47</w:t>
            </w:r>
          </w:p>
        </w:tc>
      </w:tr>
    </w:tbl>
    <w:p w14:paraId="54FC576F" w14:textId="31EAFE4C" w:rsidR="00A01468" w:rsidRDefault="00E1446B" w:rsidP="00A01468">
      <w:pPr>
        <w:jc w:val="both"/>
        <w:rPr>
          <w:b/>
        </w:rPr>
      </w:pPr>
      <w:r>
        <w:rPr>
          <w:b/>
        </w:rPr>
        <w:t xml:space="preserve">Although the violet column has better scores, it is just because the </w:t>
      </w:r>
      <w:r w:rsidR="001A0F2B">
        <w:rPr>
          <w:b/>
        </w:rPr>
        <w:t xml:space="preserve">similarity </w:t>
      </w:r>
      <w:r>
        <w:rPr>
          <w:b/>
        </w:rPr>
        <w:t>scores the algorithm gives us are really low so, in some cases, every vector gets 0.0 and the correct one appears in the first position.</w:t>
      </w:r>
      <w:r w:rsidR="00630633">
        <w:rPr>
          <w:b/>
        </w:rPr>
        <w:t xml:space="preserve"> The one with the gammas at 3, it has a high score for the top 1 but the output s of the algorithm are quite close to 0. Also, the other metrics (top3, top5…) are better for 0.01</w:t>
      </w:r>
      <w:r w:rsidR="001A0F2B">
        <w:rPr>
          <w:b/>
        </w:rPr>
        <w:t xml:space="preserve">. </w:t>
      </w:r>
      <w:r w:rsidR="001A0F2B" w:rsidRPr="003B16EA">
        <w:rPr>
          <w:b/>
          <w:highlight w:val="yellow"/>
        </w:rPr>
        <w:t>Now, let’s try to change the gammas individually.</w:t>
      </w:r>
    </w:p>
    <w:tbl>
      <w:tblPr>
        <w:tblStyle w:val="Tablaconcuadrcula4-nfasis5"/>
        <w:tblW w:w="7980" w:type="dxa"/>
        <w:tblLook w:val="04A0" w:firstRow="1" w:lastRow="0" w:firstColumn="1" w:lastColumn="0" w:noHBand="0" w:noVBand="1"/>
      </w:tblPr>
      <w:tblGrid>
        <w:gridCol w:w="1196"/>
        <w:gridCol w:w="813"/>
        <w:gridCol w:w="818"/>
        <w:gridCol w:w="850"/>
        <w:gridCol w:w="865"/>
        <w:gridCol w:w="865"/>
        <w:gridCol w:w="865"/>
        <w:gridCol w:w="854"/>
        <w:gridCol w:w="854"/>
      </w:tblGrid>
      <w:tr w:rsidR="0053030F" w:rsidRPr="00A01468" w14:paraId="21E62529" w14:textId="77777777" w:rsidTr="00B14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0C775590" w14:textId="77777777" w:rsidR="0053030F" w:rsidRPr="001A0F2B" w:rsidRDefault="0053030F" w:rsidP="00C1192A">
            <w:pPr>
              <w:jc w:val="center"/>
              <w:rPr>
                <w:color w:val="FF0000"/>
              </w:rPr>
            </w:pPr>
            <w:r w:rsidRPr="001A0F2B">
              <w:rPr>
                <w:color w:val="FF0000"/>
              </w:rPr>
              <w:t xml:space="preserve">ϒ </w:t>
            </w:r>
            <w:r w:rsidRPr="001A0F2B">
              <w:rPr>
                <w:color w:val="FF0000"/>
                <w:vertAlign w:val="subscript"/>
              </w:rPr>
              <w:t>x</w:t>
            </w:r>
          </w:p>
          <w:p w14:paraId="591A3620" w14:textId="77777777" w:rsidR="0053030F" w:rsidRPr="00C1192A" w:rsidRDefault="0053030F" w:rsidP="00C1192A">
            <w:pPr>
              <w:jc w:val="center"/>
            </w:pPr>
            <w:r w:rsidRPr="00C1192A">
              <w:t xml:space="preserve">ϒ </w:t>
            </w:r>
            <w:r w:rsidRPr="00C1192A">
              <w:rPr>
                <w:vertAlign w:val="subscript"/>
              </w:rPr>
              <w:t>y</w:t>
            </w:r>
          </w:p>
          <w:p w14:paraId="5D9B4808" w14:textId="77777777" w:rsidR="0053030F" w:rsidRPr="00C1192A" w:rsidRDefault="0053030F" w:rsidP="00C1192A">
            <w:pPr>
              <w:jc w:val="center"/>
            </w:pPr>
            <w:r w:rsidRPr="00C1192A">
              <w:t>λ</w:t>
            </w:r>
          </w:p>
        </w:tc>
        <w:tc>
          <w:tcPr>
            <w:tcW w:w="813" w:type="dxa"/>
          </w:tcPr>
          <w:p w14:paraId="29275604" w14:textId="77777777" w:rsidR="0053030F" w:rsidRPr="001A0F2B" w:rsidRDefault="0053030F" w:rsidP="00C1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A0F2B">
              <w:rPr>
                <w:color w:val="FF0000"/>
              </w:rPr>
              <w:t>0.001</w:t>
            </w:r>
          </w:p>
          <w:p w14:paraId="651B9BA3" w14:textId="41AFE5D7" w:rsidR="0053030F" w:rsidRPr="00C1192A" w:rsidRDefault="0053030F" w:rsidP="00C1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192A">
              <w:t>0.01</w:t>
            </w:r>
          </w:p>
          <w:p w14:paraId="6F2EA14A" w14:textId="77777777" w:rsidR="0053030F" w:rsidRPr="00C1192A" w:rsidRDefault="0053030F" w:rsidP="00C1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192A">
              <w:t>0.01</w:t>
            </w:r>
          </w:p>
        </w:tc>
        <w:tc>
          <w:tcPr>
            <w:tcW w:w="818" w:type="dxa"/>
            <w:shd w:val="clear" w:color="auto" w:fill="F4B083" w:themeFill="accent2" w:themeFillTint="99"/>
          </w:tcPr>
          <w:p w14:paraId="36E1B4CE" w14:textId="5992AE0F" w:rsidR="0053030F" w:rsidRPr="001A0F2B" w:rsidRDefault="0053030F" w:rsidP="00C1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A0F2B">
              <w:rPr>
                <w:color w:val="FF0000"/>
              </w:rPr>
              <w:t>0.003</w:t>
            </w:r>
          </w:p>
          <w:p w14:paraId="0BE2084C" w14:textId="77777777" w:rsidR="0053030F" w:rsidRPr="00C1192A" w:rsidRDefault="0053030F" w:rsidP="00C1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192A">
              <w:t>0.01</w:t>
            </w:r>
          </w:p>
          <w:p w14:paraId="2B92185D" w14:textId="79650DB1" w:rsidR="0053030F" w:rsidRPr="00C1192A" w:rsidRDefault="0053030F" w:rsidP="00C1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192A">
              <w:t>0.01</w:t>
            </w:r>
          </w:p>
        </w:tc>
        <w:tc>
          <w:tcPr>
            <w:tcW w:w="850" w:type="dxa"/>
          </w:tcPr>
          <w:p w14:paraId="0FEA292D" w14:textId="77777777" w:rsidR="0053030F" w:rsidRPr="001A0F2B" w:rsidRDefault="0053030F" w:rsidP="00C1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A0F2B">
              <w:rPr>
                <w:color w:val="FF0000"/>
              </w:rPr>
              <w:t>0.01</w:t>
            </w:r>
          </w:p>
          <w:p w14:paraId="253A5999" w14:textId="77777777" w:rsidR="0053030F" w:rsidRPr="00C1192A" w:rsidRDefault="0053030F" w:rsidP="00C1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192A">
              <w:t>0.01</w:t>
            </w:r>
          </w:p>
          <w:p w14:paraId="6EBB0206" w14:textId="4A8C098A" w:rsidR="0053030F" w:rsidRPr="00C1192A" w:rsidRDefault="0053030F" w:rsidP="00C1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192A">
              <w:t>0.01</w:t>
            </w:r>
          </w:p>
        </w:tc>
        <w:tc>
          <w:tcPr>
            <w:tcW w:w="865" w:type="dxa"/>
          </w:tcPr>
          <w:p w14:paraId="6BCF06E1" w14:textId="716E07EF" w:rsidR="0053030F" w:rsidRPr="001A0F2B" w:rsidRDefault="0053030F" w:rsidP="00C1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A0F2B">
              <w:rPr>
                <w:color w:val="FF0000"/>
              </w:rPr>
              <w:t>0.03</w:t>
            </w:r>
          </w:p>
          <w:p w14:paraId="0047DF20" w14:textId="77777777" w:rsidR="0053030F" w:rsidRPr="00C1192A" w:rsidRDefault="0053030F" w:rsidP="00C1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192A">
              <w:t>0.01</w:t>
            </w:r>
          </w:p>
          <w:p w14:paraId="39EE78FA" w14:textId="60478BFD" w:rsidR="0053030F" w:rsidRPr="00C1192A" w:rsidRDefault="0053030F" w:rsidP="00C1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192A">
              <w:t>0.01</w:t>
            </w:r>
          </w:p>
        </w:tc>
        <w:tc>
          <w:tcPr>
            <w:tcW w:w="865" w:type="dxa"/>
          </w:tcPr>
          <w:p w14:paraId="28BB8D3E" w14:textId="3B4AADBA" w:rsidR="0053030F" w:rsidRPr="001A0F2B" w:rsidRDefault="0053030F" w:rsidP="00C1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A0F2B">
              <w:rPr>
                <w:color w:val="FF0000"/>
              </w:rPr>
              <w:t>0.1</w:t>
            </w:r>
          </w:p>
          <w:p w14:paraId="3E26580B" w14:textId="77777777" w:rsidR="0053030F" w:rsidRPr="00C1192A" w:rsidRDefault="0053030F" w:rsidP="00C1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192A">
              <w:t>0.01</w:t>
            </w:r>
          </w:p>
          <w:p w14:paraId="4990EF66" w14:textId="600C73A3" w:rsidR="0053030F" w:rsidRPr="00C1192A" w:rsidRDefault="0053030F" w:rsidP="00C1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192A">
              <w:t>0.01</w:t>
            </w:r>
          </w:p>
        </w:tc>
        <w:tc>
          <w:tcPr>
            <w:tcW w:w="865" w:type="dxa"/>
          </w:tcPr>
          <w:p w14:paraId="6B5A7805" w14:textId="44711212" w:rsidR="0053030F" w:rsidRPr="001A0F2B" w:rsidRDefault="0053030F" w:rsidP="00C1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A0F2B">
              <w:rPr>
                <w:color w:val="FF0000"/>
              </w:rPr>
              <w:t>0.3</w:t>
            </w:r>
          </w:p>
          <w:p w14:paraId="08BB376E" w14:textId="77777777" w:rsidR="0053030F" w:rsidRPr="00C1192A" w:rsidRDefault="0053030F" w:rsidP="00C1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192A">
              <w:t>0.01</w:t>
            </w:r>
          </w:p>
          <w:p w14:paraId="628B7DC5" w14:textId="114A21C0" w:rsidR="0053030F" w:rsidRPr="00C1192A" w:rsidRDefault="0053030F" w:rsidP="00C1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192A">
              <w:t>0.01</w:t>
            </w:r>
          </w:p>
        </w:tc>
        <w:tc>
          <w:tcPr>
            <w:tcW w:w="854" w:type="dxa"/>
          </w:tcPr>
          <w:p w14:paraId="0C0C937F" w14:textId="626C867D" w:rsidR="0053030F" w:rsidRPr="001A0F2B" w:rsidRDefault="0053030F" w:rsidP="00C1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A0F2B">
              <w:rPr>
                <w:color w:val="FF0000"/>
              </w:rPr>
              <w:t>1</w:t>
            </w:r>
          </w:p>
          <w:p w14:paraId="59833844" w14:textId="77777777" w:rsidR="0053030F" w:rsidRPr="00C1192A" w:rsidRDefault="0053030F" w:rsidP="00C1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192A">
              <w:t>0.01</w:t>
            </w:r>
          </w:p>
          <w:p w14:paraId="78289CF7" w14:textId="1A126D56" w:rsidR="0053030F" w:rsidRPr="00C1192A" w:rsidRDefault="0053030F" w:rsidP="00C1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192A">
              <w:t>0.01</w:t>
            </w:r>
          </w:p>
        </w:tc>
        <w:tc>
          <w:tcPr>
            <w:tcW w:w="854" w:type="dxa"/>
            <w:shd w:val="clear" w:color="auto" w:fill="7030A0"/>
          </w:tcPr>
          <w:p w14:paraId="25551B45" w14:textId="075A8E35" w:rsidR="0053030F" w:rsidRPr="001A0F2B" w:rsidRDefault="0053030F" w:rsidP="00C1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A0F2B">
              <w:rPr>
                <w:color w:val="FF0000"/>
              </w:rPr>
              <w:t>3</w:t>
            </w:r>
          </w:p>
          <w:p w14:paraId="4D03DD83" w14:textId="77777777" w:rsidR="0053030F" w:rsidRPr="00C1192A" w:rsidRDefault="0053030F" w:rsidP="00C1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192A">
              <w:t>0.01</w:t>
            </w:r>
          </w:p>
          <w:p w14:paraId="4E4C6D75" w14:textId="2855D451" w:rsidR="0053030F" w:rsidRPr="00C1192A" w:rsidRDefault="0053030F" w:rsidP="00C1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192A">
              <w:t>0.01</w:t>
            </w:r>
          </w:p>
        </w:tc>
      </w:tr>
      <w:tr w:rsidR="0053030F" w14:paraId="637ACED1" w14:textId="77777777" w:rsidTr="0086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152C5D9B" w14:textId="77777777" w:rsidR="0053030F" w:rsidRPr="00C1192A" w:rsidRDefault="0053030F" w:rsidP="00C1192A">
            <w:pPr>
              <w:jc w:val="center"/>
            </w:pPr>
            <w:r w:rsidRPr="00C1192A">
              <w:t>Number 1</w:t>
            </w:r>
          </w:p>
        </w:tc>
        <w:tc>
          <w:tcPr>
            <w:tcW w:w="813" w:type="dxa"/>
          </w:tcPr>
          <w:p w14:paraId="620FB044" w14:textId="0E50F405" w:rsidR="0053030F" w:rsidRPr="00C1192A" w:rsidRDefault="0053030F" w:rsidP="00C1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31.62</w:t>
            </w:r>
          </w:p>
        </w:tc>
        <w:tc>
          <w:tcPr>
            <w:tcW w:w="818" w:type="dxa"/>
            <w:shd w:val="clear" w:color="auto" w:fill="auto"/>
          </w:tcPr>
          <w:p w14:paraId="0EE9F9F2" w14:textId="56EABEAC" w:rsidR="0053030F" w:rsidRPr="00C1192A" w:rsidRDefault="0053030F" w:rsidP="00C1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33.75</w:t>
            </w:r>
          </w:p>
        </w:tc>
        <w:tc>
          <w:tcPr>
            <w:tcW w:w="850" w:type="dxa"/>
            <w:shd w:val="clear" w:color="auto" w:fill="FFFF00"/>
          </w:tcPr>
          <w:p w14:paraId="7C6A2607" w14:textId="7956CD7E" w:rsidR="0053030F" w:rsidRPr="00C1192A" w:rsidRDefault="0053030F" w:rsidP="00C1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92A">
              <w:t>33.85</w:t>
            </w:r>
          </w:p>
        </w:tc>
        <w:tc>
          <w:tcPr>
            <w:tcW w:w="865" w:type="dxa"/>
          </w:tcPr>
          <w:p w14:paraId="7C0493E2" w14:textId="02799E74" w:rsidR="0053030F" w:rsidRPr="00C1192A" w:rsidRDefault="00C46CA1" w:rsidP="00C1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29.68</w:t>
            </w:r>
          </w:p>
        </w:tc>
        <w:tc>
          <w:tcPr>
            <w:tcW w:w="865" w:type="dxa"/>
          </w:tcPr>
          <w:p w14:paraId="56AA36B1" w14:textId="4540BFB9" w:rsidR="0053030F" w:rsidRPr="00C1192A" w:rsidRDefault="00C46CA1" w:rsidP="00C1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28.23</w:t>
            </w:r>
          </w:p>
        </w:tc>
        <w:tc>
          <w:tcPr>
            <w:tcW w:w="865" w:type="dxa"/>
          </w:tcPr>
          <w:p w14:paraId="5B010C3A" w14:textId="0E33EF4C" w:rsidR="0053030F" w:rsidRPr="00C1192A" w:rsidRDefault="000016E9" w:rsidP="00C1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29.87</w:t>
            </w:r>
          </w:p>
        </w:tc>
        <w:tc>
          <w:tcPr>
            <w:tcW w:w="854" w:type="dxa"/>
          </w:tcPr>
          <w:p w14:paraId="523EE470" w14:textId="538FE9C5" w:rsidR="0053030F" w:rsidRPr="00C1192A" w:rsidRDefault="006B5E49" w:rsidP="00C1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31.04</w:t>
            </w:r>
          </w:p>
        </w:tc>
        <w:tc>
          <w:tcPr>
            <w:tcW w:w="854" w:type="dxa"/>
            <w:shd w:val="clear" w:color="auto" w:fill="7030A0"/>
          </w:tcPr>
          <w:p w14:paraId="51CE6E95" w14:textId="0625616B" w:rsidR="0053030F" w:rsidRPr="00C1192A" w:rsidRDefault="007948C8" w:rsidP="00C1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31.23</w:t>
            </w:r>
          </w:p>
        </w:tc>
      </w:tr>
      <w:tr w:rsidR="0053030F" w14:paraId="505AEC10" w14:textId="77777777" w:rsidTr="00A943D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795D16AB" w14:textId="77777777" w:rsidR="0053030F" w:rsidRPr="00C1192A" w:rsidRDefault="0053030F" w:rsidP="00C1192A">
            <w:pPr>
              <w:jc w:val="center"/>
            </w:pPr>
            <w:r w:rsidRPr="00C1192A">
              <w:t>Number 2</w:t>
            </w:r>
          </w:p>
        </w:tc>
        <w:tc>
          <w:tcPr>
            <w:tcW w:w="813" w:type="dxa"/>
          </w:tcPr>
          <w:p w14:paraId="033B89CC" w14:textId="6227BC07" w:rsidR="0053030F" w:rsidRPr="00C1192A" w:rsidRDefault="0053030F" w:rsidP="00C119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5.82</w:t>
            </w:r>
          </w:p>
        </w:tc>
        <w:tc>
          <w:tcPr>
            <w:tcW w:w="818" w:type="dxa"/>
            <w:shd w:val="clear" w:color="auto" w:fill="FFFF00"/>
          </w:tcPr>
          <w:p w14:paraId="1E220B56" w14:textId="39E04040" w:rsidR="0053030F" w:rsidRPr="00C1192A" w:rsidRDefault="0053030F" w:rsidP="00C119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6.40</w:t>
            </w:r>
          </w:p>
        </w:tc>
        <w:tc>
          <w:tcPr>
            <w:tcW w:w="850" w:type="dxa"/>
          </w:tcPr>
          <w:p w14:paraId="6BEA8922" w14:textId="12165D3A" w:rsidR="0053030F" w:rsidRPr="00C1192A" w:rsidRDefault="0053030F" w:rsidP="00C119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92A">
              <w:t>5.72</w:t>
            </w:r>
          </w:p>
        </w:tc>
        <w:tc>
          <w:tcPr>
            <w:tcW w:w="865" w:type="dxa"/>
          </w:tcPr>
          <w:p w14:paraId="4309D48F" w14:textId="01884596" w:rsidR="0053030F" w:rsidRPr="00C1192A" w:rsidRDefault="00C46CA1" w:rsidP="00C119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4.08</w:t>
            </w:r>
          </w:p>
        </w:tc>
        <w:tc>
          <w:tcPr>
            <w:tcW w:w="865" w:type="dxa"/>
          </w:tcPr>
          <w:p w14:paraId="6B2C3ADA" w14:textId="5818A9E4" w:rsidR="0053030F" w:rsidRPr="00C1192A" w:rsidRDefault="00C46CA1" w:rsidP="00C119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3.20</w:t>
            </w:r>
          </w:p>
        </w:tc>
        <w:tc>
          <w:tcPr>
            <w:tcW w:w="865" w:type="dxa"/>
          </w:tcPr>
          <w:p w14:paraId="1ADAB349" w14:textId="2B9FFF1A" w:rsidR="0053030F" w:rsidRPr="00C1192A" w:rsidRDefault="000016E9" w:rsidP="00C119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5.82</w:t>
            </w:r>
          </w:p>
        </w:tc>
        <w:tc>
          <w:tcPr>
            <w:tcW w:w="854" w:type="dxa"/>
          </w:tcPr>
          <w:p w14:paraId="531CB52F" w14:textId="76513486" w:rsidR="0053030F" w:rsidRPr="00C1192A" w:rsidRDefault="006B5E49" w:rsidP="00C119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3.79</w:t>
            </w:r>
          </w:p>
        </w:tc>
        <w:tc>
          <w:tcPr>
            <w:tcW w:w="854" w:type="dxa"/>
            <w:shd w:val="clear" w:color="auto" w:fill="7030A0"/>
          </w:tcPr>
          <w:p w14:paraId="0F5FB8B9" w14:textId="43E0F834" w:rsidR="0053030F" w:rsidRPr="00C1192A" w:rsidRDefault="007948C8" w:rsidP="00C119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4.17</w:t>
            </w:r>
          </w:p>
        </w:tc>
      </w:tr>
      <w:tr w:rsidR="0053030F" w14:paraId="76D93705" w14:textId="77777777" w:rsidTr="00A9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4B1F125B" w14:textId="77777777" w:rsidR="0053030F" w:rsidRPr="00C1192A" w:rsidRDefault="0053030F" w:rsidP="00C1192A">
            <w:pPr>
              <w:jc w:val="center"/>
            </w:pPr>
            <w:r w:rsidRPr="00C1192A">
              <w:t>Number 3</w:t>
            </w:r>
          </w:p>
        </w:tc>
        <w:tc>
          <w:tcPr>
            <w:tcW w:w="813" w:type="dxa"/>
            <w:shd w:val="clear" w:color="auto" w:fill="FFFF00"/>
          </w:tcPr>
          <w:p w14:paraId="02100DCC" w14:textId="4FA705FC" w:rsidR="0053030F" w:rsidRPr="00C1192A" w:rsidRDefault="0053030F" w:rsidP="00C1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3.98</w:t>
            </w:r>
          </w:p>
        </w:tc>
        <w:tc>
          <w:tcPr>
            <w:tcW w:w="818" w:type="dxa"/>
          </w:tcPr>
          <w:p w14:paraId="3CEDEB54" w14:textId="007A576E" w:rsidR="0053030F" w:rsidRPr="00C1192A" w:rsidRDefault="0053030F" w:rsidP="00C1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3.88</w:t>
            </w:r>
          </w:p>
        </w:tc>
        <w:tc>
          <w:tcPr>
            <w:tcW w:w="850" w:type="dxa"/>
          </w:tcPr>
          <w:p w14:paraId="39C5FFF3" w14:textId="7F0336AF" w:rsidR="0053030F" w:rsidRPr="00C1192A" w:rsidRDefault="0053030F" w:rsidP="00C1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92A">
              <w:t>2.52</w:t>
            </w:r>
          </w:p>
        </w:tc>
        <w:tc>
          <w:tcPr>
            <w:tcW w:w="865" w:type="dxa"/>
          </w:tcPr>
          <w:p w14:paraId="0CDFF7C1" w14:textId="33656230" w:rsidR="0053030F" w:rsidRPr="00C1192A" w:rsidRDefault="00C46CA1" w:rsidP="00C1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</w:t>
            </w:r>
          </w:p>
        </w:tc>
        <w:tc>
          <w:tcPr>
            <w:tcW w:w="865" w:type="dxa"/>
          </w:tcPr>
          <w:p w14:paraId="073058B8" w14:textId="5D7923AC" w:rsidR="0053030F" w:rsidRPr="00C1192A" w:rsidRDefault="00C46CA1" w:rsidP="00C1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3.00</w:t>
            </w:r>
          </w:p>
        </w:tc>
        <w:tc>
          <w:tcPr>
            <w:tcW w:w="865" w:type="dxa"/>
          </w:tcPr>
          <w:p w14:paraId="64C847C2" w14:textId="03950FA4" w:rsidR="0053030F" w:rsidRPr="00C1192A" w:rsidRDefault="000016E9" w:rsidP="00C1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3.01</w:t>
            </w:r>
          </w:p>
        </w:tc>
        <w:tc>
          <w:tcPr>
            <w:tcW w:w="854" w:type="dxa"/>
          </w:tcPr>
          <w:p w14:paraId="7275D12A" w14:textId="73E0016B" w:rsidR="0053030F" w:rsidRPr="00C1192A" w:rsidRDefault="006B5E49" w:rsidP="00C1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3.30</w:t>
            </w:r>
          </w:p>
        </w:tc>
        <w:tc>
          <w:tcPr>
            <w:tcW w:w="854" w:type="dxa"/>
            <w:shd w:val="clear" w:color="auto" w:fill="7030A0"/>
          </w:tcPr>
          <w:p w14:paraId="2CE6237B" w14:textId="4AB980F3" w:rsidR="0053030F" w:rsidRPr="00C1192A" w:rsidRDefault="007948C8" w:rsidP="00C1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2.33</w:t>
            </w:r>
          </w:p>
        </w:tc>
      </w:tr>
      <w:tr w:rsidR="0053030F" w14:paraId="14EEA41A" w14:textId="77777777" w:rsidTr="00A943D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0620A1EC" w14:textId="77777777" w:rsidR="0053030F" w:rsidRPr="00C1192A" w:rsidRDefault="0053030F" w:rsidP="00C1192A">
            <w:pPr>
              <w:jc w:val="center"/>
            </w:pPr>
            <w:r w:rsidRPr="00C1192A">
              <w:t>Top 3</w:t>
            </w:r>
          </w:p>
        </w:tc>
        <w:tc>
          <w:tcPr>
            <w:tcW w:w="813" w:type="dxa"/>
          </w:tcPr>
          <w:p w14:paraId="2CF08BD0" w14:textId="0FB387D2" w:rsidR="0053030F" w:rsidRPr="00C1192A" w:rsidRDefault="0053030F" w:rsidP="00C119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41.42</w:t>
            </w:r>
          </w:p>
        </w:tc>
        <w:tc>
          <w:tcPr>
            <w:tcW w:w="818" w:type="dxa"/>
            <w:shd w:val="clear" w:color="auto" w:fill="FFFF00"/>
          </w:tcPr>
          <w:p w14:paraId="2330836E" w14:textId="4A8DBD3F" w:rsidR="0053030F" w:rsidRPr="00C1192A" w:rsidRDefault="0053030F" w:rsidP="00C119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44.03</w:t>
            </w:r>
          </w:p>
        </w:tc>
        <w:tc>
          <w:tcPr>
            <w:tcW w:w="850" w:type="dxa"/>
          </w:tcPr>
          <w:p w14:paraId="18904703" w14:textId="3955D5C1" w:rsidR="0053030F" w:rsidRPr="00C1192A" w:rsidRDefault="0053030F" w:rsidP="00C119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92A">
              <w:t>42.10</w:t>
            </w:r>
          </w:p>
        </w:tc>
        <w:tc>
          <w:tcPr>
            <w:tcW w:w="865" w:type="dxa"/>
          </w:tcPr>
          <w:p w14:paraId="7AF22C2A" w14:textId="43A168B7" w:rsidR="0053030F" w:rsidRPr="00C1192A" w:rsidRDefault="00C46CA1" w:rsidP="00C119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36.95</w:t>
            </w:r>
          </w:p>
        </w:tc>
        <w:tc>
          <w:tcPr>
            <w:tcW w:w="865" w:type="dxa"/>
          </w:tcPr>
          <w:p w14:paraId="379536FA" w14:textId="7FB89600" w:rsidR="0053030F" w:rsidRPr="00C1192A" w:rsidRDefault="00C46CA1" w:rsidP="00C119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34.43</w:t>
            </w:r>
          </w:p>
        </w:tc>
        <w:tc>
          <w:tcPr>
            <w:tcW w:w="865" w:type="dxa"/>
          </w:tcPr>
          <w:p w14:paraId="726AE810" w14:textId="771B3758" w:rsidR="0053030F" w:rsidRPr="00C1192A" w:rsidRDefault="000016E9" w:rsidP="00C119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38.70</w:t>
            </w:r>
          </w:p>
        </w:tc>
        <w:tc>
          <w:tcPr>
            <w:tcW w:w="854" w:type="dxa"/>
          </w:tcPr>
          <w:p w14:paraId="0A55A673" w14:textId="3D483DC4" w:rsidR="0053030F" w:rsidRPr="00C1192A" w:rsidRDefault="006B5E49" w:rsidP="00C119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38.12</w:t>
            </w:r>
          </w:p>
        </w:tc>
        <w:tc>
          <w:tcPr>
            <w:tcW w:w="854" w:type="dxa"/>
            <w:shd w:val="clear" w:color="auto" w:fill="7030A0"/>
          </w:tcPr>
          <w:p w14:paraId="12DF4E57" w14:textId="12E71451" w:rsidR="0053030F" w:rsidRPr="00C1192A" w:rsidRDefault="007948C8" w:rsidP="00C119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37.73</w:t>
            </w:r>
          </w:p>
        </w:tc>
      </w:tr>
      <w:tr w:rsidR="0053030F" w14:paraId="1E1A26EB" w14:textId="77777777" w:rsidTr="00A9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221A47E6" w14:textId="77777777" w:rsidR="0053030F" w:rsidRPr="00C1192A" w:rsidRDefault="0053030F" w:rsidP="00C1192A">
            <w:pPr>
              <w:jc w:val="center"/>
            </w:pPr>
            <w:r w:rsidRPr="00C1192A">
              <w:t>Top 5</w:t>
            </w:r>
          </w:p>
        </w:tc>
        <w:tc>
          <w:tcPr>
            <w:tcW w:w="813" w:type="dxa"/>
          </w:tcPr>
          <w:p w14:paraId="6544FCD9" w14:textId="3D41F12A" w:rsidR="0053030F" w:rsidRPr="00C1192A" w:rsidRDefault="0053030F" w:rsidP="00C1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47.72</w:t>
            </w:r>
          </w:p>
        </w:tc>
        <w:tc>
          <w:tcPr>
            <w:tcW w:w="818" w:type="dxa"/>
            <w:shd w:val="clear" w:color="auto" w:fill="FFFF00"/>
          </w:tcPr>
          <w:p w14:paraId="22A4F6D0" w14:textId="528CEF00" w:rsidR="0053030F" w:rsidRPr="00C1192A" w:rsidRDefault="0053030F" w:rsidP="00C1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48.69</w:t>
            </w:r>
          </w:p>
        </w:tc>
        <w:tc>
          <w:tcPr>
            <w:tcW w:w="850" w:type="dxa"/>
          </w:tcPr>
          <w:p w14:paraId="28BBDF4C" w14:textId="2CF62275" w:rsidR="0053030F" w:rsidRPr="00C1192A" w:rsidRDefault="0053030F" w:rsidP="00C1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92A">
              <w:t>47.43</w:t>
            </w:r>
          </w:p>
        </w:tc>
        <w:tc>
          <w:tcPr>
            <w:tcW w:w="865" w:type="dxa"/>
          </w:tcPr>
          <w:p w14:paraId="0574CC36" w14:textId="32258BFA" w:rsidR="0053030F" w:rsidRPr="00C1192A" w:rsidRDefault="00C46CA1" w:rsidP="00C1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41.42</w:t>
            </w:r>
          </w:p>
        </w:tc>
        <w:tc>
          <w:tcPr>
            <w:tcW w:w="865" w:type="dxa"/>
          </w:tcPr>
          <w:p w14:paraId="6CCAF1CE" w14:textId="53102D68" w:rsidR="0053030F" w:rsidRPr="00C1192A" w:rsidRDefault="00C46CA1" w:rsidP="00C1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38.02</w:t>
            </w:r>
          </w:p>
        </w:tc>
        <w:tc>
          <w:tcPr>
            <w:tcW w:w="865" w:type="dxa"/>
          </w:tcPr>
          <w:p w14:paraId="40AB62E6" w14:textId="01F15801" w:rsidR="0053030F" w:rsidRPr="00C1192A" w:rsidRDefault="000016E9" w:rsidP="00C1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41.70</w:t>
            </w:r>
          </w:p>
        </w:tc>
        <w:tc>
          <w:tcPr>
            <w:tcW w:w="854" w:type="dxa"/>
          </w:tcPr>
          <w:p w14:paraId="09FDDD29" w14:textId="7861375B" w:rsidR="0053030F" w:rsidRPr="00C1192A" w:rsidRDefault="006B5E49" w:rsidP="00C1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41.99</w:t>
            </w:r>
          </w:p>
        </w:tc>
        <w:tc>
          <w:tcPr>
            <w:tcW w:w="854" w:type="dxa"/>
            <w:shd w:val="clear" w:color="auto" w:fill="7030A0"/>
          </w:tcPr>
          <w:p w14:paraId="6B1A2BEF" w14:textId="7D142353" w:rsidR="0053030F" w:rsidRPr="00C1192A" w:rsidRDefault="007948C8" w:rsidP="00C1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41.42</w:t>
            </w:r>
          </w:p>
        </w:tc>
      </w:tr>
      <w:tr w:rsidR="0053030F" w14:paraId="58C4BC97" w14:textId="77777777" w:rsidTr="00A943D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6C53CF2C" w14:textId="77777777" w:rsidR="0053030F" w:rsidRPr="00C1192A" w:rsidRDefault="0053030F" w:rsidP="00C1192A">
            <w:pPr>
              <w:jc w:val="center"/>
            </w:pPr>
            <w:r w:rsidRPr="00C1192A">
              <w:t>Top 10</w:t>
            </w:r>
          </w:p>
        </w:tc>
        <w:tc>
          <w:tcPr>
            <w:tcW w:w="813" w:type="dxa"/>
          </w:tcPr>
          <w:p w14:paraId="663FC7F6" w14:textId="07CD623A" w:rsidR="0053030F" w:rsidRPr="00C1192A" w:rsidRDefault="0053030F" w:rsidP="00C119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56.64</w:t>
            </w:r>
          </w:p>
        </w:tc>
        <w:tc>
          <w:tcPr>
            <w:tcW w:w="818" w:type="dxa"/>
            <w:shd w:val="clear" w:color="auto" w:fill="FFFF00"/>
          </w:tcPr>
          <w:p w14:paraId="37E727AC" w14:textId="243840BA" w:rsidR="0053030F" w:rsidRPr="00C1192A" w:rsidRDefault="0053030F" w:rsidP="00C119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57.80</w:t>
            </w:r>
          </w:p>
        </w:tc>
        <w:tc>
          <w:tcPr>
            <w:tcW w:w="850" w:type="dxa"/>
          </w:tcPr>
          <w:p w14:paraId="1BB7D21C" w14:textId="7994B812" w:rsidR="0053030F" w:rsidRPr="00C1192A" w:rsidRDefault="0053030F" w:rsidP="00C119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92A">
              <w:t>55.77</w:t>
            </w:r>
          </w:p>
        </w:tc>
        <w:tc>
          <w:tcPr>
            <w:tcW w:w="865" w:type="dxa"/>
          </w:tcPr>
          <w:p w14:paraId="56E83AD1" w14:textId="7E856006" w:rsidR="0053030F" w:rsidRPr="00C1192A" w:rsidRDefault="00C46CA1" w:rsidP="00C119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50.53</w:t>
            </w:r>
          </w:p>
        </w:tc>
        <w:tc>
          <w:tcPr>
            <w:tcW w:w="865" w:type="dxa"/>
          </w:tcPr>
          <w:p w14:paraId="26255405" w14:textId="37493E21" w:rsidR="0053030F" w:rsidRPr="00C1192A" w:rsidRDefault="00C46CA1" w:rsidP="00C119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44.23</w:t>
            </w:r>
          </w:p>
        </w:tc>
        <w:tc>
          <w:tcPr>
            <w:tcW w:w="865" w:type="dxa"/>
          </w:tcPr>
          <w:p w14:paraId="01151378" w14:textId="4D3A5251" w:rsidR="0053030F" w:rsidRPr="00C1192A" w:rsidRDefault="000016E9" w:rsidP="00C119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47.62</w:t>
            </w:r>
          </w:p>
        </w:tc>
        <w:tc>
          <w:tcPr>
            <w:tcW w:w="854" w:type="dxa"/>
          </w:tcPr>
          <w:p w14:paraId="2098994B" w14:textId="73CD9C0E" w:rsidR="0053030F" w:rsidRPr="00C1192A" w:rsidRDefault="006B5E49" w:rsidP="00C119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48.01</w:t>
            </w:r>
          </w:p>
        </w:tc>
        <w:tc>
          <w:tcPr>
            <w:tcW w:w="854" w:type="dxa"/>
            <w:shd w:val="clear" w:color="auto" w:fill="7030A0"/>
          </w:tcPr>
          <w:p w14:paraId="193D9CA7" w14:textId="180318A4" w:rsidR="0053030F" w:rsidRPr="00C1192A" w:rsidRDefault="007948C8" w:rsidP="00C119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47.33</w:t>
            </w:r>
          </w:p>
        </w:tc>
      </w:tr>
      <w:tr w:rsidR="0053030F" w14:paraId="684BDFB6" w14:textId="77777777" w:rsidTr="00A9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0E83BF94" w14:textId="77777777" w:rsidR="0053030F" w:rsidRPr="00C1192A" w:rsidRDefault="0053030F" w:rsidP="00C1192A">
            <w:pPr>
              <w:jc w:val="center"/>
            </w:pPr>
            <w:r w:rsidRPr="00C1192A">
              <w:t>Top 25</w:t>
            </w:r>
          </w:p>
        </w:tc>
        <w:tc>
          <w:tcPr>
            <w:tcW w:w="813" w:type="dxa"/>
          </w:tcPr>
          <w:p w14:paraId="6F59589F" w14:textId="3A7F3273" w:rsidR="0053030F" w:rsidRPr="00C1192A" w:rsidRDefault="0053030F" w:rsidP="00C1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71.89</w:t>
            </w:r>
          </w:p>
        </w:tc>
        <w:tc>
          <w:tcPr>
            <w:tcW w:w="818" w:type="dxa"/>
            <w:shd w:val="clear" w:color="auto" w:fill="FFFF00"/>
          </w:tcPr>
          <w:p w14:paraId="51A9AD05" w14:textId="0DF3EDA0" w:rsidR="0053030F" w:rsidRPr="00C1192A" w:rsidRDefault="0053030F" w:rsidP="00C1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78.64</w:t>
            </w:r>
          </w:p>
        </w:tc>
        <w:tc>
          <w:tcPr>
            <w:tcW w:w="850" w:type="dxa"/>
          </w:tcPr>
          <w:p w14:paraId="18D00E8D" w14:textId="59667503" w:rsidR="0053030F" w:rsidRPr="00C1192A" w:rsidRDefault="0053030F" w:rsidP="00C1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92A">
              <w:t>71.77</w:t>
            </w:r>
          </w:p>
        </w:tc>
        <w:tc>
          <w:tcPr>
            <w:tcW w:w="865" w:type="dxa"/>
          </w:tcPr>
          <w:p w14:paraId="6870F7B4" w14:textId="7537A503" w:rsidR="0053030F" w:rsidRPr="00C1192A" w:rsidRDefault="00C46CA1" w:rsidP="00C1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65.18</w:t>
            </w:r>
          </w:p>
        </w:tc>
        <w:tc>
          <w:tcPr>
            <w:tcW w:w="865" w:type="dxa"/>
          </w:tcPr>
          <w:p w14:paraId="50DB9F9D" w14:textId="0E89B8CF" w:rsidR="0053030F" w:rsidRPr="00C1192A" w:rsidRDefault="00C46CA1" w:rsidP="00C1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57.03</w:t>
            </w:r>
          </w:p>
        </w:tc>
        <w:tc>
          <w:tcPr>
            <w:tcW w:w="865" w:type="dxa"/>
          </w:tcPr>
          <w:p w14:paraId="1487211B" w14:textId="3C820930" w:rsidR="0053030F" w:rsidRPr="00C1192A" w:rsidRDefault="000016E9" w:rsidP="00C1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58.58</w:t>
            </w:r>
          </w:p>
        </w:tc>
        <w:tc>
          <w:tcPr>
            <w:tcW w:w="854" w:type="dxa"/>
          </w:tcPr>
          <w:p w14:paraId="1F0DBED6" w14:textId="2D403772" w:rsidR="0053030F" w:rsidRPr="00C1192A" w:rsidRDefault="006B5E49" w:rsidP="00C1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58.19</w:t>
            </w:r>
          </w:p>
        </w:tc>
        <w:tc>
          <w:tcPr>
            <w:tcW w:w="854" w:type="dxa"/>
            <w:shd w:val="clear" w:color="auto" w:fill="7030A0"/>
          </w:tcPr>
          <w:p w14:paraId="6D5EC9CB" w14:textId="6F4E819C" w:rsidR="0053030F" w:rsidRPr="00C1192A" w:rsidRDefault="007948C8" w:rsidP="00C1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57.33</w:t>
            </w:r>
          </w:p>
        </w:tc>
      </w:tr>
    </w:tbl>
    <w:p w14:paraId="48735B03" w14:textId="57CF9D98" w:rsidR="00A1218F" w:rsidRDefault="007948C8" w:rsidP="00A01468">
      <w:pPr>
        <w:jc w:val="both"/>
        <w:rPr>
          <w:b/>
        </w:rPr>
      </w:pPr>
      <w:r>
        <w:rPr>
          <w:b/>
        </w:rPr>
        <w:t>In the gamma X=3, there is some 0.0 scores sometimes again.</w:t>
      </w:r>
      <w:r w:rsidR="004C60E9">
        <w:rPr>
          <w:b/>
        </w:rPr>
        <w:t xml:space="preserve"> Therefore,</w:t>
      </w:r>
      <w:r>
        <w:rPr>
          <w:b/>
        </w:rPr>
        <w:t xml:space="preserve"> we shouldn’t use a bigger lambda X, otherwise the frequency of </w:t>
      </w:r>
      <w:r w:rsidR="00A063FE">
        <w:rPr>
          <w:b/>
        </w:rPr>
        <w:t>columns with all 0</w:t>
      </w:r>
      <w:r>
        <w:rPr>
          <w:b/>
        </w:rPr>
        <w:t xml:space="preserve"> will increase</w:t>
      </w:r>
      <w:r w:rsidR="00A943D7">
        <w:rPr>
          <w:b/>
        </w:rPr>
        <w:t xml:space="preserve">. </w:t>
      </w:r>
      <w:r w:rsidR="00266273">
        <w:rPr>
          <w:b/>
        </w:rPr>
        <w:t>Gamma X = 0.003 was chosen.</w:t>
      </w:r>
    </w:p>
    <w:p w14:paraId="1A915939" w14:textId="77777777" w:rsidR="00266273" w:rsidRPr="004E69F8" w:rsidRDefault="00266273" w:rsidP="00A01468">
      <w:pPr>
        <w:jc w:val="both"/>
        <w:rPr>
          <w:b/>
        </w:rPr>
      </w:pPr>
    </w:p>
    <w:p w14:paraId="0F968B71" w14:textId="334ACB0F" w:rsidR="00A01468" w:rsidRDefault="00A01468" w:rsidP="005D1A3B">
      <w:pPr>
        <w:jc w:val="both"/>
        <w:rPr>
          <w:b/>
        </w:rPr>
      </w:pPr>
    </w:p>
    <w:tbl>
      <w:tblPr>
        <w:tblStyle w:val="Tablaconcuadrcula4-nfasis5"/>
        <w:tblW w:w="7980" w:type="dxa"/>
        <w:tblLook w:val="04A0" w:firstRow="1" w:lastRow="0" w:firstColumn="1" w:lastColumn="0" w:noHBand="0" w:noVBand="1"/>
      </w:tblPr>
      <w:tblGrid>
        <w:gridCol w:w="1196"/>
        <w:gridCol w:w="813"/>
        <w:gridCol w:w="818"/>
        <w:gridCol w:w="850"/>
        <w:gridCol w:w="865"/>
        <w:gridCol w:w="865"/>
        <w:gridCol w:w="865"/>
        <w:gridCol w:w="854"/>
        <w:gridCol w:w="854"/>
      </w:tblGrid>
      <w:tr w:rsidR="00CF0644" w:rsidRPr="00C1192A" w14:paraId="40EB4517" w14:textId="77777777" w:rsidTr="00051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1D1980A1" w14:textId="77777777" w:rsidR="00266273" w:rsidRPr="00266273" w:rsidRDefault="00266273" w:rsidP="00266273">
            <w:pPr>
              <w:jc w:val="center"/>
            </w:pPr>
            <w:r w:rsidRPr="00266273">
              <w:lastRenderedPageBreak/>
              <w:t>ϒ x</w:t>
            </w:r>
          </w:p>
          <w:p w14:paraId="76686C17" w14:textId="77777777" w:rsidR="00266273" w:rsidRPr="00266273" w:rsidRDefault="00266273" w:rsidP="00266273">
            <w:pPr>
              <w:jc w:val="center"/>
              <w:rPr>
                <w:color w:val="FF0000"/>
              </w:rPr>
            </w:pPr>
            <w:r w:rsidRPr="00266273">
              <w:rPr>
                <w:color w:val="FF0000"/>
              </w:rPr>
              <w:t>ϒ y</w:t>
            </w:r>
          </w:p>
          <w:p w14:paraId="1F0792C3" w14:textId="77777777" w:rsidR="00266273" w:rsidRPr="00266273" w:rsidRDefault="00266273" w:rsidP="00266273">
            <w:pPr>
              <w:jc w:val="center"/>
            </w:pPr>
            <w:r w:rsidRPr="00266273">
              <w:t>λ</w:t>
            </w:r>
          </w:p>
        </w:tc>
        <w:tc>
          <w:tcPr>
            <w:tcW w:w="813" w:type="dxa"/>
          </w:tcPr>
          <w:p w14:paraId="0096059B" w14:textId="2BF8D0A9" w:rsidR="00266273" w:rsidRPr="00266273" w:rsidRDefault="00266273" w:rsidP="002662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6273">
              <w:t>0.003</w:t>
            </w:r>
          </w:p>
          <w:p w14:paraId="1661B8B8" w14:textId="0C312B73" w:rsidR="00266273" w:rsidRPr="00266273" w:rsidRDefault="00266273" w:rsidP="002662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6273">
              <w:rPr>
                <w:color w:val="FF0000"/>
              </w:rPr>
              <w:t>0.001</w:t>
            </w:r>
          </w:p>
          <w:p w14:paraId="3DF8212B" w14:textId="77777777" w:rsidR="00266273" w:rsidRPr="00266273" w:rsidRDefault="00266273" w:rsidP="002662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6273">
              <w:t>0.01</w:t>
            </w:r>
          </w:p>
        </w:tc>
        <w:tc>
          <w:tcPr>
            <w:tcW w:w="818" w:type="dxa"/>
          </w:tcPr>
          <w:p w14:paraId="731D480C" w14:textId="77777777" w:rsidR="00266273" w:rsidRPr="00266273" w:rsidRDefault="00266273" w:rsidP="002662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6273">
              <w:t>0.003</w:t>
            </w:r>
          </w:p>
          <w:p w14:paraId="4561D936" w14:textId="3BB6A158" w:rsidR="00266273" w:rsidRPr="00266273" w:rsidRDefault="00266273" w:rsidP="002662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6273">
              <w:rPr>
                <w:color w:val="FF0000"/>
              </w:rPr>
              <w:t>0.003</w:t>
            </w:r>
          </w:p>
          <w:p w14:paraId="55D6D956" w14:textId="77777777" w:rsidR="00266273" w:rsidRPr="00266273" w:rsidRDefault="00266273" w:rsidP="002662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6273">
              <w:t>0.01</w:t>
            </w:r>
          </w:p>
        </w:tc>
        <w:tc>
          <w:tcPr>
            <w:tcW w:w="850" w:type="dxa"/>
          </w:tcPr>
          <w:p w14:paraId="2E5CA796" w14:textId="4788EBE5" w:rsidR="00266273" w:rsidRPr="00266273" w:rsidRDefault="00266273" w:rsidP="002662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6273">
              <w:t>0.003</w:t>
            </w:r>
          </w:p>
          <w:p w14:paraId="3395FC2F" w14:textId="77777777" w:rsidR="00266273" w:rsidRPr="00266273" w:rsidRDefault="00266273" w:rsidP="002662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6273">
              <w:rPr>
                <w:color w:val="FF0000"/>
              </w:rPr>
              <w:t>0.01</w:t>
            </w:r>
          </w:p>
          <w:p w14:paraId="1BF876FC" w14:textId="77777777" w:rsidR="00266273" w:rsidRPr="00266273" w:rsidRDefault="00266273" w:rsidP="002662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6273">
              <w:t>0.01</w:t>
            </w:r>
          </w:p>
        </w:tc>
        <w:tc>
          <w:tcPr>
            <w:tcW w:w="865" w:type="dxa"/>
          </w:tcPr>
          <w:p w14:paraId="25F96835" w14:textId="6ACE80BD" w:rsidR="00266273" w:rsidRPr="00266273" w:rsidRDefault="00266273" w:rsidP="002662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6273">
              <w:t>0.003</w:t>
            </w:r>
          </w:p>
          <w:p w14:paraId="6C1F77BE" w14:textId="23D18C0F" w:rsidR="00266273" w:rsidRPr="00266273" w:rsidRDefault="00266273" w:rsidP="002662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6273">
              <w:rPr>
                <w:color w:val="FF0000"/>
              </w:rPr>
              <w:t>0.03</w:t>
            </w:r>
          </w:p>
          <w:p w14:paraId="0E41A099" w14:textId="77777777" w:rsidR="00266273" w:rsidRPr="00266273" w:rsidRDefault="00266273" w:rsidP="002662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6273">
              <w:t>0.01</w:t>
            </w:r>
          </w:p>
        </w:tc>
        <w:tc>
          <w:tcPr>
            <w:tcW w:w="865" w:type="dxa"/>
            <w:shd w:val="clear" w:color="auto" w:fill="F4B083" w:themeFill="accent2" w:themeFillTint="99"/>
          </w:tcPr>
          <w:p w14:paraId="06BAC8B4" w14:textId="1820B942" w:rsidR="00266273" w:rsidRPr="00266273" w:rsidRDefault="00266273" w:rsidP="002662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6273">
              <w:t>0.003</w:t>
            </w:r>
          </w:p>
          <w:p w14:paraId="46B260EE" w14:textId="3FD8BDE3" w:rsidR="00266273" w:rsidRPr="00266273" w:rsidRDefault="00266273" w:rsidP="002662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6273">
              <w:rPr>
                <w:color w:val="FF0000"/>
              </w:rPr>
              <w:t>0.1</w:t>
            </w:r>
          </w:p>
          <w:p w14:paraId="443D6580" w14:textId="77777777" w:rsidR="00266273" w:rsidRPr="00266273" w:rsidRDefault="00266273" w:rsidP="002662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6273">
              <w:t>0.01</w:t>
            </w:r>
          </w:p>
        </w:tc>
        <w:tc>
          <w:tcPr>
            <w:tcW w:w="865" w:type="dxa"/>
          </w:tcPr>
          <w:p w14:paraId="026BAD94" w14:textId="6F819E9C" w:rsidR="00266273" w:rsidRPr="00266273" w:rsidRDefault="00266273" w:rsidP="002662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6273">
              <w:t>0.003</w:t>
            </w:r>
          </w:p>
          <w:p w14:paraId="77EEC494" w14:textId="19FBF3AA" w:rsidR="00266273" w:rsidRPr="00266273" w:rsidRDefault="00266273" w:rsidP="002662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6273">
              <w:rPr>
                <w:color w:val="FF0000"/>
              </w:rPr>
              <w:t>0.3</w:t>
            </w:r>
          </w:p>
          <w:p w14:paraId="1DF85C5A" w14:textId="77777777" w:rsidR="00266273" w:rsidRPr="00266273" w:rsidRDefault="00266273" w:rsidP="002662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6273">
              <w:t>0.01</w:t>
            </w:r>
          </w:p>
        </w:tc>
        <w:tc>
          <w:tcPr>
            <w:tcW w:w="854" w:type="dxa"/>
          </w:tcPr>
          <w:p w14:paraId="5BFBB98B" w14:textId="5C29F828" w:rsidR="00266273" w:rsidRPr="00266273" w:rsidRDefault="00266273" w:rsidP="002662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6273">
              <w:t>0.003</w:t>
            </w:r>
          </w:p>
          <w:p w14:paraId="6309E2F5" w14:textId="587EF79B" w:rsidR="00266273" w:rsidRPr="00266273" w:rsidRDefault="00266273" w:rsidP="002662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6273">
              <w:rPr>
                <w:color w:val="FF0000"/>
              </w:rPr>
              <w:t>1</w:t>
            </w:r>
          </w:p>
          <w:p w14:paraId="0D54CC90" w14:textId="77777777" w:rsidR="00266273" w:rsidRPr="00266273" w:rsidRDefault="00266273" w:rsidP="002662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6273">
              <w:t>0.01</w:t>
            </w:r>
          </w:p>
        </w:tc>
        <w:tc>
          <w:tcPr>
            <w:tcW w:w="854" w:type="dxa"/>
          </w:tcPr>
          <w:p w14:paraId="093877F3" w14:textId="73AB42DE" w:rsidR="00266273" w:rsidRPr="00266273" w:rsidRDefault="00266273" w:rsidP="002662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6273">
              <w:t>0.003</w:t>
            </w:r>
          </w:p>
          <w:p w14:paraId="565E4B44" w14:textId="55A91A06" w:rsidR="00266273" w:rsidRPr="00266273" w:rsidRDefault="00266273" w:rsidP="002662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6273">
              <w:rPr>
                <w:color w:val="FF0000"/>
              </w:rPr>
              <w:t>3</w:t>
            </w:r>
          </w:p>
          <w:p w14:paraId="7A7A4D0F" w14:textId="77777777" w:rsidR="00266273" w:rsidRPr="00266273" w:rsidRDefault="00266273" w:rsidP="002662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6273">
              <w:t>0.01</w:t>
            </w:r>
          </w:p>
        </w:tc>
      </w:tr>
      <w:tr w:rsidR="0005189D" w:rsidRPr="00C1192A" w14:paraId="64B7CF6B" w14:textId="77777777" w:rsidTr="00266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1CC65AF3" w14:textId="77777777" w:rsidR="0005189D" w:rsidRPr="00266273" w:rsidRDefault="0005189D" w:rsidP="0005189D">
            <w:pPr>
              <w:jc w:val="center"/>
            </w:pPr>
            <w:r w:rsidRPr="00266273">
              <w:t>Number 1</w:t>
            </w:r>
          </w:p>
        </w:tc>
        <w:tc>
          <w:tcPr>
            <w:tcW w:w="813" w:type="dxa"/>
          </w:tcPr>
          <w:p w14:paraId="009BDCB8" w14:textId="22A3A4C5" w:rsidR="0005189D" w:rsidRPr="00266273" w:rsidRDefault="0005189D" w:rsidP="00051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31.62</w:t>
            </w:r>
          </w:p>
        </w:tc>
        <w:tc>
          <w:tcPr>
            <w:tcW w:w="818" w:type="dxa"/>
          </w:tcPr>
          <w:p w14:paraId="766F3A69" w14:textId="2B67B63D" w:rsidR="0005189D" w:rsidRPr="00266273" w:rsidRDefault="0005189D" w:rsidP="00051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31.24</w:t>
            </w:r>
          </w:p>
        </w:tc>
        <w:tc>
          <w:tcPr>
            <w:tcW w:w="850" w:type="dxa"/>
          </w:tcPr>
          <w:p w14:paraId="2420B77F" w14:textId="431619AC" w:rsidR="0005189D" w:rsidRPr="00266273" w:rsidRDefault="0005189D" w:rsidP="00051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33.75</w:t>
            </w:r>
          </w:p>
        </w:tc>
        <w:tc>
          <w:tcPr>
            <w:tcW w:w="865" w:type="dxa"/>
          </w:tcPr>
          <w:p w14:paraId="162C50FD" w14:textId="402DFD28" w:rsidR="0005189D" w:rsidRPr="00266273" w:rsidRDefault="0005189D" w:rsidP="00051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33.17</w:t>
            </w:r>
          </w:p>
        </w:tc>
        <w:tc>
          <w:tcPr>
            <w:tcW w:w="865" w:type="dxa"/>
          </w:tcPr>
          <w:p w14:paraId="3D2BC92F" w14:textId="030B7E8A" w:rsidR="0005189D" w:rsidRPr="00266273" w:rsidRDefault="0005189D" w:rsidP="00051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89D">
              <w:rPr>
                <w:highlight w:val="yellow"/>
              </w:rPr>
              <w:t>36.27</w:t>
            </w:r>
          </w:p>
        </w:tc>
        <w:tc>
          <w:tcPr>
            <w:tcW w:w="865" w:type="dxa"/>
          </w:tcPr>
          <w:p w14:paraId="53D1F0A8" w14:textId="63444949" w:rsidR="0005189D" w:rsidRPr="00266273" w:rsidRDefault="0005189D" w:rsidP="00051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33.85</w:t>
            </w:r>
          </w:p>
        </w:tc>
        <w:tc>
          <w:tcPr>
            <w:tcW w:w="854" w:type="dxa"/>
          </w:tcPr>
          <w:p w14:paraId="380A3C0B" w14:textId="024FDB51" w:rsidR="0005189D" w:rsidRPr="00266273" w:rsidRDefault="0005189D" w:rsidP="00051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28.42</w:t>
            </w:r>
          </w:p>
        </w:tc>
        <w:tc>
          <w:tcPr>
            <w:tcW w:w="854" w:type="dxa"/>
          </w:tcPr>
          <w:p w14:paraId="7BAE31C2" w14:textId="26E2E8A5" w:rsidR="0005189D" w:rsidRPr="00266273" w:rsidRDefault="0005189D" w:rsidP="00051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27.74</w:t>
            </w:r>
          </w:p>
        </w:tc>
      </w:tr>
      <w:tr w:rsidR="0005189D" w:rsidRPr="00C1192A" w14:paraId="051853B2" w14:textId="77777777" w:rsidTr="00266273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7A9D2418" w14:textId="77777777" w:rsidR="0005189D" w:rsidRPr="00266273" w:rsidRDefault="0005189D" w:rsidP="0005189D">
            <w:pPr>
              <w:jc w:val="center"/>
            </w:pPr>
            <w:r w:rsidRPr="00266273">
              <w:t>Number 2</w:t>
            </w:r>
          </w:p>
        </w:tc>
        <w:tc>
          <w:tcPr>
            <w:tcW w:w="813" w:type="dxa"/>
          </w:tcPr>
          <w:p w14:paraId="797E9FF5" w14:textId="583D29A5" w:rsidR="0005189D" w:rsidRPr="00266273" w:rsidRDefault="0005189D" w:rsidP="00051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5.62</w:t>
            </w:r>
          </w:p>
        </w:tc>
        <w:tc>
          <w:tcPr>
            <w:tcW w:w="818" w:type="dxa"/>
          </w:tcPr>
          <w:p w14:paraId="09CB61EF" w14:textId="673231AE" w:rsidR="0005189D" w:rsidRPr="00266273" w:rsidRDefault="0005189D" w:rsidP="00051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6.30</w:t>
            </w:r>
          </w:p>
        </w:tc>
        <w:tc>
          <w:tcPr>
            <w:tcW w:w="850" w:type="dxa"/>
          </w:tcPr>
          <w:p w14:paraId="5A78BEE7" w14:textId="5A258680" w:rsidR="0005189D" w:rsidRPr="00266273" w:rsidRDefault="0005189D" w:rsidP="00051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6.40</w:t>
            </w:r>
          </w:p>
        </w:tc>
        <w:tc>
          <w:tcPr>
            <w:tcW w:w="865" w:type="dxa"/>
          </w:tcPr>
          <w:p w14:paraId="65407CC8" w14:textId="0AE074C8" w:rsidR="0005189D" w:rsidRPr="00266273" w:rsidRDefault="0005189D" w:rsidP="00051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89D">
              <w:rPr>
                <w:highlight w:val="yellow"/>
              </w:rPr>
              <w:t>6.50</w:t>
            </w:r>
          </w:p>
        </w:tc>
        <w:tc>
          <w:tcPr>
            <w:tcW w:w="865" w:type="dxa"/>
          </w:tcPr>
          <w:p w14:paraId="75FFEED4" w14:textId="6354C65D" w:rsidR="0005189D" w:rsidRPr="00266273" w:rsidRDefault="0005189D" w:rsidP="00051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5.34</w:t>
            </w:r>
          </w:p>
        </w:tc>
        <w:tc>
          <w:tcPr>
            <w:tcW w:w="865" w:type="dxa"/>
          </w:tcPr>
          <w:p w14:paraId="767A239D" w14:textId="4481E061" w:rsidR="0005189D" w:rsidRPr="00266273" w:rsidRDefault="0005189D" w:rsidP="00051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4.85</w:t>
            </w:r>
          </w:p>
        </w:tc>
        <w:tc>
          <w:tcPr>
            <w:tcW w:w="854" w:type="dxa"/>
          </w:tcPr>
          <w:p w14:paraId="46B52DC1" w14:textId="19D97583" w:rsidR="0005189D" w:rsidRPr="00266273" w:rsidRDefault="0005189D" w:rsidP="00051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1.84</w:t>
            </w:r>
          </w:p>
        </w:tc>
        <w:tc>
          <w:tcPr>
            <w:tcW w:w="854" w:type="dxa"/>
          </w:tcPr>
          <w:p w14:paraId="2FA9185C" w14:textId="4AC736FE" w:rsidR="0005189D" w:rsidRPr="00266273" w:rsidRDefault="0005189D" w:rsidP="00051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</w:tr>
      <w:tr w:rsidR="0005189D" w:rsidRPr="00C1192A" w14:paraId="2FC734B3" w14:textId="77777777" w:rsidTr="00266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114F9814" w14:textId="77777777" w:rsidR="0005189D" w:rsidRPr="00266273" w:rsidRDefault="0005189D" w:rsidP="0005189D">
            <w:pPr>
              <w:jc w:val="center"/>
            </w:pPr>
            <w:r w:rsidRPr="00266273">
              <w:t>Number 3</w:t>
            </w:r>
          </w:p>
        </w:tc>
        <w:tc>
          <w:tcPr>
            <w:tcW w:w="813" w:type="dxa"/>
          </w:tcPr>
          <w:p w14:paraId="3589E486" w14:textId="52F62A1F" w:rsidR="0005189D" w:rsidRPr="00266273" w:rsidRDefault="0005189D" w:rsidP="00051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89D">
              <w:rPr>
                <w:highlight w:val="yellow"/>
              </w:rPr>
              <w:t>4.17</w:t>
            </w:r>
          </w:p>
        </w:tc>
        <w:tc>
          <w:tcPr>
            <w:tcW w:w="818" w:type="dxa"/>
          </w:tcPr>
          <w:p w14:paraId="0610B76F" w14:textId="1B7628CA" w:rsidR="0005189D" w:rsidRPr="00266273" w:rsidRDefault="0005189D" w:rsidP="00051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3.59</w:t>
            </w:r>
          </w:p>
        </w:tc>
        <w:tc>
          <w:tcPr>
            <w:tcW w:w="850" w:type="dxa"/>
          </w:tcPr>
          <w:p w14:paraId="4A59CD21" w14:textId="2EFA3AA1" w:rsidR="0005189D" w:rsidRPr="00266273" w:rsidRDefault="0005189D" w:rsidP="00051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3.88</w:t>
            </w:r>
          </w:p>
        </w:tc>
        <w:tc>
          <w:tcPr>
            <w:tcW w:w="865" w:type="dxa"/>
          </w:tcPr>
          <w:p w14:paraId="721F407B" w14:textId="336E715A" w:rsidR="0005189D" w:rsidRPr="00266273" w:rsidRDefault="0005189D" w:rsidP="00051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3.10</w:t>
            </w:r>
          </w:p>
        </w:tc>
        <w:tc>
          <w:tcPr>
            <w:tcW w:w="865" w:type="dxa"/>
          </w:tcPr>
          <w:p w14:paraId="33F99230" w14:textId="74907221" w:rsidR="0005189D" w:rsidRPr="00266273" w:rsidRDefault="0005189D" w:rsidP="00051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3.78</w:t>
            </w:r>
          </w:p>
        </w:tc>
        <w:tc>
          <w:tcPr>
            <w:tcW w:w="865" w:type="dxa"/>
          </w:tcPr>
          <w:p w14:paraId="086A1DAC" w14:textId="579CDFA7" w:rsidR="0005189D" w:rsidRPr="00266273" w:rsidRDefault="0005189D" w:rsidP="00051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2.81</w:t>
            </w:r>
          </w:p>
        </w:tc>
        <w:tc>
          <w:tcPr>
            <w:tcW w:w="854" w:type="dxa"/>
          </w:tcPr>
          <w:p w14:paraId="6A0107FA" w14:textId="65337AED" w:rsidR="0005189D" w:rsidRPr="00266273" w:rsidRDefault="0005189D" w:rsidP="00051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1.65</w:t>
            </w:r>
          </w:p>
        </w:tc>
        <w:tc>
          <w:tcPr>
            <w:tcW w:w="854" w:type="dxa"/>
          </w:tcPr>
          <w:p w14:paraId="449C0060" w14:textId="194E5F94" w:rsidR="0005189D" w:rsidRPr="00266273" w:rsidRDefault="0005189D" w:rsidP="00051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0.58</w:t>
            </w:r>
          </w:p>
        </w:tc>
      </w:tr>
      <w:tr w:rsidR="0005189D" w:rsidRPr="00C1192A" w14:paraId="0F2EB33E" w14:textId="77777777" w:rsidTr="00266273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083D77FE" w14:textId="77777777" w:rsidR="0005189D" w:rsidRPr="00266273" w:rsidRDefault="0005189D" w:rsidP="0005189D">
            <w:pPr>
              <w:jc w:val="center"/>
            </w:pPr>
            <w:r w:rsidRPr="00266273">
              <w:t>Top 3</w:t>
            </w:r>
          </w:p>
        </w:tc>
        <w:tc>
          <w:tcPr>
            <w:tcW w:w="813" w:type="dxa"/>
          </w:tcPr>
          <w:p w14:paraId="39311142" w14:textId="36523AEC" w:rsidR="0005189D" w:rsidRPr="00266273" w:rsidRDefault="0005189D" w:rsidP="00051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41.42</w:t>
            </w:r>
          </w:p>
        </w:tc>
        <w:tc>
          <w:tcPr>
            <w:tcW w:w="818" w:type="dxa"/>
          </w:tcPr>
          <w:p w14:paraId="2A6FDD7B" w14:textId="4E18A1A7" w:rsidR="0005189D" w:rsidRPr="00266273" w:rsidRDefault="0005189D" w:rsidP="00051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41.13</w:t>
            </w:r>
          </w:p>
        </w:tc>
        <w:tc>
          <w:tcPr>
            <w:tcW w:w="850" w:type="dxa"/>
          </w:tcPr>
          <w:p w14:paraId="20907C9F" w14:textId="573BE339" w:rsidR="0005189D" w:rsidRPr="00266273" w:rsidRDefault="0005189D" w:rsidP="00051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44.03</w:t>
            </w:r>
          </w:p>
        </w:tc>
        <w:tc>
          <w:tcPr>
            <w:tcW w:w="865" w:type="dxa"/>
          </w:tcPr>
          <w:p w14:paraId="6209976F" w14:textId="7125B4C7" w:rsidR="0005189D" w:rsidRPr="00266273" w:rsidRDefault="0005189D" w:rsidP="00051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42.77</w:t>
            </w:r>
          </w:p>
        </w:tc>
        <w:tc>
          <w:tcPr>
            <w:tcW w:w="865" w:type="dxa"/>
          </w:tcPr>
          <w:p w14:paraId="25035597" w14:textId="189D5BDA" w:rsidR="0005189D" w:rsidRPr="00266273" w:rsidRDefault="0005189D" w:rsidP="00051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89D">
              <w:rPr>
                <w:highlight w:val="yellow"/>
              </w:rPr>
              <w:t>45.39</w:t>
            </w:r>
          </w:p>
        </w:tc>
        <w:tc>
          <w:tcPr>
            <w:tcW w:w="865" w:type="dxa"/>
          </w:tcPr>
          <w:p w14:paraId="0BF75AA6" w14:textId="5B34D0B8" w:rsidR="0005189D" w:rsidRPr="00266273" w:rsidRDefault="0005189D" w:rsidP="00051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41.51</w:t>
            </w:r>
          </w:p>
        </w:tc>
        <w:tc>
          <w:tcPr>
            <w:tcW w:w="854" w:type="dxa"/>
          </w:tcPr>
          <w:p w14:paraId="2B5D4F26" w14:textId="30CB5CA2" w:rsidR="0005189D" w:rsidRPr="00266273" w:rsidRDefault="0005189D" w:rsidP="00051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31.91</w:t>
            </w:r>
          </w:p>
        </w:tc>
        <w:tc>
          <w:tcPr>
            <w:tcW w:w="854" w:type="dxa"/>
          </w:tcPr>
          <w:p w14:paraId="35B22B2A" w14:textId="0462ADEF" w:rsidR="0005189D" w:rsidRPr="00266273" w:rsidRDefault="0005189D" w:rsidP="00051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29.39</w:t>
            </w:r>
          </w:p>
        </w:tc>
      </w:tr>
      <w:tr w:rsidR="0005189D" w:rsidRPr="00C1192A" w14:paraId="54AC39B5" w14:textId="77777777" w:rsidTr="00266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0D9F01DB" w14:textId="77777777" w:rsidR="0005189D" w:rsidRPr="00266273" w:rsidRDefault="0005189D" w:rsidP="0005189D">
            <w:pPr>
              <w:jc w:val="center"/>
            </w:pPr>
            <w:r w:rsidRPr="00266273">
              <w:t>Top 5</w:t>
            </w:r>
          </w:p>
        </w:tc>
        <w:tc>
          <w:tcPr>
            <w:tcW w:w="813" w:type="dxa"/>
          </w:tcPr>
          <w:p w14:paraId="2816E81B" w14:textId="0E7CD9DC" w:rsidR="0005189D" w:rsidRPr="00266273" w:rsidRDefault="0005189D" w:rsidP="00051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48.01</w:t>
            </w:r>
          </w:p>
        </w:tc>
        <w:tc>
          <w:tcPr>
            <w:tcW w:w="818" w:type="dxa"/>
          </w:tcPr>
          <w:p w14:paraId="11D31A78" w14:textId="10195981" w:rsidR="0005189D" w:rsidRPr="00266273" w:rsidRDefault="0005189D" w:rsidP="00051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45.2</w:t>
            </w:r>
          </w:p>
        </w:tc>
        <w:tc>
          <w:tcPr>
            <w:tcW w:w="850" w:type="dxa"/>
          </w:tcPr>
          <w:p w14:paraId="6AAB2C15" w14:textId="34C7E894" w:rsidR="0005189D" w:rsidRPr="00266273" w:rsidRDefault="0005189D" w:rsidP="00051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48.69</w:t>
            </w:r>
          </w:p>
        </w:tc>
        <w:tc>
          <w:tcPr>
            <w:tcW w:w="865" w:type="dxa"/>
          </w:tcPr>
          <w:p w14:paraId="43C70E33" w14:textId="62EE0BE4" w:rsidR="0005189D" w:rsidRPr="00266273" w:rsidRDefault="0005189D" w:rsidP="00051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46.85</w:t>
            </w:r>
          </w:p>
        </w:tc>
        <w:tc>
          <w:tcPr>
            <w:tcW w:w="865" w:type="dxa"/>
          </w:tcPr>
          <w:p w14:paraId="46789BEF" w14:textId="6602FEF8" w:rsidR="0005189D" w:rsidRPr="00266273" w:rsidRDefault="0005189D" w:rsidP="00051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89D">
              <w:rPr>
                <w:highlight w:val="yellow"/>
              </w:rPr>
              <w:t>49.86</w:t>
            </w:r>
          </w:p>
        </w:tc>
        <w:tc>
          <w:tcPr>
            <w:tcW w:w="865" w:type="dxa"/>
          </w:tcPr>
          <w:p w14:paraId="1C02FEC3" w14:textId="2F1EAA90" w:rsidR="0005189D" w:rsidRPr="00266273" w:rsidRDefault="0005189D" w:rsidP="00051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46.17</w:t>
            </w:r>
          </w:p>
        </w:tc>
        <w:tc>
          <w:tcPr>
            <w:tcW w:w="854" w:type="dxa"/>
          </w:tcPr>
          <w:p w14:paraId="39F437A3" w14:textId="0833CAE9" w:rsidR="0005189D" w:rsidRPr="00266273" w:rsidRDefault="0005189D" w:rsidP="00051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34.24</w:t>
            </w:r>
          </w:p>
        </w:tc>
        <w:tc>
          <w:tcPr>
            <w:tcW w:w="854" w:type="dxa"/>
          </w:tcPr>
          <w:p w14:paraId="690735EA" w14:textId="37DE0424" w:rsidR="0005189D" w:rsidRPr="00266273" w:rsidRDefault="0005189D" w:rsidP="00051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29.68</w:t>
            </w:r>
          </w:p>
        </w:tc>
      </w:tr>
      <w:tr w:rsidR="0005189D" w:rsidRPr="00C1192A" w14:paraId="18AABA0A" w14:textId="77777777" w:rsidTr="00266273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6E2EBD93" w14:textId="77777777" w:rsidR="0005189D" w:rsidRPr="00266273" w:rsidRDefault="0005189D" w:rsidP="0005189D">
            <w:pPr>
              <w:jc w:val="center"/>
            </w:pPr>
            <w:r w:rsidRPr="00266273">
              <w:t>Top 10</w:t>
            </w:r>
          </w:p>
        </w:tc>
        <w:tc>
          <w:tcPr>
            <w:tcW w:w="813" w:type="dxa"/>
          </w:tcPr>
          <w:p w14:paraId="122BB507" w14:textId="2247A95D" w:rsidR="0005189D" w:rsidRPr="00266273" w:rsidRDefault="0005189D" w:rsidP="00051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57.71</w:t>
            </w:r>
          </w:p>
        </w:tc>
        <w:tc>
          <w:tcPr>
            <w:tcW w:w="818" w:type="dxa"/>
          </w:tcPr>
          <w:p w14:paraId="31CC9480" w14:textId="0D4AD4C6" w:rsidR="0005189D" w:rsidRPr="00266273" w:rsidRDefault="0005189D" w:rsidP="00051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55.09</w:t>
            </w:r>
          </w:p>
        </w:tc>
        <w:tc>
          <w:tcPr>
            <w:tcW w:w="850" w:type="dxa"/>
          </w:tcPr>
          <w:p w14:paraId="1069CCDE" w14:textId="47365539" w:rsidR="0005189D" w:rsidRPr="00266273" w:rsidRDefault="0005189D" w:rsidP="00051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89D">
              <w:rPr>
                <w:highlight w:val="yellow"/>
              </w:rPr>
              <w:t>57.80</w:t>
            </w:r>
          </w:p>
        </w:tc>
        <w:tc>
          <w:tcPr>
            <w:tcW w:w="865" w:type="dxa"/>
          </w:tcPr>
          <w:p w14:paraId="45E5165F" w14:textId="3F5789B6" w:rsidR="0005189D" w:rsidRPr="00266273" w:rsidRDefault="0005189D" w:rsidP="00051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56.26</w:t>
            </w:r>
          </w:p>
        </w:tc>
        <w:tc>
          <w:tcPr>
            <w:tcW w:w="865" w:type="dxa"/>
          </w:tcPr>
          <w:p w14:paraId="00981D6C" w14:textId="04FA191E" w:rsidR="0005189D" w:rsidRPr="00266273" w:rsidRDefault="0005189D" w:rsidP="00051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57.71</w:t>
            </w:r>
          </w:p>
        </w:tc>
        <w:tc>
          <w:tcPr>
            <w:tcW w:w="865" w:type="dxa"/>
          </w:tcPr>
          <w:p w14:paraId="66AD62B7" w14:textId="5B0E2AE5" w:rsidR="0005189D" w:rsidRPr="00266273" w:rsidRDefault="0005189D" w:rsidP="00051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51.60</w:t>
            </w:r>
          </w:p>
        </w:tc>
        <w:tc>
          <w:tcPr>
            <w:tcW w:w="854" w:type="dxa"/>
          </w:tcPr>
          <w:p w14:paraId="24B10650" w14:textId="15FE93CC" w:rsidR="0005189D" w:rsidRPr="00266273" w:rsidRDefault="0005189D" w:rsidP="00051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37.05</w:t>
            </w:r>
          </w:p>
        </w:tc>
        <w:tc>
          <w:tcPr>
            <w:tcW w:w="854" w:type="dxa"/>
          </w:tcPr>
          <w:p w14:paraId="364BE55C" w14:textId="37D9398F" w:rsidR="0005189D" w:rsidRPr="00266273" w:rsidRDefault="0005189D" w:rsidP="00051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30.45</w:t>
            </w:r>
          </w:p>
        </w:tc>
      </w:tr>
      <w:tr w:rsidR="0005189D" w:rsidRPr="00C1192A" w14:paraId="7A10935E" w14:textId="77777777" w:rsidTr="00266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68AFCD46" w14:textId="77777777" w:rsidR="0005189D" w:rsidRPr="00266273" w:rsidRDefault="0005189D" w:rsidP="0005189D">
            <w:pPr>
              <w:jc w:val="center"/>
            </w:pPr>
            <w:r w:rsidRPr="00266273">
              <w:t>Top 25</w:t>
            </w:r>
          </w:p>
        </w:tc>
        <w:tc>
          <w:tcPr>
            <w:tcW w:w="813" w:type="dxa"/>
          </w:tcPr>
          <w:p w14:paraId="3B62E6BF" w14:textId="4F589123" w:rsidR="0005189D" w:rsidRPr="00266273" w:rsidRDefault="0005189D" w:rsidP="00051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71.39</w:t>
            </w:r>
          </w:p>
        </w:tc>
        <w:tc>
          <w:tcPr>
            <w:tcW w:w="818" w:type="dxa"/>
          </w:tcPr>
          <w:p w14:paraId="5C3B11F0" w14:textId="586F4F19" w:rsidR="0005189D" w:rsidRPr="00266273" w:rsidRDefault="0005189D" w:rsidP="00051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70.32</w:t>
            </w:r>
          </w:p>
        </w:tc>
        <w:tc>
          <w:tcPr>
            <w:tcW w:w="850" w:type="dxa"/>
          </w:tcPr>
          <w:p w14:paraId="612C1B3F" w14:textId="12DABE7F" w:rsidR="0005189D" w:rsidRPr="00266273" w:rsidRDefault="0005189D" w:rsidP="00051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89D">
              <w:rPr>
                <w:highlight w:val="yellow"/>
              </w:rPr>
              <w:t>78.64</w:t>
            </w:r>
          </w:p>
        </w:tc>
        <w:tc>
          <w:tcPr>
            <w:tcW w:w="865" w:type="dxa"/>
          </w:tcPr>
          <w:p w14:paraId="741E31C6" w14:textId="3F126BCA" w:rsidR="0005189D" w:rsidRPr="00266273" w:rsidRDefault="0005189D" w:rsidP="00051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68.96</w:t>
            </w:r>
          </w:p>
        </w:tc>
        <w:tc>
          <w:tcPr>
            <w:tcW w:w="865" w:type="dxa"/>
          </w:tcPr>
          <w:p w14:paraId="45687CBB" w14:textId="2FF24486" w:rsidR="0005189D" w:rsidRPr="00266273" w:rsidRDefault="0005189D" w:rsidP="00051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72.16</w:t>
            </w:r>
          </w:p>
        </w:tc>
        <w:tc>
          <w:tcPr>
            <w:tcW w:w="865" w:type="dxa"/>
          </w:tcPr>
          <w:p w14:paraId="5485D8E4" w14:textId="40BF9F29" w:rsidR="0005189D" w:rsidRPr="00266273" w:rsidRDefault="0005189D" w:rsidP="00051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62.76</w:t>
            </w:r>
          </w:p>
        </w:tc>
        <w:tc>
          <w:tcPr>
            <w:tcW w:w="854" w:type="dxa"/>
          </w:tcPr>
          <w:p w14:paraId="2DDE7D31" w14:textId="1F8E8B6B" w:rsidR="0005189D" w:rsidRPr="00266273" w:rsidRDefault="0005189D" w:rsidP="00051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42.97</w:t>
            </w:r>
          </w:p>
        </w:tc>
        <w:tc>
          <w:tcPr>
            <w:tcW w:w="854" w:type="dxa"/>
          </w:tcPr>
          <w:p w14:paraId="4B759CE3" w14:textId="735D1EA3" w:rsidR="0005189D" w:rsidRPr="00266273" w:rsidRDefault="0005189D" w:rsidP="00051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34.14</w:t>
            </w:r>
          </w:p>
        </w:tc>
      </w:tr>
    </w:tbl>
    <w:p w14:paraId="575CC5B4" w14:textId="1B6201E6" w:rsidR="00266273" w:rsidRDefault="00266273" w:rsidP="005D1A3B">
      <w:pPr>
        <w:jc w:val="both"/>
        <w:rPr>
          <w:b/>
        </w:rPr>
      </w:pPr>
    </w:p>
    <w:p w14:paraId="19EF99A4" w14:textId="17E5EE30" w:rsidR="008B03D0" w:rsidRDefault="008B03D0" w:rsidP="005D1A3B">
      <w:pPr>
        <w:jc w:val="both"/>
        <w:rPr>
          <w:b/>
        </w:rPr>
      </w:pPr>
    </w:p>
    <w:p w14:paraId="181D27C2" w14:textId="77777777" w:rsidR="003B16EA" w:rsidRDefault="008B03D0" w:rsidP="005D1A3B">
      <w:pPr>
        <w:jc w:val="both"/>
        <w:rPr>
          <w:b/>
        </w:rPr>
      </w:pPr>
      <w:r w:rsidRPr="003B16EA">
        <w:rPr>
          <w:b/>
          <w:highlight w:val="yellow"/>
        </w:rPr>
        <w:t>USING THE SAME ORDER FOR SEVERAL CONFIGURATIONS THAT HAD MORE THAN 32% IN TOP</w:t>
      </w:r>
      <w:bookmarkStart w:id="0" w:name="_GoBack"/>
      <w:bookmarkEnd w:id="0"/>
      <w:r w:rsidR="003B16EA" w:rsidRPr="003B16EA">
        <w:rPr>
          <w:b/>
          <w:highlight w:val="yellow"/>
        </w:rPr>
        <w:t>1</w:t>
      </w:r>
    </w:p>
    <w:p w14:paraId="6AEF7775" w14:textId="5BB70A90" w:rsidR="008B03D0" w:rsidRDefault="008B03D0" w:rsidP="005D1A3B">
      <w:pPr>
        <w:jc w:val="both"/>
        <w:rPr>
          <w:b/>
        </w:rPr>
      </w:pPr>
      <w:r>
        <w:rPr>
          <w:b/>
        </w:rPr>
        <w:t xml:space="preserve"> </w:t>
      </w:r>
      <w:r w:rsidRPr="00DB2221">
        <w:rPr>
          <w:b/>
          <w:highlight w:val="cyan"/>
        </w:rPr>
        <w:t>FIRST EXPERIMENT:</w:t>
      </w:r>
    </w:p>
    <w:tbl>
      <w:tblPr>
        <w:tblStyle w:val="Tablaconcuadrcula4-nfasis5"/>
        <w:tblW w:w="7933" w:type="dxa"/>
        <w:tblLook w:val="04A0" w:firstRow="1" w:lastRow="0" w:firstColumn="1" w:lastColumn="0" w:noHBand="0" w:noVBand="1"/>
      </w:tblPr>
      <w:tblGrid>
        <w:gridCol w:w="1271"/>
        <w:gridCol w:w="833"/>
        <w:gridCol w:w="718"/>
        <w:gridCol w:w="718"/>
        <w:gridCol w:w="217"/>
        <w:gridCol w:w="835"/>
        <w:gridCol w:w="836"/>
        <w:gridCol w:w="835"/>
        <w:gridCol w:w="952"/>
        <w:gridCol w:w="718"/>
      </w:tblGrid>
      <w:tr w:rsidR="00DD24DE" w:rsidRPr="00266273" w14:paraId="23AA0DFA" w14:textId="77777777" w:rsidTr="00DD2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65F8F58" w14:textId="77777777" w:rsidR="008B03D0" w:rsidRPr="008B03D0" w:rsidRDefault="008B03D0" w:rsidP="000D650F">
            <w:pPr>
              <w:jc w:val="center"/>
            </w:pPr>
            <w:r w:rsidRPr="008B03D0">
              <w:t>ϒ x</w:t>
            </w:r>
          </w:p>
          <w:p w14:paraId="6B0AE979" w14:textId="77777777" w:rsidR="008B03D0" w:rsidRPr="008B03D0" w:rsidRDefault="008B03D0" w:rsidP="000D650F">
            <w:pPr>
              <w:jc w:val="center"/>
            </w:pPr>
            <w:r w:rsidRPr="008B03D0">
              <w:t>ϒ y</w:t>
            </w:r>
          </w:p>
          <w:p w14:paraId="1CABC43D" w14:textId="77777777" w:rsidR="008B03D0" w:rsidRPr="008B03D0" w:rsidRDefault="008B03D0" w:rsidP="000D650F">
            <w:pPr>
              <w:jc w:val="center"/>
            </w:pPr>
            <w:r w:rsidRPr="008B03D0">
              <w:t>λ</w:t>
            </w:r>
          </w:p>
        </w:tc>
        <w:tc>
          <w:tcPr>
            <w:tcW w:w="833" w:type="dxa"/>
          </w:tcPr>
          <w:p w14:paraId="0494269D" w14:textId="522937A5" w:rsidR="008B03D0" w:rsidRPr="008B03D0" w:rsidRDefault="008B03D0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</w:t>
            </w:r>
            <w:r>
              <w:t>1</w:t>
            </w:r>
          </w:p>
          <w:p w14:paraId="429A0F54" w14:textId="7C5FB2B2" w:rsidR="008B03D0" w:rsidRPr="008B03D0" w:rsidRDefault="008B03D0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0.01</w:t>
            </w:r>
          </w:p>
          <w:p w14:paraId="2B4AEF7F" w14:textId="44A5EBE5" w:rsidR="008B03D0" w:rsidRPr="008B03D0" w:rsidRDefault="008B03D0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</w:t>
            </w:r>
            <w:r>
              <w:t>0</w:t>
            </w:r>
            <w:r w:rsidRPr="008B03D0">
              <w:t>1</w:t>
            </w:r>
          </w:p>
        </w:tc>
        <w:tc>
          <w:tcPr>
            <w:tcW w:w="718" w:type="dxa"/>
          </w:tcPr>
          <w:p w14:paraId="74D296C7" w14:textId="0865F49F" w:rsidR="008B03D0" w:rsidRPr="008B03D0" w:rsidRDefault="008B03D0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</w:t>
            </w:r>
            <w:r>
              <w:t>1</w:t>
            </w:r>
          </w:p>
          <w:p w14:paraId="4DEF409C" w14:textId="78392DFB" w:rsidR="008B03D0" w:rsidRPr="008B03D0" w:rsidRDefault="008B03D0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</w:t>
            </w:r>
            <w:r>
              <w:t>1</w:t>
            </w:r>
          </w:p>
          <w:p w14:paraId="6E8E854C" w14:textId="77777777" w:rsidR="008B03D0" w:rsidRPr="008B03D0" w:rsidRDefault="008B03D0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0.01</w:t>
            </w:r>
          </w:p>
        </w:tc>
        <w:tc>
          <w:tcPr>
            <w:tcW w:w="935" w:type="dxa"/>
            <w:gridSpan w:val="2"/>
          </w:tcPr>
          <w:p w14:paraId="6C9CB2A3" w14:textId="4ABE2A0B" w:rsidR="008B03D0" w:rsidRPr="008B03D0" w:rsidRDefault="008B03D0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</w:t>
            </w:r>
            <w:r>
              <w:t>1</w:t>
            </w:r>
          </w:p>
          <w:p w14:paraId="527E0522" w14:textId="77777777" w:rsidR="008B03D0" w:rsidRPr="008B03D0" w:rsidRDefault="008B03D0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0.01</w:t>
            </w:r>
          </w:p>
          <w:p w14:paraId="4797D52C" w14:textId="2C5797D2" w:rsidR="008B03D0" w:rsidRPr="008B03D0" w:rsidRDefault="008B03D0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0.1</w:t>
            </w:r>
          </w:p>
        </w:tc>
        <w:tc>
          <w:tcPr>
            <w:tcW w:w="835" w:type="dxa"/>
          </w:tcPr>
          <w:p w14:paraId="26D9E170" w14:textId="77777777" w:rsidR="008B03D0" w:rsidRPr="008B03D0" w:rsidRDefault="008B03D0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0.003</w:t>
            </w:r>
          </w:p>
          <w:p w14:paraId="0FAA411C" w14:textId="54F00320" w:rsidR="008B03D0" w:rsidRPr="008B03D0" w:rsidRDefault="008B03D0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</w:t>
            </w:r>
            <w:r>
              <w:t>1</w:t>
            </w:r>
          </w:p>
          <w:p w14:paraId="11908439" w14:textId="77777777" w:rsidR="008B03D0" w:rsidRPr="008B03D0" w:rsidRDefault="008B03D0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0.01</w:t>
            </w:r>
          </w:p>
        </w:tc>
        <w:tc>
          <w:tcPr>
            <w:tcW w:w="836" w:type="dxa"/>
          </w:tcPr>
          <w:p w14:paraId="702D4942" w14:textId="77777777" w:rsidR="008B03D0" w:rsidRPr="008B03D0" w:rsidRDefault="008B03D0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0.003</w:t>
            </w:r>
          </w:p>
          <w:p w14:paraId="14605EEB" w14:textId="3FFB41EA" w:rsidR="008B03D0" w:rsidRPr="008B03D0" w:rsidRDefault="008B03D0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</w:t>
            </w:r>
            <w:r>
              <w:t>03</w:t>
            </w:r>
          </w:p>
          <w:p w14:paraId="50260D40" w14:textId="731F018E" w:rsidR="008270AE" w:rsidRPr="005029B2" w:rsidRDefault="008B03D0" w:rsidP="00502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B03D0">
              <w:t>0.01</w:t>
            </w:r>
          </w:p>
        </w:tc>
        <w:tc>
          <w:tcPr>
            <w:tcW w:w="835" w:type="dxa"/>
            <w:shd w:val="clear" w:color="auto" w:fill="F4B083" w:themeFill="accent2" w:themeFillTint="99"/>
          </w:tcPr>
          <w:p w14:paraId="5ED72CB6" w14:textId="77777777" w:rsidR="008B03D0" w:rsidRPr="008B03D0" w:rsidRDefault="008B03D0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0.003</w:t>
            </w:r>
          </w:p>
          <w:p w14:paraId="7FDB217F" w14:textId="5124720F" w:rsidR="008B03D0" w:rsidRPr="008B03D0" w:rsidRDefault="008B03D0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</w:t>
            </w:r>
            <w:r>
              <w:t>1</w:t>
            </w:r>
          </w:p>
          <w:p w14:paraId="14A10E1C" w14:textId="77777777" w:rsidR="008B03D0" w:rsidRPr="008B03D0" w:rsidRDefault="008B03D0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0.01</w:t>
            </w:r>
          </w:p>
        </w:tc>
        <w:tc>
          <w:tcPr>
            <w:tcW w:w="952" w:type="dxa"/>
          </w:tcPr>
          <w:p w14:paraId="01A6FD26" w14:textId="77777777" w:rsidR="008B03D0" w:rsidRPr="008B03D0" w:rsidRDefault="008B03D0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0.003</w:t>
            </w:r>
          </w:p>
          <w:p w14:paraId="7E4A5E63" w14:textId="67E5A0DF" w:rsidR="008B03D0" w:rsidRPr="008B03D0" w:rsidRDefault="008B03D0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  <w:p w14:paraId="0613F607" w14:textId="77777777" w:rsidR="008B03D0" w:rsidRPr="008B03D0" w:rsidRDefault="008B03D0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0.01</w:t>
            </w:r>
          </w:p>
        </w:tc>
        <w:tc>
          <w:tcPr>
            <w:tcW w:w="718" w:type="dxa"/>
          </w:tcPr>
          <w:p w14:paraId="46D22583" w14:textId="2E0BF10A" w:rsidR="008B03D0" w:rsidRPr="008B03D0" w:rsidRDefault="008B03D0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14:paraId="06F5EA8F" w14:textId="77777777" w:rsidR="008B03D0" w:rsidRPr="008B03D0" w:rsidRDefault="008B03D0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3</w:t>
            </w:r>
          </w:p>
          <w:p w14:paraId="23342CDE" w14:textId="77777777" w:rsidR="008B03D0" w:rsidRPr="008B03D0" w:rsidRDefault="008B03D0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0.01</w:t>
            </w:r>
          </w:p>
        </w:tc>
      </w:tr>
      <w:tr w:rsidR="00DD24DE" w:rsidRPr="00266273" w14:paraId="658C28F8" w14:textId="77777777" w:rsidTr="00DD2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DE6F4AE" w14:textId="77777777" w:rsidR="008B03D0" w:rsidRPr="00266273" w:rsidRDefault="008B03D0" w:rsidP="000D650F">
            <w:pPr>
              <w:jc w:val="center"/>
            </w:pPr>
            <w:r w:rsidRPr="00266273">
              <w:t>Number 1</w:t>
            </w:r>
          </w:p>
        </w:tc>
        <w:tc>
          <w:tcPr>
            <w:tcW w:w="833" w:type="dxa"/>
          </w:tcPr>
          <w:p w14:paraId="30458E47" w14:textId="5455A9B8" w:rsidR="008B03D0" w:rsidRPr="00266273" w:rsidRDefault="000D650F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31.33</w:t>
            </w:r>
          </w:p>
        </w:tc>
        <w:tc>
          <w:tcPr>
            <w:tcW w:w="718" w:type="dxa"/>
          </w:tcPr>
          <w:p w14:paraId="7770162D" w14:textId="00B9C162" w:rsidR="008B03D0" w:rsidRPr="00266273" w:rsidRDefault="000D650F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31.72</w:t>
            </w:r>
          </w:p>
        </w:tc>
        <w:tc>
          <w:tcPr>
            <w:tcW w:w="718" w:type="dxa"/>
          </w:tcPr>
          <w:p w14:paraId="220FBB21" w14:textId="6CA83057" w:rsidR="008B03D0" w:rsidRPr="00266273" w:rsidRDefault="000D650F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30.16</w:t>
            </w:r>
          </w:p>
        </w:tc>
        <w:tc>
          <w:tcPr>
            <w:tcW w:w="1052" w:type="dxa"/>
            <w:gridSpan w:val="2"/>
          </w:tcPr>
          <w:p w14:paraId="508AA15A" w14:textId="13224B19" w:rsidR="008B03D0" w:rsidRPr="00266273" w:rsidRDefault="008270AE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31.72</w:t>
            </w:r>
          </w:p>
        </w:tc>
        <w:tc>
          <w:tcPr>
            <w:tcW w:w="836" w:type="dxa"/>
          </w:tcPr>
          <w:p w14:paraId="715CD4A8" w14:textId="0C31BC07" w:rsidR="008B03D0" w:rsidRPr="00266273" w:rsidRDefault="008270AE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33.08</w:t>
            </w:r>
          </w:p>
        </w:tc>
        <w:tc>
          <w:tcPr>
            <w:tcW w:w="835" w:type="dxa"/>
            <w:shd w:val="clear" w:color="auto" w:fill="FFFF00"/>
          </w:tcPr>
          <w:p w14:paraId="11571E81" w14:textId="0BE02B6E" w:rsidR="008B03D0" w:rsidRPr="00266273" w:rsidRDefault="008270AE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35.01</w:t>
            </w:r>
          </w:p>
        </w:tc>
        <w:tc>
          <w:tcPr>
            <w:tcW w:w="952" w:type="dxa"/>
          </w:tcPr>
          <w:p w14:paraId="5639FCE0" w14:textId="121803E0" w:rsidR="008B03D0" w:rsidRPr="00266273" w:rsidRDefault="008270AE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34.14</w:t>
            </w:r>
          </w:p>
        </w:tc>
        <w:tc>
          <w:tcPr>
            <w:tcW w:w="718" w:type="dxa"/>
          </w:tcPr>
          <w:p w14:paraId="09A6F831" w14:textId="76F47A44" w:rsidR="008B03D0" w:rsidRPr="00266273" w:rsidRDefault="005029B2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32.50</w:t>
            </w:r>
          </w:p>
        </w:tc>
      </w:tr>
      <w:tr w:rsidR="00DD24DE" w:rsidRPr="00266273" w14:paraId="09DB6132" w14:textId="77777777" w:rsidTr="00DD24DE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FD8740F" w14:textId="77777777" w:rsidR="008B03D0" w:rsidRPr="00266273" w:rsidRDefault="008B03D0" w:rsidP="000D650F">
            <w:pPr>
              <w:jc w:val="center"/>
            </w:pPr>
            <w:r w:rsidRPr="00266273">
              <w:t>Top 3</w:t>
            </w:r>
          </w:p>
        </w:tc>
        <w:tc>
          <w:tcPr>
            <w:tcW w:w="833" w:type="dxa"/>
          </w:tcPr>
          <w:p w14:paraId="7DE92036" w14:textId="7C42E814" w:rsidR="008B03D0" w:rsidRPr="00266273" w:rsidRDefault="000D650F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40.64</w:t>
            </w:r>
          </w:p>
        </w:tc>
        <w:tc>
          <w:tcPr>
            <w:tcW w:w="718" w:type="dxa"/>
          </w:tcPr>
          <w:p w14:paraId="7385C3BB" w14:textId="6D310EDE" w:rsidR="008B03D0" w:rsidRPr="00266273" w:rsidRDefault="000D650F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41.32</w:t>
            </w:r>
          </w:p>
        </w:tc>
        <w:tc>
          <w:tcPr>
            <w:tcW w:w="718" w:type="dxa"/>
          </w:tcPr>
          <w:p w14:paraId="6DB2D08C" w14:textId="4FF044B8" w:rsidR="008B03D0" w:rsidRPr="00266273" w:rsidRDefault="000D650F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40.54</w:t>
            </w:r>
          </w:p>
        </w:tc>
        <w:tc>
          <w:tcPr>
            <w:tcW w:w="1052" w:type="dxa"/>
            <w:gridSpan w:val="2"/>
          </w:tcPr>
          <w:p w14:paraId="7FF76F2F" w14:textId="4DFF578A" w:rsidR="008B03D0" w:rsidRPr="00266273" w:rsidRDefault="008270AE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41.42</w:t>
            </w:r>
          </w:p>
        </w:tc>
        <w:tc>
          <w:tcPr>
            <w:tcW w:w="836" w:type="dxa"/>
          </w:tcPr>
          <w:p w14:paraId="527166AB" w14:textId="10A44EE6" w:rsidR="008B03D0" w:rsidRPr="00266273" w:rsidRDefault="008270AE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43.07</w:t>
            </w:r>
          </w:p>
        </w:tc>
        <w:tc>
          <w:tcPr>
            <w:tcW w:w="835" w:type="dxa"/>
            <w:shd w:val="clear" w:color="auto" w:fill="FFFF00"/>
          </w:tcPr>
          <w:p w14:paraId="637C8D0E" w14:textId="257FBBC4" w:rsidR="008B03D0" w:rsidRPr="00266273" w:rsidRDefault="008270AE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43.94</w:t>
            </w:r>
          </w:p>
        </w:tc>
        <w:tc>
          <w:tcPr>
            <w:tcW w:w="952" w:type="dxa"/>
          </w:tcPr>
          <w:p w14:paraId="3C3C313F" w14:textId="4DBDC11C" w:rsidR="008B03D0" w:rsidRPr="00266273" w:rsidRDefault="008270AE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41.03</w:t>
            </w:r>
          </w:p>
        </w:tc>
        <w:tc>
          <w:tcPr>
            <w:tcW w:w="718" w:type="dxa"/>
          </w:tcPr>
          <w:p w14:paraId="6C3A0B96" w14:textId="224A1E1D" w:rsidR="008B03D0" w:rsidRPr="00266273" w:rsidRDefault="005029B2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38.61</w:t>
            </w:r>
          </w:p>
        </w:tc>
      </w:tr>
      <w:tr w:rsidR="00DD24DE" w:rsidRPr="00266273" w14:paraId="294579D6" w14:textId="77777777" w:rsidTr="00DD2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02C7DA0" w14:textId="77777777" w:rsidR="008B03D0" w:rsidRPr="00266273" w:rsidRDefault="008B03D0" w:rsidP="000D650F">
            <w:pPr>
              <w:jc w:val="center"/>
            </w:pPr>
            <w:r w:rsidRPr="00266273">
              <w:t>Top 5</w:t>
            </w:r>
          </w:p>
        </w:tc>
        <w:tc>
          <w:tcPr>
            <w:tcW w:w="833" w:type="dxa"/>
          </w:tcPr>
          <w:p w14:paraId="05DC4163" w14:textId="534543B0" w:rsidR="008B03D0" w:rsidRPr="00266273" w:rsidRDefault="000D650F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46.07</w:t>
            </w:r>
          </w:p>
        </w:tc>
        <w:tc>
          <w:tcPr>
            <w:tcW w:w="718" w:type="dxa"/>
          </w:tcPr>
          <w:p w14:paraId="6DC539C5" w14:textId="2D4F8A5C" w:rsidR="008B03D0" w:rsidRPr="00266273" w:rsidRDefault="000D650F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47.23</w:t>
            </w:r>
          </w:p>
        </w:tc>
        <w:tc>
          <w:tcPr>
            <w:tcW w:w="718" w:type="dxa"/>
          </w:tcPr>
          <w:p w14:paraId="42462D5B" w14:textId="3555019C" w:rsidR="008B03D0" w:rsidRPr="00266273" w:rsidRDefault="000D650F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46.85</w:t>
            </w:r>
          </w:p>
        </w:tc>
        <w:tc>
          <w:tcPr>
            <w:tcW w:w="1052" w:type="dxa"/>
            <w:gridSpan w:val="2"/>
          </w:tcPr>
          <w:p w14:paraId="1946E064" w14:textId="0EB5FF44" w:rsidR="008B03D0" w:rsidRPr="00266273" w:rsidRDefault="008270AE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48.50</w:t>
            </w:r>
          </w:p>
        </w:tc>
        <w:tc>
          <w:tcPr>
            <w:tcW w:w="836" w:type="dxa"/>
          </w:tcPr>
          <w:p w14:paraId="4F1B181F" w14:textId="244CACE2" w:rsidR="008B03D0" w:rsidRPr="00266273" w:rsidRDefault="008270AE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49.08</w:t>
            </w:r>
          </w:p>
        </w:tc>
        <w:tc>
          <w:tcPr>
            <w:tcW w:w="835" w:type="dxa"/>
            <w:shd w:val="clear" w:color="auto" w:fill="FFFF00"/>
          </w:tcPr>
          <w:p w14:paraId="5D793527" w14:textId="1D61CCB2" w:rsidR="008B03D0" w:rsidRPr="00266273" w:rsidRDefault="008270AE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49.95</w:t>
            </w:r>
          </w:p>
        </w:tc>
        <w:tc>
          <w:tcPr>
            <w:tcW w:w="952" w:type="dxa"/>
          </w:tcPr>
          <w:p w14:paraId="0DF8F57C" w14:textId="5042B347" w:rsidR="008B03D0" w:rsidRPr="00266273" w:rsidRDefault="008270AE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45.2</w:t>
            </w:r>
          </w:p>
        </w:tc>
        <w:tc>
          <w:tcPr>
            <w:tcW w:w="718" w:type="dxa"/>
          </w:tcPr>
          <w:p w14:paraId="22EE4122" w14:textId="258549C6" w:rsidR="008B03D0" w:rsidRPr="00266273" w:rsidRDefault="005029B2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42.00</w:t>
            </w:r>
          </w:p>
        </w:tc>
      </w:tr>
      <w:tr w:rsidR="00DD24DE" w:rsidRPr="00266273" w14:paraId="3904722F" w14:textId="77777777" w:rsidTr="00DD24DE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5FE154" w14:textId="77777777" w:rsidR="008B03D0" w:rsidRPr="00266273" w:rsidRDefault="008B03D0" w:rsidP="000D650F">
            <w:pPr>
              <w:jc w:val="center"/>
            </w:pPr>
            <w:r w:rsidRPr="00266273">
              <w:t>Top 10</w:t>
            </w:r>
          </w:p>
        </w:tc>
        <w:tc>
          <w:tcPr>
            <w:tcW w:w="833" w:type="dxa"/>
          </w:tcPr>
          <w:p w14:paraId="1E544483" w14:textId="4ECA23FD" w:rsidR="008B03D0" w:rsidRPr="00266273" w:rsidRDefault="000D650F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54.03</w:t>
            </w:r>
          </w:p>
        </w:tc>
        <w:tc>
          <w:tcPr>
            <w:tcW w:w="718" w:type="dxa"/>
          </w:tcPr>
          <w:p w14:paraId="21D505C5" w14:textId="2A25D9BE" w:rsidR="008B03D0" w:rsidRPr="00266273" w:rsidRDefault="000D650F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55.77</w:t>
            </w:r>
          </w:p>
        </w:tc>
        <w:tc>
          <w:tcPr>
            <w:tcW w:w="718" w:type="dxa"/>
          </w:tcPr>
          <w:p w14:paraId="044B288B" w14:textId="3A9FFE44" w:rsidR="008B03D0" w:rsidRPr="00266273" w:rsidRDefault="000D650F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55.09</w:t>
            </w:r>
          </w:p>
        </w:tc>
        <w:tc>
          <w:tcPr>
            <w:tcW w:w="1052" w:type="dxa"/>
            <w:gridSpan w:val="2"/>
          </w:tcPr>
          <w:p w14:paraId="525F0508" w14:textId="5C4A8332" w:rsidR="008B03D0" w:rsidRPr="00266273" w:rsidRDefault="008270AE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56.84</w:t>
            </w:r>
          </w:p>
        </w:tc>
        <w:tc>
          <w:tcPr>
            <w:tcW w:w="836" w:type="dxa"/>
          </w:tcPr>
          <w:p w14:paraId="2250E803" w14:textId="73AF4645" w:rsidR="008B03D0" w:rsidRPr="00266273" w:rsidRDefault="008270AE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57.13</w:t>
            </w:r>
          </w:p>
        </w:tc>
        <w:tc>
          <w:tcPr>
            <w:tcW w:w="835" w:type="dxa"/>
            <w:shd w:val="clear" w:color="auto" w:fill="FFFF00"/>
          </w:tcPr>
          <w:p w14:paraId="14E18858" w14:textId="51762D34" w:rsidR="008B03D0" w:rsidRPr="00266273" w:rsidRDefault="008270AE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58.78</w:t>
            </w:r>
          </w:p>
        </w:tc>
        <w:tc>
          <w:tcPr>
            <w:tcW w:w="952" w:type="dxa"/>
          </w:tcPr>
          <w:p w14:paraId="2B3855DC" w14:textId="433CD8CE" w:rsidR="008B03D0" w:rsidRPr="00266273" w:rsidRDefault="008270AE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51.40</w:t>
            </w:r>
          </w:p>
        </w:tc>
        <w:tc>
          <w:tcPr>
            <w:tcW w:w="718" w:type="dxa"/>
          </w:tcPr>
          <w:p w14:paraId="2B42B41C" w14:textId="4A60133F" w:rsidR="008B03D0" w:rsidRPr="00266273" w:rsidRDefault="005029B2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48.59</w:t>
            </w:r>
          </w:p>
        </w:tc>
      </w:tr>
      <w:tr w:rsidR="00DD24DE" w:rsidRPr="00266273" w14:paraId="696ED90F" w14:textId="77777777" w:rsidTr="00DD2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A9D5102" w14:textId="77777777" w:rsidR="008B03D0" w:rsidRPr="00266273" w:rsidRDefault="008B03D0" w:rsidP="000D650F">
            <w:pPr>
              <w:jc w:val="center"/>
            </w:pPr>
            <w:r w:rsidRPr="00266273">
              <w:t>Top 25</w:t>
            </w:r>
          </w:p>
        </w:tc>
        <w:tc>
          <w:tcPr>
            <w:tcW w:w="833" w:type="dxa"/>
          </w:tcPr>
          <w:p w14:paraId="0039B510" w14:textId="24EDBA39" w:rsidR="008B03D0" w:rsidRPr="00266273" w:rsidRDefault="000D650F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68.28</w:t>
            </w:r>
          </w:p>
        </w:tc>
        <w:tc>
          <w:tcPr>
            <w:tcW w:w="718" w:type="dxa"/>
          </w:tcPr>
          <w:p w14:paraId="40E3D9B0" w14:textId="3728F8BC" w:rsidR="008B03D0" w:rsidRPr="00266273" w:rsidRDefault="000D650F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69.74</w:t>
            </w:r>
          </w:p>
        </w:tc>
        <w:tc>
          <w:tcPr>
            <w:tcW w:w="718" w:type="dxa"/>
          </w:tcPr>
          <w:p w14:paraId="00231B98" w14:textId="0AE7FD2F" w:rsidR="008B03D0" w:rsidRPr="00266273" w:rsidRDefault="000D650F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70.03</w:t>
            </w:r>
          </w:p>
        </w:tc>
        <w:tc>
          <w:tcPr>
            <w:tcW w:w="1052" w:type="dxa"/>
            <w:gridSpan w:val="2"/>
          </w:tcPr>
          <w:p w14:paraId="5DE6523C" w14:textId="79943438" w:rsidR="008B03D0" w:rsidRPr="00266273" w:rsidRDefault="008270AE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72.36</w:t>
            </w:r>
          </w:p>
        </w:tc>
        <w:tc>
          <w:tcPr>
            <w:tcW w:w="836" w:type="dxa"/>
          </w:tcPr>
          <w:p w14:paraId="67EDB498" w14:textId="7308E21B" w:rsidR="008B03D0" w:rsidRPr="00266273" w:rsidRDefault="008270AE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72.70</w:t>
            </w:r>
          </w:p>
        </w:tc>
        <w:tc>
          <w:tcPr>
            <w:tcW w:w="835" w:type="dxa"/>
            <w:shd w:val="clear" w:color="auto" w:fill="FFFF00"/>
          </w:tcPr>
          <w:p w14:paraId="2536098E" w14:textId="1E43C5CF" w:rsidR="008B03D0" w:rsidRPr="00266273" w:rsidRDefault="008270AE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72.94</w:t>
            </w:r>
          </w:p>
        </w:tc>
        <w:tc>
          <w:tcPr>
            <w:tcW w:w="952" w:type="dxa"/>
          </w:tcPr>
          <w:p w14:paraId="25195A5D" w14:textId="7F0D9A79" w:rsidR="008B03D0" w:rsidRPr="00266273" w:rsidRDefault="008270AE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63.53</w:t>
            </w:r>
          </w:p>
        </w:tc>
        <w:tc>
          <w:tcPr>
            <w:tcW w:w="718" w:type="dxa"/>
          </w:tcPr>
          <w:p w14:paraId="58AC6A17" w14:textId="5D33A51F" w:rsidR="008B03D0" w:rsidRPr="00266273" w:rsidRDefault="005029B2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58.20</w:t>
            </w:r>
          </w:p>
        </w:tc>
      </w:tr>
    </w:tbl>
    <w:p w14:paraId="5D9D3E51" w14:textId="5027CF43" w:rsidR="008B03D0" w:rsidRDefault="000035D9" w:rsidP="005D1A3B">
      <w:pPr>
        <w:jc w:val="both"/>
        <w:rPr>
          <w:b/>
        </w:rPr>
      </w:pPr>
      <w:r>
        <w:rPr>
          <w:b/>
        </w:rPr>
        <w:t>Same combination of parameters that had already given us the highest result before.</w:t>
      </w:r>
    </w:p>
    <w:p w14:paraId="1DDD5A92" w14:textId="5E003817" w:rsidR="009959E1" w:rsidRPr="00DB2221" w:rsidRDefault="009959E1" w:rsidP="009959E1">
      <w:pPr>
        <w:jc w:val="both"/>
        <w:rPr>
          <w:b/>
          <w:highlight w:val="cyan"/>
        </w:rPr>
      </w:pPr>
      <w:r w:rsidRPr="00DB2221">
        <w:rPr>
          <w:b/>
          <w:highlight w:val="cyan"/>
        </w:rPr>
        <w:t>SECOND EXPERIMENT:</w:t>
      </w:r>
    </w:p>
    <w:tbl>
      <w:tblPr>
        <w:tblStyle w:val="Tablaconcuadrcula4-nfasis5"/>
        <w:tblW w:w="7980" w:type="dxa"/>
        <w:tblLook w:val="04A0" w:firstRow="1" w:lastRow="0" w:firstColumn="1" w:lastColumn="0" w:noHBand="0" w:noVBand="1"/>
      </w:tblPr>
      <w:tblGrid>
        <w:gridCol w:w="1196"/>
        <w:gridCol w:w="813"/>
        <w:gridCol w:w="818"/>
        <w:gridCol w:w="850"/>
        <w:gridCol w:w="865"/>
        <w:gridCol w:w="865"/>
        <w:gridCol w:w="865"/>
        <w:gridCol w:w="854"/>
        <w:gridCol w:w="854"/>
      </w:tblGrid>
      <w:tr w:rsidR="009959E1" w:rsidRPr="00266273" w14:paraId="7ACC06CF" w14:textId="77777777" w:rsidTr="00DD2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4FE858DF" w14:textId="77777777" w:rsidR="009959E1" w:rsidRPr="008B03D0" w:rsidRDefault="009959E1" w:rsidP="000D650F">
            <w:pPr>
              <w:jc w:val="center"/>
            </w:pPr>
            <w:r w:rsidRPr="008B03D0">
              <w:t>ϒ x</w:t>
            </w:r>
          </w:p>
          <w:p w14:paraId="1FA647F1" w14:textId="77777777" w:rsidR="009959E1" w:rsidRPr="008B03D0" w:rsidRDefault="009959E1" w:rsidP="000D650F">
            <w:pPr>
              <w:jc w:val="center"/>
            </w:pPr>
            <w:r w:rsidRPr="008B03D0">
              <w:t>ϒ y</w:t>
            </w:r>
          </w:p>
          <w:p w14:paraId="4922B5BA" w14:textId="77777777" w:rsidR="009959E1" w:rsidRPr="008B03D0" w:rsidRDefault="009959E1" w:rsidP="000D650F">
            <w:pPr>
              <w:jc w:val="center"/>
            </w:pPr>
            <w:r w:rsidRPr="008B03D0">
              <w:t>λ</w:t>
            </w:r>
          </w:p>
        </w:tc>
        <w:tc>
          <w:tcPr>
            <w:tcW w:w="813" w:type="dxa"/>
          </w:tcPr>
          <w:p w14:paraId="53A27DDB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</w:t>
            </w:r>
            <w:r>
              <w:t>1</w:t>
            </w:r>
          </w:p>
          <w:p w14:paraId="1BC319DF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0.01</w:t>
            </w:r>
          </w:p>
          <w:p w14:paraId="26C4354A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</w:t>
            </w:r>
            <w:r>
              <w:t>0</w:t>
            </w:r>
            <w:r w:rsidRPr="008B03D0">
              <w:t>1</w:t>
            </w:r>
          </w:p>
        </w:tc>
        <w:tc>
          <w:tcPr>
            <w:tcW w:w="818" w:type="dxa"/>
          </w:tcPr>
          <w:p w14:paraId="503D10FA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</w:t>
            </w:r>
            <w:r>
              <w:t>1</w:t>
            </w:r>
          </w:p>
          <w:p w14:paraId="51C13065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</w:t>
            </w:r>
            <w:r>
              <w:t>1</w:t>
            </w:r>
          </w:p>
          <w:p w14:paraId="7B6A69E8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0.01</w:t>
            </w:r>
          </w:p>
        </w:tc>
        <w:tc>
          <w:tcPr>
            <w:tcW w:w="850" w:type="dxa"/>
          </w:tcPr>
          <w:p w14:paraId="3C6DD39B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</w:t>
            </w:r>
            <w:r>
              <w:t>1</w:t>
            </w:r>
          </w:p>
          <w:p w14:paraId="5C5BB18E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0.01</w:t>
            </w:r>
          </w:p>
          <w:p w14:paraId="44B78308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0.1</w:t>
            </w:r>
          </w:p>
        </w:tc>
        <w:tc>
          <w:tcPr>
            <w:tcW w:w="865" w:type="dxa"/>
          </w:tcPr>
          <w:p w14:paraId="4F2A99B4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0.003</w:t>
            </w:r>
          </w:p>
          <w:p w14:paraId="30577964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</w:t>
            </w:r>
            <w:r>
              <w:t>1</w:t>
            </w:r>
          </w:p>
          <w:p w14:paraId="26D8B37E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0.01</w:t>
            </w:r>
          </w:p>
        </w:tc>
        <w:tc>
          <w:tcPr>
            <w:tcW w:w="865" w:type="dxa"/>
          </w:tcPr>
          <w:p w14:paraId="626AAB28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0.003</w:t>
            </w:r>
          </w:p>
          <w:p w14:paraId="31351B30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</w:t>
            </w:r>
            <w:r>
              <w:t>03</w:t>
            </w:r>
          </w:p>
          <w:p w14:paraId="5D60CB5D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0.01</w:t>
            </w:r>
          </w:p>
        </w:tc>
        <w:tc>
          <w:tcPr>
            <w:tcW w:w="865" w:type="dxa"/>
            <w:shd w:val="clear" w:color="auto" w:fill="F4B083" w:themeFill="accent2" w:themeFillTint="99"/>
          </w:tcPr>
          <w:p w14:paraId="6566A133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0.003</w:t>
            </w:r>
          </w:p>
          <w:p w14:paraId="2D430961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</w:t>
            </w:r>
            <w:r>
              <w:t>1</w:t>
            </w:r>
          </w:p>
          <w:p w14:paraId="7FCB9EA2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0.01</w:t>
            </w:r>
          </w:p>
        </w:tc>
        <w:tc>
          <w:tcPr>
            <w:tcW w:w="854" w:type="dxa"/>
          </w:tcPr>
          <w:p w14:paraId="4191A93C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0.003</w:t>
            </w:r>
          </w:p>
          <w:p w14:paraId="0C162A5B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  <w:p w14:paraId="4963AA71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0.01</w:t>
            </w:r>
          </w:p>
        </w:tc>
        <w:tc>
          <w:tcPr>
            <w:tcW w:w="854" w:type="dxa"/>
          </w:tcPr>
          <w:p w14:paraId="0F8E9289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14:paraId="6B98514E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3</w:t>
            </w:r>
          </w:p>
          <w:p w14:paraId="4D741EBD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0.01</w:t>
            </w:r>
          </w:p>
        </w:tc>
      </w:tr>
      <w:tr w:rsidR="009959E1" w:rsidRPr="00266273" w14:paraId="617EE6DF" w14:textId="77777777" w:rsidTr="00DD2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002E1E5A" w14:textId="77777777" w:rsidR="009959E1" w:rsidRPr="00266273" w:rsidRDefault="009959E1" w:rsidP="000D650F">
            <w:pPr>
              <w:jc w:val="center"/>
            </w:pPr>
            <w:r w:rsidRPr="00266273">
              <w:t>Number 1</w:t>
            </w:r>
          </w:p>
        </w:tc>
        <w:tc>
          <w:tcPr>
            <w:tcW w:w="813" w:type="dxa"/>
          </w:tcPr>
          <w:p w14:paraId="044F0C96" w14:textId="3A682C8F" w:rsidR="009959E1" w:rsidRPr="00266273" w:rsidRDefault="004D470A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31.33</w:t>
            </w:r>
          </w:p>
        </w:tc>
        <w:tc>
          <w:tcPr>
            <w:tcW w:w="818" w:type="dxa"/>
          </w:tcPr>
          <w:p w14:paraId="67A27836" w14:textId="0F22BC51" w:rsidR="009959E1" w:rsidRPr="00266273" w:rsidRDefault="004D470A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31.81</w:t>
            </w:r>
          </w:p>
        </w:tc>
        <w:tc>
          <w:tcPr>
            <w:tcW w:w="850" w:type="dxa"/>
          </w:tcPr>
          <w:p w14:paraId="5EEA8DC9" w14:textId="39375442" w:rsidR="009959E1" w:rsidRPr="00266273" w:rsidRDefault="004D470A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</w:t>
            </w:r>
          </w:p>
        </w:tc>
        <w:tc>
          <w:tcPr>
            <w:tcW w:w="865" w:type="dxa"/>
          </w:tcPr>
          <w:p w14:paraId="674E4DBB" w14:textId="5172E9F7" w:rsidR="009959E1" w:rsidRPr="00266273" w:rsidRDefault="004D470A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31.52</w:t>
            </w:r>
          </w:p>
        </w:tc>
        <w:tc>
          <w:tcPr>
            <w:tcW w:w="865" w:type="dxa"/>
          </w:tcPr>
          <w:p w14:paraId="4208E67C" w14:textId="7848ACDB" w:rsidR="009959E1" w:rsidRPr="00266273" w:rsidRDefault="004D470A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32.98</w:t>
            </w:r>
          </w:p>
        </w:tc>
        <w:tc>
          <w:tcPr>
            <w:tcW w:w="865" w:type="dxa"/>
            <w:shd w:val="clear" w:color="auto" w:fill="FFFF00"/>
          </w:tcPr>
          <w:p w14:paraId="6A7EFDEF" w14:textId="11CDEF3B" w:rsidR="009959E1" w:rsidRPr="00266273" w:rsidRDefault="001C2FFA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35.31</w:t>
            </w:r>
          </w:p>
        </w:tc>
        <w:tc>
          <w:tcPr>
            <w:tcW w:w="854" w:type="dxa"/>
          </w:tcPr>
          <w:p w14:paraId="24E0A054" w14:textId="2AE14DCE" w:rsidR="009959E1" w:rsidRPr="00266273" w:rsidRDefault="001C2FFA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34.24</w:t>
            </w:r>
          </w:p>
        </w:tc>
        <w:tc>
          <w:tcPr>
            <w:tcW w:w="854" w:type="dxa"/>
          </w:tcPr>
          <w:p w14:paraId="58737C93" w14:textId="27677513" w:rsidR="009959E1" w:rsidRPr="00266273" w:rsidRDefault="001C2FFA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32.39</w:t>
            </w:r>
          </w:p>
        </w:tc>
      </w:tr>
      <w:tr w:rsidR="009959E1" w:rsidRPr="00266273" w14:paraId="7FA7E5BE" w14:textId="77777777" w:rsidTr="00DD24DE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5C6BE030" w14:textId="77777777" w:rsidR="009959E1" w:rsidRPr="00266273" w:rsidRDefault="009959E1" w:rsidP="000D650F">
            <w:pPr>
              <w:jc w:val="center"/>
            </w:pPr>
            <w:r w:rsidRPr="00266273">
              <w:t>Top 3</w:t>
            </w:r>
          </w:p>
        </w:tc>
        <w:tc>
          <w:tcPr>
            <w:tcW w:w="813" w:type="dxa"/>
          </w:tcPr>
          <w:p w14:paraId="31846FD9" w14:textId="2B9F9BD8" w:rsidR="009959E1" w:rsidRPr="00266273" w:rsidRDefault="004D470A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40.83</w:t>
            </w:r>
          </w:p>
        </w:tc>
        <w:tc>
          <w:tcPr>
            <w:tcW w:w="818" w:type="dxa"/>
          </w:tcPr>
          <w:p w14:paraId="40C3AC94" w14:textId="145492F7" w:rsidR="009959E1" w:rsidRPr="00266273" w:rsidRDefault="004D470A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41.13</w:t>
            </w:r>
          </w:p>
        </w:tc>
        <w:tc>
          <w:tcPr>
            <w:tcW w:w="850" w:type="dxa"/>
          </w:tcPr>
          <w:p w14:paraId="2DC06DF4" w14:textId="505C55ED" w:rsidR="009959E1" w:rsidRPr="00266273" w:rsidRDefault="004D470A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40.06</w:t>
            </w:r>
          </w:p>
        </w:tc>
        <w:tc>
          <w:tcPr>
            <w:tcW w:w="865" w:type="dxa"/>
          </w:tcPr>
          <w:p w14:paraId="4A46E85B" w14:textId="5F41FDB5" w:rsidR="009959E1" w:rsidRPr="00266273" w:rsidRDefault="004D470A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41.71</w:t>
            </w:r>
          </w:p>
        </w:tc>
        <w:tc>
          <w:tcPr>
            <w:tcW w:w="865" w:type="dxa"/>
          </w:tcPr>
          <w:p w14:paraId="1D4CC62D" w14:textId="61F39AB1" w:rsidR="009959E1" w:rsidRPr="00266273" w:rsidRDefault="001C2FFA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42.78</w:t>
            </w:r>
          </w:p>
        </w:tc>
        <w:tc>
          <w:tcPr>
            <w:tcW w:w="865" w:type="dxa"/>
            <w:shd w:val="clear" w:color="auto" w:fill="FFFF00"/>
          </w:tcPr>
          <w:p w14:paraId="255B5B08" w14:textId="74332732" w:rsidR="009959E1" w:rsidRPr="00266273" w:rsidRDefault="001C2FFA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44.23</w:t>
            </w:r>
          </w:p>
        </w:tc>
        <w:tc>
          <w:tcPr>
            <w:tcW w:w="854" w:type="dxa"/>
          </w:tcPr>
          <w:p w14:paraId="3CBFFB9A" w14:textId="2AA43BC1" w:rsidR="009959E1" w:rsidRPr="00266273" w:rsidRDefault="001C2FFA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40.16</w:t>
            </w:r>
          </w:p>
        </w:tc>
        <w:tc>
          <w:tcPr>
            <w:tcW w:w="854" w:type="dxa"/>
          </w:tcPr>
          <w:p w14:paraId="2C24178A" w14:textId="72CD471C" w:rsidR="009959E1" w:rsidRPr="00266273" w:rsidRDefault="001C2FFA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39.67</w:t>
            </w:r>
          </w:p>
        </w:tc>
      </w:tr>
      <w:tr w:rsidR="009959E1" w:rsidRPr="00266273" w14:paraId="1A9280FE" w14:textId="77777777" w:rsidTr="00DD2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67259757" w14:textId="77777777" w:rsidR="009959E1" w:rsidRPr="00266273" w:rsidRDefault="009959E1" w:rsidP="000D650F">
            <w:pPr>
              <w:jc w:val="center"/>
            </w:pPr>
            <w:r w:rsidRPr="00266273">
              <w:t>Top 5</w:t>
            </w:r>
          </w:p>
        </w:tc>
        <w:tc>
          <w:tcPr>
            <w:tcW w:w="813" w:type="dxa"/>
          </w:tcPr>
          <w:p w14:paraId="282BE569" w14:textId="140D9B2A" w:rsidR="009959E1" w:rsidRPr="00266273" w:rsidRDefault="004D470A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45.40</w:t>
            </w:r>
          </w:p>
        </w:tc>
        <w:tc>
          <w:tcPr>
            <w:tcW w:w="818" w:type="dxa"/>
          </w:tcPr>
          <w:p w14:paraId="370CA9D6" w14:textId="42AE6E91" w:rsidR="009959E1" w:rsidRPr="00266273" w:rsidRDefault="004D470A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46.56</w:t>
            </w:r>
          </w:p>
        </w:tc>
        <w:tc>
          <w:tcPr>
            <w:tcW w:w="850" w:type="dxa"/>
          </w:tcPr>
          <w:p w14:paraId="7BDC5586" w14:textId="3501085E" w:rsidR="009959E1" w:rsidRPr="00266273" w:rsidRDefault="004D470A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45.59</w:t>
            </w:r>
          </w:p>
        </w:tc>
        <w:tc>
          <w:tcPr>
            <w:tcW w:w="865" w:type="dxa"/>
          </w:tcPr>
          <w:p w14:paraId="4EC9ED44" w14:textId="33C9A08F" w:rsidR="009959E1" w:rsidRPr="00266273" w:rsidRDefault="004D470A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47.53</w:t>
            </w:r>
          </w:p>
        </w:tc>
        <w:tc>
          <w:tcPr>
            <w:tcW w:w="865" w:type="dxa"/>
          </w:tcPr>
          <w:p w14:paraId="33A01FA6" w14:textId="0EC04051" w:rsidR="009959E1" w:rsidRPr="00266273" w:rsidRDefault="001C2FFA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48.50</w:t>
            </w:r>
          </w:p>
        </w:tc>
        <w:tc>
          <w:tcPr>
            <w:tcW w:w="865" w:type="dxa"/>
            <w:shd w:val="clear" w:color="auto" w:fill="FFFF00"/>
          </w:tcPr>
          <w:p w14:paraId="20EAE3E5" w14:textId="18B9E7D2" w:rsidR="009959E1" w:rsidRPr="00266273" w:rsidRDefault="001C2FFA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48.79</w:t>
            </w:r>
          </w:p>
        </w:tc>
        <w:tc>
          <w:tcPr>
            <w:tcW w:w="854" w:type="dxa"/>
          </w:tcPr>
          <w:p w14:paraId="6E3591B2" w14:textId="2706A460" w:rsidR="009959E1" w:rsidRPr="00266273" w:rsidRDefault="001C2FFA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44.72</w:t>
            </w:r>
          </w:p>
        </w:tc>
        <w:tc>
          <w:tcPr>
            <w:tcW w:w="854" w:type="dxa"/>
          </w:tcPr>
          <w:p w14:paraId="18233AC6" w14:textId="5F8A0955" w:rsidR="009959E1" w:rsidRPr="00266273" w:rsidRDefault="001C2FFA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43.07</w:t>
            </w:r>
          </w:p>
        </w:tc>
      </w:tr>
      <w:tr w:rsidR="009959E1" w:rsidRPr="00266273" w14:paraId="3CF647F0" w14:textId="77777777" w:rsidTr="00DD24DE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016B598F" w14:textId="77777777" w:rsidR="009959E1" w:rsidRPr="00266273" w:rsidRDefault="009959E1" w:rsidP="000D650F">
            <w:pPr>
              <w:jc w:val="center"/>
            </w:pPr>
            <w:r w:rsidRPr="00266273">
              <w:t>Top 10</w:t>
            </w:r>
          </w:p>
        </w:tc>
        <w:tc>
          <w:tcPr>
            <w:tcW w:w="813" w:type="dxa"/>
          </w:tcPr>
          <w:p w14:paraId="0E5768CB" w14:textId="7AEDC726" w:rsidR="009959E1" w:rsidRPr="00266273" w:rsidRDefault="004D470A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53.93</w:t>
            </w:r>
          </w:p>
        </w:tc>
        <w:tc>
          <w:tcPr>
            <w:tcW w:w="818" w:type="dxa"/>
          </w:tcPr>
          <w:p w14:paraId="4A5BDCCF" w14:textId="6D339923" w:rsidR="009959E1" w:rsidRPr="00266273" w:rsidRDefault="004D470A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54.71</w:t>
            </w:r>
          </w:p>
        </w:tc>
        <w:tc>
          <w:tcPr>
            <w:tcW w:w="850" w:type="dxa"/>
          </w:tcPr>
          <w:p w14:paraId="4132C4DB" w14:textId="3EE8F0B4" w:rsidR="009959E1" w:rsidRPr="00266273" w:rsidRDefault="004D470A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54.51</w:t>
            </w:r>
          </w:p>
        </w:tc>
        <w:tc>
          <w:tcPr>
            <w:tcW w:w="865" w:type="dxa"/>
          </w:tcPr>
          <w:p w14:paraId="53B6EB03" w14:textId="0F27EA08" w:rsidR="009959E1" w:rsidRPr="00266273" w:rsidRDefault="004D470A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55.49</w:t>
            </w:r>
          </w:p>
        </w:tc>
        <w:tc>
          <w:tcPr>
            <w:tcW w:w="865" w:type="dxa"/>
          </w:tcPr>
          <w:p w14:paraId="2B62A9AF" w14:textId="25891400" w:rsidR="009959E1" w:rsidRPr="00266273" w:rsidRDefault="001C2FFA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56.94</w:t>
            </w:r>
          </w:p>
        </w:tc>
        <w:tc>
          <w:tcPr>
            <w:tcW w:w="865" w:type="dxa"/>
            <w:shd w:val="clear" w:color="auto" w:fill="FFFF00"/>
          </w:tcPr>
          <w:p w14:paraId="03145F04" w14:textId="2F4F742F" w:rsidR="009959E1" w:rsidRPr="00266273" w:rsidRDefault="001C2FFA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57.62</w:t>
            </w:r>
          </w:p>
        </w:tc>
        <w:tc>
          <w:tcPr>
            <w:tcW w:w="854" w:type="dxa"/>
          </w:tcPr>
          <w:p w14:paraId="3F8DD805" w14:textId="4A5F94AE" w:rsidR="009959E1" w:rsidRPr="00266273" w:rsidRDefault="001C2FFA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51.51</w:t>
            </w:r>
          </w:p>
        </w:tc>
        <w:tc>
          <w:tcPr>
            <w:tcW w:w="854" w:type="dxa"/>
          </w:tcPr>
          <w:p w14:paraId="3FA5212B" w14:textId="77645EAC" w:rsidR="009959E1" w:rsidRPr="00266273" w:rsidRDefault="001C2FFA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48.01</w:t>
            </w:r>
          </w:p>
        </w:tc>
      </w:tr>
      <w:tr w:rsidR="009959E1" w:rsidRPr="00266273" w14:paraId="72179630" w14:textId="77777777" w:rsidTr="00DD2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4F328972" w14:textId="77777777" w:rsidR="009959E1" w:rsidRPr="00266273" w:rsidRDefault="009959E1" w:rsidP="000D650F">
            <w:pPr>
              <w:jc w:val="center"/>
            </w:pPr>
            <w:r w:rsidRPr="00266273">
              <w:t>Top 25</w:t>
            </w:r>
          </w:p>
        </w:tc>
        <w:tc>
          <w:tcPr>
            <w:tcW w:w="813" w:type="dxa"/>
          </w:tcPr>
          <w:p w14:paraId="60CFAA49" w14:textId="6A0BBF46" w:rsidR="009959E1" w:rsidRPr="00266273" w:rsidRDefault="004D470A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68.48</w:t>
            </w:r>
          </w:p>
        </w:tc>
        <w:tc>
          <w:tcPr>
            <w:tcW w:w="818" w:type="dxa"/>
          </w:tcPr>
          <w:p w14:paraId="19C4A47D" w14:textId="4DC7F8E1" w:rsidR="009959E1" w:rsidRPr="00266273" w:rsidRDefault="004D470A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70.75</w:t>
            </w:r>
          </w:p>
        </w:tc>
        <w:tc>
          <w:tcPr>
            <w:tcW w:w="850" w:type="dxa"/>
          </w:tcPr>
          <w:p w14:paraId="27E70D74" w14:textId="676AE2CC" w:rsidR="009959E1" w:rsidRPr="00266273" w:rsidRDefault="004D470A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70.32</w:t>
            </w:r>
          </w:p>
        </w:tc>
        <w:tc>
          <w:tcPr>
            <w:tcW w:w="865" w:type="dxa"/>
          </w:tcPr>
          <w:p w14:paraId="65FBDDE6" w14:textId="46AD24B5" w:rsidR="009959E1" w:rsidRPr="00266273" w:rsidRDefault="004D470A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71.39</w:t>
            </w:r>
          </w:p>
        </w:tc>
        <w:tc>
          <w:tcPr>
            <w:tcW w:w="865" w:type="dxa"/>
          </w:tcPr>
          <w:p w14:paraId="0A7CBAB1" w14:textId="7C18EEEF" w:rsidR="009959E1" w:rsidRPr="00266273" w:rsidRDefault="001C2FFA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72.21</w:t>
            </w:r>
          </w:p>
        </w:tc>
        <w:tc>
          <w:tcPr>
            <w:tcW w:w="865" w:type="dxa"/>
            <w:shd w:val="clear" w:color="auto" w:fill="FFFF00"/>
          </w:tcPr>
          <w:p w14:paraId="6E12CE9F" w14:textId="5F4A3426" w:rsidR="009959E1" w:rsidRPr="00266273" w:rsidRDefault="001C2FFA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72.58</w:t>
            </w:r>
          </w:p>
        </w:tc>
        <w:tc>
          <w:tcPr>
            <w:tcW w:w="854" w:type="dxa"/>
          </w:tcPr>
          <w:p w14:paraId="628D9E0C" w14:textId="41DFC38E" w:rsidR="009959E1" w:rsidRPr="00266273" w:rsidRDefault="001C2FFA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62.67</w:t>
            </w:r>
          </w:p>
        </w:tc>
        <w:tc>
          <w:tcPr>
            <w:tcW w:w="854" w:type="dxa"/>
          </w:tcPr>
          <w:p w14:paraId="6DF52EF6" w14:textId="461B70F1" w:rsidR="009959E1" w:rsidRPr="00266273" w:rsidRDefault="001C2FFA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58.39</w:t>
            </w:r>
          </w:p>
        </w:tc>
      </w:tr>
    </w:tbl>
    <w:p w14:paraId="02986256" w14:textId="4048EF50" w:rsidR="009959E1" w:rsidRDefault="00321C45" w:rsidP="009959E1">
      <w:pPr>
        <w:jc w:val="both"/>
        <w:rPr>
          <w:b/>
        </w:rPr>
      </w:pPr>
      <w:r>
        <w:rPr>
          <w:b/>
        </w:rPr>
        <w:t>The order from the best parameters to the worst is the same than in the first experiment.</w:t>
      </w:r>
    </w:p>
    <w:p w14:paraId="4B02D406" w14:textId="3C4B073C" w:rsidR="009959E1" w:rsidRPr="00DB2221" w:rsidRDefault="009959E1" w:rsidP="009959E1">
      <w:pPr>
        <w:jc w:val="both"/>
        <w:rPr>
          <w:b/>
          <w:highlight w:val="cyan"/>
        </w:rPr>
      </w:pPr>
      <w:r w:rsidRPr="00DB2221">
        <w:rPr>
          <w:b/>
          <w:highlight w:val="cyan"/>
        </w:rPr>
        <w:t>THIRD EXPERIMENT:</w:t>
      </w:r>
    </w:p>
    <w:tbl>
      <w:tblPr>
        <w:tblStyle w:val="Tablaconcuadrcula4-nfasis5"/>
        <w:tblW w:w="7980" w:type="dxa"/>
        <w:tblLook w:val="04A0" w:firstRow="1" w:lastRow="0" w:firstColumn="1" w:lastColumn="0" w:noHBand="0" w:noVBand="1"/>
      </w:tblPr>
      <w:tblGrid>
        <w:gridCol w:w="1196"/>
        <w:gridCol w:w="813"/>
        <w:gridCol w:w="818"/>
        <w:gridCol w:w="850"/>
        <w:gridCol w:w="865"/>
        <w:gridCol w:w="865"/>
        <w:gridCol w:w="865"/>
        <w:gridCol w:w="854"/>
        <w:gridCol w:w="854"/>
      </w:tblGrid>
      <w:tr w:rsidR="009959E1" w:rsidRPr="00266273" w14:paraId="1DD75DDF" w14:textId="77777777" w:rsidTr="00DB22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468CC6DE" w14:textId="77777777" w:rsidR="009959E1" w:rsidRPr="008B03D0" w:rsidRDefault="009959E1" w:rsidP="000D650F">
            <w:pPr>
              <w:jc w:val="center"/>
            </w:pPr>
            <w:r w:rsidRPr="008B03D0">
              <w:t>ϒ x</w:t>
            </w:r>
          </w:p>
          <w:p w14:paraId="21B60093" w14:textId="77777777" w:rsidR="009959E1" w:rsidRPr="008B03D0" w:rsidRDefault="009959E1" w:rsidP="000D650F">
            <w:pPr>
              <w:jc w:val="center"/>
            </w:pPr>
            <w:r w:rsidRPr="008B03D0">
              <w:t>ϒ y</w:t>
            </w:r>
          </w:p>
          <w:p w14:paraId="5E40DDA5" w14:textId="77777777" w:rsidR="009959E1" w:rsidRPr="008B03D0" w:rsidRDefault="009959E1" w:rsidP="000D650F">
            <w:pPr>
              <w:jc w:val="center"/>
            </w:pPr>
            <w:r w:rsidRPr="008B03D0">
              <w:t>λ</w:t>
            </w:r>
          </w:p>
        </w:tc>
        <w:tc>
          <w:tcPr>
            <w:tcW w:w="813" w:type="dxa"/>
          </w:tcPr>
          <w:p w14:paraId="7983DF66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</w:t>
            </w:r>
            <w:r>
              <w:t>1</w:t>
            </w:r>
          </w:p>
          <w:p w14:paraId="531E51CD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0.01</w:t>
            </w:r>
          </w:p>
          <w:p w14:paraId="4D350827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</w:t>
            </w:r>
            <w:r>
              <w:t>0</w:t>
            </w:r>
            <w:r w:rsidRPr="008B03D0">
              <w:t>1</w:t>
            </w:r>
          </w:p>
        </w:tc>
        <w:tc>
          <w:tcPr>
            <w:tcW w:w="818" w:type="dxa"/>
          </w:tcPr>
          <w:p w14:paraId="0686A27A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</w:t>
            </w:r>
            <w:r>
              <w:t>1</w:t>
            </w:r>
          </w:p>
          <w:p w14:paraId="7613E1C8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</w:t>
            </w:r>
            <w:r>
              <w:t>1</w:t>
            </w:r>
          </w:p>
          <w:p w14:paraId="73C9B016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0.01</w:t>
            </w:r>
          </w:p>
        </w:tc>
        <w:tc>
          <w:tcPr>
            <w:tcW w:w="850" w:type="dxa"/>
          </w:tcPr>
          <w:p w14:paraId="1B7534B4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</w:t>
            </w:r>
            <w:r>
              <w:t>1</w:t>
            </w:r>
          </w:p>
          <w:p w14:paraId="7A73A8D7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0.01</w:t>
            </w:r>
          </w:p>
          <w:p w14:paraId="42213CF0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0.1</w:t>
            </w:r>
          </w:p>
        </w:tc>
        <w:tc>
          <w:tcPr>
            <w:tcW w:w="865" w:type="dxa"/>
          </w:tcPr>
          <w:p w14:paraId="102B8E58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0.003</w:t>
            </w:r>
          </w:p>
          <w:p w14:paraId="7200808F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</w:t>
            </w:r>
            <w:r>
              <w:t>1</w:t>
            </w:r>
          </w:p>
          <w:p w14:paraId="1850EFCD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0.01</w:t>
            </w:r>
          </w:p>
        </w:tc>
        <w:tc>
          <w:tcPr>
            <w:tcW w:w="865" w:type="dxa"/>
          </w:tcPr>
          <w:p w14:paraId="740C5D11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0.003</w:t>
            </w:r>
          </w:p>
          <w:p w14:paraId="195B4DF6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</w:t>
            </w:r>
            <w:r>
              <w:t>03</w:t>
            </w:r>
          </w:p>
          <w:p w14:paraId="5ECAA8B6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0.01</w:t>
            </w:r>
          </w:p>
        </w:tc>
        <w:tc>
          <w:tcPr>
            <w:tcW w:w="865" w:type="dxa"/>
            <w:shd w:val="clear" w:color="auto" w:fill="F4B083" w:themeFill="accent2" w:themeFillTint="99"/>
          </w:tcPr>
          <w:p w14:paraId="1FB73FDC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0.003</w:t>
            </w:r>
          </w:p>
          <w:p w14:paraId="5419AA6B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</w:t>
            </w:r>
            <w:r>
              <w:t>1</w:t>
            </w:r>
          </w:p>
          <w:p w14:paraId="77ABC05B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0.01</w:t>
            </w:r>
          </w:p>
        </w:tc>
        <w:tc>
          <w:tcPr>
            <w:tcW w:w="854" w:type="dxa"/>
          </w:tcPr>
          <w:p w14:paraId="12FF5C12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0.003</w:t>
            </w:r>
          </w:p>
          <w:p w14:paraId="697BDF80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  <w:p w14:paraId="503A1DD8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0.01</w:t>
            </w:r>
          </w:p>
        </w:tc>
        <w:tc>
          <w:tcPr>
            <w:tcW w:w="854" w:type="dxa"/>
          </w:tcPr>
          <w:p w14:paraId="6097DA55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14:paraId="3C9FDA2D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3</w:t>
            </w:r>
          </w:p>
          <w:p w14:paraId="5B81CE62" w14:textId="77777777" w:rsidR="009959E1" w:rsidRPr="008B03D0" w:rsidRDefault="009959E1" w:rsidP="000D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0.01</w:t>
            </w:r>
          </w:p>
        </w:tc>
      </w:tr>
      <w:tr w:rsidR="009959E1" w:rsidRPr="00266273" w14:paraId="447925CC" w14:textId="77777777" w:rsidTr="00DB2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6A38E670" w14:textId="77777777" w:rsidR="009959E1" w:rsidRPr="00266273" w:rsidRDefault="009959E1" w:rsidP="000D650F">
            <w:pPr>
              <w:jc w:val="center"/>
            </w:pPr>
            <w:r w:rsidRPr="00266273">
              <w:t>Number 1</w:t>
            </w:r>
          </w:p>
        </w:tc>
        <w:tc>
          <w:tcPr>
            <w:tcW w:w="813" w:type="dxa"/>
          </w:tcPr>
          <w:p w14:paraId="23ED39E5" w14:textId="1FA18460" w:rsidR="009959E1" w:rsidRPr="00266273" w:rsidRDefault="00306B85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32.59</w:t>
            </w:r>
          </w:p>
        </w:tc>
        <w:tc>
          <w:tcPr>
            <w:tcW w:w="818" w:type="dxa"/>
          </w:tcPr>
          <w:p w14:paraId="5ED2CC8C" w14:textId="0B0BBAB8" w:rsidR="009959E1" w:rsidRPr="00266273" w:rsidRDefault="00306B85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33.17</w:t>
            </w:r>
          </w:p>
        </w:tc>
        <w:tc>
          <w:tcPr>
            <w:tcW w:w="850" w:type="dxa"/>
          </w:tcPr>
          <w:p w14:paraId="57FE0634" w14:textId="3B54EF8B" w:rsidR="009959E1" w:rsidRPr="00266273" w:rsidRDefault="00306B85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32.20</w:t>
            </w:r>
          </w:p>
        </w:tc>
        <w:tc>
          <w:tcPr>
            <w:tcW w:w="865" w:type="dxa"/>
          </w:tcPr>
          <w:p w14:paraId="4740CF95" w14:textId="7BD949B3" w:rsidR="009959E1" w:rsidRPr="00266273" w:rsidRDefault="00306B85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32.88</w:t>
            </w:r>
          </w:p>
        </w:tc>
        <w:tc>
          <w:tcPr>
            <w:tcW w:w="865" w:type="dxa"/>
          </w:tcPr>
          <w:p w14:paraId="1C68670A" w14:textId="7DFBC621" w:rsidR="009959E1" w:rsidRPr="00266273" w:rsidRDefault="005E130C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34.24</w:t>
            </w:r>
          </w:p>
        </w:tc>
        <w:tc>
          <w:tcPr>
            <w:tcW w:w="865" w:type="dxa"/>
            <w:shd w:val="clear" w:color="auto" w:fill="FFFF00"/>
          </w:tcPr>
          <w:p w14:paraId="6C45B14A" w14:textId="42D2F22E" w:rsidR="009959E1" w:rsidRPr="00266273" w:rsidRDefault="00EF1719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36.28</w:t>
            </w:r>
          </w:p>
        </w:tc>
        <w:tc>
          <w:tcPr>
            <w:tcW w:w="854" w:type="dxa"/>
          </w:tcPr>
          <w:p w14:paraId="48AF48BC" w14:textId="6B67E19A" w:rsidR="009959E1" w:rsidRPr="00266273" w:rsidRDefault="00EF1719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34.34</w:t>
            </w:r>
          </w:p>
        </w:tc>
        <w:tc>
          <w:tcPr>
            <w:tcW w:w="854" w:type="dxa"/>
          </w:tcPr>
          <w:p w14:paraId="07864106" w14:textId="59D10D1A" w:rsidR="009959E1" w:rsidRPr="00266273" w:rsidRDefault="00DB2221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32.40</w:t>
            </w:r>
          </w:p>
        </w:tc>
      </w:tr>
      <w:tr w:rsidR="009959E1" w:rsidRPr="00266273" w14:paraId="07215D41" w14:textId="77777777" w:rsidTr="00DB222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76ABD9CC" w14:textId="77777777" w:rsidR="009959E1" w:rsidRPr="00266273" w:rsidRDefault="009959E1" w:rsidP="000D650F">
            <w:pPr>
              <w:jc w:val="center"/>
            </w:pPr>
            <w:r w:rsidRPr="00266273">
              <w:t>Top 3</w:t>
            </w:r>
          </w:p>
        </w:tc>
        <w:tc>
          <w:tcPr>
            <w:tcW w:w="813" w:type="dxa"/>
          </w:tcPr>
          <w:p w14:paraId="39CF6D62" w14:textId="3AFD6756" w:rsidR="009959E1" w:rsidRPr="00266273" w:rsidRDefault="00306B85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40.93</w:t>
            </w:r>
          </w:p>
        </w:tc>
        <w:tc>
          <w:tcPr>
            <w:tcW w:w="818" w:type="dxa"/>
          </w:tcPr>
          <w:p w14:paraId="65A40F42" w14:textId="06450E28" w:rsidR="009959E1" w:rsidRPr="00266273" w:rsidRDefault="00306B85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41.81</w:t>
            </w:r>
          </w:p>
        </w:tc>
        <w:tc>
          <w:tcPr>
            <w:tcW w:w="850" w:type="dxa"/>
          </w:tcPr>
          <w:p w14:paraId="61EA3BD4" w14:textId="199B21B2" w:rsidR="009959E1" w:rsidRPr="00266273" w:rsidRDefault="00306B85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40.45</w:t>
            </w:r>
          </w:p>
        </w:tc>
        <w:tc>
          <w:tcPr>
            <w:tcW w:w="865" w:type="dxa"/>
          </w:tcPr>
          <w:p w14:paraId="72062096" w14:textId="3D19F6BD" w:rsidR="009959E1" w:rsidRPr="00266273" w:rsidRDefault="00306B85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43.36</w:t>
            </w:r>
          </w:p>
        </w:tc>
        <w:tc>
          <w:tcPr>
            <w:tcW w:w="865" w:type="dxa"/>
          </w:tcPr>
          <w:p w14:paraId="701CFBE5" w14:textId="2CB8AE6E" w:rsidR="009959E1" w:rsidRPr="00266273" w:rsidRDefault="005E130C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44.13</w:t>
            </w:r>
          </w:p>
        </w:tc>
        <w:tc>
          <w:tcPr>
            <w:tcW w:w="865" w:type="dxa"/>
            <w:shd w:val="clear" w:color="auto" w:fill="FFFF00"/>
          </w:tcPr>
          <w:p w14:paraId="22F8857E" w14:textId="6315C131" w:rsidR="009959E1" w:rsidRPr="00266273" w:rsidRDefault="00EF1719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45.30</w:t>
            </w:r>
          </w:p>
        </w:tc>
        <w:tc>
          <w:tcPr>
            <w:tcW w:w="854" w:type="dxa"/>
          </w:tcPr>
          <w:p w14:paraId="3325EBA5" w14:textId="19560A25" w:rsidR="009959E1" w:rsidRPr="00266273" w:rsidRDefault="00EF1719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40.84</w:t>
            </w:r>
          </w:p>
        </w:tc>
        <w:tc>
          <w:tcPr>
            <w:tcW w:w="854" w:type="dxa"/>
          </w:tcPr>
          <w:p w14:paraId="50CDED9C" w14:textId="222B23DE" w:rsidR="009959E1" w:rsidRPr="00266273" w:rsidRDefault="00DB2221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39.77</w:t>
            </w:r>
          </w:p>
        </w:tc>
      </w:tr>
      <w:tr w:rsidR="009959E1" w:rsidRPr="00266273" w14:paraId="0E6F175E" w14:textId="77777777" w:rsidTr="00DB2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26034974" w14:textId="77777777" w:rsidR="009959E1" w:rsidRPr="00266273" w:rsidRDefault="009959E1" w:rsidP="000D650F">
            <w:pPr>
              <w:jc w:val="center"/>
            </w:pPr>
            <w:r w:rsidRPr="00266273">
              <w:t>Top 5</w:t>
            </w:r>
          </w:p>
        </w:tc>
        <w:tc>
          <w:tcPr>
            <w:tcW w:w="813" w:type="dxa"/>
          </w:tcPr>
          <w:p w14:paraId="67259B83" w14:textId="1C589984" w:rsidR="009959E1" w:rsidRPr="00266273" w:rsidRDefault="00306B85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46.36</w:t>
            </w:r>
          </w:p>
        </w:tc>
        <w:tc>
          <w:tcPr>
            <w:tcW w:w="818" w:type="dxa"/>
          </w:tcPr>
          <w:p w14:paraId="28CBEF85" w14:textId="1759C44E" w:rsidR="009959E1" w:rsidRPr="00266273" w:rsidRDefault="00306B85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47.24</w:t>
            </w:r>
          </w:p>
        </w:tc>
        <w:tc>
          <w:tcPr>
            <w:tcW w:w="850" w:type="dxa"/>
          </w:tcPr>
          <w:p w14:paraId="32B08F9E" w14:textId="254363EA" w:rsidR="009959E1" w:rsidRPr="00266273" w:rsidRDefault="00306B85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45.59</w:t>
            </w:r>
          </w:p>
        </w:tc>
        <w:tc>
          <w:tcPr>
            <w:tcW w:w="865" w:type="dxa"/>
          </w:tcPr>
          <w:p w14:paraId="3A82731F" w14:textId="6C018433" w:rsidR="009959E1" w:rsidRPr="00266273" w:rsidRDefault="00306B85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48.11</w:t>
            </w:r>
          </w:p>
        </w:tc>
        <w:tc>
          <w:tcPr>
            <w:tcW w:w="865" w:type="dxa"/>
          </w:tcPr>
          <w:p w14:paraId="3987341E" w14:textId="08F7450F" w:rsidR="009959E1" w:rsidRPr="00266273" w:rsidRDefault="005E130C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49.08</w:t>
            </w:r>
          </w:p>
        </w:tc>
        <w:tc>
          <w:tcPr>
            <w:tcW w:w="865" w:type="dxa"/>
            <w:shd w:val="clear" w:color="auto" w:fill="FFFF00"/>
          </w:tcPr>
          <w:p w14:paraId="12E74429" w14:textId="62476822" w:rsidR="009959E1" w:rsidRPr="00266273" w:rsidRDefault="00EF1719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49.57</w:t>
            </w:r>
          </w:p>
        </w:tc>
        <w:tc>
          <w:tcPr>
            <w:tcW w:w="854" w:type="dxa"/>
          </w:tcPr>
          <w:p w14:paraId="4D2E8387" w14:textId="43A94BAF" w:rsidR="009959E1" w:rsidRPr="00266273" w:rsidRDefault="00EF1719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45.78</w:t>
            </w:r>
          </w:p>
        </w:tc>
        <w:tc>
          <w:tcPr>
            <w:tcW w:w="854" w:type="dxa"/>
          </w:tcPr>
          <w:p w14:paraId="0C78B973" w14:textId="220C9B08" w:rsidR="009959E1" w:rsidRPr="00266273" w:rsidRDefault="00DB2221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43.36</w:t>
            </w:r>
          </w:p>
        </w:tc>
      </w:tr>
      <w:tr w:rsidR="009959E1" w:rsidRPr="00266273" w14:paraId="7BFF9E0C" w14:textId="77777777" w:rsidTr="00DB222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56E03987" w14:textId="77777777" w:rsidR="009959E1" w:rsidRPr="00266273" w:rsidRDefault="009959E1" w:rsidP="000D650F">
            <w:pPr>
              <w:jc w:val="center"/>
            </w:pPr>
            <w:r w:rsidRPr="00266273">
              <w:t>Top 10</w:t>
            </w:r>
          </w:p>
        </w:tc>
        <w:tc>
          <w:tcPr>
            <w:tcW w:w="813" w:type="dxa"/>
          </w:tcPr>
          <w:p w14:paraId="730BDBB6" w14:textId="2E96849A" w:rsidR="009959E1" w:rsidRPr="00266273" w:rsidRDefault="00306B85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55.38</w:t>
            </w:r>
          </w:p>
        </w:tc>
        <w:tc>
          <w:tcPr>
            <w:tcW w:w="818" w:type="dxa"/>
          </w:tcPr>
          <w:p w14:paraId="28F8D5FF" w14:textId="3DC10375" w:rsidR="009959E1" w:rsidRPr="00266273" w:rsidRDefault="00306B85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55.29</w:t>
            </w:r>
          </w:p>
        </w:tc>
        <w:tc>
          <w:tcPr>
            <w:tcW w:w="850" w:type="dxa"/>
          </w:tcPr>
          <w:p w14:paraId="6D365B4B" w14:textId="48AF6CA2" w:rsidR="009959E1" w:rsidRPr="00266273" w:rsidRDefault="00306B85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54.22</w:t>
            </w:r>
          </w:p>
        </w:tc>
        <w:tc>
          <w:tcPr>
            <w:tcW w:w="865" w:type="dxa"/>
          </w:tcPr>
          <w:p w14:paraId="59594D45" w14:textId="4BC25FF0" w:rsidR="009959E1" w:rsidRPr="00266273" w:rsidRDefault="00306B85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56.07</w:t>
            </w:r>
          </w:p>
        </w:tc>
        <w:tc>
          <w:tcPr>
            <w:tcW w:w="865" w:type="dxa"/>
          </w:tcPr>
          <w:p w14:paraId="51F6482D" w14:textId="050D91A8" w:rsidR="009959E1" w:rsidRPr="00266273" w:rsidRDefault="005E130C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56.06</w:t>
            </w:r>
          </w:p>
        </w:tc>
        <w:tc>
          <w:tcPr>
            <w:tcW w:w="865" w:type="dxa"/>
            <w:shd w:val="clear" w:color="auto" w:fill="FFFF00"/>
          </w:tcPr>
          <w:p w14:paraId="703BC6B4" w14:textId="120C14A9" w:rsidR="009959E1" w:rsidRPr="00266273" w:rsidRDefault="00EF1719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56.94</w:t>
            </w:r>
          </w:p>
        </w:tc>
        <w:tc>
          <w:tcPr>
            <w:tcW w:w="854" w:type="dxa"/>
          </w:tcPr>
          <w:p w14:paraId="4042D7DC" w14:textId="68E6A32F" w:rsidR="009959E1" w:rsidRPr="00266273" w:rsidRDefault="00EF1719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51.99</w:t>
            </w:r>
          </w:p>
        </w:tc>
        <w:tc>
          <w:tcPr>
            <w:tcW w:w="854" w:type="dxa"/>
          </w:tcPr>
          <w:p w14:paraId="5F5FDF1F" w14:textId="1840A7F2" w:rsidR="009959E1" w:rsidRPr="00266273" w:rsidRDefault="00DB2221" w:rsidP="000D6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48.69</w:t>
            </w:r>
          </w:p>
        </w:tc>
      </w:tr>
      <w:tr w:rsidR="009959E1" w:rsidRPr="00266273" w14:paraId="45C81185" w14:textId="77777777" w:rsidTr="00DB2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</w:tcPr>
          <w:p w14:paraId="185F20E2" w14:textId="77777777" w:rsidR="009959E1" w:rsidRPr="00266273" w:rsidRDefault="009959E1" w:rsidP="000D650F">
            <w:pPr>
              <w:jc w:val="center"/>
            </w:pPr>
            <w:r w:rsidRPr="00266273">
              <w:t>Top 25</w:t>
            </w:r>
          </w:p>
        </w:tc>
        <w:tc>
          <w:tcPr>
            <w:tcW w:w="813" w:type="dxa"/>
          </w:tcPr>
          <w:p w14:paraId="147D2E95" w14:textId="0B2F682D" w:rsidR="009959E1" w:rsidRPr="00266273" w:rsidRDefault="00306B85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67.12</w:t>
            </w:r>
          </w:p>
        </w:tc>
        <w:tc>
          <w:tcPr>
            <w:tcW w:w="818" w:type="dxa"/>
          </w:tcPr>
          <w:p w14:paraId="2170D19D" w14:textId="04A47772" w:rsidR="009959E1" w:rsidRPr="00266273" w:rsidRDefault="00306B85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67.9</w:t>
            </w:r>
          </w:p>
        </w:tc>
        <w:tc>
          <w:tcPr>
            <w:tcW w:w="850" w:type="dxa"/>
          </w:tcPr>
          <w:p w14:paraId="00263274" w14:textId="16F91504" w:rsidR="009959E1" w:rsidRPr="00266273" w:rsidRDefault="00306B85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69.36</w:t>
            </w:r>
          </w:p>
        </w:tc>
        <w:tc>
          <w:tcPr>
            <w:tcW w:w="865" w:type="dxa"/>
          </w:tcPr>
          <w:p w14:paraId="546A4B61" w14:textId="676107C6" w:rsidR="009959E1" w:rsidRPr="00266273" w:rsidRDefault="00306B85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69.35</w:t>
            </w:r>
          </w:p>
        </w:tc>
        <w:tc>
          <w:tcPr>
            <w:tcW w:w="865" w:type="dxa"/>
          </w:tcPr>
          <w:p w14:paraId="0CDAADC5" w14:textId="39FEC595" w:rsidR="009959E1" w:rsidRPr="00266273" w:rsidRDefault="005E130C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69.93</w:t>
            </w:r>
          </w:p>
        </w:tc>
        <w:tc>
          <w:tcPr>
            <w:tcW w:w="865" w:type="dxa"/>
            <w:shd w:val="clear" w:color="auto" w:fill="FFFF00"/>
          </w:tcPr>
          <w:p w14:paraId="3C492526" w14:textId="2AF81775" w:rsidR="009959E1" w:rsidRPr="00266273" w:rsidRDefault="00EF1719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70.71</w:t>
            </w:r>
          </w:p>
        </w:tc>
        <w:tc>
          <w:tcPr>
            <w:tcW w:w="854" w:type="dxa"/>
          </w:tcPr>
          <w:p w14:paraId="5D2300B0" w14:textId="6EAC680F" w:rsidR="009959E1" w:rsidRPr="00266273" w:rsidRDefault="00EF1719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62.37</w:t>
            </w:r>
          </w:p>
        </w:tc>
        <w:tc>
          <w:tcPr>
            <w:tcW w:w="854" w:type="dxa"/>
          </w:tcPr>
          <w:p w14:paraId="22DE50A2" w14:textId="054BC617" w:rsidR="009959E1" w:rsidRPr="00266273" w:rsidRDefault="00DB2221" w:rsidP="000D6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59.07</w:t>
            </w:r>
          </w:p>
        </w:tc>
      </w:tr>
    </w:tbl>
    <w:p w14:paraId="4224EE78" w14:textId="53928466" w:rsidR="009959E1" w:rsidRDefault="00DB2221" w:rsidP="005D1A3B">
      <w:pPr>
        <w:jc w:val="both"/>
        <w:rPr>
          <w:b/>
        </w:rPr>
      </w:pPr>
      <w:r>
        <w:rPr>
          <w:b/>
        </w:rPr>
        <w:t>Finally, let’s put the average of the three experiments:</w:t>
      </w:r>
    </w:p>
    <w:p w14:paraId="36EE110D" w14:textId="77777777" w:rsidR="00DB2221" w:rsidRDefault="00DB2221" w:rsidP="005D1A3B">
      <w:pPr>
        <w:jc w:val="both"/>
        <w:rPr>
          <w:b/>
        </w:rPr>
      </w:pPr>
    </w:p>
    <w:p w14:paraId="70305034" w14:textId="49A5A10F" w:rsidR="00DB2221" w:rsidRDefault="00DB2221" w:rsidP="005D1A3B">
      <w:pPr>
        <w:jc w:val="both"/>
        <w:rPr>
          <w:b/>
        </w:rPr>
      </w:pPr>
      <w:r w:rsidRPr="00DB2221">
        <w:rPr>
          <w:b/>
          <w:highlight w:val="cyan"/>
        </w:rPr>
        <w:t>AVERAGE:</w:t>
      </w:r>
    </w:p>
    <w:tbl>
      <w:tblPr>
        <w:tblStyle w:val="Tablaconcuadrcula4-nfasis5"/>
        <w:tblW w:w="9221" w:type="dxa"/>
        <w:tblLook w:val="04A0" w:firstRow="1" w:lastRow="0" w:firstColumn="1" w:lastColumn="0" w:noHBand="0" w:noVBand="1"/>
      </w:tblPr>
      <w:tblGrid>
        <w:gridCol w:w="1468"/>
        <w:gridCol w:w="931"/>
        <w:gridCol w:w="937"/>
        <w:gridCol w:w="971"/>
        <w:gridCol w:w="988"/>
        <w:gridCol w:w="988"/>
        <w:gridCol w:w="988"/>
        <w:gridCol w:w="975"/>
        <w:gridCol w:w="975"/>
      </w:tblGrid>
      <w:tr w:rsidR="00DB2221" w:rsidRPr="008B03D0" w14:paraId="67768F8D" w14:textId="77777777" w:rsidTr="00B84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535C0EA7" w14:textId="77777777" w:rsidR="00DB2221" w:rsidRPr="008B03D0" w:rsidRDefault="00DB2221" w:rsidP="00DB2221">
            <w:pPr>
              <w:jc w:val="center"/>
            </w:pPr>
            <w:r w:rsidRPr="008B03D0">
              <w:t>ϒ x</w:t>
            </w:r>
          </w:p>
          <w:p w14:paraId="0DAAF46A" w14:textId="77777777" w:rsidR="00DB2221" w:rsidRPr="008B03D0" w:rsidRDefault="00DB2221" w:rsidP="00DB2221">
            <w:pPr>
              <w:jc w:val="center"/>
            </w:pPr>
            <w:r w:rsidRPr="008B03D0">
              <w:t>ϒ y</w:t>
            </w:r>
          </w:p>
          <w:p w14:paraId="726F2E84" w14:textId="77777777" w:rsidR="00DB2221" w:rsidRPr="008B03D0" w:rsidRDefault="00DB2221" w:rsidP="00DB2221">
            <w:pPr>
              <w:jc w:val="center"/>
            </w:pPr>
            <w:r w:rsidRPr="008B03D0">
              <w:t>λ</w:t>
            </w:r>
          </w:p>
        </w:tc>
        <w:tc>
          <w:tcPr>
            <w:tcW w:w="931" w:type="dxa"/>
          </w:tcPr>
          <w:p w14:paraId="2E587E02" w14:textId="77777777" w:rsidR="00DB2221" w:rsidRPr="008B03D0" w:rsidRDefault="00DB2221" w:rsidP="00DB2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</w:t>
            </w:r>
            <w:r>
              <w:t>1</w:t>
            </w:r>
          </w:p>
          <w:p w14:paraId="13E6D68A" w14:textId="77777777" w:rsidR="00DB2221" w:rsidRPr="008B03D0" w:rsidRDefault="00DB2221" w:rsidP="00DB2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0.01</w:t>
            </w:r>
          </w:p>
          <w:p w14:paraId="19C12E5F" w14:textId="77777777" w:rsidR="00DB2221" w:rsidRPr="008B03D0" w:rsidRDefault="00DB2221" w:rsidP="00DB2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</w:t>
            </w:r>
            <w:r>
              <w:t>0</w:t>
            </w:r>
            <w:r w:rsidRPr="008B03D0">
              <w:t>1</w:t>
            </w:r>
          </w:p>
        </w:tc>
        <w:tc>
          <w:tcPr>
            <w:tcW w:w="937" w:type="dxa"/>
          </w:tcPr>
          <w:p w14:paraId="231CBBDE" w14:textId="77777777" w:rsidR="00DB2221" w:rsidRPr="008B03D0" w:rsidRDefault="00DB2221" w:rsidP="00DB2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</w:t>
            </w:r>
            <w:r>
              <w:t>1</w:t>
            </w:r>
          </w:p>
          <w:p w14:paraId="206006D2" w14:textId="77777777" w:rsidR="00DB2221" w:rsidRPr="008B03D0" w:rsidRDefault="00DB2221" w:rsidP="00DB2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</w:t>
            </w:r>
            <w:r>
              <w:t>1</w:t>
            </w:r>
          </w:p>
          <w:p w14:paraId="1EF27198" w14:textId="77777777" w:rsidR="00DB2221" w:rsidRPr="008B03D0" w:rsidRDefault="00DB2221" w:rsidP="00DB2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0.01</w:t>
            </w:r>
          </w:p>
        </w:tc>
        <w:tc>
          <w:tcPr>
            <w:tcW w:w="971" w:type="dxa"/>
          </w:tcPr>
          <w:p w14:paraId="55FC9CC0" w14:textId="77777777" w:rsidR="00DB2221" w:rsidRPr="008B03D0" w:rsidRDefault="00DB2221" w:rsidP="00DB2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</w:t>
            </w:r>
            <w:r>
              <w:t>1</w:t>
            </w:r>
          </w:p>
          <w:p w14:paraId="571644FF" w14:textId="77777777" w:rsidR="00DB2221" w:rsidRPr="008B03D0" w:rsidRDefault="00DB2221" w:rsidP="00DB2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0.01</w:t>
            </w:r>
          </w:p>
          <w:p w14:paraId="0C61BCE9" w14:textId="77777777" w:rsidR="00DB2221" w:rsidRPr="008B03D0" w:rsidRDefault="00DB2221" w:rsidP="00DB2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0.1</w:t>
            </w:r>
          </w:p>
        </w:tc>
        <w:tc>
          <w:tcPr>
            <w:tcW w:w="988" w:type="dxa"/>
          </w:tcPr>
          <w:p w14:paraId="1C98FB0E" w14:textId="77777777" w:rsidR="00DB2221" w:rsidRPr="008B03D0" w:rsidRDefault="00DB2221" w:rsidP="00DB2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0.003</w:t>
            </w:r>
          </w:p>
          <w:p w14:paraId="33E41BB5" w14:textId="77777777" w:rsidR="00DB2221" w:rsidRPr="008B03D0" w:rsidRDefault="00DB2221" w:rsidP="00DB2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</w:t>
            </w:r>
            <w:r>
              <w:t>1</w:t>
            </w:r>
          </w:p>
          <w:p w14:paraId="5107BD81" w14:textId="77777777" w:rsidR="00DB2221" w:rsidRPr="008B03D0" w:rsidRDefault="00DB2221" w:rsidP="00DB2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0.01</w:t>
            </w:r>
          </w:p>
        </w:tc>
        <w:tc>
          <w:tcPr>
            <w:tcW w:w="988" w:type="dxa"/>
          </w:tcPr>
          <w:p w14:paraId="30FDD408" w14:textId="77777777" w:rsidR="00DB2221" w:rsidRPr="008B03D0" w:rsidRDefault="00DB2221" w:rsidP="00DB2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0.003</w:t>
            </w:r>
          </w:p>
          <w:p w14:paraId="14BC0C67" w14:textId="77777777" w:rsidR="00DB2221" w:rsidRPr="008B03D0" w:rsidRDefault="00DB2221" w:rsidP="00DB2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</w:t>
            </w:r>
            <w:r>
              <w:t>03</w:t>
            </w:r>
          </w:p>
          <w:p w14:paraId="0D348890" w14:textId="77777777" w:rsidR="00DB2221" w:rsidRPr="008B03D0" w:rsidRDefault="00DB2221" w:rsidP="00DB2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0.01</w:t>
            </w:r>
          </w:p>
        </w:tc>
        <w:tc>
          <w:tcPr>
            <w:tcW w:w="988" w:type="dxa"/>
            <w:shd w:val="clear" w:color="auto" w:fill="F4B083" w:themeFill="accent2" w:themeFillTint="99"/>
          </w:tcPr>
          <w:p w14:paraId="3367B82E" w14:textId="77777777" w:rsidR="00DB2221" w:rsidRPr="008B03D0" w:rsidRDefault="00DB2221" w:rsidP="00DB2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0.003</w:t>
            </w:r>
          </w:p>
          <w:p w14:paraId="2D119B92" w14:textId="77777777" w:rsidR="00DB2221" w:rsidRPr="008B03D0" w:rsidRDefault="00DB2221" w:rsidP="00DB2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</w:t>
            </w:r>
            <w:r>
              <w:t>1</w:t>
            </w:r>
          </w:p>
          <w:p w14:paraId="178A083C" w14:textId="77777777" w:rsidR="00DB2221" w:rsidRPr="008B03D0" w:rsidRDefault="00DB2221" w:rsidP="00DB2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0.01</w:t>
            </w:r>
          </w:p>
        </w:tc>
        <w:tc>
          <w:tcPr>
            <w:tcW w:w="975" w:type="dxa"/>
          </w:tcPr>
          <w:p w14:paraId="256A9142" w14:textId="77777777" w:rsidR="00DB2221" w:rsidRPr="008B03D0" w:rsidRDefault="00DB2221" w:rsidP="00DB2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0.003</w:t>
            </w:r>
          </w:p>
          <w:p w14:paraId="045351F2" w14:textId="77777777" w:rsidR="00DB2221" w:rsidRPr="008B03D0" w:rsidRDefault="00DB2221" w:rsidP="00DB2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  <w:p w14:paraId="0B7B508A" w14:textId="77777777" w:rsidR="00DB2221" w:rsidRPr="008B03D0" w:rsidRDefault="00DB2221" w:rsidP="00DB2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0.01</w:t>
            </w:r>
          </w:p>
        </w:tc>
        <w:tc>
          <w:tcPr>
            <w:tcW w:w="975" w:type="dxa"/>
          </w:tcPr>
          <w:p w14:paraId="14CD6446" w14:textId="77777777" w:rsidR="00DB2221" w:rsidRPr="008B03D0" w:rsidRDefault="00DB2221" w:rsidP="00DB2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14:paraId="268C965E" w14:textId="77777777" w:rsidR="00DB2221" w:rsidRPr="008B03D0" w:rsidRDefault="00DB2221" w:rsidP="00DB2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3</w:t>
            </w:r>
          </w:p>
          <w:p w14:paraId="7A714BD1" w14:textId="77777777" w:rsidR="00DB2221" w:rsidRPr="008B03D0" w:rsidRDefault="00DB2221" w:rsidP="00DB2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03D0">
              <w:t>0.01</w:t>
            </w:r>
          </w:p>
        </w:tc>
      </w:tr>
      <w:tr w:rsidR="00FD5175" w:rsidRPr="00266273" w14:paraId="2635305A" w14:textId="77777777" w:rsidTr="00B8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4A6E1387" w14:textId="1E264DE8" w:rsidR="00FD5175" w:rsidRPr="00266273" w:rsidRDefault="00FD5175" w:rsidP="00FD5175">
            <w:pPr>
              <w:jc w:val="center"/>
            </w:pPr>
            <w:r w:rsidRPr="00266273">
              <w:t>Number 1</w:t>
            </w:r>
          </w:p>
        </w:tc>
        <w:tc>
          <w:tcPr>
            <w:tcW w:w="931" w:type="dxa"/>
          </w:tcPr>
          <w:p w14:paraId="7BEFECD1" w14:textId="51F1887C" w:rsidR="00FD5175" w:rsidRPr="00266273" w:rsidRDefault="00FD5175" w:rsidP="00FD5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31.75</w:t>
            </w:r>
          </w:p>
        </w:tc>
        <w:tc>
          <w:tcPr>
            <w:tcW w:w="937" w:type="dxa"/>
          </w:tcPr>
          <w:p w14:paraId="3E5D18C5" w14:textId="786EC708" w:rsidR="00FD5175" w:rsidRPr="00266273" w:rsidRDefault="00FD5175" w:rsidP="00FD5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32.23</w:t>
            </w:r>
          </w:p>
        </w:tc>
        <w:tc>
          <w:tcPr>
            <w:tcW w:w="971" w:type="dxa"/>
          </w:tcPr>
          <w:p w14:paraId="148C0760" w14:textId="20633A8B" w:rsidR="00FD5175" w:rsidRPr="00266273" w:rsidRDefault="00FD5175" w:rsidP="00FD5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31.13</w:t>
            </w:r>
          </w:p>
        </w:tc>
        <w:tc>
          <w:tcPr>
            <w:tcW w:w="988" w:type="dxa"/>
          </w:tcPr>
          <w:p w14:paraId="5B039E21" w14:textId="0B5D8672" w:rsidR="00FD5175" w:rsidRPr="00266273" w:rsidRDefault="00FD5175" w:rsidP="00FD5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32.04</w:t>
            </w:r>
          </w:p>
        </w:tc>
        <w:tc>
          <w:tcPr>
            <w:tcW w:w="988" w:type="dxa"/>
          </w:tcPr>
          <w:p w14:paraId="34D630EE" w14:textId="1DFB8BE9" w:rsidR="00FD5175" w:rsidRPr="00266273" w:rsidRDefault="00FD5175" w:rsidP="00FD5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33.43</w:t>
            </w:r>
          </w:p>
        </w:tc>
        <w:tc>
          <w:tcPr>
            <w:tcW w:w="988" w:type="dxa"/>
            <w:shd w:val="clear" w:color="auto" w:fill="FFFF00"/>
          </w:tcPr>
          <w:p w14:paraId="181FE53E" w14:textId="56332639" w:rsidR="00FD5175" w:rsidRPr="00266273" w:rsidRDefault="00FD5175" w:rsidP="00FD5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35.53</w:t>
            </w:r>
          </w:p>
        </w:tc>
        <w:tc>
          <w:tcPr>
            <w:tcW w:w="975" w:type="dxa"/>
          </w:tcPr>
          <w:p w14:paraId="1AAA39A4" w14:textId="034E4039" w:rsidR="00FD5175" w:rsidRPr="00266273" w:rsidRDefault="00FD5175" w:rsidP="00FD5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34.24</w:t>
            </w:r>
          </w:p>
        </w:tc>
        <w:tc>
          <w:tcPr>
            <w:tcW w:w="975" w:type="dxa"/>
          </w:tcPr>
          <w:p w14:paraId="0F721250" w14:textId="273AEC28" w:rsidR="00FD5175" w:rsidRPr="00266273" w:rsidRDefault="00FD5175" w:rsidP="00FD5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32.43</w:t>
            </w:r>
          </w:p>
        </w:tc>
      </w:tr>
      <w:tr w:rsidR="00FD5175" w:rsidRPr="00266273" w14:paraId="23B202C1" w14:textId="77777777" w:rsidTr="00B84773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618CA364" w14:textId="69E4D84A" w:rsidR="00FD5175" w:rsidRPr="00266273" w:rsidRDefault="00FD5175" w:rsidP="00FD5175">
            <w:pPr>
              <w:jc w:val="center"/>
            </w:pPr>
            <w:r w:rsidRPr="00266273">
              <w:t>Top 3</w:t>
            </w:r>
          </w:p>
        </w:tc>
        <w:tc>
          <w:tcPr>
            <w:tcW w:w="931" w:type="dxa"/>
          </w:tcPr>
          <w:p w14:paraId="6B652418" w14:textId="2A65B2B4" w:rsidR="00FD5175" w:rsidRPr="00266273" w:rsidRDefault="00FD5175" w:rsidP="00FD5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40.8</w:t>
            </w:r>
          </w:p>
        </w:tc>
        <w:tc>
          <w:tcPr>
            <w:tcW w:w="937" w:type="dxa"/>
          </w:tcPr>
          <w:p w14:paraId="222694B9" w14:textId="354A3C4E" w:rsidR="00FD5175" w:rsidRPr="00266273" w:rsidRDefault="00FD5175" w:rsidP="00FD5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41.42</w:t>
            </w:r>
          </w:p>
        </w:tc>
        <w:tc>
          <w:tcPr>
            <w:tcW w:w="971" w:type="dxa"/>
          </w:tcPr>
          <w:p w14:paraId="3D24352E" w14:textId="68F23AF2" w:rsidR="00FD5175" w:rsidRPr="00266273" w:rsidRDefault="00FD5175" w:rsidP="00FD5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40.35</w:t>
            </w:r>
          </w:p>
        </w:tc>
        <w:tc>
          <w:tcPr>
            <w:tcW w:w="988" w:type="dxa"/>
          </w:tcPr>
          <w:p w14:paraId="3118F37D" w14:textId="6C028EE4" w:rsidR="00FD5175" w:rsidRPr="00266273" w:rsidRDefault="00FD5175" w:rsidP="00FD5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42.16</w:t>
            </w:r>
          </w:p>
        </w:tc>
        <w:tc>
          <w:tcPr>
            <w:tcW w:w="988" w:type="dxa"/>
          </w:tcPr>
          <w:p w14:paraId="2541CAB8" w14:textId="3930A5E9" w:rsidR="00FD5175" w:rsidRPr="00266273" w:rsidRDefault="00FD5175" w:rsidP="00FD5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43.33</w:t>
            </w:r>
          </w:p>
        </w:tc>
        <w:tc>
          <w:tcPr>
            <w:tcW w:w="988" w:type="dxa"/>
            <w:shd w:val="clear" w:color="auto" w:fill="FFFF00"/>
          </w:tcPr>
          <w:p w14:paraId="680AB32F" w14:textId="76A1AABF" w:rsidR="00FD5175" w:rsidRPr="00266273" w:rsidRDefault="00FD5175" w:rsidP="00FD5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44.49</w:t>
            </w:r>
          </w:p>
        </w:tc>
        <w:tc>
          <w:tcPr>
            <w:tcW w:w="975" w:type="dxa"/>
          </w:tcPr>
          <w:p w14:paraId="7D88F0B5" w14:textId="7C77C007" w:rsidR="00FD5175" w:rsidRPr="00266273" w:rsidRDefault="00FD5175" w:rsidP="00FD5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40.68</w:t>
            </w:r>
          </w:p>
        </w:tc>
        <w:tc>
          <w:tcPr>
            <w:tcW w:w="975" w:type="dxa"/>
          </w:tcPr>
          <w:p w14:paraId="09873968" w14:textId="512A4ACB" w:rsidR="00FD5175" w:rsidRPr="00266273" w:rsidRDefault="00FD5175" w:rsidP="00FD5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39.35</w:t>
            </w:r>
          </w:p>
        </w:tc>
      </w:tr>
      <w:tr w:rsidR="00FD5175" w:rsidRPr="00266273" w14:paraId="1545C347" w14:textId="77777777" w:rsidTr="00B8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7F2073E3" w14:textId="19ECA4C7" w:rsidR="00FD5175" w:rsidRPr="00266273" w:rsidRDefault="00FD5175" w:rsidP="00FD5175">
            <w:pPr>
              <w:jc w:val="center"/>
            </w:pPr>
            <w:r w:rsidRPr="00266273">
              <w:t>Top 5</w:t>
            </w:r>
          </w:p>
        </w:tc>
        <w:tc>
          <w:tcPr>
            <w:tcW w:w="931" w:type="dxa"/>
          </w:tcPr>
          <w:p w14:paraId="1B0ABA23" w14:textId="6B035417" w:rsidR="00FD5175" w:rsidRPr="00266273" w:rsidRDefault="00FD5175" w:rsidP="00FD5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45.94</w:t>
            </w:r>
          </w:p>
        </w:tc>
        <w:tc>
          <w:tcPr>
            <w:tcW w:w="937" w:type="dxa"/>
          </w:tcPr>
          <w:p w14:paraId="05938F22" w14:textId="096C8AD9" w:rsidR="00FD5175" w:rsidRPr="00266273" w:rsidRDefault="00FD5175" w:rsidP="00FD5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47.01</w:t>
            </w:r>
          </w:p>
        </w:tc>
        <w:tc>
          <w:tcPr>
            <w:tcW w:w="971" w:type="dxa"/>
          </w:tcPr>
          <w:p w14:paraId="08E6CA98" w14:textId="7C2A48FE" w:rsidR="00FD5175" w:rsidRPr="00266273" w:rsidRDefault="00FD5175" w:rsidP="00FD5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46.01</w:t>
            </w:r>
          </w:p>
        </w:tc>
        <w:tc>
          <w:tcPr>
            <w:tcW w:w="988" w:type="dxa"/>
          </w:tcPr>
          <w:p w14:paraId="18F6E863" w14:textId="190ED3CB" w:rsidR="00FD5175" w:rsidRPr="00266273" w:rsidRDefault="00FD5175" w:rsidP="00FD5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48.05</w:t>
            </w:r>
          </w:p>
        </w:tc>
        <w:tc>
          <w:tcPr>
            <w:tcW w:w="988" w:type="dxa"/>
          </w:tcPr>
          <w:p w14:paraId="533DD629" w14:textId="68DFC0FA" w:rsidR="00FD5175" w:rsidRPr="00266273" w:rsidRDefault="00FD5175" w:rsidP="00FD5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48.89</w:t>
            </w:r>
          </w:p>
        </w:tc>
        <w:tc>
          <w:tcPr>
            <w:tcW w:w="988" w:type="dxa"/>
            <w:shd w:val="clear" w:color="auto" w:fill="FFFF00"/>
          </w:tcPr>
          <w:p w14:paraId="064DC594" w14:textId="6AFB136E" w:rsidR="00FD5175" w:rsidRPr="00266273" w:rsidRDefault="00FD5175" w:rsidP="00FD5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49.44</w:t>
            </w:r>
          </w:p>
        </w:tc>
        <w:tc>
          <w:tcPr>
            <w:tcW w:w="975" w:type="dxa"/>
          </w:tcPr>
          <w:p w14:paraId="70A17AB5" w14:textId="3D255048" w:rsidR="00FD5175" w:rsidRPr="00266273" w:rsidRDefault="00FD5175" w:rsidP="00FD5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45.23</w:t>
            </w:r>
          </w:p>
        </w:tc>
        <w:tc>
          <w:tcPr>
            <w:tcW w:w="975" w:type="dxa"/>
          </w:tcPr>
          <w:p w14:paraId="7DED5794" w14:textId="1A81B55C" w:rsidR="00FD5175" w:rsidRPr="00266273" w:rsidRDefault="00FD5175" w:rsidP="00FD5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42.81</w:t>
            </w:r>
          </w:p>
        </w:tc>
      </w:tr>
      <w:tr w:rsidR="00FD5175" w:rsidRPr="00266273" w14:paraId="629791FD" w14:textId="77777777" w:rsidTr="00B84773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675CCD68" w14:textId="3A0CC9DB" w:rsidR="00FD5175" w:rsidRPr="00266273" w:rsidRDefault="00FD5175" w:rsidP="00FD5175">
            <w:pPr>
              <w:jc w:val="center"/>
            </w:pPr>
            <w:r w:rsidRPr="00266273">
              <w:t>Top 10</w:t>
            </w:r>
          </w:p>
        </w:tc>
        <w:tc>
          <w:tcPr>
            <w:tcW w:w="931" w:type="dxa"/>
          </w:tcPr>
          <w:p w14:paraId="6E410192" w14:textId="576D96FF" w:rsidR="00FD5175" w:rsidRDefault="00FD5175" w:rsidP="00FD5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54.45</w:t>
            </w:r>
          </w:p>
        </w:tc>
        <w:tc>
          <w:tcPr>
            <w:tcW w:w="937" w:type="dxa"/>
          </w:tcPr>
          <w:p w14:paraId="4EE6225E" w14:textId="553F3085" w:rsidR="00FD5175" w:rsidRDefault="00FD5175" w:rsidP="00FD5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55.26</w:t>
            </w:r>
          </w:p>
        </w:tc>
        <w:tc>
          <w:tcPr>
            <w:tcW w:w="971" w:type="dxa"/>
          </w:tcPr>
          <w:p w14:paraId="6DC15261" w14:textId="3A0E0DFD" w:rsidR="00FD5175" w:rsidRDefault="00FD5175" w:rsidP="00FD5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54.61</w:t>
            </w:r>
          </w:p>
        </w:tc>
        <w:tc>
          <w:tcPr>
            <w:tcW w:w="988" w:type="dxa"/>
          </w:tcPr>
          <w:p w14:paraId="2C823219" w14:textId="5B85B498" w:rsidR="00FD5175" w:rsidRDefault="00FD5175" w:rsidP="00FD5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56.13</w:t>
            </w:r>
          </w:p>
        </w:tc>
        <w:tc>
          <w:tcPr>
            <w:tcW w:w="988" w:type="dxa"/>
          </w:tcPr>
          <w:p w14:paraId="19C8C16D" w14:textId="336E0E46" w:rsidR="00FD5175" w:rsidRDefault="00FD5175" w:rsidP="00FD5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56.71</w:t>
            </w:r>
          </w:p>
        </w:tc>
        <w:tc>
          <w:tcPr>
            <w:tcW w:w="988" w:type="dxa"/>
            <w:shd w:val="clear" w:color="auto" w:fill="FFFF00"/>
          </w:tcPr>
          <w:p w14:paraId="45B12BFE" w14:textId="20267237" w:rsidR="00FD5175" w:rsidRDefault="00FD5175" w:rsidP="00FD5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57.78</w:t>
            </w:r>
          </w:p>
        </w:tc>
        <w:tc>
          <w:tcPr>
            <w:tcW w:w="975" w:type="dxa"/>
          </w:tcPr>
          <w:p w14:paraId="38F18E5C" w14:textId="7DF87933" w:rsidR="00FD5175" w:rsidRDefault="00FD5175" w:rsidP="00FD5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51.63</w:t>
            </w:r>
          </w:p>
        </w:tc>
        <w:tc>
          <w:tcPr>
            <w:tcW w:w="975" w:type="dxa"/>
          </w:tcPr>
          <w:p w14:paraId="25EF2628" w14:textId="7973D1BC" w:rsidR="00FD5175" w:rsidRDefault="00FD5175" w:rsidP="00FD5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48.43</w:t>
            </w:r>
          </w:p>
        </w:tc>
      </w:tr>
      <w:tr w:rsidR="00FD5175" w:rsidRPr="00266273" w14:paraId="59DD3C29" w14:textId="77777777" w:rsidTr="00B8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1C4CA76D" w14:textId="5170A485" w:rsidR="00FD5175" w:rsidRPr="00266273" w:rsidRDefault="00FD5175" w:rsidP="00FD5175">
            <w:pPr>
              <w:jc w:val="center"/>
            </w:pPr>
            <w:r w:rsidRPr="00266273">
              <w:t>Top 25</w:t>
            </w:r>
          </w:p>
        </w:tc>
        <w:tc>
          <w:tcPr>
            <w:tcW w:w="931" w:type="dxa"/>
          </w:tcPr>
          <w:p w14:paraId="43BFBE7D" w14:textId="2766CA7E" w:rsidR="00FD5175" w:rsidRDefault="00FD5175" w:rsidP="00FD5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67.96</w:t>
            </w:r>
          </w:p>
        </w:tc>
        <w:tc>
          <w:tcPr>
            <w:tcW w:w="937" w:type="dxa"/>
          </w:tcPr>
          <w:p w14:paraId="2DFB9C99" w14:textId="0AF5CFC7" w:rsidR="00FD5175" w:rsidRDefault="00FD5175" w:rsidP="00FD5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69.46</w:t>
            </w:r>
          </w:p>
        </w:tc>
        <w:tc>
          <w:tcPr>
            <w:tcW w:w="971" w:type="dxa"/>
          </w:tcPr>
          <w:p w14:paraId="28B37599" w14:textId="4B0FAC7F" w:rsidR="00FD5175" w:rsidRDefault="00FD5175" w:rsidP="00FD5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69.90</w:t>
            </w:r>
          </w:p>
        </w:tc>
        <w:tc>
          <w:tcPr>
            <w:tcW w:w="988" w:type="dxa"/>
          </w:tcPr>
          <w:p w14:paraId="07B32429" w14:textId="404E95D5" w:rsidR="00FD5175" w:rsidRDefault="00FD5175" w:rsidP="00FD5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71.03</w:t>
            </w:r>
          </w:p>
        </w:tc>
        <w:tc>
          <w:tcPr>
            <w:tcW w:w="988" w:type="dxa"/>
          </w:tcPr>
          <w:p w14:paraId="7E7EE77F" w14:textId="21D6F368" w:rsidR="00FD5175" w:rsidRDefault="00FD5175" w:rsidP="00FD5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71.61</w:t>
            </w:r>
          </w:p>
        </w:tc>
        <w:tc>
          <w:tcPr>
            <w:tcW w:w="988" w:type="dxa"/>
            <w:shd w:val="clear" w:color="auto" w:fill="FFFF00"/>
          </w:tcPr>
          <w:p w14:paraId="6583F296" w14:textId="4E44AD41" w:rsidR="00FD5175" w:rsidRDefault="00FD5175" w:rsidP="00FD5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72.08</w:t>
            </w:r>
          </w:p>
        </w:tc>
        <w:tc>
          <w:tcPr>
            <w:tcW w:w="975" w:type="dxa"/>
          </w:tcPr>
          <w:p w14:paraId="11FE63A6" w14:textId="3BB7739A" w:rsidR="00FD5175" w:rsidRDefault="00FD5175" w:rsidP="00FD5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62.86</w:t>
            </w:r>
          </w:p>
        </w:tc>
        <w:tc>
          <w:tcPr>
            <w:tcW w:w="975" w:type="dxa"/>
          </w:tcPr>
          <w:p w14:paraId="67419425" w14:textId="39AFF1E4" w:rsidR="00FD5175" w:rsidRDefault="00FD5175" w:rsidP="00FD5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58.55</w:t>
            </w:r>
          </w:p>
        </w:tc>
      </w:tr>
    </w:tbl>
    <w:p w14:paraId="792674CE" w14:textId="43BBD253" w:rsidR="00DB2221" w:rsidRDefault="00DB2221" w:rsidP="005D1A3B">
      <w:pPr>
        <w:jc w:val="both"/>
        <w:rPr>
          <w:b/>
        </w:rPr>
      </w:pPr>
    </w:p>
    <w:p w14:paraId="17809172" w14:textId="055BD112" w:rsidR="00B84773" w:rsidRPr="004E69F8" w:rsidRDefault="00B84773" w:rsidP="005D1A3B">
      <w:pPr>
        <w:jc w:val="both"/>
        <w:rPr>
          <w:b/>
        </w:rPr>
      </w:pPr>
      <w:r>
        <w:rPr>
          <w:b/>
        </w:rPr>
        <w:t>Gamma X = 0.003, Gamma Y = 0.1 and Lambda = 0.01</w:t>
      </w:r>
    </w:p>
    <w:sectPr w:rsidR="00B84773" w:rsidRPr="004E6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FD"/>
    <w:rsid w:val="000016E9"/>
    <w:rsid w:val="000035D9"/>
    <w:rsid w:val="000314FE"/>
    <w:rsid w:val="0005189D"/>
    <w:rsid w:val="000B5E9E"/>
    <w:rsid w:val="000C2875"/>
    <w:rsid w:val="000C4459"/>
    <w:rsid w:val="000D650F"/>
    <w:rsid w:val="001A0F2B"/>
    <w:rsid w:val="001C2FFA"/>
    <w:rsid w:val="00266273"/>
    <w:rsid w:val="002A52BC"/>
    <w:rsid w:val="002A6FB7"/>
    <w:rsid w:val="002C5687"/>
    <w:rsid w:val="003042C1"/>
    <w:rsid w:val="00306B85"/>
    <w:rsid w:val="00321C45"/>
    <w:rsid w:val="00330517"/>
    <w:rsid w:val="003B16EA"/>
    <w:rsid w:val="004C60E9"/>
    <w:rsid w:val="004D470A"/>
    <w:rsid w:val="004E69F8"/>
    <w:rsid w:val="005029B2"/>
    <w:rsid w:val="00506F78"/>
    <w:rsid w:val="0053030F"/>
    <w:rsid w:val="005A2A3A"/>
    <w:rsid w:val="005D1A3B"/>
    <w:rsid w:val="005D2A89"/>
    <w:rsid w:val="005E130C"/>
    <w:rsid w:val="00630633"/>
    <w:rsid w:val="006B5E49"/>
    <w:rsid w:val="0072373E"/>
    <w:rsid w:val="007627E7"/>
    <w:rsid w:val="007948C8"/>
    <w:rsid w:val="007D5CF2"/>
    <w:rsid w:val="007E20C6"/>
    <w:rsid w:val="008270AE"/>
    <w:rsid w:val="00864C42"/>
    <w:rsid w:val="008B03D0"/>
    <w:rsid w:val="00957636"/>
    <w:rsid w:val="009959E1"/>
    <w:rsid w:val="00A01468"/>
    <w:rsid w:val="00A063FE"/>
    <w:rsid w:val="00A1218F"/>
    <w:rsid w:val="00A943D7"/>
    <w:rsid w:val="00AC608C"/>
    <w:rsid w:val="00AE5CC2"/>
    <w:rsid w:val="00B14154"/>
    <w:rsid w:val="00B65A70"/>
    <w:rsid w:val="00B84773"/>
    <w:rsid w:val="00C1192A"/>
    <w:rsid w:val="00C46CA1"/>
    <w:rsid w:val="00C55CEE"/>
    <w:rsid w:val="00C90689"/>
    <w:rsid w:val="00C933FF"/>
    <w:rsid w:val="00C95C56"/>
    <w:rsid w:val="00CF0644"/>
    <w:rsid w:val="00D04AE3"/>
    <w:rsid w:val="00D74EFD"/>
    <w:rsid w:val="00DA62F5"/>
    <w:rsid w:val="00DB2221"/>
    <w:rsid w:val="00DD24DE"/>
    <w:rsid w:val="00E1446B"/>
    <w:rsid w:val="00E21D08"/>
    <w:rsid w:val="00EA7753"/>
    <w:rsid w:val="00EB4369"/>
    <w:rsid w:val="00ED7787"/>
    <w:rsid w:val="00EE1736"/>
    <w:rsid w:val="00EE6118"/>
    <w:rsid w:val="00EF1719"/>
    <w:rsid w:val="00FD5175"/>
    <w:rsid w:val="00FF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7374"/>
  <w15:chartTrackingRefBased/>
  <w15:docId w15:val="{9175D143-0FF0-4DD7-8970-C36BBD32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4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0C445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785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</dc:creator>
  <cp:keywords/>
  <dc:description/>
  <cp:lastModifiedBy>Victor Rodríguez Pastor</cp:lastModifiedBy>
  <cp:revision>56</cp:revision>
  <dcterms:created xsi:type="dcterms:W3CDTF">2019-07-03T12:57:00Z</dcterms:created>
  <dcterms:modified xsi:type="dcterms:W3CDTF">2019-08-12T18:44:00Z</dcterms:modified>
</cp:coreProperties>
</file>