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5462" w:rsidRPr="006E5462" w:rsidRDefault="006E5462" w:rsidP="00AE4017">
      <w:pPr>
        <w:spacing w:after="0" w:line="240" w:lineRule="auto"/>
        <w:ind w:left="708" w:hanging="708"/>
        <w:rPr>
          <w:rFonts w:eastAsia="Times New Roman" w:cstheme="minorHAnsi"/>
          <w:sz w:val="28"/>
          <w:szCs w:val="24"/>
          <w:lang w:eastAsia="es-ES"/>
        </w:rPr>
      </w:pPr>
      <w:r w:rsidRPr="006E5462">
        <w:rPr>
          <w:rFonts w:eastAsia="Times New Roman" w:cstheme="minorHAnsi"/>
          <w:sz w:val="28"/>
          <w:szCs w:val="24"/>
          <w:lang w:eastAsia="es-ES"/>
        </w:rPr>
        <w:t>Representación de</w:t>
      </w:r>
      <w:r w:rsidR="006359A9">
        <w:rPr>
          <w:rFonts w:eastAsia="Times New Roman" w:cstheme="minorHAnsi"/>
          <w:sz w:val="28"/>
          <w:szCs w:val="24"/>
          <w:lang w:eastAsia="es-ES"/>
        </w:rPr>
        <w:t>l</w:t>
      </w:r>
      <w:r w:rsidRPr="006E5462">
        <w:rPr>
          <w:rFonts w:eastAsia="Times New Roman" w:cstheme="minorHAnsi"/>
          <w:sz w:val="28"/>
          <w:szCs w:val="24"/>
          <w:lang w:eastAsia="es-ES"/>
        </w:rPr>
        <w:t xml:space="preserve"> DeCS basada en MeSH RDF</w:t>
      </w:r>
    </w:p>
    <w:p w:rsidR="006E5462" w:rsidRDefault="006E5462" w:rsidP="002849CB">
      <w:pPr>
        <w:spacing w:after="0" w:line="240" w:lineRule="auto"/>
        <w:rPr>
          <w:rFonts w:eastAsia="Times New Roman" w:cstheme="minorHAnsi"/>
          <w:b/>
          <w:sz w:val="28"/>
          <w:szCs w:val="24"/>
          <w:lang w:eastAsia="es-ES"/>
        </w:rPr>
      </w:pPr>
    </w:p>
    <w:p w:rsidR="006359A9" w:rsidRDefault="006E5462" w:rsidP="002849CB">
      <w:pPr>
        <w:spacing w:after="0" w:line="240" w:lineRule="auto"/>
        <w:rPr>
          <w:rFonts w:eastAsia="Times New Roman" w:cstheme="minorHAnsi"/>
          <w:sz w:val="24"/>
          <w:szCs w:val="24"/>
          <w:lang w:eastAsia="es-ES"/>
        </w:rPr>
      </w:pPr>
      <w:r w:rsidRPr="006E5462">
        <w:rPr>
          <w:rFonts w:eastAsia="Times New Roman" w:cstheme="minorHAnsi"/>
          <w:sz w:val="24"/>
          <w:szCs w:val="24"/>
          <w:lang w:eastAsia="es-ES"/>
        </w:rPr>
        <w:t>Teniendo en cu</w:t>
      </w:r>
      <w:r>
        <w:rPr>
          <w:rFonts w:eastAsia="Times New Roman" w:cstheme="minorHAnsi"/>
          <w:sz w:val="24"/>
          <w:szCs w:val="24"/>
          <w:lang w:eastAsia="es-ES"/>
        </w:rPr>
        <w:t>e</w:t>
      </w:r>
      <w:r w:rsidRPr="006E5462">
        <w:rPr>
          <w:rFonts w:eastAsia="Times New Roman" w:cstheme="minorHAnsi"/>
          <w:sz w:val="24"/>
          <w:szCs w:val="24"/>
          <w:lang w:eastAsia="es-ES"/>
        </w:rPr>
        <w:t>nt</w:t>
      </w:r>
      <w:r>
        <w:rPr>
          <w:rFonts w:eastAsia="Times New Roman" w:cstheme="minorHAnsi"/>
          <w:sz w:val="24"/>
          <w:szCs w:val="24"/>
          <w:lang w:eastAsia="es-ES"/>
        </w:rPr>
        <w:t>a</w:t>
      </w:r>
      <w:r w:rsidRPr="006E5462">
        <w:rPr>
          <w:rFonts w:eastAsia="Times New Roman" w:cstheme="minorHAnsi"/>
          <w:sz w:val="24"/>
          <w:szCs w:val="24"/>
          <w:lang w:eastAsia="es-ES"/>
        </w:rPr>
        <w:t xml:space="preserve"> qu</w:t>
      </w:r>
      <w:r>
        <w:rPr>
          <w:rFonts w:eastAsia="Times New Roman" w:cstheme="minorHAnsi"/>
          <w:sz w:val="24"/>
          <w:szCs w:val="24"/>
          <w:lang w:eastAsia="es-ES"/>
        </w:rPr>
        <w:t>e</w:t>
      </w:r>
      <w:r w:rsidRPr="006E5462">
        <w:rPr>
          <w:rFonts w:eastAsia="Times New Roman" w:cstheme="minorHAnsi"/>
          <w:sz w:val="24"/>
          <w:szCs w:val="24"/>
          <w:lang w:eastAsia="es-ES"/>
        </w:rPr>
        <w:t xml:space="preserve"> el DeCS </w:t>
      </w:r>
      <w:r>
        <w:rPr>
          <w:rFonts w:eastAsia="Times New Roman" w:cstheme="minorHAnsi"/>
          <w:sz w:val="24"/>
          <w:szCs w:val="24"/>
          <w:lang w:eastAsia="es-ES"/>
        </w:rPr>
        <w:t>e</w:t>
      </w:r>
      <w:r w:rsidRPr="006E5462">
        <w:rPr>
          <w:rFonts w:eastAsia="Times New Roman" w:cstheme="minorHAnsi"/>
          <w:sz w:val="24"/>
          <w:szCs w:val="24"/>
          <w:lang w:eastAsia="es-ES"/>
        </w:rPr>
        <w:t xml:space="preserve">s una </w:t>
      </w:r>
      <w:r>
        <w:rPr>
          <w:rFonts w:eastAsia="Times New Roman" w:cstheme="minorHAnsi"/>
          <w:sz w:val="24"/>
          <w:szCs w:val="24"/>
          <w:lang w:eastAsia="es-ES"/>
        </w:rPr>
        <w:t>e</w:t>
      </w:r>
      <w:r w:rsidRPr="006E5462">
        <w:rPr>
          <w:rFonts w:eastAsia="Times New Roman" w:cstheme="minorHAnsi"/>
          <w:sz w:val="24"/>
          <w:szCs w:val="24"/>
          <w:lang w:eastAsia="es-ES"/>
        </w:rPr>
        <w:t xml:space="preserve">xtension del MeSH </w:t>
      </w:r>
      <w:r>
        <w:rPr>
          <w:rFonts w:eastAsia="Times New Roman" w:cstheme="minorHAnsi"/>
          <w:sz w:val="24"/>
          <w:szCs w:val="24"/>
          <w:lang w:eastAsia="es-ES"/>
        </w:rPr>
        <w:t>y qu</w:t>
      </w:r>
      <w:r w:rsidR="006359A9">
        <w:rPr>
          <w:rFonts w:eastAsia="Times New Roman" w:cstheme="minorHAnsi"/>
          <w:sz w:val="24"/>
          <w:szCs w:val="24"/>
          <w:lang w:eastAsia="es-ES"/>
        </w:rPr>
        <w:t>e</w:t>
      </w:r>
      <w:r>
        <w:rPr>
          <w:rFonts w:eastAsia="Times New Roman" w:cstheme="minorHAnsi"/>
          <w:sz w:val="24"/>
          <w:szCs w:val="24"/>
          <w:lang w:eastAsia="es-ES"/>
        </w:rPr>
        <w:t xml:space="preserve"> </w:t>
      </w:r>
      <w:r w:rsidR="006359A9">
        <w:rPr>
          <w:rFonts w:eastAsia="Times New Roman" w:cstheme="minorHAnsi"/>
          <w:sz w:val="24"/>
          <w:szCs w:val="24"/>
          <w:lang w:eastAsia="es-ES"/>
        </w:rPr>
        <w:t>e</w:t>
      </w:r>
      <w:r>
        <w:rPr>
          <w:rFonts w:eastAsia="Times New Roman" w:cstheme="minorHAnsi"/>
          <w:sz w:val="24"/>
          <w:szCs w:val="24"/>
          <w:lang w:eastAsia="es-ES"/>
        </w:rPr>
        <w:t>st</w:t>
      </w:r>
      <w:r w:rsidR="006359A9">
        <w:rPr>
          <w:rFonts w:eastAsia="Times New Roman" w:cstheme="minorHAnsi"/>
          <w:sz w:val="24"/>
          <w:szCs w:val="24"/>
          <w:lang w:eastAsia="es-ES"/>
        </w:rPr>
        <w:t>e</w:t>
      </w:r>
      <w:r>
        <w:rPr>
          <w:rFonts w:eastAsia="Times New Roman" w:cstheme="minorHAnsi"/>
          <w:sz w:val="24"/>
          <w:szCs w:val="24"/>
          <w:lang w:eastAsia="es-ES"/>
        </w:rPr>
        <w:t xml:space="preserve"> último ya cuenta con una representación en RDF </w:t>
      </w:r>
      <w:r w:rsidR="006359A9">
        <w:rPr>
          <w:rFonts w:eastAsia="Times New Roman" w:cstheme="minorHAnsi"/>
          <w:sz w:val="24"/>
          <w:szCs w:val="24"/>
          <w:lang w:eastAsia="es-ES"/>
        </w:rPr>
        <w:t xml:space="preserve">para integrarse al proyecto de datos enlazados, se </w:t>
      </w:r>
      <w:r w:rsidR="009B45CB">
        <w:rPr>
          <w:rFonts w:eastAsia="Times New Roman" w:cstheme="minorHAnsi"/>
          <w:sz w:val="24"/>
          <w:szCs w:val="24"/>
          <w:lang w:eastAsia="es-ES"/>
        </w:rPr>
        <w:t>propone</w:t>
      </w:r>
      <w:r w:rsidR="006359A9">
        <w:rPr>
          <w:rFonts w:eastAsia="Times New Roman" w:cstheme="minorHAnsi"/>
          <w:sz w:val="24"/>
          <w:szCs w:val="24"/>
          <w:lang w:eastAsia="es-ES"/>
        </w:rPr>
        <w:t xml:space="preserve"> utilizar este mismo modelo de datos para el DeCS.</w:t>
      </w:r>
    </w:p>
    <w:p w:rsidR="006E5462" w:rsidRPr="006E5462" w:rsidRDefault="006359A9" w:rsidP="002849CB">
      <w:pPr>
        <w:spacing w:after="0" w:line="240" w:lineRule="auto"/>
        <w:rPr>
          <w:rFonts w:eastAsia="Times New Roman" w:cstheme="minorHAnsi"/>
          <w:sz w:val="24"/>
          <w:szCs w:val="24"/>
          <w:lang w:eastAsia="es-ES"/>
        </w:rPr>
      </w:pPr>
      <w:r>
        <w:rPr>
          <w:rFonts w:eastAsia="Times New Roman" w:cstheme="minorHAnsi"/>
          <w:sz w:val="24"/>
          <w:szCs w:val="24"/>
          <w:lang w:eastAsia="es-ES"/>
        </w:rPr>
        <w:t xml:space="preserve"> </w:t>
      </w:r>
    </w:p>
    <w:p w:rsidR="002849CB" w:rsidRPr="002E387C" w:rsidRDefault="006359A9" w:rsidP="009B45CB">
      <w:pPr>
        <w:spacing w:line="240" w:lineRule="auto"/>
        <w:rPr>
          <w:rFonts w:eastAsia="Times New Roman" w:cstheme="minorHAnsi"/>
          <w:sz w:val="24"/>
          <w:szCs w:val="24"/>
          <w:u w:val="single"/>
          <w:lang w:val="en-US" w:eastAsia="es-ES"/>
        </w:rPr>
      </w:pPr>
      <w:r w:rsidRPr="002E387C">
        <w:rPr>
          <w:rFonts w:eastAsia="Times New Roman" w:cstheme="minorHAnsi"/>
          <w:sz w:val="24"/>
          <w:szCs w:val="24"/>
          <w:u w:val="single"/>
          <w:lang w:val="en-US" w:eastAsia="es-ES"/>
        </w:rPr>
        <w:t>De</w:t>
      </w:r>
      <w:r w:rsidR="002E387C" w:rsidRPr="002E387C">
        <w:rPr>
          <w:rFonts w:eastAsia="Times New Roman" w:cstheme="minorHAnsi"/>
          <w:sz w:val="24"/>
          <w:szCs w:val="24"/>
          <w:u w:val="single"/>
          <w:lang w:val="en-US" w:eastAsia="es-ES"/>
        </w:rPr>
        <w:t>l artículo: Transforming the Medical Subject Headings into Linked Data</w:t>
      </w:r>
    </w:p>
    <w:p w:rsidR="00FD6EAE" w:rsidRPr="00724256" w:rsidRDefault="00FD6EAE" w:rsidP="00F8544D">
      <w:pPr>
        <w:spacing w:line="240" w:lineRule="auto"/>
        <w:rPr>
          <w:rFonts w:eastAsia="Times New Roman" w:cstheme="minorHAnsi"/>
          <w:sz w:val="24"/>
          <w:szCs w:val="24"/>
          <w:lang w:eastAsia="es-ES"/>
        </w:rPr>
      </w:pPr>
      <w:r w:rsidRPr="00724256">
        <w:rPr>
          <w:rFonts w:cstheme="minorHAnsi"/>
          <w:sz w:val="24"/>
          <w:szCs w:val="24"/>
        </w:rPr>
        <w:t>MeSH es el tesauro de vocabulario controlado de NLM</w:t>
      </w:r>
      <w:r w:rsidR="00AC3A54">
        <w:rPr>
          <w:rFonts w:cstheme="minorHAnsi"/>
          <w:sz w:val="24"/>
          <w:szCs w:val="24"/>
        </w:rPr>
        <w:t xml:space="preserve"> </w:t>
      </w:r>
      <w:r w:rsidR="00AC3A54" w:rsidRPr="00724256">
        <w:rPr>
          <w:rFonts w:cstheme="minorHAnsi"/>
          <w:sz w:val="24"/>
          <w:szCs w:val="24"/>
        </w:rPr>
        <w:t>(Biblioteca Nacional de Medicina</w:t>
      </w:r>
      <w:r w:rsidR="00AC3A54">
        <w:rPr>
          <w:rFonts w:cstheme="minorHAnsi"/>
          <w:sz w:val="24"/>
          <w:szCs w:val="24"/>
        </w:rPr>
        <w:t>, EU</w:t>
      </w:r>
      <w:r w:rsidR="00AC3A54" w:rsidRPr="00724256">
        <w:rPr>
          <w:rFonts w:cstheme="minorHAnsi"/>
          <w:sz w:val="24"/>
          <w:szCs w:val="24"/>
        </w:rPr>
        <w:t>)</w:t>
      </w:r>
      <w:r w:rsidRPr="00724256">
        <w:rPr>
          <w:rFonts w:cstheme="minorHAnsi"/>
          <w:sz w:val="24"/>
          <w:szCs w:val="24"/>
        </w:rPr>
        <w:t xml:space="preserve"> utilizado para la catalogación de libros, revistas y audiovisuales adquiridos</w:t>
      </w:r>
      <w:r w:rsidR="00516DA1" w:rsidRPr="00724256">
        <w:rPr>
          <w:rFonts w:cstheme="minorHAnsi"/>
          <w:sz w:val="24"/>
          <w:szCs w:val="24"/>
        </w:rPr>
        <w:t>;</w:t>
      </w:r>
      <w:r w:rsidRPr="00724256">
        <w:rPr>
          <w:rFonts w:cstheme="minorHAnsi"/>
          <w:sz w:val="24"/>
          <w:szCs w:val="24"/>
        </w:rPr>
        <w:t xml:space="preserve"> y para la indexación de artículos para la base de datos MEDLINE / PubMeD.</w:t>
      </w:r>
    </w:p>
    <w:p w:rsidR="00F8544D" w:rsidRDefault="002849CB" w:rsidP="002849CB">
      <w:pPr>
        <w:spacing w:after="0" w:line="240" w:lineRule="auto"/>
        <w:rPr>
          <w:rFonts w:eastAsia="Times New Roman" w:cstheme="minorHAnsi"/>
          <w:sz w:val="24"/>
          <w:szCs w:val="24"/>
          <w:lang w:eastAsia="es-ES"/>
        </w:rPr>
      </w:pPr>
      <w:r w:rsidRPr="00724256">
        <w:rPr>
          <w:rFonts w:eastAsia="Times New Roman" w:cstheme="minorHAnsi"/>
          <w:sz w:val="24"/>
          <w:szCs w:val="24"/>
          <w:lang w:eastAsia="es-ES"/>
        </w:rPr>
        <w:t xml:space="preserve">Es una terminología estructurada en tres niveles. </w:t>
      </w:r>
    </w:p>
    <w:p w:rsidR="00F8544D" w:rsidRPr="00F8544D" w:rsidRDefault="00F8544D" w:rsidP="00F8544D">
      <w:pPr>
        <w:spacing w:after="0" w:line="240" w:lineRule="auto"/>
        <w:ind w:left="708"/>
        <w:rPr>
          <w:rFonts w:eastAsia="Times New Roman" w:cstheme="minorHAnsi"/>
          <w:sz w:val="24"/>
          <w:szCs w:val="24"/>
          <w:lang w:eastAsia="es-ES"/>
        </w:rPr>
      </w:pPr>
      <w:r w:rsidRPr="00F8544D">
        <w:rPr>
          <w:rFonts w:eastAsia="Times New Roman" w:cstheme="minorHAnsi"/>
          <w:sz w:val="24"/>
          <w:szCs w:val="24"/>
          <w:lang w:eastAsia="es-ES"/>
        </w:rPr>
        <w:t>Descriptor</w:t>
      </w:r>
    </w:p>
    <w:p w:rsidR="00F8544D" w:rsidRPr="00F8544D" w:rsidRDefault="00F8544D" w:rsidP="00F8544D">
      <w:pPr>
        <w:spacing w:after="0" w:line="240" w:lineRule="auto"/>
        <w:ind w:left="708"/>
        <w:rPr>
          <w:rFonts w:eastAsia="Times New Roman" w:cstheme="minorHAnsi"/>
          <w:sz w:val="24"/>
          <w:szCs w:val="24"/>
          <w:lang w:eastAsia="es-ES"/>
        </w:rPr>
      </w:pPr>
      <w:r w:rsidRPr="00F8544D">
        <w:rPr>
          <w:rFonts w:eastAsia="Times New Roman" w:cstheme="minorHAnsi"/>
          <w:sz w:val="24"/>
          <w:szCs w:val="24"/>
          <w:lang w:eastAsia="es-ES"/>
        </w:rPr>
        <w:t xml:space="preserve">    Concept</w:t>
      </w:r>
    </w:p>
    <w:p w:rsidR="00F8544D" w:rsidRDefault="00F8544D" w:rsidP="00F8544D">
      <w:pPr>
        <w:spacing w:after="0" w:line="240" w:lineRule="auto"/>
        <w:ind w:left="708"/>
        <w:rPr>
          <w:rFonts w:eastAsia="Times New Roman" w:cstheme="minorHAnsi"/>
          <w:sz w:val="24"/>
          <w:szCs w:val="24"/>
          <w:lang w:eastAsia="es-ES"/>
        </w:rPr>
      </w:pPr>
      <w:r w:rsidRPr="00F8544D">
        <w:rPr>
          <w:rFonts w:eastAsia="Times New Roman" w:cstheme="minorHAnsi"/>
          <w:sz w:val="24"/>
          <w:szCs w:val="24"/>
          <w:lang w:eastAsia="es-ES"/>
        </w:rPr>
        <w:t xml:space="preserve">        Term</w:t>
      </w:r>
    </w:p>
    <w:p w:rsidR="00F8544D" w:rsidRDefault="00F8544D" w:rsidP="002849CB">
      <w:pPr>
        <w:spacing w:after="0" w:line="240" w:lineRule="auto"/>
        <w:rPr>
          <w:rFonts w:eastAsia="Times New Roman" w:cstheme="minorHAnsi"/>
          <w:sz w:val="24"/>
          <w:szCs w:val="24"/>
          <w:lang w:eastAsia="es-ES"/>
        </w:rPr>
      </w:pPr>
    </w:p>
    <w:p w:rsidR="00F8544D" w:rsidRDefault="002849CB" w:rsidP="002849CB">
      <w:pPr>
        <w:spacing w:after="0" w:line="240" w:lineRule="auto"/>
        <w:rPr>
          <w:rFonts w:eastAsia="Times New Roman" w:cstheme="minorHAnsi"/>
          <w:sz w:val="24"/>
          <w:szCs w:val="24"/>
          <w:lang w:eastAsia="es-ES"/>
        </w:rPr>
      </w:pPr>
      <w:r w:rsidRPr="00724256">
        <w:rPr>
          <w:rFonts w:eastAsia="Times New Roman" w:cstheme="minorHAnsi"/>
          <w:sz w:val="24"/>
          <w:szCs w:val="24"/>
          <w:lang w:eastAsia="es-ES"/>
        </w:rPr>
        <w:t xml:space="preserve">El </w:t>
      </w:r>
      <w:r w:rsidRPr="00F8544D">
        <w:rPr>
          <w:rFonts w:eastAsia="Times New Roman" w:cstheme="minorHAnsi"/>
          <w:sz w:val="24"/>
          <w:szCs w:val="24"/>
          <w:u w:val="single"/>
          <w:lang w:eastAsia="es-ES"/>
        </w:rPr>
        <w:t xml:space="preserve">primer nivel </w:t>
      </w:r>
      <w:r w:rsidRPr="00724256">
        <w:rPr>
          <w:rFonts w:eastAsia="Times New Roman" w:cstheme="minorHAnsi"/>
          <w:sz w:val="24"/>
          <w:szCs w:val="24"/>
          <w:lang w:eastAsia="es-ES"/>
        </w:rPr>
        <w:t>consiste en Descriptores, Calificadores y Registros de Concepto Suplementarios (SCRs). Los descriptores</w:t>
      </w:r>
      <w:r w:rsidR="006C71D4">
        <w:rPr>
          <w:rFonts w:eastAsia="Times New Roman" w:cstheme="minorHAnsi"/>
          <w:sz w:val="24"/>
          <w:szCs w:val="24"/>
          <w:lang w:eastAsia="es-ES"/>
        </w:rPr>
        <w:t xml:space="preserve"> (</w:t>
      </w:r>
      <w:r w:rsidR="00AC3A54">
        <w:rPr>
          <w:rFonts w:eastAsia="Times New Roman" w:cstheme="minorHAnsi"/>
          <w:sz w:val="24"/>
          <w:szCs w:val="24"/>
          <w:lang w:eastAsia="es-ES"/>
        </w:rPr>
        <w:t xml:space="preserve">o </w:t>
      </w:r>
      <w:r w:rsidRPr="00724256">
        <w:rPr>
          <w:rFonts w:eastAsia="Times New Roman" w:cstheme="minorHAnsi"/>
          <w:sz w:val="24"/>
          <w:szCs w:val="24"/>
          <w:lang w:eastAsia="es-ES"/>
        </w:rPr>
        <w:t>encabezamientos principales</w:t>
      </w:r>
      <w:r w:rsidR="006C71D4">
        <w:rPr>
          <w:rFonts w:eastAsia="Times New Roman" w:cstheme="minorHAnsi"/>
          <w:sz w:val="24"/>
          <w:szCs w:val="24"/>
          <w:lang w:eastAsia="es-ES"/>
        </w:rPr>
        <w:t>)</w:t>
      </w:r>
      <w:r w:rsidRPr="00724256">
        <w:rPr>
          <w:rFonts w:eastAsia="Times New Roman" w:cstheme="minorHAnsi"/>
          <w:sz w:val="24"/>
          <w:szCs w:val="24"/>
          <w:lang w:eastAsia="es-ES"/>
        </w:rPr>
        <w:t xml:space="preserve">, se utilizan para indicar el </w:t>
      </w:r>
      <w:r w:rsidR="00AC3A54">
        <w:rPr>
          <w:rFonts w:eastAsia="Times New Roman" w:cstheme="minorHAnsi"/>
          <w:sz w:val="24"/>
          <w:szCs w:val="24"/>
          <w:lang w:eastAsia="es-ES"/>
        </w:rPr>
        <w:t>tema o asunto</w:t>
      </w:r>
      <w:r w:rsidRPr="00724256">
        <w:rPr>
          <w:rFonts w:eastAsia="Times New Roman" w:cstheme="minorHAnsi"/>
          <w:sz w:val="24"/>
          <w:szCs w:val="24"/>
          <w:lang w:eastAsia="es-ES"/>
        </w:rPr>
        <w:t xml:space="preserve"> de un elemento indexado o catalogado. Los calificadores, también denominados subtítulos, se usan conjuntamente con un Descriptor para expresar un aspecto particular de un </w:t>
      </w:r>
      <w:r w:rsidR="00AC3A54">
        <w:rPr>
          <w:rFonts w:eastAsia="Times New Roman" w:cstheme="minorHAnsi"/>
          <w:sz w:val="24"/>
          <w:szCs w:val="24"/>
          <w:lang w:eastAsia="es-ES"/>
        </w:rPr>
        <w:t>tema</w:t>
      </w:r>
      <w:r w:rsidRPr="00724256">
        <w:rPr>
          <w:rFonts w:eastAsia="Times New Roman" w:cstheme="minorHAnsi"/>
          <w:sz w:val="24"/>
          <w:szCs w:val="24"/>
          <w:lang w:eastAsia="es-ES"/>
        </w:rPr>
        <w:t xml:space="preserve"> (por ejemplo, </w:t>
      </w:r>
      <w:r w:rsidR="00AE79AA">
        <w:rPr>
          <w:rFonts w:eastAsia="Times New Roman" w:cstheme="minorHAnsi"/>
          <w:sz w:val="24"/>
          <w:szCs w:val="24"/>
          <w:lang w:eastAsia="es-ES"/>
        </w:rPr>
        <w:t>Hígado-efectos de drogas</w:t>
      </w:r>
      <w:r w:rsidRPr="00724256">
        <w:rPr>
          <w:rFonts w:eastAsia="Times New Roman" w:cstheme="minorHAnsi"/>
          <w:sz w:val="24"/>
          <w:szCs w:val="24"/>
          <w:lang w:eastAsia="es-ES"/>
        </w:rPr>
        <w:t xml:space="preserve">). Los SCR se usan para indexar sustancias químicas, medicamentos y otros conceptos tales como enfermedades raras. Cada SCR se asigna a uno o más descriptores. </w:t>
      </w:r>
    </w:p>
    <w:p w:rsidR="00F8544D" w:rsidRDefault="002849CB" w:rsidP="002849CB">
      <w:pPr>
        <w:spacing w:after="0" w:line="240" w:lineRule="auto"/>
        <w:rPr>
          <w:rFonts w:eastAsia="Times New Roman" w:cstheme="minorHAnsi"/>
          <w:sz w:val="24"/>
          <w:szCs w:val="24"/>
          <w:lang w:eastAsia="es-ES"/>
        </w:rPr>
      </w:pPr>
      <w:r w:rsidRPr="00724256">
        <w:rPr>
          <w:rFonts w:eastAsia="Times New Roman" w:cstheme="minorHAnsi"/>
          <w:sz w:val="24"/>
          <w:szCs w:val="24"/>
          <w:lang w:eastAsia="es-ES"/>
        </w:rPr>
        <w:t xml:space="preserve">El </w:t>
      </w:r>
      <w:r w:rsidRPr="00F8544D">
        <w:rPr>
          <w:rFonts w:eastAsia="Times New Roman" w:cstheme="minorHAnsi"/>
          <w:sz w:val="24"/>
          <w:szCs w:val="24"/>
          <w:u w:val="single"/>
          <w:lang w:eastAsia="es-ES"/>
        </w:rPr>
        <w:t>segundo nivel</w:t>
      </w:r>
      <w:r w:rsidRPr="00724256">
        <w:rPr>
          <w:rFonts w:eastAsia="Times New Roman" w:cstheme="minorHAnsi"/>
          <w:sz w:val="24"/>
          <w:szCs w:val="24"/>
          <w:lang w:eastAsia="es-ES"/>
        </w:rPr>
        <w:t xml:space="preserve"> se compone de conceptos, que son grupos de términos sinónimos. </w:t>
      </w:r>
    </w:p>
    <w:p w:rsidR="00F8544D" w:rsidRDefault="002849CB" w:rsidP="002849CB">
      <w:pPr>
        <w:spacing w:after="0" w:line="240" w:lineRule="auto"/>
        <w:rPr>
          <w:rFonts w:eastAsia="Times New Roman" w:cstheme="minorHAnsi"/>
          <w:sz w:val="24"/>
          <w:szCs w:val="24"/>
          <w:lang w:eastAsia="es-ES"/>
        </w:rPr>
      </w:pPr>
      <w:r w:rsidRPr="00724256">
        <w:rPr>
          <w:rFonts w:eastAsia="Times New Roman" w:cstheme="minorHAnsi"/>
          <w:sz w:val="24"/>
          <w:szCs w:val="24"/>
          <w:lang w:eastAsia="es-ES"/>
        </w:rPr>
        <w:t xml:space="preserve">El </w:t>
      </w:r>
      <w:r w:rsidRPr="00F8544D">
        <w:rPr>
          <w:rFonts w:eastAsia="Times New Roman" w:cstheme="minorHAnsi"/>
          <w:sz w:val="24"/>
          <w:szCs w:val="24"/>
          <w:u w:val="single"/>
          <w:lang w:eastAsia="es-ES"/>
        </w:rPr>
        <w:t>tercer nivel</w:t>
      </w:r>
      <w:r w:rsidRPr="00724256">
        <w:rPr>
          <w:rFonts w:eastAsia="Times New Roman" w:cstheme="minorHAnsi"/>
          <w:sz w:val="24"/>
          <w:szCs w:val="24"/>
          <w:lang w:eastAsia="es-ES"/>
        </w:rPr>
        <w:t xml:space="preserve"> consiste en términos, que se agrupan en conceptos. </w:t>
      </w:r>
    </w:p>
    <w:p w:rsidR="00F8544D" w:rsidRDefault="00F8544D" w:rsidP="002849CB">
      <w:pPr>
        <w:spacing w:after="0" w:line="240" w:lineRule="auto"/>
        <w:rPr>
          <w:rFonts w:eastAsia="Times New Roman" w:cstheme="minorHAnsi"/>
          <w:sz w:val="24"/>
          <w:szCs w:val="24"/>
          <w:lang w:eastAsia="es-ES"/>
        </w:rPr>
      </w:pPr>
    </w:p>
    <w:p w:rsidR="00AE79AA" w:rsidRDefault="002849CB" w:rsidP="002849CB">
      <w:pPr>
        <w:spacing w:after="0" w:line="240" w:lineRule="auto"/>
        <w:rPr>
          <w:rFonts w:eastAsia="Times New Roman" w:cstheme="minorHAnsi"/>
          <w:sz w:val="24"/>
          <w:szCs w:val="24"/>
          <w:lang w:eastAsia="es-ES"/>
        </w:rPr>
      </w:pPr>
      <w:r w:rsidRPr="00724256">
        <w:rPr>
          <w:rFonts w:eastAsia="Times New Roman" w:cstheme="minorHAnsi"/>
          <w:sz w:val="24"/>
          <w:szCs w:val="24"/>
          <w:lang w:eastAsia="es-ES"/>
        </w:rPr>
        <w:t xml:space="preserve">Cada descriptor / calificador / registro SCR agrupa un conjunto de conceptos. </w:t>
      </w:r>
    </w:p>
    <w:p w:rsidR="00AE79AA" w:rsidRDefault="002849CB" w:rsidP="002849CB">
      <w:pPr>
        <w:spacing w:after="0" w:line="240" w:lineRule="auto"/>
        <w:rPr>
          <w:rFonts w:eastAsia="Times New Roman" w:cstheme="minorHAnsi"/>
          <w:sz w:val="24"/>
          <w:szCs w:val="24"/>
          <w:lang w:eastAsia="es-ES"/>
        </w:rPr>
      </w:pPr>
      <w:r w:rsidRPr="00724256">
        <w:rPr>
          <w:rFonts w:eastAsia="Times New Roman" w:cstheme="minorHAnsi"/>
          <w:sz w:val="24"/>
          <w:szCs w:val="24"/>
          <w:lang w:eastAsia="es-ES"/>
        </w:rPr>
        <w:t xml:space="preserve">Cada Concepto agrupa uno o más Términos. </w:t>
      </w:r>
    </w:p>
    <w:p w:rsidR="00AE79AA" w:rsidRDefault="00AE79AA" w:rsidP="002849CB">
      <w:pPr>
        <w:spacing w:after="0" w:line="240" w:lineRule="auto"/>
        <w:rPr>
          <w:rFonts w:eastAsia="Times New Roman" w:cstheme="minorHAnsi"/>
          <w:sz w:val="24"/>
          <w:szCs w:val="24"/>
          <w:lang w:eastAsia="es-ES"/>
        </w:rPr>
      </w:pPr>
    </w:p>
    <w:p w:rsidR="002849CB" w:rsidRPr="00724256" w:rsidRDefault="00AE79AA" w:rsidP="006359A9">
      <w:pPr>
        <w:spacing w:after="0" w:line="240" w:lineRule="auto"/>
        <w:rPr>
          <w:rFonts w:eastAsia="Times New Roman" w:cstheme="minorHAnsi"/>
          <w:sz w:val="24"/>
          <w:szCs w:val="24"/>
          <w:lang w:eastAsia="es-ES"/>
        </w:rPr>
      </w:pPr>
      <w:r>
        <w:rPr>
          <w:rFonts w:eastAsia="Times New Roman" w:cstheme="minorHAnsi"/>
          <w:sz w:val="24"/>
          <w:szCs w:val="24"/>
          <w:lang w:eastAsia="es-ES"/>
        </w:rPr>
        <w:t>Ejemplo</w:t>
      </w:r>
      <w:r w:rsidR="002849CB" w:rsidRPr="00724256">
        <w:rPr>
          <w:rFonts w:eastAsia="Times New Roman" w:cstheme="minorHAnsi"/>
          <w:sz w:val="24"/>
          <w:szCs w:val="24"/>
          <w:lang w:eastAsia="es-ES"/>
        </w:rPr>
        <w:t>:</w:t>
      </w:r>
      <w:r w:rsidR="002849CB" w:rsidRPr="00724256">
        <w:rPr>
          <w:rFonts w:eastAsia="Times New Roman" w:cstheme="minorHAnsi"/>
          <w:sz w:val="24"/>
          <w:szCs w:val="24"/>
          <w:lang w:eastAsia="es-ES"/>
        </w:rPr>
        <w:br/>
        <w:t>Cardiomegaly [descriptor]</w:t>
      </w:r>
      <w:r w:rsidR="002849CB" w:rsidRPr="00724256">
        <w:rPr>
          <w:rFonts w:eastAsia="Times New Roman" w:cstheme="minorHAnsi"/>
          <w:sz w:val="24"/>
          <w:szCs w:val="24"/>
          <w:lang w:eastAsia="es-ES"/>
        </w:rPr>
        <w:br/>
      </w:r>
      <w:r w:rsidR="00E156F8" w:rsidRPr="00724256">
        <w:rPr>
          <w:rFonts w:eastAsia="Times New Roman" w:cstheme="minorHAnsi"/>
          <w:sz w:val="24"/>
          <w:szCs w:val="24"/>
          <w:lang w:eastAsia="es-ES"/>
        </w:rPr>
        <w:t xml:space="preserve">   </w:t>
      </w:r>
      <w:r w:rsidR="002849CB" w:rsidRPr="00724256">
        <w:rPr>
          <w:rFonts w:eastAsia="Times New Roman" w:cstheme="minorHAnsi"/>
          <w:sz w:val="24"/>
          <w:szCs w:val="24"/>
          <w:lang w:eastAsia="es-ES"/>
        </w:rPr>
        <w:t>Cardiomegalia [Concepto, Preferido]</w:t>
      </w:r>
      <w:r w:rsidR="002849CB" w:rsidRPr="00724256">
        <w:rPr>
          <w:rFonts w:eastAsia="Times New Roman" w:cstheme="minorHAnsi"/>
          <w:sz w:val="24"/>
          <w:szCs w:val="24"/>
          <w:lang w:eastAsia="es-ES"/>
        </w:rPr>
        <w:br/>
      </w:r>
      <w:r w:rsidR="00E156F8" w:rsidRPr="00724256">
        <w:rPr>
          <w:rFonts w:eastAsia="Times New Roman" w:cstheme="minorHAnsi"/>
          <w:sz w:val="24"/>
          <w:szCs w:val="24"/>
          <w:lang w:eastAsia="es-ES"/>
        </w:rPr>
        <w:t xml:space="preserve">      </w:t>
      </w:r>
      <w:r w:rsidR="002849CB" w:rsidRPr="00724256">
        <w:rPr>
          <w:rFonts w:eastAsia="Times New Roman" w:cstheme="minorHAnsi"/>
          <w:sz w:val="24"/>
          <w:szCs w:val="24"/>
          <w:lang w:eastAsia="es-ES"/>
        </w:rPr>
        <w:t>Cardiomegalia [Término, Preferido]</w:t>
      </w:r>
      <w:r w:rsidR="002849CB" w:rsidRPr="00724256">
        <w:rPr>
          <w:rFonts w:eastAsia="Times New Roman" w:cstheme="minorHAnsi"/>
          <w:sz w:val="24"/>
          <w:szCs w:val="24"/>
          <w:lang w:eastAsia="es-ES"/>
        </w:rPr>
        <w:br/>
      </w:r>
      <w:r w:rsidR="00E156F8" w:rsidRPr="00724256">
        <w:rPr>
          <w:rFonts w:eastAsia="Times New Roman" w:cstheme="minorHAnsi"/>
          <w:sz w:val="24"/>
          <w:szCs w:val="24"/>
          <w:lang w:eastAsia="es-ES"/>
        </w:rPr>
        <w:t xml:space="preserve">      </w:t>
      </w:r>
      <w:r w:rsidR="002849CB" w:rsidRPr="00724256">
        <w:rPr>
          <w:rFonts w:eastAsia="Times New Roman" w:cstheme="minorHAnsi"/>
          <w:sz w:val="24"/>
          <w:szCs w:val="24"/>
          <w:lang w:eastAsia="es-ES"/>
        </w:rPr>
        <w:t>Corazón agrandado [Término]</w:t>
      </w:r>
      <w:r w:rsidR="002849CB" w:rsidRPr="00724256">
        <w:rPr>
          <w:rFonts w:eastAsia="Times New Roman" w:cstheme="minorHAnsi"/>
          <w:sz w:val="24"/>
          <w:szCs w:val="24"/>
          <w:lang w:eastAsia="es-ES"/>
        </w:rPr>
        <w:br/>
      </w:r>
      <w:r w:rsidR="00E156F8" w:rsidRPr="00724256">
        <w:rPr>
          <w:rFonts w:eastAsia="Times New Roman" w:cstheme="minorHAnsi"/>
          <w:sz w:val="24"/>
          <w:szCs w:val="24"/>
          <w:lang w:eastAsia="es-ES"/>
        </w:rPr>
        <w:t xml:space="preserve">      </w:t>
      </w:r>
      <w:r w:rsidR="002849CB" w:rsidRPr="00724256">
        <w:rPr>
          <w:rFonts w:eastAsia="Times New Roman" w:cstheme="minorHAnsi"/>
          <w:sz w:val="24"/>
          <w:szCs w:val="24"/>
          <w:lang w:eastAsia="es-ES"/>
        </w:rPr>
        <w:t>Ampliación del corazón [término]</w:t>
      </w:r>
      <w:r w:rsidR="002849CB" w:rsidRPr="00724256">
        <w:rPr>
          <w:rFonts w:eastAsia="Times New Roman" w:cstheme="minorHAnsi"/>
          <w:sz w:val="24"/>
          <w:szCs w:val="24"/>
          <w:lang w:eastAsia="es-ES"/>
        </w:rPr>
        <w:br/>
      </w:r>
      <w:r w:rsidR="00E156F8" w:rsidRPr="00724256">
        <w:rPr>
          <w:rFonts w:eastAsia="Times New Roman" w:cstheme="minorHAnsi"/>
          <w:sz w:val="24"/>
          <w:szCs w:val="24"/>
          <w:lang w:eastAsia="es-ES"/>
        </w:rPr>
        <w:t xml:space="preserve">   </w:t>
      </w:r>
      <w:r w:rsidR="002849CB" w:rsidRPr="00724256">
        <w:rPr>
          <w:rFonts w:eastAsia="Times New Roman" w:cstheme="minorHAnsi"/>
          <w:sz w:val="24"/>
          <w:szCs w:val="24"/>
          <w:lang w:eastAsia="es-ES"/>
        </w:rPr>
        <w:t>Hipertrofia Cardiaca [Concepto, Narrower]</w:t>
      </w:r>
      <w:r w:rsidR="002849CB" w:rsidRPr="00724256">
        <w:rPr>
          <w:rFonts w:eastAsia="Times New Roman" w:cstheme="minorHAnsi"/>
          <w:sz w:val="24"/>
          <w:szCs w:val="24"/>
          <w:lang w:eastAsia="es-ES"/>
        </w:rPr>
        <w:br/>
      </w:r>
      <w:r w:rsidR="00E156F8" w:rsidRPr="00724256">
        <w:rPr>
          <w:rFonts w:eastAsia="Times New Roman" w:cstheme="minorHAnsi"/>
          <w:sz w:val="24"/>
          <w:szCs w:val="24"/>
          <w:lang w:eastAsia="es-ES"/>
        </w:rPr>
        <w:t xml:space="preserve">     </w:t>
      </w:r>
      <w:r w:rsidR="002849CB" w:rsidRPr="00724256">
        <w:rPr>
          <w:rFonts w:eastAsia="Times New Roman" w:cstheme="minorHAnsi"/>
          <w:sz w:val="24"/>
          <w:szCs w:val="24"/>
          <w:lang w:eastAsia="es-ES"/>
        </w:rPr>
        <w:t>Hipertrofia Cardiaca [</w:t>
      </w:r>
      <w:r w:rsidR="006E5462" w:rsidRPr="00724256">
        <w:rPr>
          <w:rFonts w:eastAsia="Times New Roman" w:cstheme="minorHAnsi"/>
          <w:sz w:val="24"/>
          <w:szCs w:val="24"/>
          <w:lang w:eastAsia="es-ES"/>
        </w:rPr>
        <w:t>Término, Preferido</w:t>
      </w:r>
      <w:r w:rsidR="002849CB" w:rsidRPr="00724256">
        <w:rPr>
          <w:rFonts w:eastAsia="Times New Roman" w:cstheme="minorHAnsi"/>
          <w:sz w:val="24"/>
          <w:szCs w:val="24"/>
          <w:lang w:eastAsia="es-ES"/>
        </w:rPr>
        <w:t>]</w:t>
      </w:r>
      <w:r w:rsidR="002849CB" w:rsidRPr="00724256">
        <w:rPr>
          <w:rFonts w:eastAsia="Times New Roman" w:cstheme="minorHAnsi"/>
          <w:sz w:val="24"/>
          <w:szCs w:val="24"/>
          <w:lang w:eastAsia="es-ES"/>
        </w:rPr>
        <w:br/>
      </w:r>
      <w:r w:rsidR="00E156F8" w:rsidRPr="00724256">
        <w:rPr>
          <w:rFonts w:eastAsia="Times New Roman" w:cstheme="minorHAnsi"/>
          <w:sz w:val="24"/>
          <w:szCs w:val="24"/>
          <w:lang w:eastAsia="es-ES"/>
        </w:rPr>
        <w:t xml:space="preserve">     </w:t>
      </w:r>
      <w:r w:rsidR="002849CB" w:rsidRPr="00724256">
        <w:rPr>
          <w:rFonts w:eastAsia="Times New Roman" w:cstheme="minorHAnsi"/>
          <w:sz w:val="24"/>
          <w:szCs w:val="24"/>
          <w:lang w:eastAsia="es-ES"/>
        </w:rPr>
        <w:t>Hipertrofia del Corazón [</w:t>
      </w:r>
      <w:r w:rsidR="006E5462" w:rsidRPr="00724256">
        <w:rPr>
          <w:rFonts w:eastAsia="Times New Roman" w:cstheme="minorHAnsi"/>
          <w:sz w:val="24"/>
          <w:szCs w:val="24"/>
          <w:lang w:eastAsia="es-ES"/>
        </w:rPr>
        <w:t>Término</w:t>
      </w:r>
      <w:r w:rsidR="002849CB" w:rsidRPr="00724256">
        <w:rPr>
          <w:rFonts w:eastAsia="Times New Roman" w:cstheme="minorHAnsi"/>
          <w:sz w:val="24"/>
          <w:szCs w:val="24"/>
          <w:lang w:eastAsia="es-ES"/>
        </w:rPr>
        <w:t>]</w:t>
      </w:r>
    </w:p>
    <w:p w:rsidR="00AF6FAE" w:rsidRPr="00724256" w:rsidRDefault="00AF6FAE" w:rsidP="002849CB">
      <w:pPr>
        <w:spacing w:after="0" w:line="240" w:lineRule="auto"/>
        <w:rPr>
          <w:rFonts w:eastAsia="Times New Roman" w:cstheme="minorHAnsi"/>
          <w:sz w:val="24"/>
          <w:szCs w:val="24"/>
          <w:lang w:eastAsia="es-ES"/>
        </w:rPr>
      </w:pPr>
    </w:p>
    <w:p w:rsidR="00E156F8" w:rsidRPr="00AE79AA" w:rsidRDefault="00AE79AA" w:rsidP="009B45CB">
      <w:pPr>
        <w:spacing w:line="240" w:lineRule="auto"/>
        <w:rPr>
          <w:rFonts w:cstheme="minorHAnsi"/>
          <w:sz w:val="28"/>
          <w:szCs w:val="24"/>
        </w:rPr>
      </w:pPr>
      <w:r w:rsidRPr="00AE79AA">
        <w:rPr>
          <w:rFonts w:cstheme="minorHAnsi"/>
          <w:sz w:val="28"/>
          <w:szCs w:val="24"/>
        </w:rPr>
        <w:t xml:space="preserve">Modelo de Datos de </w:t>
      </w:r>
      <w:r w:rsidR="00E156F8" w:rsidRPr="00AE79AA">
        <w:rPr>
          <w:rFonts w:cstheme="minorHAnsi"/>
          <w:sz w:val="28"/>
          <w:szCs w:val="24"/>
        </w:rPr>
        <w:t xml:space="preserve">MeSH RDF </w:t>
      </w:r>
    </w:p>
    <w:p w:rsidR="00E46E9F" w:rsidRPr="006E5462" w:rsidRDefault="00E46E9F" w:rsidP="00E46E9F">
      <w:pPr>
        <w:spacing w:after="0" w:line="240" w:lineRule="auto"/>
        <w:rPr>
          <w:rFonts w:eastAsia="Times New Roman" w:cstheme="minorHAnsi"/>
          <w:sz w:val="24"/>
          <w:szCs w:val="24"/>
          <w:lang w:eastAsia="es-ES"/>
        </w:rPr>
      </w:pPr>
      <w:r w:rsidRPr="006E5462">
        <w:rPr>
          <w:rFonts w:eastAsia="Times New Roman" w:cstheme="minorHAnsi"/>
          <w:sz w:val="24"/>
          <w:szCs w:val="24"/>
          <w:lang w:eastAsia="es-ES"/>
        </w:rPr>
        <w:t>El proyecto MeSH RDF tiene la intención de facilitar el intercambio de datos y la vinculación utilizando estándares y tecnologías de la Web Semántica.</w:t>
      </w:r>
      <w:r w:rsidRPr="006E5462">
        <w:rPr>
          <w:rFonts w:eastAsia="Times New Roman" w:cstheme="minorHAnsi"/>
          <w:sz w:val="24"/>
          <w:szCs w:val="24"/>
          <w:lang w:eastAsia="es-ES"/>
        </w:rPr>
        <w:br/>
        <w:t xml:space="preserve">La semántica en el modelo MeSH RDF se define en la ontología como clases y predicados. El Grupo de Trabajo discutió las ventajas y desventajas de utilizar ontologías existentes, como SKOS, para representar MeSH en RDF, pero finalmente decidió desarrollar un </w:t>
      </w:r>
      <w:r w:rsidRPr="006359A9">
        <w:rPr>
          <w:rFonts w:eastAsia="Times New Roman" w:cstheme="minorHAnsi"/>
          <w:i/>
          <w:sz w:val="24"/>
          <w:szCs w:val="24"/>
          <w:lang w:eastAsia="es-ES"/>
        </w:rPr>
        <w:t>vocabulario MeSH RDF específico</w:t>
      </w:r>
      <w:r w:rsidRPr="006E5462">
        <w:rPr>
          <w:rFonts w:eastAsia="Times New Roman" w:cstheme="minorHAnsi"/>
          <w:sz w:val="24"/>
          <w:szCs w:val="24"/>
          <w:lang w:eastAsia="es-ES"/>
        </w:rPr>
        <w:t>.</w:t>
      </w:r>
    </w:p>
    <w:p w:rsidR="00E156F8" w:rsidRPr="006E5462" w:rsidRDefault="00E156F8" w:rsidP="002849CB">
      <w:pPr>
        <w:spacing w:after="0" w:line="240" w:lineRule="auto"/>
        <w:rPr>
          <w:rFonts w:cstheme="minorHAnsi"/>
          <w:sz w:val="24"/>
          <w:szCs w:val="24"/>
        </w:rPr>
      </w:pPr>
    </w:p>
    <w:p w:rsidR="00E156F8" w:rsidRPr="00905A59" w:rsidRDefault="001D0D4A" w:rsidP="009B45CB">
      <w:pPr>
        <w:pStyle w:val="Prrafodelista"/>
        <w:numPr>
          <w:ilvl w:val="0"/>
          <w:numId w:val="1"/>
        </w:numPr>
        <w:autoSpaceDE w:val="0"/>
        <w:autoSpaceDN w:val="0"/>
        <w:adjustRightInd w:val="0"/>
        <w:spacing w:line="240" w:lineRule="auto"/>
        <w:ind w:left="426"/>
        <w:rPr>
          <w:rFonts w:cstheme="minorHAnsi"/>
          <w:sz w:val="28"/>
          <w:szCs w:val="24"/>
          <w:lang w:val="en-US"/>
        </w:rPr>
      </w:pPr>
      <w:r w:rsidRPr="00905A59">
        <w:rPr>
          <w:rFonts w:cstheme="minorHAnsi"/>
          <w:sz w:val="28"/>
          <w:szCs w:val="24"/>
          <w:lang w:val="en-US"/>
        </w:rPr>
        <w:t>Classes</w:t>
      </w:r>
      <w:r>
        <w:rPr>
          <w:rFonts w:cstheme="minorHAnsi"/>
          <w:sz w:val="28"/>
          <w:szCs w:val="24"/>
          <w:lang w:val="en-US"/>
        </w:rPr>
        <w:t xml:space="preserve"> de</w:t>
      </w:r>
      <w:r w:rsidRPr="00905A59">
        <w:rPr>
          <w:rFonts w:cstheme="minorHAnsi"/>
          <w:sz w:val="28"/>
          <w:szCs w:val="24"/>
          <w:lang w:val="en-US"/>
        </w:rPr>
        <w:t xml:space="preserve"> </w:t>
      </w:r>
      <w:r w:rsidR="00E156F8" w:rsidRPr="00905A59">
        <w:rPr>
          <w:rFonts w:cstheme="minorHAnsi"/>
          <w:sz w:val="28"/>
          <w:szCs w:val="24"/>
          <w:lang w:val="en-US"/>
        </w:rPr>
        <w:t xml:space="preserve">MeSH RDF </w:t>
      </w:r>
    </w:p>
    <w:p w:rsidR="00E46E9F" w:rsidRDefault="00E46E9F" w:rsidP="005B7A56">
      <w:pPr>
        <w:autoSpaceDE w:val="0"/>
        <w:autoSpaceDN w:val="0"/>
        <w:adjustRightInd w:val="0"/>
        <w:spacing w:after="0" w:line="240" w:lineRule="auto"/>
      </w:pPr>
      <w:r>
        <w:t>MeSH RDF tiene varias clases, estas se usan para definir tipos en RDF. Hay dos prefijos, "meshv:" es para las clases y predicados definidos en el vocabulario MeSH RDF y "mesh:" es para instancias de clases.</w:t>
      </w:r>
      <w:r>
        <w:br/>
      </w:r>
    </w:p>
    <w:p w:rsidR="006359A9" w:rsidRDefault="006359A9" w:rsidP="005B7A56">
      <w:pPr>
        <w:autoSpaceDE w:val="0"/>
        <w:autoSpaceDN w:val="0"/>
        <w:adjustRightInd w:val="0"/>
        <w:spacing w:after="0" w:line="240" w:lineRule="auto"/>
      </w:pPr>
    </w:p>
    <w:p w:rsidR="006359A9" w:rsidRDefault="006359A9" w:rsidP="005B7A56">
      <w:pPr>
        <w:autoSpaceDE w:val="0"/>
        <w:autoSpaceDN w:val="0"/>
        <w:adjustRightInd w:val="0"/>
        <w:spacing w:after="0" w:line="240" w:lineRule="auto"/>
      </w:pPr>
    </w:p>
    <w:p w:rsidR="00905A59" w:rsidRPr="00E46E9F" w:rsidRDefault="00E46E9F" w:rsidP="005B7A56">
      <w:pPr>
        <w:autoSpaceDE w:val="0"/>
        <w:autoSpaceDN w:val="0"/>
        <w:adjustRightInd w:val="0"/>
        <w:spacing w:after="0" w:line="240" w:lineRule="auto"/>
        <w:rPr>
          <w:rFonts w:cstheme="minorHAnsi"/>
          <w:sz w:val="24"/>
          <w:szCs w:val="24"/>
        </w:rPr>
      </w:pPr>
      <w:r>
        <w:lastRenderedPageBreak/>
        <w:t>Las clases y subclases de MeSH RDF se organizan de la siguiente manera:</w:t>
      </w:r>
    </w:p>
    <w:p w:rsidR="005B7A56" w:rsidRPr="00724256" w:rsidRDefault="005B7A56" w:rsidP="005B7A56">
      <w:pPr>
        <w:autoSpaceDE w:val="0"/>
        <w:autoSpaceDN w:val="0"/>
        <w:adjustRightInd w:val="0"/>
        <w:spacing w:after="0" w:line="240" w:lineRule="auto"/>
        <w:rPr>
          <w:rFonts w:cstheme="minorHAnsi"/>
          <w:sz w:val="24"/>
          <w:szCs w:val="24"/>
          <w:lang w:val="en-US"/>
        </w:rPr>
      </w:pPr>
      <w:r w:rsidRPr="00724256">
        <w:rPr>
          <w:rFonts w:cstheme="minorHAnsi"/>
          <w:sz w:val="24"/>
          <w:szCs w:val="24"/>
          <w:lang w:val="en-US"/>
        </w:rPr>
        <w:t>owl:Thing</w:t>
      </w:r>
    </w:p>
    <w:p w:rsidR="005B7A56" w:rsidRPr="00724256" w:rsidRDefault="005B7A56" w:rsidP="005B7A56">
      <w:pPr>
        <w:autoSpaceDE w:val="0"/>
        <w:autoSpaceDN w:val="0"/>
        <w:adjustRightInd w:val="0"/>
        <w:spacing w:after="0" w:line="240" w:lineRule="auto"/>
        <w:rPr>
          <w:rFonts w:cstheme="minorHAnsi"/>
          <w:sz w:val="24"/>
          <w:szCs w:val="24"/>
          <w:lang w:val="en-US"/>
        </w:rPr>
      </w:pPr>
      <w:r w:rsidRPr="00724256">
        <w:rPr>
          <w:rFonts w:cstheme="minorHAnsi"/>
          <w:sz w:val="24"/>
          <w:szCs w:val="24"/>
          <w:lang w:val="en-US"/>
        </w:rPr>
        <w:t xml:space="preserve">   meshv:Concept</w:t>
      </w:r>
    </w:p>
    <w:p w:rsidR="005B7A56" w:rsidRPr="00724256" w:rsidRDefault="005B7A56" w:rsidP="005B7A56">
      <w:pPr>
        <w:autoSpaceDE w:val="0"/>
        <w:autoSpaceDN w:val="0"/>
        <w:adjustRightInd w:val="0"/>
        <w:spacing w:after="0" w:line="240" w:lineRule="auto"/>
        <w:rPr>
          <w:rFonts w:cstheme="minorHAnsi"/>
          <w:sz w:val="24"/>
          <w:szCs w:val="24"/>
          <w:lang w:val="en-US"/>
        </w:rPr>
      </w:pPr>
      <w:r w:rsidRPr="00724256">
        <w:rPr>
          <w:rFonts w:cstheme="minorHAnsi"/>
          <w:sz w:val="24"/>
          <w:szCs w:val="24"/>
          <w:lang w:val="en-US"/>
        </w:rPr>
        <w:t xml:space="preserve">   meshv:Descriptor</w:t>
      </w:r>
    </w:p>
    <w:p w:rsidR="005B7A56" w:rsidRPr="00724256" w:rsidRDefault="005B7A56" w:rsidP="005B7A56">
      <w:pPr>
        <w:autoSpaceDE w:val="0"/>
        <w:autoSpaceDN w:val="0"/>
        <w:adjustRightInd w:val="0"/>
        <w:spacing w:after="0" w:line="240" w:lineRule="auto"/>
        <w:rPr>
          <w:rFonts w:cstheme="minorHAnsi"/>
          <w:sz w:val="24"/>
          <w:szCs w:val="24"/>
          <w:lang w:val="en-US"/>
        </w:rPr>
      </w:pPr>
      <w:r w:rsidRPr="00724256">
        <w:rPr>
          <w:rFonts w:cstheme="minorHAnsi"/>
          <w:sz w:val="24"/>
          <w:szCs w:val="24"/>
          <w:lang w:val="en-US"/>
        </w:rPr>
        <w:t xml:space="preserve">       meshv:CheckTag</w:t>
      </w:r>
    </w:p>
    <w:p w:rsidR="005B7A56" w:rsidRPr="00724256" w:rsidRDefault="005B7A56" w:rsidP="005B7A56">
      <w:pPr>
        <w:autoSpaceDE w:val="0"/>
        <w:autoSpaceDN w:val="0"/>
        <w:adjustRightInd w:val="0"/>
        <w:spacing w:after="0" w:line="240" w:lineRule="auto"/>
        <w:rPr>
          <w:rFonts w:cstheme="minorHAnsi"/>
          <w:sz w:val="24"/>
          <w:szCs w:val="24"/>
          <w:lang w:val="en-US"/>
        </w:rPr>
      </w:pPr>
      <w:r w:rsidRPr="00724256">
        <w:rPr>
          <w:rFonts w:cstheme="minorHAnsi"/>
          <w:sz w:val="24"/>
          <w:szCs w:val="24"/>
          <w:lang w:val="en-US"/>
        </w:rPr>
        <w:t xml:space="preserve">       meshv:GeographicalDescriptor</w:t>
      </w:r>
    </w:p>
    <w:p w:rsidR="005B7A56" w:rsidRPr="00724256" w:rsidRDefault="005B7A56" w:rsidP="005B7A56">
      <w:pPr>
        <w:autoSpaceDE w:val="0"/>
        <w:autoSpaceDN w:val="0"/>
        <w:adjustRightInd w:val="0"/>
        <w:spacing w:after="0" w:line="240" w:lineRule="auto"/>
        <w:rPr>
          <w:rFonts w:cstheme="minorHAnsi"/>
          <w:sz w:val="24"/>
          <w:szCs w:val="24"/>
          <w:lang w:val="en-US"/>
        </w:rPr>
      </w:pPr>
      <w:r w:rsidRPr="00724256">
        <w:rPr>
          <w:rFonts w:cstheme="minorHAnsi"/>
          <w:sz w:val="24"/>
          <w:szCs w:val="24"/>
          <w:lang w:val="en-US"/>
        </w:rPr>
        <w:t xml:space="preserve">       meshv:PublicationType</w:t>
      </w:r>
    </w:p>
    <w:p w:rsidR="005B7A56" w:rsidRPr="00724256" w:rsidRDefault="005B7A56" w:rsidP="005B7A56">
      <w:pPr>
        <w:autoSpaceDE w:val="0"/>
        <w:autoSpaceDN w:val="0"/>
        <w:adjustRightInd w:val="0"/>
        <w:spacing w:after="0" w:line="240" w:lineRule="auto"/>
        <w:rPr>
          <w:rFonts w:cstheme="minorHAnsi"/>
          <w:sz w:val="24"/>
          <w:szCs w:val="24"/>
          <w:lang w:val="en-US"/>
        </w:rPr>
      </w:pPr>
      <w:r w:rsidRPr="00724256">
        <w:rPr>
          <w:rFonts w:cstheme="minorHAnsi"/>
          <w:sz w:val="24"/>
          <w:szCs w:val="24"/>
          <w:lang w:val="en-US"/>
        </w:rPr>
        <w:t xml:space="preserve">       meshv:TopicalDescriptor</w:t>
      </w:r>
    </w:p>
    <w:p w:rsidR="005B7A56" w:rsidRPr="00724256" w:rsidRDefault="005B7A56" w:rsidP="005B7A56">
      <w:pPr>
        <w:autoSpaceDE w:val="0"/>
        <w:autoSpaceDN w:val="0"/>
        <w:adjustRightInd w:val="0"/>
        <w:spacing w:after="0" w:line="240" w:lineRule="auto"/>
        <w:rPr>
          <w:rFonts w:cstheme="minorHAnsi"/>
          <w:sz w:val="24"/>
          <w:szCs w:val="24"/>
          <w:lang w:val="en-US"/>
        </w:rPr>
      </w:pPr>
      <w:r w:rsidRPr="00724256">
        <w:rPr>
          <w:rFonts w:cstheme="minorHAnsi"/>
          <w:sz w:val="24"/>
          <w:szCs w:val="24"/>
          <w:lang w:val="en-US"/>
        </w:rPr>
        <w:t xml:space="preserve">   meshv:DescriptorQualifierPair</w:t>
      </w:r>
    </w:p>
    <w:p w:rsidR="005B7A56" w:rsidRPr="00724256" w:rsidRDefault="005B7A56" w:rsidP="005B7A56">
      <w:pPr>
        <w:autoSpaceDE w:val="0"/>
        <w:autoSpaceDN w:val="0"/>
        <w:adjustRightInd w:val="0"/>
        <w:spacing w:after="0" w:line="240" w:lineRule="auto"/>
        <w:rPr>
          <w:rFonts w:cstheme="minorHAnsi"/>
          <w:sz w:val="24"/>
          <w:szCs w:val="24"/>
          <w:lang w:val="en-US"/>
        </w:rPr>
      </w:pPr>
      <w:r w:rsidRPr="00724256">
        <w:rPr>
          <w:rFonts w:cstheme="minorHAnsi"/>
          <w:sz w:val="24"/>
          <w:szCs w:val="24"/>
          <w:lang w:val="en-US"/>
        </w:rPr>
        <w:t xml:space="preserve">       meshv:AllowedDescriptorQualifierPair</w:t>
      </w:r>
    </w:p>
    <w:p w:rsidR="005B7A56" w:rsidRPr="00724256" w:rsidRDefault="005B7A56" w:rsidP="005B7A56">
      <w:pPr>
        <w:autoSpaceDE w:val="0"/>
        <w:autoSpaceDN w:val="0"/>
        <w:adjustRightInd w:val="0"/>
        <w:spacing w:after="0" w:line="240" w:lineRule="auto"/>
        <w:rPr>
          <w:rFonts w:cstheme="minorHAnsi"/>
          <w:sz w:val="24"/>
          <w:szCs w:val="24"/>
          <w:lang w:val="en-US"/>
        </w:rPr>
      </w:pPr>
      <w:r w:rsidRPr="00724256">
        <w:rPr>
          <w:rFonts w:cstheme="minorHAnsi"/>
          <w:sz w:val="24"/>
          <w:szCs w:val="24"/>
          <w:lang w:val="en-US"/>
        </w:rPr>
        <w:t xml:space="preserve">       meshv:DisallowedDescriptorQualifierPair</w:t>
      </w:r>
    </w:p>
    <w:p w:rsidR="005B7A56" w:rsidRPr="00724256" w:rsidRDefault="005B7A56" w:rsidP="005B7A56">
      <w:pPr>
        <w:autoSpaceDE w:val="0"/>
        <w:autoSpaceDN w:val="0"/>
        <w:adjustRightInd w:val="0"/>
        <w:spacing w:after="0" w:line="240" w:lineRule="auto"/>
        <w:rPr>
          <w:rFonts w:cstheme="minorHAnsi"/>
          <w:sz w:val="24"/>
          <w:szCs w:val="24"/>
          <w:lang w:val="en-US"/>
        </w:rPr>
      </w:pPr>
      <w:r w:rsidRPr="00724256">
        <w:rPr>
          <w:rFonts w:cstheme="minorHAnsi"/>
          <w:sz w:val="24"/>
          <w:szCs w:val="24"/>
          <w:lang w:val="en-US"/>
        </w:rPr>
        <w:t xml:space="preserve">   meshv:Qualifier</w:t>
      </w:r>
    </w:p>
    <w:p w:rsidR="005B7A56" w:rsidRPr="00724256" w:rsidRDefault="005B7A56" w:rsidP="005B7A56">
      <w:pPr>
        <w:autoSpaceDE w:val="0"/>
        <w:autoSpaceDN w:val="0"/>
        <w:adjustRightInd w:val="0"/>
        <w:spacing w:after="0" w:line="240" w:lineRule="auto"/>
        <w:rPr>
          <w:rFonts w:cstheme="minorHAnsi"/>
          <w:sz w:val="24"/>
          <w:szCs w:val="24"/>
          <w:lang w:val="en-US"/>
        </w:rPr>
      </w:pPr>
      <w:r w:rsidRPr="00724256">
        <w:rPr>
          <w:rFonts w:cstheme="minorHAnsi"/>
          <w:sz w:val="24"/>
          <w:szCs w:val="24"/>
          <w:lang w:val="en-US"/>
        </w:rPr>
        <w:t xml:space="preserve">   meshv:SupplementaryConceptRecord</w:t>
      </w:r>
    </w:p>
    <w:p w:rsidR="005B7A56" w:rsidRPr="00724256" w:rsidRDefault="005B7A56" w:rsidP="005B7A56">
      <w:pPr>
        <w:autoSpaceDE w:val="0"/>
        <w:autoSpaceDN w:val="0"/>
        <w:adjustRightInd w:val="0"/>
        <w:spacing w:after="0" w:line="240" w:lineRule="auto"/>
        <w:rPr>
          <w:rFonts w:cstheme="minorHAnsi"/>
          <w:sz w:val="24"/>
          <w:szCs w:val="24"/>
          <w:lang w:val="en-US"/>
        </w:rPr>
      </w:pPr>
      <w:r w:rsidRPr="00724256">
        <w:rPr>
          <w:rFonts w:cstheme="minorHAnsi"/>
          <w:sz w:val="24"/>
          <w:szCs w:val="24"/>
          <w:lang w:val="en-US"/>
        </w:rPr>
        <w:t xml:space="preserve">      meshv:SCR_Chemical</w:t>
      </w:r>
    </w:p>
    <w:p w:rsidR="005B7A56" w:rsidRPr="00724256" w:rsidRDefault="005B7A56" w:rsidP="005B7A56">
      <w:pPr>
        <w:autoSpaceDE w:val="0"/>
        <w:autoSpaceDN w:val="0"/>
        <w:adjustRightInd w:val="0"/>
        <w:spacing w:after="0" w:line="240" w:lineRule="auto"/>
        <w:rPr>
          <w:rFonts w:cstheme="minorHAnsi"/>
          <w:sz w:val="24"/>
          <w:szCs w:val="24"/>
          <w:lang w:val="en-US"/>
        </w:rPr>
      </w:pPr>
      <w:r w:rsidRPr="00724256">
        <w:rPr>
          <w:rFonts w:cstheme="minorHAnsi"/>
          <w:sz w:val="24"/>
          <w:szCs w:val="24"/>
          <w:lang w:val="en-US"/>
        </w:rPr>
        <w:t xml:space="preserve">      meshv:SCR_Disease</w:t>
      </w:r>
    </w:p>
    <w:p w:rsidR="005B7A56" w:rsidRPr="00724256" w:rsidRDefault="005B7A56" w:rsidP="005B7A56">
      <w:pPr>
        <w:autoSpaceDE w:val="0"/>
        <w:autoSpaceDN w:val="0"/>
        <w:adjustRightInd w:val="0"/>
        <w:spacing w:after="0" w:line="240" w:lineRule="auto"/>
        <w:rPr>
          <w:rFonts w:cstheme="minorHAnsi"/>
          <w:sz w:val="24"/>
          <w:szCs w:val="24"/>
          <w:lang w:val="en-US"/>
        </w:rPr>
      </w:pPr>
      <w:r w:rsidRPr="00724256">
        <w:rPr>
          <w:rFonts w:cstheme="minorHAnsi"/>
          <w:sz w:val="24"/>
          <w:szCs w:val="24"/>
          <w:lang w:val="en-US"/>
        </w:rPr>
        <w:t xml:space="preserve">      meshv:SCR_Protocol</w:t>
      </w:r>
    </w:p>
    <w:p w:rsidR="005B7A56" w:rsidRPr="006E5462" w:rsidRDefault="005B7A56" w:rsidP="005B7A56">
      <w:pPr>
        <w:autoSpaceDE w:val="0"/>
        <w:autoSpaceDN w:val="0"/>
        <w:adjustRightInd w:val="0"/>
        <w:spacing w:after="0" w:line="240" w:lineRule="auto"/>
        <w:rPr>
          <w:rFonts w:cstheme="minorHAnsi"/>
          <w:sz w:val="24"/>
          <w:szCs w:val="24"/>
        </w:rPr>
      </w:pPr>
      <w:r w:rsidRPr="00724256">
        <w:rPr>
          <w:rFonts w:cstheme="minorHAnsi"/>
          <w:sz w:val="24"/>
          <w:szCs w:val="24"/>
          <w:lang w:val="en-US"/>
        </w:rPr>
        <w:t xml:space="preserve">   </w:t>
      </w:r>
      <w:r w:rsidRPr="006E5462">
        <w:rPr>
          <w:rFonts w:cstheme="minorHAnsi"/>
          <w:sz w:val="24"/>
          <w:szCs w:val="24"/>
        </w:rPr>
        <w:t xml:space="preserve">meshv:Term </w:t>
      </w:r>
    </w:p>
    <w:p w:rsidR="00E156F8" w:rsidRPr="006E5462" w:rsidRDefault="005B7A56" w:rsidP="005B7A56">
      <w:pPr>
        <w:spacing w:after="0" w:line="240" w:lineRule="auto"/>
        <w:rPr>
          <w:rFonts w:cstheme="minorHAnsi"/>
          <w:sz w:val="24"/>
          <w:szCs w:val="24"/>
        </w:rPr>
      </w:pPr>
      <w:r w:rsidRPr="006E5462">
        <w:rPr>
          <w:rFonts w:cstheme="minorHAnsi"/>
          <w:sz w:val="24"/>
          <w:szCs w:val="24"/>
        </w:rPr>
        <w:t xml:space="preserve">   meshv:TreeNumber</w:t>
      </w:r>
    </w:p>
    <w:p w:rsidR="005B7A56" w:rsidRPr="006E5462" w:rsidRDefault="005B7A56" w:rsidP="00E156F8">
      <w:pPr>
        <w:spacing w:after="0" w:line="240" w:lineRule="auto"/>
        <w:rPr>
          <w:rFonts w:cstheme="minorHAnsi"/>
          <w:sz w:val="24"/>
          <w:szCs w:val="24"/>
        </w:rPr>
      </w:pPr>
    </w:p>
    <w:p w:rsidR="00724256" w:rsidRPr="00E46E9F" w:rsidRDefault="00724256" w:rsidP="00724256">
      <w:pPr>
        <w:autoSpaceDE w:val="0"/>
        <w:autoSpaceDN w:val="0"/>
        <w:adjustRightInd w:val="0"/>
        <w:spacing w:after="0" w:line="240" w:lineRule="auto"/>
        <w:rPr>
          <w:rFonts w:cstheme="minorHAnsi"/>
          <w:sz w:val="24"/>
          <w:szCs w:val="24"/>
        </w:rPr>
      </w:pPr>
      <w:r w:rsidRPr="00E46E9F">
        <w:rPr>
          <w:rFonts w:cstheme="minorHAnsi"/>
          <w:sz w:val="24"/>
          <w:szCs w:val="24"/>
        </w:rPr>
        <w:t>DESCRIPTOR</w:t>
      </w:r>
      <w:r w:rsidR="009C75CD">
        <w:rPr>
          <w:rFonts w:cstheme="minorHAnsi"/>
          <w:sz w:val="24"/>
          <w:szCs w:val="24"/>
        </w:rPr>
        <w:t>ES</w:t>
      </w:r>
    </w:p>
    <w:p w:rsidR="00482EED" w:rsidRPr="006E5462" w:rsidRDefault="00482EED" w:rsidP="00724256">
      <w:pPr>
        <w:autoSpaceDE w:val="0"/>
        <w:autoSpaceDN w:val="0"/>
        <w:adjustRightInd w:val="0"/>
        <w:spacing w:after="0" w:line="240" w:lineRule="auto"/>
        <w:rPr>
          <w:rFonts w:cstheme="minorHAnsi"/>
          <w:sz w:val="24"/>
          <w:szCs w:val="24"/>
        </w:rPr>
      </w:pPr>
      <w:r>
        <w:t>Los Descriptores de MeSH (</w:t>
      </w:r>
      <w:r w:rsidRPr="00AC657C">
        <w:rPr>
          <w:b/>
        </w:rPr>
        <w:t>meshv: Descriptor</w:t>
      </w:r>
      <w:r>
        <w:t xml:space="preserve">) indican temas o </w:t>
      </w:r>
      <w:r w:rsidR="00E2726F">
        <w:t>asuntos</w:t>
      </w:r>
      <w:r>
        <w:t xml:space="preserve"> principales, ubicaciones geográficas, tipos de publicación o "tags de verificación". Estos son representados por subclases de meshv: Descriptor</w:t>
      </w:r>
    </w:p>
    <w:p w:rsidR="00482EED" w:rsidRPr="006E5462" w:rsidRDefault="00724256" w:rsidP="00482EED">
      <w:pPr>
        <w:autoSpaceDE w:val="0"/>
        <w:autoSpaceDN w:val="0"/>
        <w:adjustRightInd w:val="0"/>
        <w:spacing w:after="0" w:line="240" w:lineRule="auto"/>
        <w:ind w:left="708"/>
        <w:rPr>
          <w:rFonts w:cstheme="minorHAnsi"/>
          <w:sz w:val="24"/>
          <w:szCs w:val="24"/>
        </w:rPr>
      </w:pPr>
      <w:r w:rsidRPr="006E5462">
        <w:rPr>
          <w:rFonts w:cstheme="minorHAnsi"/>
          <w:sz w:val="24"/>
          <w:szCs w:val="24"/>
        </w:rPr>
        <w:t>meshv:TopicalDescriptor</w:t>
      </w:r>
    </w:p>
    <w:p w:rsidR="00724256" w:rsidRPr="006E5462" w:rsidRDefault="00724256" w:rsidP="00724256">
      <w:pPr>
        <w:autoSpaceDE w:val="0"/>
        <w:autoSpaceDN w:val="0"/>
        <w:adjustRightInd w:val="0"/>
        <w:spacing w:after="0" w:line="240" w:lineRule="auto"/>
        <w:ind w:left="708"/>
        <w:rPr>
          <w:rFonts w:cstheme="minorHAnsi"/>
          <w:sz w:val="24"/>
          <w:szCs w:val="24"/>
        </w:rPr>
      </w:pPr>
      <w:r w:rsidRPr="006E5462">
        <w:rPr>
          <w:rFonts w:cstheme="minorHAnsi"/>
          <w:sz w:val="24"/>
          <w:szCs w:val="24"/>
        </w:rPr>
        <w:t>meshv:GeographicalDescriptor</w:t>
      </w:r>
    </w:p>
    <w:p w:rsidR="00724256" w:rsidRPr="00724256" w:rsidRDefault="00724256" w:rsidP="00724256">
      <w:pPr>
        <w:autoSpaceDE w:val="0"/>
        <w:autoSpaceDN w:val="0"/>
        <w:adjustRightInd w:val="0"/>
        <w:spacing w:after="0" w:line="240" w:lineRule="auto"/>
        <w:ind w:left="708"/>
        <w:rPr>
          <w:rFonts w:cstheme="minorHAnsi"/>
          <w:sz w:val="24"/>
          <w:szCs w:val="24"/>
        </w:rPr>
      </w:pPr>
      <w:r w:rsidRPr="00724256">
        <w:rPr>
          <w:rFonts w:cstheme="minorHAnsi"/>
          <w:sz w:val="24"/>
          <w:szCs w:val="24"/>
        </w:rPr>
        <w:t>meshv:PublicationType</w:t>
      </w:r>
    </w:p>
    <w:p w:rsidR="00724256" w:rsidRDefault="00724256" w:rsidP="00724256">
      <w:pPr>
        <w:spacing w:after="0" w:line="240" w:lineRule="auto"/>
        <w:ind w:left="708"/>
        <w:rPr>
          <w:rFonts w:cstheme="minorHAnsi"/>
          <w:sz w:val="24"/>
          <w:szCs w:val="24"/>
        </w:rPr>
      </w:pPr>
      <w:r w:rsidRPr="00724256">
        <w:rPr>
          <w:rFonts w:cstheme="minorHAnsi"/>
          <w:sz w:val="24"/>
          <w:szCs w:val="24"/>
        </w:rPr>
        <w:t>meshv:CheckTag</w:t>
      </w:r>
    </w:p>
    <w:p w:rsidR="002C0CAD" w:rsidRDefault="002C0CAD" w:rsidP="002C0CAD">
      <w:pPr>
        <w:spacing w:after="0" w:line="240" w:lineRule="auto"/>
        <w:rPr>
          <w:rFonts w:cstheme="minorHAnsi"/>
          <w:sz w:val="24"/>
          <w:szCs w:val="24"/>
        </w:rPr>
      </w:pPr>
    </w:p>
    <w:p w:rsidR="002C0CAD" w:rsidRPr="00724256" w:rsidRDefault="002C0CAD" w:rsidP="002C0CAD">
      <w:pPr>
        <w:spacing w:after="0" w:line="240" w:lineRule="auto"/>
        <w:rPr>
          <w:rFonts w:cstheme="minorHAnsi"/>
          <w:sz w:val="24"/>
          <w:szCs w:val="24"/>
        </w:rPr>
      </w:pPr>
      <w:r w:rsidRPr="002C0CAD">
        <w:rPr>
          <w:rFonts w:cstheme="minorHAnsi"/>
          <w:noProof/>
          <w:sz w:val="24"/>
          <w:szCs w:val="24"/>
          <w:lang w:eastAsia="es-ES"/>
        </w:rPr>
        <w:drawing>
          <wp:inline distT="0" distB="0" distL="0" distR="0">
            <wp:extent cx="5436192" cy="4000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8757" cy="4009747"/>
                    </a:xfrm>
                    <a:prstGeom prst="rect">
                      <a:avLst/>
                    </a:prstGeom>
                    <a:noFill/>
                    <a:ln>
                      <a:noFill/>
                    </a:ln>
                  </pic:spPr>
                </pic:pic>
              </a:graphicData>
            </a:graphic>
          </wp:inline>
        </w:drawing>
      </w:r>
    </w:p>
    <w:p w:rsidR="00724256" w:rsidRPr="009B45CB" w:rsidRDefault="002C0CAD" w:rsidP="00724256">
      <w:pPr>
        <w:spacing w:after="0" w:line="240" w:lineRule="auto"/>
        <w:rPr>
          <w:rFonts w:cstheme="minorHAnsi"/>
          <w:sz w:val="24"/>
          <w:szCs w:val="24"/>
        </w:rPr>
      </w:pPr>
      <w:r w:rsidRPr="009B45CB">
        <w:rPr>
          <w:rFonts w:cstheme="minorHAnsi"/>
          <w:sz w:val="24"/>
          <w:szCs w:val="24"/>
        </w:rPr>
        <w:t xml:space="preserve">Fig 1. </w:t>
      </w:r>
      <w:r w:rsidR="006C71D4" w:rsidRPr="009B45CB">
        <w:rPr>
          <w:rFonts w:cstheme="minorHAnsi"/>
          <w:sz w:val="24"/>
          <w:szCs w:val="24"/>
        </w:rPr>
        <w:t>Diagrama RDF de i</w:t>
      </w:r>
      <w:r w:rsidRPr="009B45CB">
        <w:rPr>
          <w:rFonts w:cstheme="minorHAnsi"/>
          <w:sz w:val="24"/>
          <w:szCs w:val="24"/>
        </w:rPr>
        <w:t xml:space="preserve">nstancia del descriptor </w:t>
      </w:r>
      <w:r w:rsidR="006C71D4" w:rsidRPr="009B45CB">
        <w:rPr>
          <w:rFonts w:cstheme="minorHAnsi"/>
          <w:sz w:val="24"/>
          <w:szCs w:val="24"/>
        </w:rPr>
        <w:t xml:space="preserve"> </w:t>
      </w:r>
      <w:r w:rsidRPr="009B45CB">
        <w:rPr>
          <w:rFonts w:cstheme="minorHAnsi"/>
          <w:sz w:val="24"/>
          <w:szCs w:val="24"/>
        </w:rPr>
        <w:t>mesh:D015242</w:t>
      </w:r>
    </w:p>
    <w:p w:rsidR="00482EED" w:rsidRDefault="00482EED" w:rsidP="00724256">
      <w:pPr>
        <w:spacing w:after="0" w:line="240" w:lineRule="auto"/>
        <w:rPr>
          <w:rFonts w:cstheme="minorHAnsi"/>
          <w:sz w:val="24"/>
          <w:szCs w:val="24"/>
        </w:rPr>
      </w:pPr>
    </w:p>
    <w:p w:rsidR="00BC682D" w:rsidRDefault="00BC682D">
      <w:pPr>
        <w:rPr>
          <w:rFonts w:cstheme="minorHAnsi"/>
          <w:sz w:val="24"/>
          <w:szCs w:val="24"/>
        </w:rPr>
      </w:pPr>
      <w:r>
        <w:rPr>
          <w:rFonts w:cstheme="minorHAnsi"/>
          <w:sz w:val="24"/>
          <w:szCs w:val="24"/>
        </w:rPr>
        <w:br w:type="page"/>
      </w:r>
    </w:p>
    <w:p w:rsidR="009B45CB" w:rsidRDefault="009C75CD" w:rsidP="009B45CB">
      <w:pPr>
        <w:autoSpaceDE w:val="0"/>
        <w:autoSpaceDN w:val="0"/>
        <w:adjustRightInd w:val="0"/>
        <w:spacing w:after="0" w:line="240" w:lineRule="auto"/>
        <w:rPr>
          <w:sz w:val="24"/>
        </w:rPr>
      </w:pPr>
      <w:r w:rsidRPr="009B45CB">
        <w:rPr>
          <w:sz w:val="24"/>
        </w:rPr>
        <w:lastRenderedPageBreak/>
        <w:t>C</w:t>
      </w:r>
      <w:r w:rsidR="009B45CB" w:rsidRPr="009B45CB">
        <w:rPr>
          <w:sz w:val="24"/>
        </w:rPr>
        <w:t>ALIFICADORES</w:t>
      </w:r>
    </w:p>
    <w:p w:rsidR="00B0274E" w:rsidRPr="009B45CB" w:rsidRDefault="009C75CD" w:rsidP="009B45CB">
      <w:pPr>
        <w:autoSpaceDE w:val="0"/>
        <w:autoSpaceDN w:val="0"/>
        <w:adjustRightInd w:val="0"/>
        <w:spacing w:after="0" w:line="240" w:lineRule="auto"/>
        <w:rPr>
          <w:sz w:val="24"/>
        </w:rPr>
      </w:pPr>
      <w:r w:rsidRPr="00646C7A">
        <w:rPr>
          <w:sz w:val="12"/>
        </w:rPr>
        <w:br/>
      </w:r>
      <w:r w:rsidR="009B45CB">
        <w:rPr>
          <w:sz w:val="24"/>
        </w:rPr>
        <w:t xml:space="preserve">Los calificadores del </w:t>
      </w:r>
      <w:r w:rsidRPr="009B45CB">
        <w:rPr>
          <w:sz w:val="24"/>
        </w:rPr>
        <w:t>MeSH (</w:t>
      </w:r>
      <w:r w:rsidRPr="00AC657C">
        <w:rPr>
          <w:b/>
          <w:sz w:val="24"/>
        </w:rPr>
        <w:t>meshv: Qualifier</w:t>
      </w:r>
      <w:r w:rsidRPr="009B45CB">
        <w:rPr>
          <w:sz w:val="24"/>
        </w:rPr>
        <w:t xml:space="preserve">) se utilizan para dar contexto adicional a un Descriptor asociado. Una instancia típica de </w:t>
      </w:r>
      <w:r w:rsidR="009B45CB">
        <w:rPr>
          <w:sz w:val="24"/>
        </w:rPr>
        <w:t>Calificador</w:t>
      </w:r>
      <w:r w:rsidRPr="009B45CB">
        <w:rPr>
          <w:sz w:val="24"/>
        </w:rPr>
        <w:t>, mesh: Q000008 (administración</w:t>
      </w:r>
      <w:r w:rsidR="00E932E9" w:rsidRPr="009B45CB">
        <w:rPr>
          <w:sz w:val="24"/>
        </w:rPr>
        <w:t xml:space="preserve"> y</w:t>
      </w:r>
      <w:r w:rsidRPr="009B45CB">
        <w:rPr>
          <w:sz w:val="24"/>
        </w:rPr>
        <w:t xml:space="preserve"> dosificación), se representa en la Fig 2.</w:t>
      </w:r>
    </w:p>
    <w:p w:rsidR="00B0274E" w:rsidRDefault="00B0274E" w:rsidP="00E932E9">
      <w:pPr>
        <w:autoSpaceDE w:val="0"/>
        <w:autoSpaceDN w:val="0"/>
        <w:adjustRightInd w:val="0"/>
        <w:spacing w:after="0" w:line="240" w:lineRule="auto"/>
      </w:pPr>
    </w:p>
    <w:p w:rsidR="00B0274E" w:rsidRDefault="00B0274E" w:rsidP="00E932E9">
      <w:pPr>
        <w:autoSpaceDE w:val="0"/>
        <w:autoSpaceDN w:val="0"/>
        <w:adjustRightInd w:val="0"/>
        <w:spacing w:after="0" w:line="240" w:lineRule="auto"/>
      </w:pPr>
      <w:r w:rsidRPr="00B0274E">
        <w:rPr>
          <w:noProof/>
          <w:lang w:eastAsia="es-ES"/>
        </w:rPr>
        <w:drawing>
          <wp:inline distT="0" distB="0" distL="0" distR="0">
            <wp:extent cx="6645910" cy="3226969"/>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3226969"/>
                    </a:xfrm>
                    <a:prstGeom prst="rect">
                      <a:avLst/>
                    </a:prstGeom>
                    <a:noFill/>
                    <a:ln>
                      <a:noFill/>
                    </a:ln>
                  </pic:spPr>
                </pic:pic>
              </a:graphicData>
            </a:graphic>
          </wp:inline>
        </w:drawing>
      </w:r>
    </w:p>
    <w:p w:rsidR="00B0274E" w:rsidRPr="009B45CB" w:rsidRDefault="00B0274E" w:rsidP="00E932E9">
      <w:pPr>
        <w:autoSpaceDE w:val="0"/>
        <w:autoSpaceDN w:val="0"/>
        <w:adjustRightInd w:val="0"/>
        <w:spacing w:after="0" w:line="240" w:lineRule="auto"/>
        <w:rPr>
          <w:sz w:val="24"/>
          <w:szCs w:val="24"/>
        </w:rPr>
      </w:pPr>
      <w:r w:rsidRPr="009B45CB">
        <w:rPr>
          <w:sz w:val="24"/>
          <w:szCs w:val="24"/>
        </w:rPr>
        <w:t>Fig 2. Gráfico RDF que muestra el calificador Q000008 y sus literales.</w:t>
      </w:r>
      <w:r w:rsidR="009C75CD" w:rsidRPr="009B45CB">
        <w:rPr>
          <w:sz w:val="24"/>
          <w:szCs w:val="24"/>
        </w:rPr>
        <w:br/>
      </w:r>
    </w:p>
    <w:p w:rsidR="00E932E9" w:rsidRPr="009B45CB" w:rsidRDefault="009C75CD" w:rsidP="00E932E9">
      <w:pPr>
        <w:autoSpaceDE w:val="0"/>
        <w:autoSpaceDN w:val="0"/>
        <w:adjustRightInd w:val="0"/>
        <w:spacing w:after="0" w:line="240" w:lineRule="auto"/>
        <w:rPr>
          <w:rFonts w:cstheme="minorHAnsi"/>
          <w:sz w:val="24"/>
          <w:szCs w:val="24"/>
        </w:rPr>
      </w:pPr>
      <w:r w:rsidRPr="009B45CB">
        <w:rPr>
          <w:rFonts w:cstheme="minorHAnsi"/>
          <w:sz w:val="24"/>
          <w:szCs w:val="24"/>
        </w:rPr>
        <w:t>MeSH tiene reglas que rigen qué calificadores se pueden utilizar con un descriptor dado y que calificadores no se pueden utilizar con un descriptor dado. En MeSH XML, cada Descriptor está asociado con un conjunto de Calificadores Permitidos. En MeSH, las combinaciones permitidas por RDF son instancias de meshv: AllowedDescriptorQualifierPair (ver Figura 3 para D015242Q000008), y las combinaciones no permitidas son instancias de meshv: DisallowedDescriptor</w:t>
      </w:r>
      <w:r w:rsidR="00E932E9" w:rsidRPr="009B45CB">
        <w:rPr>
          <w:rFonts w:cstheme="minorHAnsi"/>
          <w:sz w:val="24"/>
          <w:szCs w:val="24"/>
        </w:rPr>
        <w:t xml:space="preserve">QualifierPair (Figure 4 para D000005Q000293). Ambos tipos son subclases de </w:t>
      </w:r>
      <w:r w:rsidR="00E932E9" w:rsidRPr="00AC657C">
        <w:rPr>
          <w:rFonts w:cstheme="minorHAnsi"/>
          <w:sz w:val="24"/>
          <w:szCs w:val="24"/>
        </w:rPr>
        <w:t>meshv:DescriptorQualifierPair</w:t>
      </w:r>
      <w:r w:rsidR="00E932E9" w:rsidRPr="009B45CB">
        <w:rPr>
          <w:rFonts w:cstheme="minorHAnsi"/>
          <w:sz w:val="24"/>
          <w:szCs w:val="24"/>
        </w:rPr>
        <w:t>.</w:t>
      </w:r>
      <w:r w:rsidRPr="009B45CB">
        <w:rPr>
          <w:rFonts w:cstheme="minorHAnsi"/>
          <w:sz w:val="24"/>
          <w:szCs w:val="24"/>
        </w:rPr>
        <w:t xml:space="preserve"> </w:t>
      </w:r>
    </w:p>
    <w:p w:rsidR="00B0274E" w:rsidRPr="009B45CB" w:rsidRDefault="00B0274E" w:rsidP="00E932E9">
      <w:pPr>
        <w:autoSpaceDE w:val="0"/>
        <w:autoSpaceDN w:val="0"/>
        <w:adjustRightInd w:val="0"/>
        <w:spacing w:after="0" w:line="240" w:lineRule="auto"/>
        <w:rPr>
          <w:rFonts w:cstheme="minorHAnsi"/>
          <w:sz w:val="24"/>
          <w:szCs w:val="24"/>
        </w:rPr>
      </w:pPr>
    </w:p>
    <w:p w:rsidR="00B0274E" w:rsidRDefault="00B0274E" w:rsidP="00E932E9">
      <w:pPr>
        <w:autoSpaceDE w:val="0"/>
        <w:autoSpaceDN w:val="0"/>
        <w:adjustRightInd w:val="0"/>
        <w:spacing w:after="0" w:line="240" w:lineRule="auto"/>
        <w:rPr>
          <w:rFonts w:cstheme="minorHAnsi"/>
          <w:sz w:val="24"/>
          <w:szCs w:val="24"/>
        </w:rPr>
      </w:pPr>
      <w:r w:rsidRPr="00B0274E">
        <w:rPr>
          <w:rFonts w:cstheme="minorHAnsi"/>
          <w:noProof/>
          <w:sz w:val="24"/>
          <w:szCs w:val="24"/>
          <w:lang w:eastAsia="es-ES"/>
        </w:rPr>
        <w:drawing>
          <wp:inline distT="0" distB="0" distL="0" distR="0">
            <wp:extent cx="5257870" cy="28765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3435" cy="2879595"/>
                    </a:xfrm>
                    <a:prstGeom prst="rect">
                      <a:avLst/>
                    </a:prstGeom>
                    <a:noFill/>
                    <a:ln>
                      <a:noFill/>
                    </a:ln>
                  </pic:spPr>
                </pic:pic>
              </a:graphicData>
            </a:graphic>
          </wp:inline>
        </w:drawing>
      </w:r>
    </w:p>
    <w:p w:rsidR="00E932E9" w:rsidRPr="009B45CB" w:rsidRDefault="00B0274E" w:rsidP="009B45CB">
      <w:pPr>
        <w:spacing w:before="240"/>
        <w:rPr>
          <w:rFonts w:cstheme="minorHAnsi"/>
          <w:sz w:val="28"/>
          <w:szCs w:val="24"/>
        </w:rPr>
      </w:pPr>
      <w:r w:rsidRPr="009B45CB">
        <w:rPr>
          <w:sz w:val="24"/>
        </w:rPr>
        <w:t>FIGURA 3 Diagrama RDF que muestra un par de descriptor-calificador permitido D015242Q000008.</w:t>
      </w:r>
    </w:p>
    <w:p w:rsidR="00B0274E" w:rsidRPr="009B45CB" w:rsidRDefault="00B0274E">
      <w:pPr>
        <w:rPr>
          <w:rFonts w:cstheme="minorHAnsi"/>
          <w:sz w:val="28"/>
          <w:szCs w:val="24"/>
        </w:rPr>
      </w:pPr>
      <w:r w:rsidRPr="009B45CB">
        <w:rPr>
          <w:rFonts w:cstheme="minorHAnsi"/>
          <w:sz w:val="28"/>
          <w:szCs w:val="24"/>
        </w:rPr>
        <w:br w:type="page"/>
      </w:r>
    </w:p>
    <w:p w:rsidR="009B45CB" w:rsidRPr="009B45CB" w:rsidRDefault="00A31591" w:rsidP="009B45CB">
      <w:pPr>
        <w:spacing w:after="0" w:line="240" w:lineRule="auto"/>
        <w:rPr>
          <w:sz w:val="24"/>
        </w:rPr>
      </w:pPr>
      <w:r w:rsidRPr="009B45CB">
        <w:rPr>
          <w:sz w:val="24"/>
        </w:rPr>
        <w:lastRenderedPageBreak/>
        <w:t>PARES DESCRIPTOR-CALIFICADOR</w:t>
      </w:r>
    </w:p>
    <w:p w:rsidR="0050044A" w:rsidRPr="009B45CB" w:rsidRDefault="009B45CB" w:rsidP="009B45CB">
      <w:pPr>
        <w:tabs>
          <w:tab w:val="left" w:pos="2700"/>
        </w:tabs>
        <w:spacing w:after="0" w:line="240" w:lineRule="auto"/>
        <w:rPr>
          <w:sz w:val="24"/>
        </w:rPr>
      </w:pPr>
      <w:r w:rsidRPr="004B1685">
        <w:rPr>
          <w:sz w:val="14"/>
        </w:rPr>
        <w:tab/>
      </w:r>
      <w:r w:rsidR="00A31591" w:rsidRPr="004B1685">
        <w:rPr>
          <w:sz w:val="14"/>
        </w:rPr>
        <w:br/>
      </w:r>
      <w:r w:rsidR="00A31591" w:rsidRPr="009B45CB">
        <w:rPr>
          <w:sz w:val="24"/>
        </w:rPr>
        <w:t xml:space="preserve">El elemento "EntryCombination" en MeSH XML especifica cómo usar una combinación Descriptor o Descriptor / Calificador apropiada para reemplazar una combinación Descriptor / Calificador prohibida. </w:t>
      </w:r>
      <w:r w:rsidR="00AC657C">
        <w:rPr>
          <w:sz w:val="24"/>
        </w:rPr>
        <w:t>En MeSH RDF s</w:t>
      </w:r>
      <w:r w:rsidR="00A31591" w:rsidRPr="009B45CB">
        <w:rPr>
          <w:sz w:val="24"/>
        </w:rPr>
        <w:t>e crearon URIs basados ​​en las combinaciones de Descriptores y Calificadores. Las instancias de la clase resultante se llaman pares Descriptor-Qualifier</w:t>
      </w:r>
      <w:r w:rsidR="00AC657C">
        <w:rPr>
          <w:sz w:val="24"/>
        </w:rPr>
        <w:t xml:space="preserve"> (</w:t>
      </w:r>
      <w:r w:rsidR="00AC657C" w:rsidRPr="00AC657C">
        <w:rPr>
          <w:rFonts w:cstheme="minorHAnsi"/>
          <w:b/>
          <w:sz w:val="24"/>
          <w:szCs w:val="24"/>
        </w:rPr>
        <w:t>meshv:DescriptorQualifierPair</w:t>
      </w:r>
      <w:r w:rsidR="00AC657C">
        <w:rPr>
          <w:sz w:val="24"/>
        </w:rPr>
        <w:t>)</w:t>
      </w:r>
      <w:r w:rsidR="00A31591" w:rsidRPr="009B45CB">
        <w:rPr>
          <w:sz w:val="24"/>
        </w:rPr>
        <w:t>. Por ejemplo, el Descriptor-Qualifier Pair de D015242 y Q000008 se representa como: D015242Q000008. Esto hará posible vincular las citas de MEDLINE y los recursos del catálogo de la biblioteca directamente a pares de descriptor-calificador.</w:t>
      </w:r>
    </w:p>
    <w:p w:rsidR="00A329F5" w:rsidRDefault="00A329F5" w:rsidP="00724256">
      <w:pPr>
        <w:spacing w:after="0" w:line="240" w:lineRule="auto"/>
      </w:pPr>
    </w:p>
    <w:p w:rsidR="00A329F5" w:rsidRDefault="00A329F5" w:rsidP="00724256">
      <w:pPr>
        <w:spacing w:after="0" w:line="240" w:lineRule="auto"/>
        <w:rPr>
          <w:rFonts w:cstheme="minorHAnsi"/>
          <w:sz w:val="24"/>
          <w:szCs w:val="24"/>
        </w:rPr>
      </w:pPr>
      <w:r w:rsidRPr="0050044A">
        <w:rPr>
          <w:rFonts w:cstheme="minorHAnsi"/>
          <w:noProof/>
          <w:sz w:val="24"/>
          <w:szCs w:val="24"/>
          <w:lang w:eastAsia="es-ES"/>
        </w:rPr>
        <w:drawing>
          <wp:inline distT="0" distB="0" distL="0" distR="0" wp14:anchorId="6DE16CD1" wp14:editId="7C1890D2">
            <wp:extent cx="5153025" cy="1993054"/>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3936" cy="2005010"/>
                    </a:xfrm>
                    <a:prstGeom prst="rect">
                      <a:avLst/>
                    </a:prstGeom>
                    <a:noFill/>
                    <a:ln>
                      <a:noFill/>
                    </a:ln>
                  </pic:spPr>
                </pic:pic>
              </a:graphicData>
            </a:graphic>
          </wp:inline>
        </w:drawing>
      </w:r>
    </w:p>
    <w:p w:rsidR="00A329F5" w:rsidRDefault="00A329F5" w:rsidP="00A329F5">
      <w:pPr>
        <w:spacing w:after="0" w:line="240" w:lineRule="auto"/>
      </w:pPr>
      <w:r>
        <w:t>FIGURA 4 Diagrama de gráfico RDF que muestra un par DQ no permitido D000005Q000293</w:t>
      </w:r>
    </w:p>
    <w:p w:rsidR="00A329F5" w:rsidRDefault="00A329F5" w:rsidP="00A329F5">
      <w:pPr>
        <w:spacing w:after="0" w:line="240" w:lineRule="auto"/>
      </w:pPr>
    </w:p>
    <w:p w:rsidR="000B12BC" w:rsidRDefault="00B84FC0" w:rsidP="009B45CB">
      <w:pPr>
        <w:spacing w:after="0" w:line="240" w:lineRule="auto"/>
        <w:rPr>
          <w:rFonts w:eastAsia="Times New Roman" w:cstheme="minorHAnsi"/>
          <w:sz w:val="24"/>
          <w:szCs w:val="24"/>
          <w:lang w:eastAsia="es-ES"/>
        </w:rPr>
      </w:pPr>
      <w:r w:rsidRPr="00B84FC0">
        <w:rPr>
          <w:rFonts w:eastAsia="Times New Roman" w:cstheme="minorHAnsi"/>
          <w:sz w:val="24"/>
          <w:szCs w:val="24"/>
          <w:lang w:eastAsia="es-ES"/>
        </w:rPr>
        <w:t>REGISTROS DE CONCEPTO</w:t>
      </w:r>
      <w:r w:rsidRPr="009B45CB">
        <w:rPr>
          <w:rFonts w:eastAsia="Times New Roman" w:cstheme="minorHAnsi"/>
          <w:sz w:val="24"/>
          <w:szCs w:val="24"/>
          <w:lang w:eastAsia="es-ES"/>
        </w:rPr>
        <w:t xml:space="preserve">S </w:t>
      </w:r>
      <w:r w:rsidRPr="00B84FC0">
        <w:rPr>
          <w:rFonts w:eastAsia="Times New Roman" w:cstheme="minorHAnsi"/>
          <w:sz w:val="24"/>
          <w:szCs w:val="24"/>
          <w:lang w:eastAsia="es-ES"/>
        </w:rPr>
        <w:t xml:space="preserve">SUPLEMENTARIOS </w:t>
      </w:r>
    </w:p>
    <w:p w:rsidR="00B84FC0" w:rsidRPr="00B84FC0" w:rsidRDefault="00B84FC0" w:rsidP="00363C92">
      <w:pPr>
        <w:spacing w:after="0" w:line="240" w:lineRule="auto"/>
        <w:rPr>
          <w:rFonts w:eastAsia="Times New Roman" w:cstheme="minorHAnsi"/>
          <w:sz w:val="24"/>
          <w:szCs w:val="24"/>
          <w:lang w:eastAsia="es-ES"/>
        </w:rPr>
      </w:pPr>
      <w:r w:rsidRPr="00B84FC0">
        <w:rPr>
          <w:rFonts w:eastAsia="Times New Roman" w:cstheme="minorHAnsi"/>
          <w:sz w:val="10"/>
          <w:szCs w:val="24"/>
          <w:lang w:eastAsia="es-ES"/>
        </w:rPr>
        <w:br/>
      </w:r>
      <w:r w:rsidRPr="00B84FC0">
        <w:rPr>
          <w:rFonts w:eastAsia="Times New Roman" w:cstheme="minorHAnsi"/>
          <w:sz w:val="24"/>
          <w:szCs w:val="24"/>
          <w:lang w:eastAsia="es-ES"/>
        </w:rPr>
        <w:t xml:space="preserve">Registros de Concepto Suplementarios MeSH, o SCRs (meshv:SupplementaryConceptRecord), explican el gran volumen de nombres químicos, enfermedades raras y protocolos de tratamiento que se encuentran en la literatura biomédica pero no están incluidos en los encabezamientos MeSH. Tiene tres subclases: meshv: SCR_Chemical, meshv: SCR_Disease y meshv: SCR_Protocol. </w:t>
      </w:r>
    </w:p>
    <w:p w:rsidR="00B84FC0" w:rsidRDefault="00B84FC0" w:rsidP="00A329F5">
      <w:pPr>
        <w:spacing w:after="0" w:line="240" w:lineRule="auto"/>
        <w:rPr>
          <w:rFonts w:cstheme="minorHAnsi"/>
          <w:sz w:val="24"/>
          <w:szCs w:val="24"/>
        </w:rPr>
      </w:pPr>
      <w:r w:rsidRPr="00B84FC0">
        <w:rPr>
          <w:rFonts w:cstheme="minorHAnsi"/>
          <w:noProof/>
          <w:sz w:val="24"/>
          <w:szCs w:val="24"/>
          <w:lang w:eastAsia="es-ES"/>
        </w:rPr>
        <w:drawing>
          <wp:inline distT="0" distB="0" distL="0" distR="0">
            <wp:extent cx="6645910" cy="4406229"/>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4406229"/>
                    </a:xfrm>
                    <a:prstGeom prst="rect">
                      <a:avLst/>
                    </a:prstGeom>
                    <a:noFill/>
                    <a:ln>
                      <a:noFill/>
                    </a:ln>
                  </pic:spPr>
                </pic:pic>
              </a:graphicData>
            </a:graphic>
          </wp:inline>
        </w:drawing>
      </w:r>
    </w:p>
    <w:p w:rsidR="00363C92" w:rsidRPr="007A7B93" w:rsidRDefault="00363C92" w:rsidP="00363C92">
      <w:pPr>
        <w:spacing w:after="0" w:line="240" w:lineRule="auto"/>
        <w:rPr>
          <w:rFonts w:cstheme="minorHAnsi"/>
          <w:sz w:val="28"/>
          <w:szCs w:val="24"/>
        </w:rPr>
      </w:pPr>
      <w:r w:rsidRPr="007A7B93">
        <w:rPr>
          <w:sz w:val="24"/>
        </w:rPr>
        <w:t xml:space="preserve">FIGURA </w:t>
      </w:r>
      <w:r>
        <w:rPr>
          <w:sz w:val="24"/>
        </w:rPr>
        <w:t>5</w:t>
      </w:r>
      <w:r w:rsidRPr="007A7B93">
        <w:rPr>
          <w:sz w:val="24"/>
        </w:rPr>
        <w:t xml:space="preserve"> Diagrama de grafo RDF que muestra </w:t>
      </w:r>
      <w:r>
        <w:rPr>
          <w:sz w:val="24"/>
        </w:rPr>
        <w:t>el</w:t>
      </w:r>
      <w:r w:rsidRPr="007A7B93">
        <w:rPr>
          <w:sz w:val="24"/>
        </w:rPr>
        <w:t xml:space="preserve"> </w:t>
      </w:r>
      <w:r>
        <w:rPr>
          <w:sz w:val="24"/>
        </w:rPr>
        <w:t>SRC C025735</w:t>
      </w:r>
      <w:r w:rsidRPr="007A7B93">
        <w:rPr>
          <w:sz w:val="24"/>
        </w:rPr>
        <w:t>.</w:t>
      </w:r>
    </w:p>
    <w:p w:rsidR="0016596A" w:rsidRDefault="0016596A" w:rsidP="002849CB">
      <w:pPr>
        <w:spacing w:after="0" w:line="240" w:lineRule="auto"/>
        <w:rPr>
          <w:sz w:val="24"/>
        </w:rPr>
      </w:pPr>
    </w:p>
    <w:p w:rsidR="007664BD" w:rsidRDefault="007664BD" w:rsidP="002849CB">
      <w:pPr>
        <w:spacing w:after="0" w:line="240" w:lineRule="auto"/>
        <w:rPr>
          <w:sz w:val="24"/>
        </w:rPr>
      </w:pPr>
      <w:r w:rsidRPr="007664BD">
        <w:rPr>
          <w:sz w:val="24"/>
        </w:rPr>
        <w:t>CONCEPTOS</w:t>
      </w:r>
    </w:p>
    <w:p w:rsidR="007664BD" w:rsidRDefault="007664BD" w:rsidP="002849CB">
      <w:pPr>
        <w:spacing w:after="0" w:line="240" w:lineRule="auto"/>
        <w:rPr>
          <w:sz w:val="24"/>
        </w:rPr>
      </w:pPr>
      <w:r w:rsidRPr="007664BD">
        <w:rPr>
          <w:sz w:val="12"/>
        </w:rPr>
        <w:br/>
      </w:r>
      <w:r>
        <w:rPr>
          <w:sz w:val="24"/>
        </w:rPr>
        <w:t xml:space="preserve">Los </w:t>
      </w:r>
      <w:r w:rsidRPr="007664BD">
        <w:rPr>
          <w:sz w:val="24"/>
        </w:rPr>
        <w:t>Descriptor</w:t>
      </w:r>
      <w:r>
        <w:rPr>
          <w:sz w:val="24"/>
        </w:rPr>
        <w:t>e</w:t>
      </w:r>
      <w:r w:rsidRPr="007664BD">
        <w:rPr>
          <w:sz w:val="24"/>
        </w:rPr>
        <w:t xml:space="preserve">s, </w:t>
      </w:r>
      <w:r>
        <w:rPr>
          <w:sz w:val="24"/>
        </w:rPr>
        <w:t xml:space="preserve">Calificadores </w:t>
      </w:r>
      <w:r w:rsidRPr="007664BD">
        <w:rPr>
          <w:sz w:val="24"/>
        </w:rPr>
        <w:t>y SCRs pueden agrupar un conjunto de Concept</w:t>
      </w:r>
      <w:r>
        <w:rPr>
          <w:sz w:val="24"/>
        </w:rPr>
        <w:t>o</w:t>
      </w:r>
      <w:r w:rsidRPr="007664BD">
        <w:rPr>
          <w:sz w:val="24"/>
        </w:rPr>
        <w:t>s (</w:t>
      </w:r>
      <w:r w:rsidRPr="00AC657C">
        <w:rPr>
          <w:b/>
          <w:sz w:val="24"/>
        </w:rPr>
        <w:t>meshv: Concept</w:t>
      </w:r>
      <w:r w:rsidRPr="007664BD">
        <w:rPr>
          <w:sz w:val="24"/>
        </w:rPr>
        <w:t>). Un concepto MeSH representa una unidad de significado. Cada registro MeSH (meshv: Descriptor, meshv: Qualifier o meshv:SupplementaryConceptRec</w:t>
      </w:r>
      <w:r>
        <w:rPr>
          <w:sz w:val="24"/>
        </w:rPr>
        <w:t>ord) consta de uno o más meshv:</w:t>
      </w:r>
      <w:r w:rsidRPr="007664BD">
        <w:rPr>
          <w:sz w:val="24"/>
        </w:rPr>
        <w:t>Concept, y cada meshv: Concept consiste en uno o más términos sinónimos (meshv:t</w:t>
      </w:r>
      <w:r>
        <w:rPr>
          <w:sz w:val="24"/>
        </w:rPr>
        <w:t>e</w:t>
      </w:r>
      <w:r w:rsidRPr="007664BD">
        <w:rPr>
          <w:sz w:val="24"/>
        </w:rPr>
        <w:t>rms). Descriptores y Conceptos están relacionados vía meshv:</w:t>
      </w:r>
      <w:r>
        <w:rPr>
          <w:sz w:val="24"/>
        </w:rPr>
        <w:t>C</w:t>
      </w:r>
      <w:r w:rsidRPr="007664BD">
        <w:rPr>
          <w:sz w:val="24"/>
        </w:rPr>
        <w:t xml:space="preserve">oncept, excepto en los casos en que el Concepto comparte </w:t>
      </w:r>
      <w:r>
        <w:rPr>
          <w:sz w:val="24"/>
        </w:rPr>
        <w:t xml:space="preserve">la misma </w:t>
      </w:r>
      <w:r w:rsidRPr="007664BD">
        <w:rPr>
          <w:sz w:val="24"/>
        </w:rPr>
        <w:t>etiqueta con el Descriptor. En esos casos, los Descritores y Conceptos están relacionados vía meshv:preferredConcept. Un ejemplo típico de un Concepto, M0000001 (Calcimicina) se representa en la Figura 6.</w:t>
      </w:r>
    </w:p>
    <w:p w:rsidR="007664BD" w:rsidRPr="007664BD" w:rsidRDefault="007664BD" w:rsidP="002849CB">
      <w:pPr>
        <w:spacing w:after="0" w:line="240" w:lineRule="auto"/>
        <w:rPr>
          <w:rFonts w:cstheme="minorHAnsi"/>
          <w:sz w:val="28"/>
          <w:szCs w:val="24"/>
        </w:rPr>
      </w:pPr>
    </w:p>
    <w:p w:rsidR="007664BD" w:rsidRDefault="007664BD" w:rsidP="002849CB">
      <w:pPr>
        <w:spacing w:after="0" w:line="240" w:lineRule="auto"/>
        <w:rPr>
          <w:rFonts w:cstheme="minorHAnsi"/>
          <w:sz w:val="24"/>
          <w:szCs w:val="24"/>
        </w:rPr>
      </w:pPr>
      <w:r w:rsidRPr="007664BD">
        <w:rPr>
          <w:rFonts w:cstheme="minorHAnsi"/>
          <w:noProof/>
          <w:sz w:val="24"/>
          <w:szCs w:val="24"/>
          <w:lang w:eastAsia="es-ES"/>
        </w:rPr>
        <w:drawing>
          <wp:inline distT="0" distB="0" distL="0" distR="0">
            <wp:extent cx="6858000" cy="280168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67495" cy="2805566"/>
                    </a:xfrm>
                    <a:prstGeom prst="rect">
                      <a:avLst/>
                    </a:prstGeom>
                    <a:noFill/>
                    <a:ln>
                      <a:noFill/>
                    </a:ln>
                  </pic:spPr>
                </pic:pic>
              </a:graphicData>
            </a:graphic>
          </wp:inline>
        </w:drawing>
      </w:r>
    </w:p>
    <w:p w:rsidR="007A7B93" w:rsidRPr="007A7B93" w:rsidRDefault="007A7B93" w:rsidP="002849CB">
      <w:pPr>
        <w:spacing w:after="0" w:line="240" w:lineRule="auto"/>
        <w:rPr>
          <w:rFonts w:cstheme="minorHAnsi"/>
          <w:sz w:val="28"/>
          <w:szCs w:val="24"/>
        </w:rPr>
      </w:pPr>
      <w:r w:rsidRPr="007A7B93">
        <w:rPr>
          <w:sz w:val="24"/>
        </w:rPr>
        <w:t xml:space="preserve">FIGURA 6 Diagrama de grafo RDF que muestra </w:t>
      </w:r>
      <w:r w:rsidR="00015574">
        <w:rPr>
          <w:sz w:val="24"/>
        </w:rPr>
        <w:t>el</w:t>
      </w:r>
      <w:r w:rsidRPr="007A7B93">
        <w:rPr>
          <w:sz w:val="24"/>
        </w:rPr>
        <w:t xml:space="preserve"> concepto M0000001.</w:t>
      </w:r>
    </w:p>
    <w:p w:rsidR="007664BD" w:rsidRDefault="007664BD" w:rsidP="002849CB">
      <w:pPr>
        <w:spacing w:after="0" w:line="240" w:lineRule="auto"/>
        <w:rPr>
          <w:rFonts w:cstheme="minorHAnsi"/>
          <w:sz w:val="24"/>
          <w:szCs w:val="24"/>
        </w:rPr>
      </w:pPr>
    </w:p>
    <w:p w:rsidR="00EE4999" w:rsidRPr="00015574" w:rsidRDefault="00363C92" w:rsidP="00EE4999">
      <w:pPr>
        <w:spacing w:line="240" w:lineRule="auto"/>
        <w:rPr>
          <w:sz w:val="24"/>
          <w:szCs w:val="24"/>
        </w:rPr>
      </w:pPr>
      <w:r>
        <w:rPr>
          <w:sz w:val="24"/>
          <w:szCs w:val="24"/>
        </w:rPr>
        <w:t>TÉ</w:t>
      </w:r>
      <w:r w:rsidR="00EE4999" w:rsidRPr="00015574">
        <w:rPr>
          <w:sz w:val="24"/>
          <w:szCs w:val="24"/>
        </w:rPr>
        <w:t>RMINOS</w:t>
      </w:r>
    </w:p>
    <w:p w:rsidR="00EE4999" w:rsidRPr="00015574" w:rsidRDefault="00EE4999" w:rsidP="002849CB">
      <w:pPr>
        <w:spacing w:after="0" w:line="240" w:lineRule="auto"/>
        <w:rPr>
          <w:rFonts w:cstheme="minorHAnsi"/>
          <w:sz w:val="24"/>
          <w:szCs w:val="24"/>
        </w:rPr>
      </w:pPr>
      <w:r w:rsidRPr="00015574">
        <w:rPr>
          <w:sz w:val="24"/>
          <w:szCs w:val="24"/>
        </w:rPr>
        <w:t>Los términos MeSH (</w:t>
      </w:r>
      <w:r w:rsidRPr="00AC657C">
        <w:rPr>
          <w:b/>
          <w:sz w:val="24"/>
          <w:szCs w:val="24"/>
        </w:rPr>
        <w:t>meshv: Term</w:t>
      </w:r>
      <w:r w:rsidRPr="00015574">
        <w:rPr>
          <w:sz w:val="24"/>
          <w:szCs w:val="24"/>
        </w:rPr>
        <w:t>) comprenden la unidad básica de la terminología MeSH. Los términos relacionados con un concepto específico de MeSH son estrictamente sinónimos, y a menudo tienen permutaciones léxicas como "Anormalidad Congénita" en oposición a "Anomalías Congénitas". En MeSH RDF, Términos tienen una propiedad de meshv: prefLabel y meshv: altLabel para describir esta diferencia léxica. Un par de casos típicos de Términos se representan en la Figura 7</w:t>
      </w:r>
      <w:r w:rsidRPr="00015574">
        <w:rPr>
          <w:rFonts w:cstheme="minorHAnsi"/>
          <w:sz w:val="24"/>
          <w:szCs w:val="24"/>
        </w:rPr>
        <w:t>.</w:t>
      </w:r>
    </w:p>
    <w:p w:rsidR="00EE4999" w:rsidRPr="00015574" w:rsidRDefault="00EE4999" w:rsidP="002849CB">
      <w:pPr>
        <w:spacing w:after="0" w:line="240" w:lineRule="auto"/>
        <w:rPr>
          <w:rFonts w:cstheme="minorHAnsi"/>
          <w:sz w:val="24"/>
          <w:szCs w:val="24"/>
        </w:rPr>
      </w:pPr>
    </w:p>
    <w:p w:rsidR="007371F8" w:rsidRDefault="007371F8" w:rsidP="002849CB">
      <w:pPr>
        <w:spacing w:after="0" w:line="240" w:lineRule="auto"/>
        <w:rPr>
          <w:sz w:val="24"/>
          <w:szCs w:val="24"/>
        </w:rPr>
      </w:pPr>
      <w:r w:rsidRPr="007371F8">
        <w:rPr>
          <w:noProof/>
          <w:sz w:val="24"/>
          <w:szCs w:val="24"/>
          <w:lang w:eastAsia="es-ES"/>
        </w:rPr>
        <w:lastRenderedPageBreak/>
        <w:drawing>
          <wp:inline distT="0" distB="0" distL="0" distR="0">
            <wp:extent cx="6562725" cy="59308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64890" cy="5932781"/>
                    </a:xfrm>
                    <a:prstGeom prst="rect">
                      <a:avLst/>
                    </a:prstGeom>
                    <a:noFill/>
                    <a:ln>
                      <a:noFill/>
                    </a:ln>
                  </pic:spPr>
                </pic:pic>
              </a:graphicData>
            </a:graphic>
          </wp:inline>
        </w:drawing>
      </w:r>
    </w:p>
    <w:p w:rsidR="007371F8" w:rsidRPr="007A7B93" w:rsidRDefault="007371F8" w:rsidP="007371F8">
      <w:pPr>
        <w:spacing w:after="0" w:line="240" w:lineRule="auto"/>
        <w:rPr>
          <w:rFonts w:cstheme="minorHAnsi"/>
          <w:sz w:val="28"/>
          <w:szCs w:val="24"/>
        </w:rPr>
      </w:pPr>
      <w:r w:rsidRPr="007A7B93">
        <w:rPr>
          <w:sz w:val="24"/>
        </w:rPr>
        <w:t xml:space="preserve">FIGURA </w:t>
      </w:r>
      <w:r>
        <w:rPr>
          <w:sz w:val="24"/>
        </w:rPr>
        <w:t>7</w:t>
      </w:r>
      <w:r w:rsidRPr="007A7B93">
        <w:rPr>
          <w:sz w:val="24"/>
        </w:rPr>
        <w:t xml:space="preserve"> Diagrama de grafo RDF que muestra </w:t>
      </w:r>
      <w:r>
        <w:rPr>
          <w:sz w:val="24"/>
        </w:rPr>
        <w:t>dos instancias de Términos</w:t>
      </w:r>
      <w:r w:rsidRPr="007A7B93">
        <w:rPr>
          <w:sz w:val="24"/>
        </w:rPr>
        <w:t>.</w:t>
      </w:r>
    </w:p>
    <w:p w:rsidR="007371F8" w:rsidRDefault="007371F8" w:rsidP="002849CB">
      <w:pPr>
        <w:spacing w:after="0" w:line="240" w:lineRule="auto"/>
        <w:rPr>
          <w:sz w:val="24"/>
          <w:szCs w:val="24"/>
        </w:rPr>
      </w:pPr>
    </w:p>
    <w:p w:rsidR="00015574" w:rsidRPr="00015574" w:rsidRDefault="00015574" w:rsidP="002849CB">
      <w:pPr>
        <w:spacing w:after="0" w:line="240" w:lineRule="auto"/>
        <w:rPr>
          <w:sz w:val="24"/>
          <w:szCs w:val="24"/>
        </w:rPr>
      </w:pPr>
      <w:r w:rsidRPr="00015574">
        <w:rPr>
          <w:sz w:val="24"/>
          <w:szCs w:val="24"/>
        </w:rPr>
        <w:t>NÚMEROS DE ÁRBOL</w:t>
      </w:r>
      <w:r w:rsidR="00381D40">
        <w:rPr>
          <w:sz w:val="24"/>
          <w:szCs w:val="24"/>
        </w:rPr>
        <w:t xml:space="preserve"> (meshv:TreeNumber)</w:t>
      </w:r>
    </w:p>
    <w:p w:rsidR="00015574" w:rsidRPr="00E2726F" w:rsidRDefault="00015574" w:rsidP="002849CB">
      <w:pPr>
        <w:spacing w:after="0" w:line="240" w:lineRule="auto"/>
        <w:rPr>
          <w:i/>
          <w:sz w:val="24"/>
          <w:szCs w:val="24"/>
        </w:rPr>
      </w:pPr>
      <w:r w:rsidRPr="00015574">
        <w:rPr>
          <w:sz w:val="14"/>
          <w:szCs w:val="24"/>
        </w:rPr>
        <w:br/>
      </w:r>
      <w:r w:rsidRPr="00015574">
        <w:rPr>
          <w:sz w:val="24"/>
          <w:szCs w:val="24"/>
        </w:rPr>
        <w:t>Los Descriptores MeSH están organizados en 16 categorías (A para términos anatómicos, B para organismos, C para enfermedades, D para fármacos y productos químicos, etc.) denominados "árboles". Cada descriptor se clasifica en al menos un lugar en los árboles, Y un Descriptor dado puede aparecer en varios árboles según sea apropiado. Por lo tanto, un Descriptor puede tener diferentes padres o hijos en diferentes árboles.</w:t>
      </w:r>
      <w:r w:rsidRPr="00015574">
        <w:rPr>
          <w:sz w:val="24"/>
          <w:szCs w:val="24"/>
        </w:rPr>
        <w:br/>
      </w:r>
      <w:r w:rsidRPr="00E2726F">
        <w:rPr>
          <w:rFonts w:cstheme="minorHAnsi"/>
          <w:i/>
          <w:sz w:val="24"/>
          <w:szCs w:val="24"/>
        </w:rPr>
        <w:t xml:space="preserve">A diferencia de  MeSH XML, </w:t>
      </w:r>
      <w:r w:rsidRPr="00E2726F">
        <w:rPr>
          <w:i/>
          <w:sz w:val="24"/>
          <w:szCs w:val="24"/>
        </w:rPr>
        <w:t xml:space="preserve">MeSH RDF ha hecho explícitas las relaciones de los padres en el árbol a través de meshv:parentTreeNumber. MeSH RDF también expresa relaciones más amplias entre los Descriptores vía meshv:broaderDescriptor. </w:t>
      </w:r>
    </w:p>
    <w:p w:rsidR="00EE4999" w:rsidRPr="00015574" w:rsidRDefault="00F05528" w:rsidP="002849CB">
      <w:pPr>
        <w:spacing w:after="0" w:line="240" w:lineRule="auto"/>
        <w:rPr>
          <w:rFonts w:cstheme="minorHAnsi"/>
          <w:sz w:val="24"/>
          <w:szCs w:val="24"/>
        </w:rPr>
      </w:pPr>
      <w:r>
        <w:rPr>
          <w:sz w:val="24"/>
          <w:szCs w:val="24"/>
        </w:rPr>
        <w:t>L</w:t>
      </w:r>
      <w:r w:rsidR="00015574" w:rsidRPr="00015574">
        <w:rPr>
          <w:sz w:val="24"/>
          <w:szCs w:val="24"/>
        </w:rPr>
        <w:t>a estructura de varios árboles de MeSH puede sugerir relaciones jerárquicas extrañas entre el antepasado de un Descriptor en un árbol y el descendiente en otro árbol (es decir, "las cejas" se pueden inferir erróneamente como descendientes de "órganos de los sentidos" a través del Descriptor, "), Las relaciones entre los Descriptores son no transitivas (ver Figura 8 y Figura 9).</w:t>
      </w:r>
      <w:r w:rsidR="00015574" w:rsidRPr="00015574">
        <w:rPr>
          <w:sz w:val="24"/>
          <w:szCs w:val="24"/>
        </w:rPr>
        <w:br/>
        <w:t>Calificadores y Conceptos ocupan jerarquías especiales independientes de los Descriptores y Números de Árbol, y están relacionados a través de propiedades no transitorias específicas de esas clases.</w:t>
      </w:r>
    </w:p>
    <w:p w:rsidR="00272C4E" w:rsidRDefault="00272C4E" w:rsidP="002849CB">
      <w:pPr>
        <w:spacing w:after="0" w:line="240" w:lineRule="auto"/>
      </w:pPr>
    </w:p>
    <w:p w:rsidR="00272C4E" w:rsidRPr="002849CB" w:rsidRDefault="00F05528" w:rsidP="002849CB">
      <w:pPr>
        <w:spacing w:after="0" w:line="240" w:lineRule="auto"/>
        <w:rPr>
          <w:rFonts w:ascii="Times New Roman" w:eastAsia="Times New Roman" w:hAnsi="Times New Roman" w:cs="Times New Roman"/>
          <w:sz w:val="24"/>
          <w:szCs w:val="24"/>
          <w:lang w:eastAsia="es-ES"/>
        </w:rPr>
      </w:pPr>
      <w:r w:rsidRPr="00F05528">
        <w:rPr>
          <w:rFonts w:ascii="Times New Roman" w:eastAsia="Times New Roman" w:hAnsi="Times New Roman" w:cs="Times New Roman"/>
          <w:noProof/>
          <w:sz w:val="24"/>
          <w:szCs w:val="24"/>
          <w:lang w:eastAsia="es-ES"/>
        </w:rPr>
        <w:lastRenderedPageBreak/>
        <w:drawing>
          <wp:inline distT="0" distB="0" distL="0" distR="0">
            <wp:extent cx="3583714" cy="22479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2982" cy="2253713"/>
                    </a:xfrm>
                    <a:prstGeom prst="rect">
                      <a:avLst/>
                    </a:prstGeom>
                    <a:noFill/>
                    <a:ln>
                      <a:noFill/>
                    </a:ln>
                  </pic:spPr>
                </pic:pic>
              </a:graphicData>
            </a:graphic>
          </wp:inline>
        </w:drawing>
      </w:r>
    </w:p>
    <w:p w:rsidR="007604D0" w:rsidRDefault="007604D0" w:rsidP="007604D0">
      <w:r>
        <w:t>FIGURA 8 Diagrama que ilustra un Descriptor organizado como la intersección de dos árboles MeSH solapados, donde "Ojo" pertenece tanto al árbol de "Regiones de Cuerpo" (A01) como al árbol de Órganos de Sentido (A09).</w:t>
      </w:r>
    </w:p>
    <w:p w:rsidR="007604D0" w:rsidRDefault="007B54F1" w:rsidP="007604D0">
      <w:r w:rsidRPr="007B54F1">
        <w:rPr>
          <w:sz w:val="24"/>
        </w:rPr>
        <w:t>El vocabulario de MeSH RDF designa las relaciones entre los números de árbol como propiedades transitivas, y estas relaciones transitivas sólo se pueden encontrar usando la relación meshv: parentTreeNumber entre números de árbol. Por ejemplo, podemos recorrer árboles MeSH para recuperar todos los antepasados del descriptor D005138</w:t>
      </w:r>
    </w:p>
    <w:p w:rsidR="007604D0" w:rsidRDefault="007604D0" w:rsidP="007604D0">
      <w:r w:rsidRPr="007604D0">
        <w:rPr>
          <w:noProof/>
          <w:lang w:eastAsia="es-ES"/>
        </w:rPr>
        <w:drawing>
          <wp:inline distT="0" distB="0" distL="0" distR="0">
            <wp:extent cx="6644662" cy="2628900"/>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6328" cy="2629559"/>
                    </a:xfrm>
                    <a:prstGeom prst="rect">
                      <a:avLst/>
                    </a:prstGeom>
                    <a:noFill/>
                    <a:ln>
                      <a:noFill/>
                    </a:ln>
                  </pic:spPr>
                </pic:pic>
              </a:graphicData>
            </a:graphic>
          </wp:inline>
        </w:drawing>
      </w:r>
    </w:p>
    <w:p w:rsidR="007B54F1" w:rsidRPr="007B54F1" w:rsidRDefault="007604D0" w:rsidP="007604D0">
      <w:pPr>
        <w:rPr>
          <w:sz w:val="24"/>
        </w:rPr>
      </w:pPr>
      <w:r w:rsidRPr="007B54F1">
        <w:rPr>
          <w:sz w:val="24"/>
        </w:rPr>
        <w:t>FIGURA 9 Diagrama que demuestra cómo meshv: Descriptor está relacionado con meshv: TreeNumber y qué relaciones semánticas hay entre ellos.</w:t>
      </w:r>
    </w:p>
    <w:p w:rsidR="00D03E5A" w:rsidRDefault="00D03E5A">
      <w:pPr>
        <w:rPr>
          <w:sz w:val="24"/>
          <w:szCs w:val="24"/>
        </w:rPr>
      </w:pPr>
      <w:r>
        <w:rPr>
          <w:sz w:val="24"/>
          <w:szCs w:val="24"/>
        </w:rPr>
        <w:br w:type="page"/>
      </w:r>
    </w:p>
    <w:p w:rsidR="00AA1818" w:rsidRDefault="000D4D16" w:rsidP="00D03E5A">
      <w:pPr>
        <w:spacing w:after="0" w:line="240" w:lineRule="auto"/>
        <w:rPr>
          <w:sz w:val="24"/>
          <w:szCs w:val="24"/>
        </w:rPr>
      </w:pPr>
      <w:r w:rsidRPr="00604C6C">
        <w:rPr>
          <w:sz w:val="24"/>
          <w:szCs w:val="24"/>
        </w:rPr>
        <w:lastRenderedPageBreak/>
        <w:t>DISPONIBILIDAD DE MESH RDF</w:t>
      </w:r>
    </w:p>
    <w:p w:rsidR="000D4D16" w:rsidRPr="00604C6C" w:rsidRDefault="000D4D16" w:rsidP="00D03E5A">
      <w:pPr>
        <w:spacing w:after="0" w:line="240" w:lineRule="auto"/>
        <w:rPr>
          <w:sz w:val="24"/>
          <w:szCs w:val="24"/>
        </w:rPr>
      </w:pPr>
      <w:r w:rsidRPr="00AA1818">
        <w:rPr>
          <w:sz w:val="10"/>
          <w:szCs w:val="24"/>
        </w:rPr>
        <w:br/>
      </w:r>
      <w:r w:rsidRPr="00604C6C">
        <w:rPr>
          <w:sz w:val="24"/>
          <w:szCs w:val="24"/>
        </w:rPr>
        <w:t xml:space="preserve">MeSH RDF </w:t>
      </w:r>
      <w:r w:rsidR="0071114F" w:rsidRPr="00604C6C">
        <w:rPr>
          <w:sz w:val="24"/>
          <w:szCs w:val="24"/>
        </w:rPr>
        <w:t xml:space="preserve">está disponible tanto </w:t>
      </w:r>
      <w:r w:rsidRPr="00604C6C">
        <w:rPr>
          <w:sz w:val="24"/>
          <w:szCs w:val="24"/>
        </w:rPr>
        <w:t xml:space="preserve">para descarga masiva como a través de un punto final SPARQL, así como un editor de consulta SPARQL para consultar y explorar los datos. Desde el sitio FTP de NLM, </w:t>
      </w:r>
      <w:r w:rsidR="00AA5F36">
        <w:rPr>
          <w:sz w:val="24"/>
          <w:szCs w:val="24"/>
        </w:rPr>
        <w:t>se</w:t>
      </w:r>
      <w:r w:rsidRPr="00604C6C">
        <w:rPr>
          <w:sz w:val="24"/>
          <w:szCs w:val="24"/>
        </w:rPr>
        <w:t xml:space="preserve"> puede descargar todo el conjunto de archivos RDF, los archivos XML originales utilizados para generar el RDF, las transformaciones XSLT y el vocabulario MeSH RDF. Los miembros del Grupo de Trabajo </w:t>
      </w:r>
      <w:r w:rsidR="0071114F" w:rsidRPr="00604C6C">
        <w:rPr>
          <w:sz w:val="24"/>
          <w:szCs w:val="24"/>
        </w:rPr>
        <w:t xml:space="preserve">consideran </w:t>
      </w:r>
      <w:r w:rsidRPr="00604C6C">
        <w:rPr>
          <w:sz w:val="24"/>
          <w:szCs w:val="24"/>
        </w:rPr>
        <w:t>que los datos vinculados deb</w:t>
      </w:r>
      <w:r w:rsidR="0071114F" w:rsidRPr="00604C6C">
        <w:rPr>
          <w:sz w:val="24"/>
          <w:szCs w:val="24"/>
        </w:rPr>
        <w:t>e</w:t>
      </w:r>
      <w:r w:rsidRPr="00604C6C">
        <w:rPr>
          <w:sz w:val="24"/>
          <w:szCs w:val="24"/>
        </w:rPr>
        <w:t xml:space="preserve">n enlazarse a los datos abiertos </w:t>
      </w:r>
      <w:r w:rsidR="0071114F" w:rsidRPr="00604C6C">
        <w:rPr>
          <w:sz w:val="24"/>
          <w:szCs w:val="24"/>
        </w:rPr>
        <w:t xml:space="preserve">y, </w:t>
      </w:r>
      <w:r w:rsidRPr="00604C6C">
        <w:rPr>
          <w:sz w:val="24"/>
          <w:szCs w:val="24"/>
        </w:rPr>
        <w:t xml:space="preserve">por lo tanto, el acceso no debe ser restringido </w:t>
      </w:r>
      <w:r w:rsidR="0071114F" w:rsidRPr="00604C6C">
        <w:rPr>
          <w:sz w:val="24"/>
          <w:szCs w:val="24"/>
        </w:rPr>
        <w:t>por</w:t>
      </w:r>
      <w:r w:rsidRPr="00604C6C">
        <w:rPr>
          <w:sz w:val="24"/>
          <w:szCs w:val="24"/>
        </w:rPr>
        <w:t xml:space="preserve"> una licencia o memorando de entendimiento</w:t>
      </w:r>
      <w:r w:rsidR="0071114F" w:rsidRPr="00604C6C">
        <w:rPr>
          <w:sz w:val="24"/>
          <w:szCs w:val="24"/>
        </w:rPr>
        <w:t xml:space="preserve">, por lo que se ofrecen </w:t>
      </w:r>
      <w:r w:rsidRPr="00604C6C">
        <w:rPr>
          <w:sz w:val="24"/>
          <w:szCs w:val="24"/>
        </w:rPr>
        <w:t xml:space="preserve">todos estos archivos en el sitio FTP sin ninguna restricción. </w:t>
      </w:r>
    </w:p>
    <w:p w:rsidR="00AA1818" w:rsidRDefault="00AA1818" w:rsidP="00D03E5A">
      <w:pPr>
        <w:spacing w:after="0" w:line="240" w:lineRule="auto"/>
        <w:rPr>
          <w:rFonts w:eastAsia="Times New Roman" w:cstheme="minorHAnsi"/>
          <w:sz w:val="24"/>
          <w:szCs w:val="24"/>
          <w:lang w:eastAsia="es-ES"/>
        </w:rPr>
      </w:pPr>
    </w:p>
    <w:p w:rsidR="00AA1818" w:rsidRDefault="000D4D16" w:rsidP="00D03E5A">
      <w:pPr>
        <w:spacing w:after="0" w:line="240" w:lineRule="auto"/>
        <w:rPr>
          <w:rFonts w:eastAsia="Times New Roman" w:cstheme="minorHAnsi"/>
          <w:sz w:val="24"/>
          <w:szCs w:val="24"/>
          <w:lang w:eastAsia="es-ES"/>
        </w:rPr>
      </w:pPr>
      <w:r w:rsidRPr="000D4D16">
        <w:rPr>
          <w:rFonts w:eastAsia="Times New Roman" w:cstheme="minorHAnsi"/>
          <w:sz w:val="24"/>
          <w:szCs w:val="24"/>
          <w:lang w:eastAsia="es-ES"/>
        </w:rPr>
        <w:t>M</w:t>
      </w:r>
      <w:r w:rsidR="00D03E5A">
        <w:rPr>
          <w:rFonts w:eastAsia="Times New Roman" w:cstheme="minorHAnsi"/>
          <w:sz w:val="24"/>
          <w:szCs w:val="24"/>
          <w:lang w:eastAsia="es-ES"/>
        </w:rPr>
        <w:t>E</w:t>
      </w:r>
      <w:r w:rsidRPr="000D4D16">
        <w:rPr>
          <w:rFonts w:eastAsia="Times New Roman" w:cstheme="minorHAnsi"/>
          <w:sz w:val="24"/>
          <w:szCs w:val="24"/>
          <w:lang w:eastAsia="es-ES"/>
        </w:rPr>
        <w:t xml:space="preserve">SH RDF </w:t>
      </w:r>
      <w:r w:rsidR="00D03E5A" w:rsidRPr="000D4D16">
        <w:rPr>
          <w:rFonts w:eastAsia="Times New Roman" w:cstheme="minorHAnsi"/>
          <w:sz w:val="24"/>
          <w:szCs w:val="24"/>
          <w:lang w:eastAsia="es-ES"/>
        </w:rPr>
        <w:t>EN LA WEB</w:t>
      </w:r>
    </w:p>
    <w:p w:rsidR="000D4D16" w:rsidRPr="000D4D16" w:rsidRDefault="000D4D16" w:rsidP="00D03E5A">
      <w:pPr>
        <w:spacing w:after="0" w:line="240" w:lineRule="auto"/>
        <w:rPr>
          <w:rFonts w:eastAsia="Times New Roman" w:cstheme="minorHAnsi"/>
          <w:sz w:val="24"/>
          <w:szCs w:val="24"/>
          <w:lang w:eastAsia="es-ES"/>
        </w:rPr>
      </w:pPr>
      <w:r w:rsidRPr="000D4D16">
        <w:rPr>
          <w:rFonts w:eastAsia="Times New Roman" w:cstheme="minorHAnsi"/>
          <w:sz w:val="10"/>
          <w:szCs w:val="24"/>
          <w:lang w:eastAsia="es-ES"/>
        </w:rPr>
        <w:br/>
      </w:r>
      <w:r w:rsidR="0071114F" w:rsidRPr="00604C6C">
        <w:rPr>
          <w:rFonts w:eastAsia="Times New Roman" w:cstheme="minorHAnsi"/>
          <w:sz w:val="24"/>
          <w:szCs w:val="24"/>
          <w:lang w:eastAsia="es-ES"/>
        </w:rPr>
        <w:t>I</w:t>
      </w:r>
      <w:r w:rsidRPr="000D4D16">
        <w:rPr>
          <w:rFonts w:eastAsia="Times New Roman" w:cstheme="minorHAnsi"/>
          <w:sz w:val="24"/>
          <w:szCs w:val="24"/>
          <w:lang w:eastAsia="es-ES"/>
        </w:rPr>
        <w:t xml:space="preserve">ncluye un punto final SPARQL de solo lectura, un editor de consulta SPARQL, una interfaz explorable, una interfaz RESTful para URIs, documentación y repositorios GitHub. </w:t>
      </w:r>
    </w:p>
    <w:p w:rsidR="000D4D16" w:rsidRPr="00604C6C" w:rsidRDefault="000D4D16" w:rsidP="00D03E5A">
      <w:pPr>
        <w:spacing w:line="240" w:lineRule="auto"/>
        <w:rPr>
          <w:rFonts w:cstheme="minorHAnsi"/>
          <w:sz w:val="24"/>
          <w:szCs w:val="24"/>
        </w:rPr>
      </w:pPr>
    </w:p>
    <w:p w:rsidR="00D03E5A" w:rsidRDefault="00D03E5A" w:rsidP="00D03E5A">
      <w:pPr>
        <w:spacing w:line="240" w:lineRule="auto"/>
        <w:rPr>
          <w:rFonts w:cstheme="minorHAnsi"/>
          <w:sz w:val="24"/>
          <w:szCs w:val="24"/>
        </w:rPr>
      </w:pPr>
      <w:r w:rsidRPr="00604C6C">
        <w:rPr>
          <w:rFonts w:cstheme="minorHAnsi"/>
          <w:sz w:val="24"/>
          <w:szCs w:val="24"/>
        </w:rPr>
        <w:t xml:space="preserve">PATRONES DE IDENTIFICADOR DE RECURSO UNIFORME </w:t>
      </w:r>
      <w:r w:rsidR="000D4D16" w:rsidRPr="00604C6C">
        <w:rPr>
          <w:rFonts w:cstheme="minorHAnsi"/>
          <w:sz w:val="24"/>
          <w:szCs w:val="24"/>
        </w:rPr>
        <w:t>(URI)</w:t>
      </w:r>
    </w:p>
    <w:p w:rsidR="000D4D16" w:rsidRPr="00604C6C" w:rsidRDefault="000D4D16" w:rsidP="00D03E5A">
      <w:pPr>
        <w:spacing w:line="240" w:lineRule="auto"/>
        <w:rPr>
          <w:rFonts w:cstheme="minorHAnsi"/>
          <w:sz w:val="24"/>
          <w:szCs w:val="24"/>
        </w:rPr>
      </w:pPr>
      <w:r w:rsidRPr="00604C6C">
        <w:rPr>
          <w:rFonts w:cstheme="minorHAnsi"/>
          <w:sz w:val="24"/>
          <w:szCs w:val="24"/>
        </w:rPr>
        <w:t>Todos los datos MeSH RDF se representan como una URI o se codifican como una cadena literal. NLM acuñó dos URIs base para MeSH RDF:</w:t>
      </w:r>
    </w:p>
    <w:p w:rsidR="000D4D16" w:rsidRPr="00D03E5A" w:rsidRDefault="000D4D16" w:rsidP="00D03E5A">
      <w:pPr>
        <w:pStyle w:val="Prrafodelista"/>
        <w:numPr>
          <w:ilvl w:val="0"/>
          <w:numId w:val="1"/>
        </w:numPr>
        <w:autoSpaceDE w:val="0"/>
        <w:autoSpaceDN w:val="0"/>
        <w:adjustRightInd w:val="0"/>
        <w:spacing w:after="0" w:line="240" w:lineRule="auto"/>
        <w:rPr>
          <w:rFonts w:cstheme="minorHAnsi"/>
          <w:sz w:val="24"/>
          <w:szCs w:val="24"/>
        </w:rPr>
      </w:pPr>
      <w:r w:rsidRPr="00D03E5A">
        <w:rPr>
          <w:rFonts w:cstheme="minorHAnsi"/>
          <w:sz w:val="24"/>
          <w:szCs w:val="24"/>
        </w:rPr>
        <w:t xml:space="preserve">id.nlm.nih.gov/mesh/vocab# (meshv: prefix) </w:t>
      </w:r>
      <w:r w:rsidR="0071114F" w:rsidRPr="00D03E5A">
        <w:rPr>
          <w:rFonts w:cstheme="minorHAnsi"/>
          <w:sz w:val="24"/>
          <w:szCs w:val="24"/>
        </w:rPr>
        <w:t>para</w:t>
      </w:r>
      <w:r w:rsidRPr="00D03E5A">
        <w:rPr>
          <w:rFonts w:cstheme="minorHAnsi"/>
          <w:sz w:val="24"/>
          <w:szCs w:val="24"/>
        </w:rPr>
        <w:t xml:space="preserve"> clases </w:t>
      </w:r>
      <w:r w:rsidR="0071114F" w:rsidRPr="00D03E5A">
        <w:rPr>
          <w:rFonts w:cstheme="minorHAnsi"/>
          <w:sz w:val="24"/>
          <w:szCs w:val="24"/>
        </w:rPr>
        <w:t xml:space="preserve">y </w:t>
      </w:r>
      <w:r w:rsidRPr="00D03E5A">
        <w:rPr>
          <w:rFonts w:cstheme="minorHAnsi"/>
          <w:sz w:val="24"/>
          <w:szCs w:val="24"/>
        </w:rPr>
        <w:t>predica</w:t>
      </w:r>
      <w:r w:rsidR="0071114F" w:rsidRPr="00D03E5A">
        <w:rPr>
          <w:rFonts w:cstheme="minorHAnsi"/>
          <w:sz w:val="24"/>
          <w:szCs w:val="24"/>
        </w:rPr>
        <w:t>do</w:t>
      </w:r>
      <w:r w:rsidRPr="00D03E5A">
        <w:rPr>
          <w:rFonts w:cstheme="minorHAnsi"/>
          <w:sz w:val="24"/>
          <w:szCs w:val="24"/>
        </w:rPr>
        <w:t>s.</w:t>
      </w:r>
    </w:p>
    <w:p w:rsidR="000D4D16" w:rsidRDefault="000D4D16" w:rsidP="00D03E5A">
      <w:pPr>
        <w:pStyle w:val="Prrafodelista"/>
        <w:numPr>
          <w:ilvl w:val="0"/>
          <w:numId w:val="1"/>
        </w:numPr>
        <w:spacing w:line="240" w:lineRule="auto"/>
        <w:rPr>
          <w:rFonts w:cstheme="minorHAnsi"/>
          <w:sz w:val="24"/>
          <w:szCs w:val="24"/>
        </w:rPr>
      </w:pPr>
      <w:r w:rsidRPr="00D03E5A">
        <w:rPr>
          <w:rFonts w:cstheme="minorHAnsi"/>
          <w:sz w:val="24"/>
          <w:szCs w:val="24"/>
        </w:rPr>
        <w:t xml:space="preserve">id.nlm.nih.gov/mesh/ (mesh: prefix) </w:t>
      </w:r>
      <w:r w:rsidR="0071114F" w:rsidRPr="00D03E5A">
        <w:rPr>
          <w:rFonts w:cstheme="minorHAnsi"/>
          <w:sz w:val="24"/>
          <w:szCs w:val="24"/>
        </w:rPr>
        <w:t>para</w:t>
      </w:r>
      <w:r w:rsidRPr="00D03E5A">
        <w:rPr>
          <w:rFonts w:cstheme="minorHAnsi"/>
          <w:sz w:val="24"/>
          <w:szCs w:val="24"/>
        </w:rPr>
        <w:t xml:space="preserve"> instanc</w:t>
      </w:r>
      <w:r w:rsidR="0071114F" w:rsidRPr="00D03E5A">
        <w:rPr>
          <w:rFonts w:cstheme="minorHAnsi"/>
          <w:sz w:val="24"/>
          <w:szCs w:val="24"/>
        </w:rPr>
        <w:t>ia</w:t>
      </w:r>
      <w:r w:rsidRPr="00D03E5A">
        <w:rPr>
          <w:rFonts w:cstheme="minorHAnsi"/>
          <w:sz w:val="24"/>
          <w:szCs w:val="24"/>
        </w:rPr>
        <w:t xml:space="preserve">s </w:t>
      </w:r>
      <w:r w:rsidR="0071114F" w:rsidRPr="00D03E5A">
        <w:rPr>
          <w:rFonts w:cstheme="minorHAnsi"/>
          <w:sz w:val="24"/>
          <w:szCs w:val="24"/>
        </w:rPr>
        <w:t>de</w:t>
      </w:r>
      <w:r w:rsidRPr="00D03E5A">
        <w:rPr>
          <w:rFonts w:cstheme="minorHAnsi"/>
          <w:sz w:val="24"/>
          <w:szCs w:val="24"/>
        </w:rPr>
        <w:t xml:space="preserve"> clases.</w:t>
      </w:r>
    </w:p>
    <w:p w:rsidR="00C526E5" w:rsidRPr="00C526E5" w:rsidRDefault="00C526E5" w:rsidP="00C526E5">
      <w:pPr>
        <w:autoSpaceDE w:val="0"/>
        <w:autoSpaceDN w:val="0"/>
        <w:adjustRightInd w:val="0"/>
        <w:spacing w:after="0" w:line="240" w:lineRule="auto"/>
        <w:rPr>
          <w:rFonts w:cstheme="minorHAnsi"/>
          <w:sz w:val="24"/>
        </w:rPr>
      </w:pPr>
      <w:r w:rsidRPr="00C526E5">
        <w:rPr>
          <w:rFonts w:cstheme="minorHAnsi"/>
          <w:sz w:val="24"/>
        </w:rPr>
        <w:t>Las URIs de instancias de clases se construyen agregando “id.nlm.nih.gov/mesh/” a los identificadores. Por ejemplo:</w:t>
      </w:r>
    </w:p>
    <w:p w:rsidR="00C526E5" w:rsidRPr="00C526E5" w:rsidRDefault="00C526E5" w:rsidP="00C526E5">
      <w:pPr>
        <w:pStyle w:val="Prrafodelista"/>
        <w:numPr>
          <w:ilvl w:val="0"/>
          <w:numId w:val="4"/>
        </w:numPr>
        <w:autoSpaceDE w:val="0"/>
        <w:autoSpaceDN w:val="0"/>
        <w:adjustRightInd w:val="0"/>
        <w:spacing w:after="0" w:line="240" w:lineRule="auto"/>
        <w:rPr>
          <w:rFonts w:cstheme="minorHAnsi"/>
          <w:sz w:val="24"/>
        </w:rPr>
      </w:pPr>
      <w:r w:rsidRPr="00C526E5">
        <w:rPr>
          <w:rFonts w:cstheme="minorHAnsi"/>
          <w:sz w:val="24"/>
        </w:rPr>
        <w:t>Descriptor D015242: http://id.nlm.nih.gov/mesh/D015242</w:t>
      </w:r>
    </w:p>
    <w:p w:rsidR="00C526E5" w:rsidRDefault="00C526E5" w:rsidP="00C526E5">
      <w:pPr>
        <w:pStyle w:val="Prrafodelista"/>
        <w:numPr>
          <w:ilvl w:val="0"/>
          <w:numId w:val="4"/>
        </w:numPr>
        <w:autoSpaceDE w:val="0"/>
        <w:autoSpaceDN w:val="0"/>
        <w:adjustRightInd w:val="0"/>
        <w:spacing w:after="0" w:line="240" w:lineRule="auto"/>
        <w:rPr>
          <w:rFonts w:cstheme="minorHAnsi"/>
          <w:sz w:val="24"/>
          <w:lang w:val="en-US"/>
        </w:rPr>
      </w:pPr>
      <w:r w:rsidRPr="00C526E5">
        <w:rPr>
          <w:rFonts w:cstheme="minorHAnsi"/>
          <w:sz w:val="24"/>
          <w:lang w:val="en-US"/>
        </w:rPr>
        <w:t xml:space="preserve">Qualifier Q000008: </w:t>
      </w:r>
      <w:r w:rsidR="003102AF" w:rsidRPr="000E3519">
        <w:rPr>
          <w:rFonts w:cstheme="minorHAnsi"/>
          <w:sz w:val="24"/>
          <w:lang w:val="en-US"/>
        </w:rPr>
        <w:t>http://id.nlm.nih.gov/mesh/Q000008</w:t>
      </w:r>
    </w:p>
    <w:p w:rsidR="003102AF" w:rsidRPr="003102AF" w:rsidRDefault="003102AF" w:rsidP="00285612">
      <w:pPr>
        <w:pStyle w:val="Prrafodelista"/>
        <w:numPr>
          <w:ilvl w:val="0"/>
          <w:numId w:val="4"/>
        </w:numPr>
        <w:autoSpaceDE w:val="0"/>
        <w:autoSpaceDN w:val="0"/>
        <w:adjustRightInd w:val="0"/>
        <w:spacing w:after="0" w:line="240" w:lineRule="auto"/>
        <w:rPr>
          <w:rFonts w:cstheme="minorHAnsi"/>
          <w:sz w:val="24"/>
          <w:lang w:val="en-US"/>
        </w:rPr>
      </w:pPr>
      <w:r w:rsidRPr="003102AF">
        <w:rPr>
          <w:rFonts w:cstheme="minorHAnsi"/>
          <w:sz w:val="24"/>
          <w:lang w:val="en-US"/>
        </w:rPr>
        <w:t>Supplementary Concept Record C025735: http://id.nlm.nih.gov/mesh/C025735</w:t>
      </w:r>
    </w:p>
    <w:p w:rsidR="003102AF" w:rsidRPr="003102AF" w:rsidRDefault="003102AF" w:rsidP="003102AF">
      <w:pPr>
        <w:pStyle w:val="Prrafodelista"/>
        <w:numPr>
          <w:ilvl w:val="0"/>
          <w:numId w:val="4"/>
        </w:numPr>
        <w:autoSpaceDE w:val="0"/>
        <w:autoSpaceDN w:val="0"/>
        <w:adjustRightInd w:val="0"/>
        <w:spacing w:after="0" w:line="240" w:lineRule="auto"/>
        <w:rPr>
          <w:rFonts w:cstheme="minorHAnsi"/>
          <w:sz w:val="24"/>
        </w:rPr>
      </w:pPr>
      <w:r w:rsidRPr="003102AF">
        <w:rPr>
          <w:rFonts w:cstheme="minorHAnsi"/>
          <w:sz w:val="24"/>
        </w:rPr>
        <w:t>Concept M0000001: http://id.nlm.nih.gov/mesh/M0000001</w:t>
      </w:r>
    </w:p>
    <w:p w:rsidR="003102AF" w:rsidRPr="003102AF" w:rsidRDefault="003102AF" w:rsidP="003102AF">
      <w:pPr>
        <w:pStyle w:val="Prrafodelista"/>
        <w:numPr>
          <w:ilvl w:val="0"/>
          <w:numId w:val="4"/>
        </w:numPr>
        <w:autoSpaceDE w:val="0"/>
        <w:autoSpaceDN w:val="0"/>
        <w:adjustRightInd w:val="0"/>
        <w:spacing w:after="0" w:line="240" w:lineRule="auto"/>
        <w:rPr>
          <w:rFonts w:cstheme="minorHAnsi"/>
          <w:sz w:val="24"/>
          <w:lang w:val="en-US"/>
        </w:rPr>
      </w:pPr>
      <w:r w:rsidRPr="003102AF">
        <w:rPr>
          <w:rFonts w:cstheme="minorHAnsi"/>
          <w:sz w:val="24"/>
          <w:lang w:val="en-US"/>
        </w:rPr>
        <w:t>Term T000002: http://id.nlm.nih.gov/mesh/T000002</w:t>
      </w:r>
    </w:p>
    <w:p w:rsidR="000E3519" w:rsidRDefault="003102AF" w:rsidP="000E3519">
      <w:pPr>
        <w:pStyle w:val="Prrafodelista"/>
        <w:numPr>
          <w:ilvl w:val="0"/>
          <w:numId w:val="4"/>
        </w:numPr>
        <w:autoSpaceDE w:val="0"/>
        <w:autoSpaceDN w:val="0"/>
        <w:adjustRightInd w:val="0"/>
        <w:spacing w:after="0" w:line="240" w:lineRule="auto"/>
        <w:rPr>
          <w:rFonts w:cstheme="minorHAnsi"/>
          <w:sz w:val="24"/>
          <w:lang w:val="en-US"/>
        </w:rPr>
      </w:pPr>
      <w:r w:rsidRPr="003102AF">
        <w:rPr>
          <w:rFonts w:cstheme="minorHAnsi"/>
          <w:sz w:val="24"/>
          <w:lang w:val="en-US"/>
        </w:rPr>
        <w:t xml:space="preserve">Tree number A09.371.613: </w:t>
      </w:r>
      <w:r w:rsidR="000E3519" w:rsidRPr="000E3519">
        <w:rPr>
          <w:rFonts w:cstheme="minorHAnsi"/>
          <w:sz w:val="24"/>
          <w:lang w:val="en-US"/>
        </w:rPr>
        <w:t>http://id.nlm.nih.gov/mesh/A09.371.613</w:t>
      </w:r>
    </w:p>
    <w:p w:rsidR="000E3519" w:rsidRDefault="000E3519" w:rsidP="000E3519">
      <w:pPr>
        <w:autoSpaceDE w:val="0"/>
        <w:autoSpaceDN w:val="0"/>
        <w:adjustRightInd w:val="0"/>
        <w:spacing w:after="0" w:line="240" w:lineRule="auto"/>
        <w:rPr>
          <w:rFonts w:cstheme="minorHAnsi"/>
          <w:sz w:val="24"/>
          <w:lang w:val="en-US"/>
        </w:rPr>
      </w:pPr>
    </w:p>
    <w:p w:rsidR="000E3519" w:rsidRPr="000E3519" w:rsidRDefault="000E3519" w:rsidP="000E3519">
      <w:pPr>
        <w:autoSpaceDE w:val="0"/>
        <w:autoSpaceDN w:val="0"/>
        <w:adjustRightInd w:val="0"/>
        <w:spacing w:after="0" w:line="240" w:lineRule="auto"/>
        <w:rPr>
          <w:rFonts w:cstheme="minorHAnsi"/>
          <w:sz w:val="24"/>
          <w:szCs w:val="24"/>
        </w:rPr>
      </w:pPr>
      <w:r w:rsidRPr="000E3519">
        <w:rPr>
          <w:rFonts w:cstheme="minorHAnsi"/>
          <w:sz w:val="24"/>
          <w:szCs w:val="24"/>
        </w:rPr>
        <w:t>Las clases tienen una URI base:  “http://id.nlm.nih.gov/mesh/vocab#.”; Por ejemplo:</w:t>
      </w:r>
    </w:p>
    <w:p w:rsidR="000E3519" w:rsidRPr="000E3519" w:rsidRDefault="000E3519" w:rsidP="000E3519">
      <w:pPr>
        <w:pStyle w:val="Prrafodelista"/>
        <w:numPr>
          <w:ilvl w:val="0"/>
          <w:numId w:val="6"/>
        </w:numPr>
        <w:autoSpaceDE w:val="0"/>
        <w:autoSpaceDN w:val="0"/>
        <w:adjustRightInd w:val="0"/>
        <w:spacing w:after="0" w:line="240" w:lineRule="auto"/>
        <w:rPr>
          <w:rFonts w:cstheme="minorHAnsi"/>
          <w:sz w:val="24"/>
          <w:szCs w:val="24"/>
        </w:rPr>
      </w:pPr>
      <w:r w:rsidRPr="000E3519">
        <w:rPr>
          <w:rFonts w:cstheme="minorHAnsi"/>
          <w:sz w:val="24"/>
          <w:szCs w:val="24"/>
        </w:rPr>
        <w:t>http://id.nlm.nih.gov/mesh/vocab#Descriptor</w:t>
      </w:r>
    </w:p>
    <w:p w:rsidR="000E3519" w:rsidRPr="000E3519" w:rsidRDefault="000E3519" w:rsidP="000E3519">
      <w:pPr>
        <w:pStyle w:val="Prrafodelista"/>
        <w:numPr>
          <w:ilvl w:val="0"/>
          <w:numId w:val="6"/>
        </w:numPr>
        <w:autoSpaceDE w:val="0"/>
        <w:autoSpaceDN w:val="0"/>
        <w:adjustRightInd w:val="0"/>
        <w:spacing w:after="0" w:line="240" w:lineRule="auto"/>
        <w:rPr>
          <w:rFonts w:cstheme="minorHAnsi"/>
          <w:sz w:val="24"/>
          <w:szCs w:val="24"/>
        </w:rPr>
      </w:pPr>
      <w:r w:rsidRPr="000E3519">
        <w:rPr>
          <w:rFonts w:cstheme="minorHAnsi"/>
          <w:sz w:val="24"/>
          <w:szCs w:val="24"/>
        </w:rPr>
        <w:t>http://id.nlm.nih.gov/mesh/vocab#Qualifier</w:t>
      </w:r>
    </w:p>
    <w:p w:rsidR="000E3519" w:rsidRPr="000E3519" w:rsidRDefault="000E3519" w:rsidP="000E3519">
      <w:pPr>
        <w:pStyle w:val="Prrafodelista"/>
        <w:numPr>
          <w:ilvl w:val="0"/>
          <w:numId w:val="6"/>
        </w:numPr>
        <w:autoSpaceDE w:val="0"/>
        <w:autoSpaceDN w:val="0"/>
        <w:adjustRightInd w:val="0"/>
        <w:spacing w:after="0" w:line="240" w:lineRule="auto"/>
        <w:rPr>
          <w:rFonts w:cstheme="minorHAnsi"/>
          <w:sz w:val="24"/>
          <w:szCs w:val="24"/>
        </w:rPr>
      </w:pPr>
      <w:r w:rsidRPr="000E3519">
        <w:rPr>
          <w:rFonts w:cstheme="minorHAnsi"/>
          <w:sz w:val="24"/>
          <w:szCs w:val="24"/>
        </w:rPr>
        <w:t>http://id.nlm.nih.gov/mesh/vocab#SupplementaryConceptRecord</w:t>
      </w:r>
    </w:p>
    <w:p w:rsidR="000E3519" w:rsidRPr="00E2726F" w:rsidRDefault="000E3519" w:rsidP="000E3519">
      <w:pPr>
        <w:autoSpaceDE w:val="0"/>
        <w:autoSpaceDN w:val="0"/>
        <w:adjustRightInd w:val="0"/>
        <w:spacing w:after="0" w:line="240" w:lineRule="auto"/>
        <w:rPr>
          <w:rFonts w:cstheme="minorHAnsi"/>
          <w:sz w:val="24"/>
          <w:szCs w:val="24"/>
        </w:rPr>
      </w:pPr>
    </w:p>
    <w:p w:rsidR="000E3519" w:rsidRPr="000E3519" w:rsidRDefault="000E3519" w:rsidP="000E3519">
      <w:pPr>
        <w:autoSpaceDE w:val="0"/>
        <w:autoSpaceDN w:val="0"/>
        <w:adjustRightInd w:val="0"/>
        <w:spacing w:after="0" w:line="240" w:lineRule="auto"/>
        <w:rPr>
          <w:rFonts w:cstheme="minorHAnsi"/>
          <w:sz w:val="24"/>
          <w:szCs w:val="24"/>
        </w:rPr>
      </w:pPr>
      <w:r w:rsidRPr="000E3519">
        <w:rPr>
          <w:rFonts w:cstheme="minorHAnsi"/>
          <w:sz w:val="24"/>
          <w:szCs w:val="24"/>
        </w:rPr>
        <w:t>Los predicados Tambi</w:t>
      </w:r>
      <w:r>
        <w:rPr>
          <w:rFonts w:cstheme="minorHAnsi"/>
          <w:sz w:val="24"/>
          <w:szCs w:val="24"/>
        </w:rPr>
        <w:t>én</w:t>
      </w:r>
      <w:r w:rsidRPr="000E3519">
        <w:rPr>
          <w:rFonts w:cstheme="minorHAnsi"/>
          <w:sz w:val="24"/>
          <w:szCs w:val="24"/>
        </w:rPr>
        <w:t xml:space="preserve"> </w:t>
      </w:r>
      <w:r>
        <w:rPr>
          <w:rFonts w:cstheme="minorHAnsi"/>
          <w:sz w:val="24"/>
          <w:szCs w:val="24"/>
        </w:rPr>
        <w:t xml:space="preserve">tienen una </w:t>
      </w:r>
      <w:r w:rsidRPr="000E3519">
        <w:rPr>
          <w:rFonts w:cstheme="minorHAnsi"/>
          <w:sz w:val="24"/>
          <w:szCs w:val="24"/>
        </w:rPr>
        <w:t>URI base  “http://id.nlm.nih.gov/mesh/vocab#.”; Por ejemplo:</w:t>
      </w:r>
    </w:p>
    <w:p w:rsidR="000E3519" w:rsidRPr="000E3519" w:rsidRDefault="000E3519" w:rsidP="000E3519">
      <w:pPr>
        <w:pStyle w:val="Prrafodelista"/>
        <w:numPr>
          <w:ilvl w:val="0"/>
          <w:numId w:val="7"/>
        </w:numPr>
        <w:autoSpaceDE w:val="0"/>
        <w:autoSpaceDN w:val="0"/>
        <w:adjustRightInd w:val="0"/>
        <w:spacing w:after="0" w:line="240" w:lineRule="auto"/>
        <w:rPr>
          <w:rFonts w:cstheme="minorHAnsi"/>
          <w:sz w:val="24"/>
          <w:szCs w:val="24"/>
        </w:rPr>
      </w:pPr>
      <w:r w:rsidRPr="000E3519">
        <w:rPr>
          <w:rFonts w:cstheme="minorHAnsi"/>
          <w:sz w:val="24"/>
          <w:szCs w:val="24"/>
        </w:rPr>
        <w:t>http://id.nlm.nih.gov/mesh/vocab#allowableQualifier</w:t>
      </w:r>
    </w:p>
    <w:p w:rsidR="000E3519" w:rsidRPr="000E3519" w:rsidRDefault="000E3519" w:rsidP="000E3519">
      <w:pPr>
        <w:pStyle w:val="Prrafodelista"/>
        <w:numPr>
          <w:ilvl w:val="0"/>
          <w:numId w:val="7"/>
        </w:numPr>
        <w:autoSpaceDE w:val="0"/>
        <w:autoSpaceDN w:val="0"/>
        <w:adjustRightInd w:val="0"/>
        <w:spacing w:after="0" w:line="240" w:lineRule="auto"/>
        <w:rPr>
          <w:rFonts w:cstheme="minorHAnsi"/>
          <w:sz w:val="24"/>
          <w:szCs w:val="24"/>
        </w:rPr>
      </w:pPr>
      <w:r w:rsidRPr="000E3519">
        <w:rPr>
          <w:rFonts w:cstheme="minorHAnsi"/>
          <w:sz w:val="24"/>
          <w:szCs w:val="24"/>
        </w:rPr>
        <w:t>http://id.nlm.nih.gov/mesh/vocab#annotation</w:t>
      </w:r>
    </w:p>
    <w:p w:rsidR="000E3519" w:rsidRPr="000E3519" w:rsidRDefault="000E3519" w:rsidP="000E3519">
      <w:pPr>
        <w:pStyle w:val="Prrafodelista"/>
        <w:numPr>
          <w:ilvl w:val="0"/>
          <w:numId w:val="7"/>
        </w:numPr>
        <w:autoSpaceDE w:val="0"/>
        <w:autoSpaceDN w:val="0"/>
        <w:adjustRightInd w:val="0"/>
        <w:spacing w:after="0" w:line="240" w:lineRule="auto"/>
        <w:rPr>
          <w:rFonts w:cstheme="minorHAnsi"/>
          <w:sz w:val="24"/>
          <w:szCs w:val="24"/>
        </w:rPr>
      </w:pPr>
      <w:r w:rsidRPr="000E3519">
        <w:rPr>
          <w:rFonts w:cstheme="minorHAnsi"/>
          <w:sz w:val="24"/>
          <w:szCs w:val="24"/>
        </w:rPr>
        <w:t>http://id.nlm.nih.gov/mesh/vocab#registryNumber</w:t>
      </w:r>
    </w:p>
    <w:p w:rsidR="00D03E5A" w:rsidRPr="00E2726F" w:rsidRDefault="00D03E5A" w:rsidP="00D03E5A">
      <w:pPr>
        <w:spacing w:before="240" w:after="0" w:line="240" w:lineRule="auto"/>
        <w:rPr>
          <w:sz w:val="24"/>
          <w:szCs w:val="24"/>
        </w:rPr>
      </w:pPr>
      <w:r w:rsidRPr="00E2726F">
        <w:rPr>
          <w:sz w:val="24"/>
          <w:szCs w:val="24"/>
        </w:rPr>
        <w:t>INTERFAZ</w:t>
      </w:r>
      <w:r w:rsidR="000D4D16" w:rsidRPr="00E2726F">
        <w:rPr>
          <w:sz w:val="24"/>
          <w:szCs w:val="24"/>
        </w:rPr>
        <w:t xml:space="preserve"> RESTful</w:t>
      </w:r>
    </w:p>
    <w:p w:rsidR="000D4D16" w:rsidRPr="00604C6C" w:rsidRDefault="000D4D16" w:rsidP="00D03E5A">
      <w:pPr>
        <w:spacing w:after="0" w:line="240" w:lineRule="auto"/>
        <w:rPr>
          <w:sz w:val="24"/>
          <w:szCs w:val="24"/>
        </w:rPr>
      </w:pPr>
      <w:r w:rsidRPr="00E2726F">
        <w:rPr>
          <w:sz w:val="10"/>
          <w:szCs w:val="24"/>
        </w:rPr>
        <w:br/>
      </w:r>
      <w:r w:rsidRPr="00604C6C">
        <w:rPr>
          <w:sz w:val="24"/>
          <w:szCs w:val="24"/>
        </w:rPr>
        <w:t>Los URI de instancia de clase pueden dereferenc</w:t>
      </w:r>
      <w:r w:rsidR="0071114F" w:rsidRPr="00604C6C">
        <w:rPr>
          <w:sz w:val="24"/>
          <w:szCs w:val="24"/>
        </w:rPr>
        <w:t>iarse</w:t>
      </w:r>
      <w:r w:rsidRPr="00604C6C">
        <w:rPr>
          <w:sz w:val="24"/>
          <w:szCs w:val="24"/>
        </w:rPr>
        <w:t xml:space="preserve"> a un documento en uno de muchos formatos. Los formatos RDF permitidos se pueden especificar en el encabezado de aceptación de HTTP o en la extensión de URL. Los siguientes URI devolverán datos HTML, RDF / XML, Turtle, JSON-LD y NTriples, respectivamente:</w:t>
      </w:r>
    </w:p>
    <w:p w:rsidR="000D4D16" w:rsidRPr="00D03E5A" w:rsidRDefault="000D4D16" w:rsidP="00D03E5A">
      <w:pPr>
        <w:pStyle w:val="Prrafodelista"/>
        <w:numPr>
          <w:ilvl w:val="0"/>
          <w:numId w:val="3"/>
        </w:numPr>
        <w:autoSpaceDE w:val="0"/>
        <w:autoSpaceDN w:val="0"/>
        <w:adjustRightInd w:val="0"/>
        <w:spacing w:after="0" w:line="240" w:lineRule="auto"/>
        <w:rPr>
          <w:rFonts w:cstheme="minorHAnsi"/>
          <w:sz w:val="24"/>
          <w:szCs w:val="24"/>
        </w:rPr>
      </w:pPr>
      <w:r w:rsidRPr="00D03E5A">
        <w:rPr>
          <w:rFonts w:cstheme="minorHAnsi"/>
          <w:sz w:val="24"/>
          <w:szCs w:val="24"/>
        </w:rPr>
        <w:t>http://id.nlm.nih.gov/mesh/D015242.html</w:t>
      </w:r>
    </w:p>
    <w:p w:rsidR="000D4D16" w:rsidRPr="00D03E5A" w:rsidRDefault="000D4D16" w:rsidP="00D03E5A">
      <w:pPr>
        <w:pStyle w:val="Prrafodelista"/>
        <w:numPr>
          <w:ilvl w:val="0"/>
          <w:numId w:val="3"/>
        </w:numPr>
        <w:autoSpaceDE w:val="0"/>
        <w:autoSpaceDN w:val="0"/>
        <w:adjustRightInd w:val="0"/>
        <w:spacing w:after="0" w:line="240" w:lineRule="auto"/>
        <w:rPr>
          <w:rFonts w:cstheme="minorHAnsi"/>
          <w:sz w:val="24"/>
          <w:szCs w:val="24"/>
        </w:rPr>
      </w:pPr>
      <w:r w:rsidRPr="00D03E5A">
        <w:rPr>
          <w:rFonts w:cstheme="minorHAnsi"/>
          <w:sz w:val="24"/>
          <w:szCs w:val="24"/>
        </w:rPr>
        <w:t>http://id.nlm.nih.gov/mesh/D015242.rdf</w:t>
      </w:r>
    </w:p>
    <w:p w:rsidR="000D4D16" w:rsidRPr="00D03E5A" w:rsidRDefault="000D4D16" w:rsidP="00D03E5A">
      <w:pPr>
        <w:pStyle w:val="Prrafodelista"/>
        <w:numPr>
          <w:ilvl w:val="0"/>
          <w:numId w:val="3"/>
        </w:numPr>
        <w:autoSpaceDE w:val="0"/>
        <w:autoSpaceDN w:val="0"/>
        <w:adjustRightInd w:val="0"/>
        <w:spacing w:after="0" w:line="240" w:lineRule="auto"/>
        <w:rPr>
          <w:rFonts w:cstheme="minorHAnsi"/>
          <w:sz w:val="24"/>
          <w:szCs w:val="24"/>
        </w:rPr>
      </w:pPr>
      <w:r w:rsidRPr="00D03E5A">
        <w:rPr>
          <w:rFonts w:cstheme="minorHAnsi"/>
          <w:sz w:val="24"/>
          <w:szCs w:val="24"/>
        </w:rPr>
        <w:t>http://id.nlm.nih.gov/mesh/D015242.ttl</w:t>
      </w:r>
    </w:p>
    <w:p w:rsidR="000D4D16" w:rsidRPr="00D03E5A" w:rsidRDefault="000D4D16" w:rsidP="00D03E5A">
      <w:pPr>
        <w:pStyle w:val="Prrafodelista"/>
        <w:numPr>
          <w:ilvl w:val="0"/>
          <w:numId w:val="3"/>
        </w:numPr>
        <w:autoSpaceDE w:val="0"/>
        <w:autoSpaceDN w:val="0"/>
        <w:adjustRightInd w:val="0"/>
        <w:spacing w:after="0" w:line="240" w:lineRule="auto"/>
        <w:rPr>
          <w:rFonts w:cstheme="minorHAnsi"/>
          <w:sz w:val="24"/>
          <w:szCs w:val="24"/>
        </w:rPr>
      </w:pPr>
      <w:r w:rsidRPr="00D03E5A">
        <w:rPr>
          <w:rFonts w:cstheme="minorHAnsi"/>
          <w:sz w:val="24"/>
          <w:szCs w:val="24"/>
        </w:rPr>
        <w:t>http://id.nlm.nih.gov/mesh/D015242.json</w:t>
      </w:r>
    </w:p>
    <w:p w:rsidR="000D4D16" w:rsidRPr="00D03E5A" w:rsidRDefault="000D4D16" w:rsidP="00D03E5A">
      <w:pPr>
        <w:pStyle w:val="Prrafodelista"/>
        <w:numPr>
          <w:ilvl w:val="0"/>
          <w:numId w:val="3"/>
        </w:numPr>
        <w:spacing w:line="240" w:lineRule="auto"/>
        <w:rPr>
          <w:rFonts w:cstheme="minorHAnsi"/>
          <w:sz w:val="24"/>
          <w:szCs w:val="24"/>
        </w:rPr>
      </w:pPr>
      <w:r w:rsidRPr="00D03E5A">
        <w:rPr>
          <w:rFonts w:cstheme="minorHAnsi"/>
          <w:sz w:val="24"/>
          <w:szCs w:val="24"/>
        </w:rPr>
        <w:t>http://id.nlm.nih.gov/mesh/D015242.n3</w:t>
      </w:r>
    </w:p>
    <w:p w:rsidR="001556DD" w:rsidRDefault="00D03E5A" w:rsidP="001556DD">
      <w:pPr>
        <w:spacing w:before="240" w:after="0" w:line="240" w:lineRule="auto"/>
        <w:rPr>
          <w:sz w:val="24"/>
          <w:szCs w:val="24"/>
        </w:rPr>
      </w:pPr>
      <w:r>
        <w:rPr>
          <w:sz w:val="24"/>
          <w:szCs w:val="24"/>
        </w:rPr>
        <w:lastRenderedPageBreak/>
        <w:t>RETROALIMENTACIÓN</w:t>
      </w:r>
      <w:r w:rsidRPr="00604C6C">
        <w:rPr>
          <w:sz w:val="24"/>
          <w:szCs w:val="24"/>
        </w:rPr>
        <w:t xml:space="preserve"> DE LOS USUARIOS</w:t>
      </w:r>
    </w:p>
    <w:p w:rsidR="000D4D16" w:rsidRPr="00604C6C" w:rsidRDefault="000D4D16" w:rsidP="001556DD">
      <w:pPr>
        <w:spacing w:after="0" w:line="240" w:lineRule="auto"/>
        <w:rPr>
          <w:sz w:val="24"/>
          <w:szCs w:val="24"/>
        </w:rPr>
      </w:pPr>
      <w:r w:rsidRPr="001556DD">
        <w:rPr>
          <w:sz w:val="10"/>
          <w:szCs w:val="24"/>
        </w:rPr>
        <w:br/>
      </w:r>
      <w:r w:rsidRPr="00604C6C">
        <w:rPr>
          <w:sz w:val="24"/>
          <w:szCs w:val="24"/>
        </w:rPr>
        <w:t xml:space="preserve">NLM está rastreando las descargas de datos MeSH RDF y el uso de la interfaz MeSH RDF. NLM utilizó el software WebTrends para realizar análisis en las páginas web MeSH RDF </w:t>
      </w:r>
      <w:r w:rsidR="00EA0E87" w:rsidRPr="00604C6C">
        <w:rPr>
          <w:sz w:val="24"/>
          <w:szCs w:val="24"/>
        </w:rPr>
        <w:t>y c</w:t>
      </w:r>
      <w:r w:rsidRPr="00604C6C">
        <w:rPr>
          <w:sz w:val="24"/>
          <w:szCs w:val="24"/>
        </w:rPr>
        <w:t>omo resultado decidió desarrollar tweets semanales para promover el MeSH RDF y solicitar retroalimentación adicional.</w:t>
      </w:r>
    </w:p>
    <w:p w:rsidR="000D4D16" w:rsidRPr="00604C6C" w:rsidRDefault="000D4D16" w:rsidP="00D03E5A">
      <w:pPr>
        <w:spacing w:line="240" w:lineRule="auto"/>
        <w:rPr>
          <w:sz w:val="24"/>
          <w:szCs w:val="24"/>
        </w:rPr>
      </w:pPr>
      <w:r w:rsidRPr="00604C6C">
        <w:rPr>
          <w:sz w:val="24"/>
          <w:szCs w:val="24"/>
        </w:rPr>
        <w:t xml:space="preserve">Los posibles casos de uso de MeSH RDF identificados incluyeron investigar la compatibilidad de otros puntos finales de SPARQL, integrar MeSH RDF con otros conjuntos de datos RDF, reemplazar cadenas literales de MeSH con URIs, reemplazar una versión de terceros de MeSH RDF con la versión NLM, </w:t>
      </w:r>
      <w:r w:rsidR="0071741E">
        <w:rPr>
          <w:sz w:val="24"/>
          <w:szCs w:val="24"/>
        </w:rPr>
        <w:t>m</w:t>
      </w:r>
      <w:r w:rsidRPr="00604C6C">
        <w:rPr>
          <w:sz w:val="24"/>
          <w:szCs w:val="24"/>
        </w:rPr>
        <w:t xml:space="preserve">apeo a otras ontologías y enriquecimiento de otros servicios de datos </w:t>
      </w:r>
      <w:r w:rsidR="00604C6C">
        <w:rPr>
          <w:sz w:val="24"/>
          <w:szCs w:val="24"/>
        </w:rPr>
        <w:t>enlazados</w:t>
      </w:r>
      <w:r w:rsidRPr="00604C6C">
        <w:rPr>
          <w:sz w:val="24"/>
          <w:szCs w:val="24"/>
        </w:rPr>
        <w:t xml:space="preserve"> existentes. </w:t>
      </w:r>
      <w:r w:rsidR="0071741E">
        <w:rPr>
          <w:sz w:val="24"/>
          <w:szCs w:val="24"/>
        </w:rPr>
        <w:t xml:space="preserve">Se </w:t>
      </w:r>
      <w:r w:rsidRPr="00604C6C">
        <w:rPr>
          <w:sz w:val="24"/>
          <w:szCs w:val="24"/>
        </w:rPr>
        <w:t>solicit</w:t>
      </w:r>
      <w:r w:rsidR="0071741E">
        <w:rPr>
          <w:sz w:val="24"/>
          <w:szCs w:val="24"/>
        </w:rPr>
        <w:t>ó</w:t>
      </w:r>
      <w:r w:rsidRPr="00604C6C">
        <w:rPr>
          <w:sz w:val="24"/>
          <w:szCs w:val="24"/>
        </w:rPr>
        <w:t xml:space="preserve"> consider</w:t>
      </w:r>
      <w:r w:rsidR="0071741E">
        <w:rPr>
          <w:sz w:val="24"/>
          <w:szCs w:val="24"/>
        </w:rPr>
        <w:t>ar</w:t>
      </w:r>
      <w:r w:rsidRPr="00604C6C">
        <w:rPr>
          <w:sz w:val="24"/>
          <w:szCs w:val="24"/>
        </w:rPr>
        <w:t xml:space="preserve"> representaciones no inglesas de los datos enlazados MeSH para permitir la asignación y vinculación a otros vocabularios multilingües. Algunos usuarios sugirieron que NLM mapea</w:t>
      </w:r>
      <w:r w:rsidR="00EA0E87" w:rsidRPr="00604C6C">
        <w:rPr>
          <w:sz w:val="24"/>
          <w:szCs w:val="24"/>
        </w:rPr>
        <w:t>ra</w:t>
      </w:r>
      <w:r w:rsidRPr="00604C6C">
        <w:rPr>
          <w:sz w:val="24"/>
          <w:szCs w:val="24"/>
        </w:rPr>
        <w:t xml:space="preserve"> las relaciones jerárquicas con SKOS, sin embargo, la estructura de 3 niveles de MeSH dificulta el mapeo de sus relaciones jerárquicas con SKOS (</w:t>
      </w:r>
      <w:r w:rsidR="00EA0E87" w:rsidRPr="00604C6C">
        <w:rPr>
          <w:sz w:val="24"/>
          <w:szCs w:val="24"/>
        </w:rPr>
        <w:t xml:space="preserve">Winnenburg &amp; Bodenreider, 2014), aunque </w:t>
      </w:r>
      <w:r w:rsidRPr="00604C6C">
        <w:rPr>
          <w:sz w:val="24"/>
          <w:szCs w:val="24"/>
        </w:rPr>
        <w:t>esto no impide futuras asignaciones a vocabularios compartidos. El uso de los espacios de nombres de NLM tampoco impide que los usuarios externos mapeen las clases y los predicados MeSH RDF a otros vocabularios cuando los casos de uso lo requieran.</w:t>
      </w:r>
    </w:p>
    <w:p w:rsidR="000D4D16" w:rsidRPr="00604C6C" w:rsidRDefault="00EA0E87" w:rsidP="00D03E5A">
      <w:pPr>
        <w:spacing w:line="240" w:lineRule="auto"/>
        <w:rPr>
          <w:sz w:val="24"/>
          <w:szCs w:val="24"/>
        </w:rPr>
      </w:pPr>
      <w:r w:rsidRPr="00604C6C">
        <w:rPr>
          <w:sz w:val="24"/>
          <w:szCs w:val="24"/>
        </w:rPr>
        <w:t>T</w:t>
      </w:r>
      <w:r w:rsidR="000D4D16" w:rsidRPr="00604C6C">
        <w:rPr>
          <w:sz w:val="24"/>
          <w:szCs w:val="24"/>
        </w:rPr>
        <w:t>ambién expresaron la necesidad de Descriptores "</w:t>
      </w:r>
      <w:r w:rsidRPr="00604C6C">
        <w:rPr>
          <w:sz w:val="24"/>
          <w:szCs w:val="24"/>
        </w:rPr>
        <w:t>tree top</w:t>
      </w:r>
      <w:r w:rsidR="000D4D16" w:rsidRPr="00604C6C">
        <w:rPr>
          <w:sz w:val="24"/>
          <w:szCs w:val="24"/>
        </w:rPr>
        <w:t xml:space="preserve">" - una breve lista de Descriptores que </w:t>
      </w:r>
      <w:r w:rsidRPr="00604C6C">
        <w:rPr>
          <w:sz w:val="24"/>
          <w:szCs w:val="24"/>
        </w:rPr>
        <w:t xml:space="preserve">constituyen </w:t>
      </w:r>
      <w:r w:rsidR="000D4D16" w:rsidRPr="00604C6C">
        <w:rPr>
          <w:sz w:val="24"/>
          <w:szCs w:val="24"/>
        </w:rPr>
        <w:t xml:space="preserve">la parte superior de los árboles MeSH y actúan como puntos de entrada en los árboles. Los descriptores </w:t>
      </w:r>
      <w:r w:rsidRPr="00604C6C">
        <w:rPr>
          <w:sz w:val="24"/>
          <w:szCs w:val="24"/>
        </w:rPr>
        <w:t xml:space="preserve">“tree top” </w:t>
      </w:r>
      <w:r w:rsidR="000D4D16" w:rsidRPr="00604C6C">
        <w:rPr>
          <w:sz w:val="24"/>
          <w:szCs w:val="24"/>
        </w:rPr>
        <w:t xml:space="preserve">mejorarían la navegabilidad de los árboles MeSH en la Web. </w:t>
      </w:r>
      <w:r w:rsidR="0071741E">
        <w:rPr>
          <w:sz w:val="24"/>
          <w:szCs w:val="24"/>
        </w:rPr>
        <w:t>S</w:t>
      </w:r>
      <w:r w:rsidR="000D4D16" w:rsidRPr="00604C6C">
        <w:rPr>
          <w:sz w:val="24"/>
          <w:szCs w:val="24"/>
        </w:rPr>
        <w:t>e determinó que esta mejora estaba fuera del alcance del Grupo de Trabajo y la solicitud se ha enviado a la sección apropiada en NLM, la cual considerar</w:t>
      </w:r>
      <w:r w:rsidRPr="00604C6C">
        <w:rPr>
          <w:sz w:val="24"/>
          <w:szCs w:val="24"/>
        </w:rPr>
        <w:t xml:space="preserve">á la adición de Descriptores “tree top” </w:t>
      </w:r>
      <w:r w:rsidR="000D4D16" w:rsidRPr="00604C6C">
        <w:rPr>
          <w:sz w:val="24"/>
          <w:szCs w:val="24"/>
        </w:rPr>
        <w:t>al contenido de MeSH.</w:t>
      </w:r>
    </w:p>
    <w:p w:rsidR="001556DD" w:rsidRDefault="000D4D16" w:rsidP="001556DD">
      <w:pPr>
        <w:spacing w:after="0" w:line="240" w:lineRule="auto"/>
        <w:rPr>
          <w:sz w:val="24"/>
          <w:szCs w:val="24"/>
        </w:rPr>
      </w:pPr>
      <w:r w:rsidRPr="00604C6C">
        <w:rPr>
          <w:sz w:val="24"/>
          <w:szCs w:val="24"/>
        </w:rPr>
        <w:t>PRÓXIMOS PASOS</w:t>
      </w:r>
    </w:p>
    <w:p w:rsidR="0001147D" w:rsidRPr="00604C6C" w:rsidRDefault="000D4D16" w:rsidP="00D03E5A">
      <w:pPr>
        <w:spacing w:line="240" w:lineRule="auto"/>
        <w:rPr>
          <w:sz w:val="24"/>
          <w:szCs w:val="24"/>
        </w:rPr>
      </w:pPr>
      <w:r w:rsidRPr="001556DD">
        <w:rPr>
          <w:sz w:val="10"/>
          <w:szCs w:val="24"/>
        </w:rPr>
        <w:br/>
      </w:r>
      <w:r w:rsidRPr="00604C6C">
        <w:rPr>
          <w:sz w:val="24"/>
          <w:szCs w:val="24"/>
        </w:rPr>
        <w:t>Como resultado de la retroalimentación recibida de los socios beta, se agregaron etiquetas de idioma para todas las cadenas con valores literales. Además, el descriptor MeSH Enfermedades del Sistema Nervioso Central se agregó en 17 idiomas como un</w:t>
      </w:r>
      <w:r w:rsidR="0001147D" w:rsidRPr="00604C6C">
        <w:rPr>
          <w:sz w:val="24"/>
          <w:szCs w:val="24"/>
        </w:rPr>
        <w:t>a “prueba de concepto”</w:t>
      </w:r>
      <w:r w:rsidRPr="00604C6C">
        <w:rPr>
          <w:sz w:val="24"/>
          <w:szCs w:val="24"/>
        </w:rPr>
        <w:t xml:space="preserve"> para demostrar la capacidad multilingüe. Las traducciones completas de MeSH no se pueden agregar en este momento debido a los acuerdos de licencia con los traductores extranjeros. </w:t>
      </w:r>
    </w:p>
    <w:p w:rsidR="003A60D8" w:rsidRDefault="000D4D16" w:rsidP="00D03E5A">
      <w:pPr>
        <w:spacing w:line="240" w:lineRule="auto"/>
      </w:pPr>
      <w:r w:rsidRPr="00604C6C">
        <w:rPr>
          <w:sz w:val="24"/>
          <w:szCs w:val="24"/>
        </w:rPr>
        <w:t xml:space="preserve">Además de producir otra versión de MeSH RDF, NLM experimentará con la incorporación de MeSH RDF en otras actividades de datos enlazados. El equipo responsable de crear y mantener PubChem RDF investigará cómo pueden facilitar el intercambio de datos y la integración entre las partes externas, MeSH y PubMed. La experimentación en curso de NLM con BIBFRAME incluirá la representación de encabezamientos de materia en registros bibliográficos con los URI disponibles de MeSH RDF. </w:t>
      </w:r>
      <w:r w:rsidR="00604C6C">
        <w:rPr>
          <w:sz w:val="24"/>
          <w:szCs w:val="24"/>
        </w:rPr>
        <w:t>O</w:t>
      </w:r>
      <w:r w:rsidRPr="00604C6C">
        <w:rPr>
          <w:sz w:val="24"/>
          <w:szCs w:val="24"/>
        </w:rPr>
        <w:t>tros servicios de NLM y aplicaciones que utilizan MeSH podrían beneficiarse de la publicación de MeSH como datos enlazados.</w:t>
      </w:r>
      <w:r w:rsidRPr="00604C6C">
        <w:rPr>
          <w:sz w:val="24"/>
          <w:szCs w:val="24"/>
        </w:rPr>
        <w:br/>
        <w:t xml:space="preserve">A través del proceso de transformar los elementos XML en RDF, se </w:t>
      </w:r>
      <w:r w:rsidR="00604C6C">
        <w:rPr>
          <w:sz w:val="24"/>
          <w:szCs w:val="24"/>
        </w:rPr>
        <w:t xml:space="preserve">cuestionó </w:t>
      </w:r>
      <w:r w:rsidRPr="00604C6C">
        <w:rPr>
          <w:sz w:val="24"/>
          <w:szCs w:val="24"/>
        </w:rPr>
        <w:t xml:space="preserve">el propósito de algunos de los elementos y si eran necesarios </w:t>
      </w:r>
      <w:r w:rsidR="00E2726F" w:rsidRPr="00604C6C">
        <w:rPr>
          <w:sz w:val="24"/>
          <w:szCs w:val="24"/>
        </w:rPr>
        <w:t xml:space="preserve">o no </w:t>
      </w:r>
      <w:r w:rsidRPr="00604C6C">
        <w:rPr>
          <w:sz w:val="24"/>
          <w:szCs w:val="24"/>
        </w:rPr>
        <w:t xml:space="preserve">en RDF. </w:t>
      </w:r>
      <w:r w:rsidR="0001147D" w:rsidRPr="00604C6C">
        <w:rPr>
          <w:sz w:val="24"/>
          <w:szCs w:val="24"/>
        </w:rPr>
        <w:t>S</w:t>
      </w:r>
      <w:r w:rsidRPr="00604C6C">
        <w:rPr>
          <w:sz w:val="24"/>
          <w:szCs w:val="24"/>
        </w:rPr>
        <w:t>e tomó la decisión de mantener el RDF en sincronía con el XML, y posteriormente realizar una revisión de los elementos RDF.</w:t>
      </w:r>
      <w:r w:rsidR="0001147D" w:rsidRPr="000D4D16">
        <w:t xml:space="preserve"> </w:t>
      </w:r>
    </w:p>
    <w:p w:rsidR="003A60D8" w:rsidRPr="003A60D8" w:rsidRDefault="003A60D8" w:rsidP="003A60D8">
      <w:pPr>
        <w:autoSpaceDE w:val="0"/>
        <w:autoSpaceDN w:val="0"/>
        <w:adjustRightInd w:val="0"/>
        <w:spacing w:after="0" w:line="240" w:lineRule="auto"/>
        <w:rPr>
          <w:rFonts w:cstheme="minorHAnsi"/>
          <w:sz w:val="24"/>
          <w:szCs w:val="24"/>
          <w:lang w:val="en-US"/>
        </w:rPr>
      </w:pPr>
      <w:r w:rsidRPr="003A60D8">
        <w:rPr>
          <w:rFonts w:cstheme="minorHAnsi"/>
          <w:sz w:val="24"/>
          <w:szCs w:val="24"/>
          <w:lang w:val="en-US"/>
        </w:rPr>
        <w:t>NOTES</w:t>
      </w:r>
    </w:p>
    <w:p w:rsidR="003A60D8" w:rsidRPr="003A60D8" w:rsidRDefault="003A60D8" w:rsidP="003A60D8">
      <w:pPr>
        <w:autoSpaceDE w:val="0"/>
        <w:autoSpaceDN w:val="0"/>
        <w:adjustRightInd w:val="0"/>
        <w:spacing w:after="0" w:line="240" w:lineRule="auto"/>
        <w:rPr>
          <w:rFonts w:cstheme="minorHAnsi"/>
          <w:sz w:val="24"/>
          <w:szCs w:val="24"/>
          <w:lang w:val="en-US"/>
        </w:rPr>
      </w:pPr>
      <w:r w:rsidRPr="003A60D8">
        <w:rPr>
          <w:rFonts w:cstheme="minorHAnsi"/>
          <w:sz w:val="24"/>
          <w:szCs w:val="24"/>
          <w:lang w:val="en-US"/>
        </w:rPr>
        <w:t>1. BIBFRAME, http://www.loc.gov/bibframe/</w:t>
      </w:r>
    </w:p>
    <w:p w:rsidR="003A60D8" w:rsidRPr="003A60D8" w:rsidRDefault="003A60D8" w:rsidP="003A60D8">
      <w:pPr>
        <w:autoSpaceDE w:val="0"/>
        <w:autoSpaceDN w:val="0"/>
        <w:adjustRightInd w:val="0"/>
        <w:spacing w:after="0" w:line="240" w:lineRule="auto"/>
        <w:rPr>
          <w:rFonts w:cstheme="minorHAnsi"/>
          <w:sz w:val="24"/>
          <w:szCs w:val="24"/>
          <w:lang w:val="en-US"/>
        </w:rPr>
      </w:pPr>
      <w:r w:rsidRPr="003A60D8">
        <w:rPr>
          <w:rFonts w:cstheme="minorHAnsi"/>
          <w:sz w:val="24"/>
          <w:szCs w:val="24"/>
          <w:lang w:val="en-US"/>
        </w:rPr>
        <w:t>2. PubChem RDF, https://pubchem.ncbi.nlm.nih.gov/rdf/</w:t>
      </w:r>
    </w:p>
    <w:p w:rsidR="003A60D8" w:rsidRPr="003A60D8" w:rsidRDefault="003A60D8" w:rsidP="003A60D8">
      <w:pPr>
        <w:autoSpaceDE w:val="0"/>
        <w:autoSpaceDN w:val="0"/>
        <w:adjustRightInd w:val="0"/>
        <w:spacing w:after="0" w:line="240" w:lineRule="auto"/>
        <w:rPr>
          <w:rFonts w:cstheme="minorHAnsi"/>
          <w:sz w:val="24"/>
          <w:szCs w:val="24"/>
          <w:lang w:val="en-US"/>
        </w:rPr>
      </w:pPr>
      <w:r w:rsidRPr="003A60D8">
        <w:rPr>
          <w:rFonts w:cstheme="minorHAnsi"/>
          <w:sz w:val="24"/>
          <w:szCs w:val="24"/>
          <w:lang w:val="en-US"/>
        </w:rPr>
        <w:t>3. MeSH Classes, http://hhs.github.io/meshrdf/classes.html; MeSH Predicates, http://hhs.github.</w:t>
      </w:r>
    </w:p>
    <w:p w:rsidR="003A60D8" w:rsidRPr="003A60D8" w:rsidRDefault="003A60D8" w:rsidP="003A60D8">
      <w:pPr>
        <w:autoSpaceDE w:val="0"/>
        <w:autoSpaceDN w:val="0"/>
        <w:adjustRightInd w:val="0"/>
        <w:spacing w:after="0" w:line="240" w:lineRule="auto"/>
        <w:rPr>
          <w:rFonts w:cstheme="minorHAnsi"/>
          <w:sz w:val="24"/>
          <w:szCs w:val="24"/>
          <w:lang w:val="en-US"/>
        </w:rPr>
      </w:pPr>
      <w:r w:rsidRPr="003A60D8">
        <w:rPr>
          <w:rFonts w:cstheme="minorHAnsi"/>
          <w:sz w:val="24"/>
          <w:szCs w:val="24"/>
          <w:lang w:val="en-US"/>
        </w:rPr>
        <w:t>io/meshrdf/predicates.html</w:t>
      </w:r>
    </w:p>
    <w:p w:rsidR="003A60D8" w:rsidRPr="003A60D8" w:rsidRDefault="003A60D8" w:rsidP="003A60D8">
      <w:pPr>
        <w:autoSpaceDE w:val="0"/>
        <w:autoSpaceDN w:val="0"/>
        <w:adjustRightInd w:val="0"/>
        <w:spacing w:after="0" w:line="240" w:lineRule="auto"/>
        <w:rPr>
          <w:rFonts w:cstheme="minorHAnsi"/>
          <w:sz w:val="24"/>
          <w:szCs w:val="24"/>
          <w:lang w:val="en-US"/>
        </w:rPr>
      </w:pPr>
      <w:r w:rsidRPr="003A60D8">
        <w:rPr>
          <w:rFonts w:cstheme="minorHAnsi"/>
          <w:sz w:val="24"/>
          <w:szCs w:val="24"/>
          <w:lang w:val="en-US"/>
        </w:rPr>
        <w:t>4. SPARQL Query Editor: http://id.nlm.nih.gov/mesh/query/</w:t>
      </w:r>
    </w:p>
    <w:p w:rsidR="003A60D8" w:rsidRPr="003A60D8" w:rsidRDefault="003A60D8" w:rsidP="003A60D8">
      <w:pPr>
        <w:autoSpaceDE w:val="0"/>
        <w:autoSpaceDN w:val="0"/>
        <w:adjustRightInd w:val="0"/>
        <w:spacing w:after="0" w:line="240" w:lineRule="auto"/>
        <w:rPr>
          <w:rFonts w:cstheme="minorHAnsi"/>
          <w:sz w:val="24"/>
          <w:szCs w:val="24"/>
          <w:lang w:val="en-US"/>
        </w:rPr>
      </w:pPr>
      <w:r w:rsidRPr="003A60D8">
        <w:rPr>
          <w:rFonts w:cstheme="minorHAnsi"/>
          <w:sz w:val="24"/>
          <w:szCs w:val="24"/>
          <w:lang w:val="en-US"/>
        </w:rPr>
        <w:t>5. Download MeSH RDF, ftp://ftp.nlm.nih.gov/online/mesh/</w:t>
      </w:r>
    </w:p>
    <w:p w:rsidR="003A60D8" w:rsidRPr="003A60D8" w:rsidRDefault="003A60D8" w:rsidP="003A60D8">
      <w:pPr>
        <w:autoSpaceDE w:val="0"/>
        <w:autoSpaceDN w:val="0"/>
        <w:adjustRightInd w:val="0"/>
        <w:spacing w:after="0" w:line="240" w:lineRule="auto"/>
        <w:rPr>
          <w:rFonts w:cstheme="minorHAnsi"/>
          <w:sz w:val="24"/>
          <w:szCs w:val="24"/>
          <w:lang w:val="en-US"/>
        </w:rPr>
      </w:pPr>
      <w:r w:rsidRPr="003A60D8">
        <w:rPr>
          <w:rFonts w:cstheme="minorHAnsi"/>
          <w:sz w:val="24"/>
          <w:szCs w:val="24"/>
          <w:lang w:val="en-US"/>
        </w:rPr>
        <w:t>6. LodeStar on GitHub, https://github.com/EBISPOT/lodestar</w:t>
      </w:r>
    </w:p>
    <w:p w:rsidR="003A60D8" w:rsidRPr="003A60D8" w:rsidRDefault="003A60D8" w:rsidP="003A60D8">
      <w:pPr>
        <w:autoSpaceDE w:val="0"/>
        <w:autoSpaceDN w:val="0"/>
        <w:adjustRightInd w:val="0"/>
        <w:spacing w:after="0" w:line="240" w:lineRule="auto"/>
        <w:rPr>
          <w:rFonts w:cstheme="minorHAnsi"/>
          <w:sz w:val="24"/>
          <w:szCs w:val="24"/>
          <w:lang w:val="en-US"/>
        </w:rPr>
      </w:pPr>
      <w:r w:rsidRPr="003A60D8">
        <w:rPr>
          <w:rFonts w:cstheme="minorHAnsi"/>
          <w:sz w:val="24"/>
          <w:szCs w:val="24"/>
          <w:lang w:val="en-US"/>
        </w:rPr>
        <w:t>7. SPARQL Endpoint Base URL, http://id.nlm.nih.gov/mesh/sparql</w:t>
      </w:r>
    </w:p>
    <w:p w:rsidR="003A60D8" w:rsidRPr="003A60D8" w:rsidRDefault="003A60D8" w:rsidP="003A60D8">
      <w:pPr>
        <w:autoSpaceDE w:val="0"/>
        <w:autoSpaceDN w:val="0"/>
        <w:adjustRightInd w:val="0"/>
        <w:spacing w:after="0" w:line="240" w:lineRule="auto"/>
        <w:rPr>
          <w:rFonts w:cstheme="minorHAnsi"/>
          <w:sz w:val="24"/>
          <w:szCs w:val="24"/>
          <w:lang w:val="en-US"/>
        </w:rPr>
      </w:pPr>
      <w:r w:rsidRPr="003A60D8">
        <w:rPr>
          <w:rFonts w:cstheme="minorHAnsi"/>
          <w:sz w:val="24"/>
          <w:szCs w:val="24"/>
          <w:lang w:val="en-US"/>
        </w:rPr>
        <w:t>8. MeSH RDF Sample Queries: http://hhs.github.io/meshrdf/sample-queries.html</w:t>
      </w:r>
    </w:p>
    <w:p w:rsidR="003A60D8" w:rsidRPr="003A60D8" w:rsidRDefault="003A60D8" w:rsidP="003A60D8">
      <w:pPr>
        <w:autoSpaceDE w:val="0"/>
        <w:autoSpaceDN w:val="0"/>
        <w:adjustRightInd w:val="0"/>
        <w:spacing w:after="0" w:line="240" w:lineRule="auto"/>
        <w:rPr>
          <w:rFonts w:cstheme="minorHAnsi"/>
          <w:sz w:val="24"/>
          <w:szCs w:val="24"/>
          <w:lang w:val="en-US"/>
        </w:rPr>
      </w:pPr>
      <w:r w:rsidRPr="003A60D8">
        <w:rPr>
          <w:rFonts w:cstheme="minorHAnsi"/>
          <w:sz w:val="24"/>
          <w:szCs w:val="24"/>
          <w:lang w:val="en-US"/>
        </w:rPr>
        <w:t>9. MeSH RDF Documentation, http://hhs.github.io/meshrdf/</w:t>
      </w:r>
    </w:p>
    <w:p w:rsidR="007B0D4C" w:rsidRPr="003A60D8" w:rsidRDefault="003A60D8" w:rsidP="003A60D8">
      <w:pPr>
        <w:spacing w:line="240" w:lineRule="auto"/>
        <w:rPr>
          <w:lang w:val="en-US"/>
        </w:rPr>
      </w:pPr>
      <w:r w:rsidRPr="003A60D8">
        <w:rPr>
          <w:rFonts w:cstheme="minorHAnsi"/>
          <w:sz w:val="24"/>
          <w:szCs w:val="24"/>
          <w:lang w:val="en-US"/>
        </w:rPr>
        <w:t>10. MeSH RDF GitHub Issues: https://github.com/HHS/meshrdf/issues</w:t>
      </w:r>
      <w:r w:rsidR="007B0D4C" w:rsidRPr="003A60D8">
        <w:rPr>
          <w:lang w:val="en-US"/>
        </w:rPr>
        <w:br w:type="page"/>
      </w:r>
    </w:p>
    <w:p w:rsidR="002849CB" w:rsidRPr="003A60D8" w:rsidRDefault="00381D40" w:rsidP="001714B3">
      <w:pPr>
        <w:rPr>
          <w:lang w:val="en-US"/>
        </w:rPr>
      </w:pPr>
      <w:r>
        <w:rPr>
          <w:noProof/>
          <w:lang w:eastAsia="es-ES"/>
        </w:rPr>
        <w:lastRenderedPageBreak/>
        <mc:AlternateContent>
          <mc:Choice Requires="wps">
            <w:drawing>
              <wp:anchor distT="0" distB="0" distL="114300" distR="114300" simplePos="0" relativeHeight="251663360" behindDoc="0" locked="0" layoutInCell="1" allowOverlap="1" wp14:anchorId="71E169F0" wp14:editId="6FAA19FD">
                <wp:simplePos x="0" y="0"/>
                <wp:positionH relativeFrom="margin">
                  <wp:posOffset>-60960</wp:posOffset>
                </wp:positionH>
                <wp:positionV relativeFrom="paragraph">
                  <wp:posOffset>271780</wp:posOffset>
                </wp:positionV>
                <wp:extent cx="1828800" cy="4048125"/>
                <wp:effectExtent l="0" t="0" r="19050" b="28575"/>
                <wp:wrapNone/>
                <wp:docPr id="3" name="Rectángulo 3"/>
                <wp:cNvGraphicFramePr/>
                <a:graphic xmlns:a="http://schemas.openxmlformats.org/drawingml/2006/main">
                  <a:graphicData uri="http://schemas.microsoft.com/office/word/2010/wordprocessingShape">
                    <wps:wsp>
                      <wps:cNvSpPr/>
                      <wps:spPr>
                        <a:xfrm>
                          <a:off x="0" y="0"/>
                          <a:ext cx="1828800" cy="4048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83390" w:rsidRPr="00E156F8" w:rsidRDefault="00D83390" w:rsidP="00D83390">
                            <w:pPr>
                              <w:spacing w:after="0" w:line="240" w:lineRule="auto"/>
                              <w:rPr>
                                <w:b/>
                                <w:lang w:val="en-US"/>
                              </w:rPr>
                            </w:pPr>
                            <w:r w:rsidRPr="00E156F8">
                              <w:rPr>
                                <w:b/>
                                <w:lang w:val="en-US"/>
                              </w:rPr>
                              <w:t>Descriptor</w:t>
                            </w:r>
                          </w:p>
                          <w:p w:rsidR="004D4739" w:rsidRPr="0077690A" w:rsidRDefault="004D4739" w:rsidP="004D4739">
                            <w:pPr>
                              <w:spacing w:after="0" w:line="240" w:lineRule="auto"/>
                              <w:rPr>
                                <w:lang w:val="en-US"/>
                              </w:rPr>
                            </w:pPr>
                            <w:r w:rsidRPr="0077690A">
                              <w:rPr>
                                <w:lang w:val="en-US"/>
                              </w:rPr>
                              <w:t>active</w:t>
                            </w:r>
                          </w:p>
                          <w:p w:rsidR="004D4739" w:rsidRPr="00603D65" w:rsidRDefault="004D4739" w:rsidP="004D4739">
                            <w:pPr>
                              <w:spacing w:after="0" w:line="240" w:lineRule="auto"/>
                              <w:rPr>
                                <w:lang w:val="en-US"/>
                              </w:rPr>
                            </w:pPr>
                            <w:r w:rsidRPr="00603D65">
                              <w:rPr>
                                <w:lang w:val="en-US"/>
                              </w:rPr>
                              <w:t>allowableQualifier</w:t>
                            </w:r>
                          </w:p>
                          <w:p w:rsidR="004D4739" w:rsidRDefault="004D4739" w:rsidP="004D4739">
                            <w:pPr>
                              <w:spacing w:after="0" w:line="240" w:lineRule="auto"/>
                              <w:rPr>
                                <w:lang w:val="en-US"/>
                              </w:rPr>
                            </w:pPr>
                            <w:r w:rsidRPr="00603D65">
                              <w:rPr>
                                <w:lang w:val="en-US"/>
                              </w:rPr>
                              <w:t>annotation</w:t>
                            </w:r>
                          </w:p>
                          <w:p w:rsidR="004D4739" w:rsidRPr="00603D65" w:rsidRDefault="004D4739" w:rsidP="004D4739">
                            <w:pPr>
                              <w:spacing w:after="0" w:line="240" w:lineRule="auto"/>
                              <w:rPr>
                                <w:lang w:val="en-US"/>
                              </w:rPr>
                            </w:pPr>
                            <w:r w:rsidRPr="00603D65">
                              <w:rPr>
                                <w:lang w:val="en-US"/>
                              </w:rPr>
                              <w:t>broaderDescriptor</w:t>
                            </w:r>
                          </w:p>
                          <w:p w:rsidR="004D4739" w:rsidRDefault="004D4739" w:rsidP="004D4739">
                            <w:pPr>
                              <w:spacing w:after="0" w:line="240" w:lineRule="auto"/>
                              <w:rPr>
                                <w:lang w:val="en-US"/>
                              </w:rPr>
                            </w:pPr>
                            <w:r w:rsidRPr="00603D65">
                              <w:rPr>
                                <w:lang w:val="en-US"/>
                              </w:rPr>
                              <w:t>concept</w:t>
                            </w:r>
                          </w:p>
                          <w:p w:rsidR="004D4739" w:rsidRDefault="004D4739" w:rsidP="004D4739">
                            <w:pPr>
                              <w:spacing w:after="0" w:line="240" w:lineRule="auto"/>
                              <w:rPr>
                                <w:lang w:val="en-US"/>
                              </w:rPr>
                            </w:pPr>
                            <w:r w:rsidRPr="00603D65">
                              <w:rPr>
                                <w:lang w:val="en-US"/>
                              </w:rPr>
                              <w:t>considerAlso</w:t>
                            </w:r>
                          </w:p>
                          <w:p w:rsidR="004D4739" w:rsidRDefault="004D4739" w:rsidP="004D4739">
                            <w:pPr>
                              <w:spacing w:after="0" w:line="240" w:lineRule="auto"/>
                              <w:rPr>
                                <w:lang w:val="en-US"/>
                              </w:rPr>
                            </w:pPr>
                            <w:r w:rsidRPr="00603D65">
                              <w:rPr>
                                <w:lang w:val="en-US"/>
                              </w:rPr>
                              <w:t>dateCreated</w:t>
                            </w:r>
                          </w:p>
                          <w:p w:rsidR="004D4739" w:rsidRDefault="004D4739" w:rsidP="004D4739">
                            <w:pPr>
                              <w:spacing w:after="0" w:line="240" w:lineRule="auto"/>
                              <w:rPr>
                                <w:lang w:val="en-US"/>
                              </w:rPr>
                            </w:pPr>
                            <w:r w:rsidRPr="00603D65">
                              <w:rPr>
                                <w:lang w:val="en-US"/>
                              </w:rPr>
                              <w:t>dateEstablished</w:t>
                            </w:r>
                          </w:p>
                          <w:p w:rsidR="004D4739" w:rsidRDefault="004D4739" w:rsidP="004D4739">
                            <w:pPr>
                              <w:spacing w:after="0" w:line="240" w:lineRule="auto"/>
                              <w:rPr>
                                <w:lang w:val="en-US"/>
                              </w:rPr>
                            </w:pPr>
                            <w:r w:rsidRPr="00603D65">
                              <w:rPr>
                                <w:lang w:val="en-US"/>
                              </w:rPr>
                              <w:t>dateRevised</w:t>
                            </w:r>
                          </w:p>
                          <w:p w:rsidR="004D4739" w:rsidRDefault="004D4739" w:rsidP="004D4739">
                            <w:pPr>
                              <w:spacing w:after="0" w:line="240" w:lineRule="auto"/>
                              <w:rPr>
                                <w:lang w:val="en-US"/>
                              </w:rPr>
                            </w:pPr>
                            <w:r w:rsidRPr="00603D65">
                              <w:rPr>
                                <w:lang w:val="en-US"/>
                              </w:rPr>
                              <w:t>historyNote</w:t>
                            </w:r>
                          </w:p>
                          <w:p w:rsidR="00D83390" w:rsidRPr="0077690A" w:rsidRDefault="00D83390" w:rsidP="00D83390">
                            <w:pPr>
                              <w:spacing w:after="0" w:line="240" w:lineRule="auto"/>
                              <w:rPr>
                                <w:lang w:val="en-US"/>
                              </w:rPr>
                            </w:pPr>
                            <w:r w:rsidRPr="0077690A">
                              <w:rPr>
                                <w:lang w:val="en-US"/>
                              </w:rPr>
                              <w:t>identifier</w:t>
                            </w:r>
                          </w:p>
                          <w:p w:rsidR="00D83390" w:rsidRPr="0077690A" w:rsidRDefault="00D83390" w:rsidP="00D83390">
                            <w:pPr>
                              <w:spacing w:after="0" w:line="240" w:lineRule="auto"/>
                              <w:rPr>
                                <w:lang w:val="en-US"/>
                              </w:rPr>
                            </w:pPr>
                            <w:r w:rsidRPr="0077690A">
                              <w:rPr>
                                <w:lang w:val="en-US"/>
                              </w:rPr>
                              <w:t xml:space="preserve">label </w:t>
                            </w:r>
                          </w:p>
                          <w:p w:rsidR="007B0D4C" w:rsidRPr="00C74385" w:rsidRDefault="007B0D4C" w:rsidP="007B0D4C">
                            <w:pPr>
                              <w:spacing w:after="0" w:line="240" w:lineRule="auto"/>
                              <w:rPr>
                                <w:lang w:val="en-US"/>
                              </w:rPr>
                            </w:pPr>
                            <w:r w:rsidRPr="00C74385">
                              <w:rPr>
                                <w:lang w:val="en-US"/>
                              </w:rPr>
                              <w:t>lastActiveYear</w:t>
                            </w:r>
                          </w:p>
                          <w:p w:rsidR="004D4739" w:rsidRDefault="004D4739" w:rsidP="004D4739">
                            <w:pPr>
                              <w:spacing w:after="0" w:line="240" w:lineRule="auto"/>
                              <w:rPr>
                                <w:lang w:val="en-US"/>
                              </w:rPr>
                            </w:pPr>
                            <w:r w:rsidRPr="00603D65">
                              <w:rPr>
                                <w:lang w:val="en-US"/>
                              </w:rPr>
                              <w:t>nlmClassificationNumber</w:t>
                            </w:r>
                          </w:p>
                          <w:p w:rsidR="004D4739" w:rsidRDefault="004D4739" w:rsidP="004D4739">
                            <w:pPr>
                              <w:spacing w:after="0" w:line="240" w:lineRule="auto"/>
                              <w:rPr>
                                <w:lang w:val="en-US"/>
                              </w:rPr>
                            </w:pPr>
                            <w:r w:rsidRPr="00603D65">
                              <w:rPr>
                                <w:lang w:val="en-US"/>
                              </w:rPr>
                              <w:t>onlineNote</w:t>
                            </w:r>
                          </w:p>
                          <w:p w:rsidR="004D4739" w:rsidRDefault="004D4739" w:rsidP="004D4739">
                            <w:pPr>
                              <w:spacing w:after="0" w:line="240" w:lineRule="auto"/>
                              <w:rPr>
                                <w:lang w:val="en-US"/>
                              </w:rPr>
                            </w:pPr>
                            <w:r w:rsidRPr="00603D65">
                              <w:rPr>
                                <w:lang w:val="en-US"/>
                              </w:rPr>
                              <w:t>pharmacologicalAction</w:t>
                            </w:r>
                          </w:p>
                          <w:p w:rsidR="00603D65" w:rsidRDefault="00603D65" w:rsidP="00D83390">
                            <w:pPr>
                              <w:spacing w:after="0" w:line="240" w:lineRule="auto"/>
                              <w:rPr>
                                <w:lang w:val="en-US"/>
                              </w:rPr>
                            </w:pPr>
                            <w:r w:rsidRPr="00603D65">
                              <w:rPr>
                                <w:lang w:val="en-US"/>
                              </w:rPr>
                              <w:t>preferredConcept</w:t>
                            </w:r>
                          </w:p>
                          <w:p w:rsidR="00603D65" w:rsidRDefault="00603D65" w:rsidP="00D83390">
                            <w:pPr>
                              <w:spacing w:after="0" w:line="240" w:lineRule="auto"/>
                              <w:rPr>
                                <w:lang w:val="en-US"/>
                              </w:rPr>
                            </w:pPr>
                            <w:r w:rsidRPr="00603D65">
                              <w:rPr>
                                <w:lang w:val="en-US"/>
                              </w:rPr>
                              <w:t>preferredTerm</w:t>
                            </w:r>
                          </w:p>
                          <w:p w:rsidR="00603D65" w:rsidRDefault="00603D65" w:rsidP="00D83390">
                            <w:pPr>
                              <w:spacing w:after="0" w:line="240" w:lineRule="auto"/>
                              <w:rPr>
                                <w:lang w:val="en-US"/>
                              </w:rPr>
                            </w:pPr>
                            <w:r w:rsidRPr="00603D65">
                              <w:rPr>
                                <w:lang w:val="en-US"/>
                              </w:rPr>
                              <w:t>previousIndexing</w:t>
                            </w:r>
                          </w:p>
                          <w:p w:rsidR="004D4739" w:rsidRDefault="00603D65" w:rsidP="004D4739">
                            <w:pPr>
                              <w:spacing w:after="0" w:line="240" w:lineRule="auto"/>
                              <w:rPr>
                                <w:lang w:val="en-US"/>
                              </w:rPr>
                            </w:pPr>
                            <w:r w:rsidRPr="00603D65">
                              <w:rPr>
                                <w:lang w:val="en-US"/>
                              </w:rPr>
                              <w:t>publicMeSHNote</w:t>
                            </w:r>
                            <w:r w:rsidR="004D4739" w:rsidRPr="004D4739">
                              <w:rPr>
                                <w:lang w:val="en-US"/>
                              </w:rPr>
                              <w:t xml:space="preserve"> </w:t>
                            </w:r>
                          </w:p>
                          <w:p w:rsidR="004D4739" w:rsidRDefault="004D4739" w:rsidP="004D4739">
                            <w:pPr>
                              <w:spacing w:after="0" w:line="240" w:lineRule="auto"/>
                              <w:rPr>
                                <w:lang w:val="en-US"/>
                              </w:rPr>
                            </w:pPr>
                            <w:r w:rsidRPr="00603D65">
                              <w:rPr>
                                <w:lang w:val="en-US"/>
                              </w:rPr>
                              <w:t>seeAlso</w:t>
                            </w:r>
                          </w:p>
                          <w:p w:rsidR="004D4739" w:rsidRDefault="004D4739" w:rsidP="004D4739">
                            <w:pPr>
                              <w:spacing w:after="0" w:line="240" w:lineRule="auto"/>
                              <w:rPr>
                                <w:lang w:val="en-US"/>
                              </w:rPr>
                            </w:pPr>
                            <w:r w:rsidRPr="00603D65">
                              <w:rPr>
                                <w:lang w:val="en-US"/>
                              </w:rPr>
                              <w:t>treeNumber</w:t>
                            </w:r>
                          </w:p>
                          <w:p w:rsidR="00603D65" w:rsidRPr="00603D65" w:rsidRDefault="00603D65" w:rsidP="00D83390">
                            <w:pPr>
                              <w:spacing w:after="0" w:line="24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169F0" id="Rectángulo 3" o:spid="_x0000_s1026" style="position:absolute;margin-left:-4.8pt;margin-top:21.4pt;width:2in;height:318.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" fillcolor="white [3201]" strokecolor="#70ad47 [3209]" strokeweight="1pt">
                <v:textbox>
                  <w:txbxContent>
                    <w:p w:rsidR="00D83390" w:rsidRPr="00E156F8" w:rsidRDefault="00D83390" w:rsidP="00D83390">
                      <w:pPr>
                        <w:spacing w:after="0" w:line="240" w:lineRule="auto"/>
                        <w:rPr>
                          <w:b/>
                          <w:lang w:val="en-US"/>
                        </w:rPr>
                      </w:pPr>
                      <w:r w:rsidRPr="00E156F8">
                        <w:rPr>
                          <w:b/>
                          <w:lang w:val="en-US"/>
                        </w:rPr>
                        <w:t>Descriptor</w:t>
                      </w:r>
                    </w:p>
                    <w:p w:rsidR="004D4739" w:rsidRPr="0077690A" w:rsidRDefault="004D4739" w:rsidP="004D4739">
                      <w:pPr>
                        <w:spacing w:after="0" w:line="240" w:lineRule="auto"/>
                        <w:rPr>
                          <w:lang w:val="en-US"/>
                        </w:rPr>
                      </w:pPr>
                      <w:r w:rsidRPr="0077690A">
                        <w:rPr>
                          <w:lang w:val="en-US"/>
                        </w:rPr>
                        <w:t>active</w:t>
                      </w:r>
                    </w:p>
                    <w:p w:rsidR="004D4739" w:rsidRPr="00603D65" w:rsidRDefault="004D4739" w:rsidP="004D4739">
                      <w:pPr>
                        <w:spacing w:after="0" w:line="240" w:lineRule="auto"/>
                        <w:rPr>
                          <w:lang w:val="en-US"/>
                        </w:rPr>
                      </w:pPr>
                      <w:r w:rsidRPr="00603D65">
                        <w:rPr>
                          <w:lang w:val="en-US"/>
                        </w:rPr>
                        <w:t>allowableQualifier</w:t>
                      </w:r>
                    </w:p>
                    <w:p w:rsidR="004D4739" w:rsidRDefault="004D4739" w:rsidP="004D4739">
                      <w:pPr>
                        <w:spacing w:after="0" w:line="240" w:lineRule="auto"/>
                        <w:rPr>
                          <w:lang w:val="en-US"/>
                        </w:rPr>
                      </w:pPr>
                      <w:r w:rsidRPr="00603D65">
                        <w:rPr>
                          <w:lang w:val="en-US"/>
                        </w:rPr>
                        <w:t>annotation</w:t>
                      </w:r>
                    </w:p>
                    <w:p w:rsidR="004D4739" w:rsidRPr="00603D65" w:rsidRDefault="004D4739" w:rsidP="004D4739">
                      <w:pPr>
                        <w:spacing w:after="0" w:line="240" w:lineRule="auto"/>
                        <w:rPr>
                          <w:lang w:val="en-US"/>
                        </w:rPr>
                      </w:pPr>
                      <w:r w:rsidRPr="00603D65">
                        <w:rPr>
                          <w:lang w:val="en-US"/>
                        </w:rPr>
                        <w:t>broaderDescriptor</w:t>
                      </w:r>
                    </w:p>
                    <w:p w:rsidR="004D4739" w:rsidRDefault="004D4739" w:rsidP="004D4739">
                      <w:pPr>
                        <w:spacing w:after="0" w:line="240" w:lineRule="auto"/>
                        <w:rPr>
                          <w:lang w:val="en-US"/>
                        </w:rPr>
                      </w:pPr>
                      <w:r w:rsidRPr="00603D65">
                        <w:rPr>
                          <w:lang w:val="en-US"/>
                        </w:rPr>
                        <w:t>concept</w:t>
                      </w:r>
                    </w:p>
                    <w:p w:rsidR="004D4739" w:rsidRDefault="004D4739" w:rsidP="004D4739">
                      <w:pPr>
                        <w:spacing w:after="0" w:line="240" w:lineRule="auto"/>
                        <w:rPr>
                          <w:lang w:val="en-US"/>
                        </w:rPr>
                      </w:pPr>
                      <w:r w:rsidRPr="00603D65">
                        <w:rPr>
                          <w:lang w:val="en-US"/>
                        </w:rPr>
                        <w:t>considerAlso</w:t>
                      </w:r>
                    </w:p>
                    <w:p w:rsidR="004D4739" w:rsidRDefault="004D4739" w:rsidP="004D4739">
                      <w:pPr>
                        <w:spacing w:after="0" w:line="240" w:lineRule="auto"/>
                        <w:rPr>
                          <w:lang w:val="en-US"/>
                        </w:rPr>
                      </w:pPr>
                      <w:r w:rsidRPr="00603D65">
                        <w:rPr>
                          <w:lang w:val="en-US"/>
                        </w:rPr>
                        <w:t>dateCreated</w:t>
                      </w:r>
                    </w:p>
                    <w:p w:rsidR="004D4739" w:rsidRDefault="004D4739" w:rsidP="004D4739">
                      <w:pPr>
                        <w:spacing w:after="0" w:line="240" w:lineRule="auto"/>
                        <w:rPr>
                          <w:lang w:val="en-US"/>
                        </w:rPr>
                      </w:pPr>
                      <w:r w:rsidRPr="00603D65">
                        <w:rPr>
                          <w:lang w:val="en-US"/>
                        </w:rPr>
                        <w:t>dateEstablished</w:t>
                      </w:r>
                    </w:p>
                    <w:p w:rsidR="004D4739" w:rsidRDefault="004D4739" w:rsidP="004D4739">
                      <w:pPr>
                        <w:spacing w:after="0" w:line="240" w:lineRule="auto"/>
                        <w:rPr>
                          <w:lang w:val="en-US"/>
                        </w:rPr>
                      </w:pPr>
                      <w:r w:rsidRPr="00603D65">
                        <w:rPr>
                          <w:lang w:val="en-US"/>
                        </w:rPr>
                        <w:t>dateRevised</w:t>
                      </w:r>
                    </w:p>
                    <w:p w:rsidR="004D4739" w:rsidRDefault="004D4739" w:rsidP="004D4739">
                      <w:pPr>
                        <w:spacing w:after="0" w:line="240" w:lineRule="auto"/>
                        <w:rPr>
                          <w:lang w:val="en-US"/>
                        </w:rPr>
                      </w:pPr>
                      <w:r w:rsidRPr="00603D65">
                        <w:rPr>
                          <w:lang w:val="en-US"/>
                        </w:rPr>
                        <w:t>historyNote</w:t>
                      </w:r>
                    </w:p>
                    <w:p w:rsidR="00D83390" w:rsidRPr="0077690A" w:rsidRDefault="00D83390" w:rsidP="00D83390">
                      <w:pPr>
                        <w:spacing w:after="0" w:line="240" w:lineRule="auto"/>
                        <w:rPr>
                          <w:lang w:val="en-US"/>
                        </w:rPr>
                      </w:pPr>
                      <w:r w:rsidRPr="0077690A">
                        <w:rPr>
                          <w:lang w:val="en-US"/>
                        </w:rPr>
                        <w:t>identifier</w:t>
                      </w:r>
                    </w:p>
                    <w:p w:rsidR="00D83390" w:rsidRPr="0077690A" w:rsidRDefault="00D83390" w:rsidP="00D83390">
                      <w:pPr>
                        <w:spacing w:after="0" w:line="240" w:lineRule="auto"/>
                        <w:rPr>
                          <w:lang w:val="en-US"/>
                        </w:rPr>
                      </w:pPr>
                      <w:r w:rsidRPr="0077690A">
                        <w:rPr>
                          <w:lang w:val="en-US"/>
                        </w:rPr>
                        <w:t xml:space="preserve">label </w:t>
                      </w:r>
                    </w:p>
                    <w:p w:rsidR="007B0D4C" w:rsidRPr="00C74385" w:rsidRDefault="007B0D4C" w:rsidP="007B0D4C">
                      <w:pPr>
                        <w:spacing w:after="0" w:line="240" w:lineRule="auto"/>
                        <w:rPr>
                          <w:lang w:val="en-US"/>
                        </w:rPr>
                      </w:pPr>
                      <w:r w:rsidRPr="00C74385">
                        <w:rPr>
                          <w:lang w:val="en-US"/>
                        </w:rPr>
                        <w:t>lastActiveYear</w:t>
                      </w:r>
                    </w:p>
                    <w:p w:rsidR="004D4739" w:rsidRDefault="004D4739" w:rsidP="004D4739">
                      <w:pPr>
                        <w:spacing w:after="0" w:line="240" w:lineRule="auto"/>
                        <w:rPr>
                          <w:lang w:val="en-US"/>
                        </w:rPr>
                      </w:pPr>
                      <w:r w:rsidRPr="00603D65">
                        <w:rPr>
                          <w:lang w:val="en-US"/>
                        </w:rPr>
                        <w:t>nlmClassificationNumber</w:t>
                      </w:r>
                    </w:p>
                    <w:p w:rsidR="004D4739" w:rsidRDefault="004D4739" w:rsidP="004D4739">
                      <w:pPr>
                        <w:spacing w:after="0" w:line="240" w:lineRule="auto"/>
                        <w:rPr>
                          <w:lang w:val="en-US"/>
                        </w:rPr>
                      </w:pPr>
                      <w:r w:rsidRPr="00603D65">
                        <w:rPr>
                          <w:lang w:val="en-US"/>
                        </w:rPr>
                        <w:t>onlineNote</w:t>
                      </w:r>
                    </w:p>
                    <w:p w:rsidR="004D4739" w:rsidRDefault="004D4739" w:rsidP="004D4739">
                      <w:pPr>
                        <w:spacing w:after="0" w:line="240" w:lineRule="auto"/>
                        <w:rPr>
                          <w:lang w:val="en-US"/>
                        </w:rPr>
                      </w:pPr>
                      <w:r w:rsidRPr="00603D65">
                        <w:rPr>
                          <w:lang w:val="en-US"/>
                        </w:rPr>
                        <w:t>pharmacologicalAction</w:t>
                      </w:r>
                    </w:p>
                    <w:p w:rsidR="00603D65" w:rsidRDefault="00603D65" w:rsidP="00D83390">
                      <w:pPr>
                        <w:spacing w:after="0" w:line="240" w:lineRule="auto"/>
                        <w:rPr>
                          <w:lang w:val="en-US"/>
                        </w:rPr>
                      </w:pPr>
                      <w:r w:rsidRPr="00603D65">
                        <w:rPr>
                          <w:lang w:val="en-US"/>
                        </w:rPr>
                        <w:t>preferredConcept</w:t>
                      </w:r>
                    </w:p>
                    <w:p w:rsidR="00603D65" w:rsidRDefault="00603D65" w:rsidP="00D83390">
                      <w:pPr>
                        <w:spacing w:after="0" w:line="240" w:lineRule="auto"/>
                        <w:rPr>
                          <w:lang w:val="en-US"/>
                        </w:rPr>
                      </w:pPr>
                      <w:r w:rsidRPr="00603D65">
                        <w:rPr>
                          <w:lang w:val="en-US"/>
                        </w:rPr>
                        <w:t>preferredTerm</w:t>
                      </w:r>
                    </w:p>
                    <w:p w:rsidR="00603D65" w:rsidRDefault="00603D65" w:rsidP="00D83390">
                      <w:pPr>
                        <w:spacing w:after="0" w:line="240" w:lineRule="auto"/>
                        <w:rPr>
                          <w:lang w:val="en-US"/>
                        </w:rPr>
                      </w:pPr>
                      <w:r w:rsidRPr="00603D65">
                        <w:rPr>
                          <w:lang w:val="en-US"/>
                        </w:rPr>
                        <w:t>previousIndexing</w:t>
                      </w:r>
                    </w:p>
                    <w:p w:rsidR="004D4739" w:rsidRDefault="00603D65" w:rsidP="004D4739">
                      <w:pPr>
                        <w:spacing w:after="0" w:line="240" w:lineRule="auto"/>
                        <w:rPr>
                          <w:lang w:val="en-US"/>
                        </w:rPr>
                      </w:pPr>
                      <w:r w:rsidRPr="00603D65">
                        <w:rPr>
                          <w:lang w:val="en-US"/>
                        </w:rPr>
                        <w:t>publicMeSHNote</w:t>
                      </w:r>
                      <w:r w:rsidR="004D4739" w:rsidRPr="004D4739">
                        <w:rPr>
                          <w:lang w:val="en-US"/>
                        </w:rPr>
                        <w:t xml:space="preserve"> </w:t>
                      </w:r>
                    </w:p>
                    <w:p w:rsidR="004D4739" w:rsidRDefault="004D4739" w:rsidP="004D4739">
                      <w:pPr>
                        <w:spacing w:after="0" w:line="240" w:lineRule="auto"/>
                        <w:rPr>
                          <w:lang w:val="en-US"/>
                        </w:rPr>
                      </w:pPr>
                      <w:r w:rsidRPr="00603D65">
                        <w:rPr>
                          <w:lang w:val="en-US"/>
                        </w:rPr>
                        <w:t>seeAlso</w:t>
                      </w:r>
                    </w:p>
                    <w:p w:rsidR="004D4739" w:rsidRDefault="004D4739" w:rsidP="004D4739">
                      <w:pPr>
                        <w:spacing w:after="0" w:line="240" w:lineRule="auto"/>
                        <w:rPr>
                          <w:lang w:val="en-US"/>
                        </w:rPr>
                      </w:pPr>
                      <w:r w:rsidRPr="00603D65">
                        <w:rPr>
                          <w:lang w:val="en-US"/>
                        </w:rPr>
                        <w:t>treeNumber</w:t>
                      </w:r>
                    </w:p>
                    <w:p w:rsidR="00603D65" w:rsidRPr="00603D65" w:rsidRDefault="00603D65" w:rsidP="00D83390">
                      <w:pPr>
                        <w:spacing w:after="0" w:line="240" w:lineRule="auto"/>
                        <w:rPr>
                          <w:lang w:val="en-US"/>
                        </w:rPr>
                      </w:pPr>
                    </w:p>
                  </w:txbxContent>
                </v:textbox>
                <w10:wrap anchorx="margin"/>
              </v:rect>
            </w:pict>
          </mc:Fallback>
        </mc:AlternateContent>
      </w:r>
      <w:r w:rsidR="00171550" w:rsidRPr="003A60D8">
        <w:rPr>
          <w:lang w:val="en-US"/>
        </w:rPr>
        <w:t>Clases de MeSH RDF</w:t>
      </w:r>
    </w:p>
    <w:p w:rsidR="002849CB" w:rsidRPr="003A60D8" w:rsidRDefault="00381D40" w:rsidP="001714B3">
      <w:pPr>
        <w:rPr>
          <w:lang w:val="en-US"/>
        </w:rPr>
      </w:pPr>
      <w:r>
        <w:rPr>
          <w:noProof/>
          <w:lang w:eastAsia="es-ES"/>
        </w:rPr>
        <mc:AlternateContent>
          <mc:Choice Requires="wps">
            <w:drawing>
              <wp:anchor distT="0" distB="0" distL="114300" distR="114300" simplePos="0" relativeHeight="251671552" behindDoc="0" locked="0" layoutInCell="1" allowOverlap="1" wp14:anchorId="3DD0E32A" wp14:editId="11A78CF7">
                <wp:simplePos x="0" y="0"/>
                <wp:positionH relativeFrom="margin">
                  <wp:posOffset>4301490</wp:posOffset>
                </wp:positionH>
                <wp:positionV relativeFrom="paragraph">
                  <wp:posOffset>5080</wp:posOffset>
                </wp:positionV>
                <wp:extent cx="2000250" cy="3314700"/>
                <wp:effectExtent l="0" t="0" r="19050" b="19050"/>
                <wp:wrapNone/>
                <wp:docPr id="7" name="Rectángulo 7"/>
                <wp:cNvGraphicFramePr/>
                <a:graphic xmlns:a="http://schemas.openxmlformats.org/drawingml/2006/main">
                  <a:graphicData uri="http://schemas.microsoft.com/office/word/2010/wordprocessingShape">
                    <wps:wsp>
                      <wps:cNvSpPr/>
                      <wps:spPr>
                        <a:xfrm>
                          <a:off x="0" y="0"/>
                          <a:ext cx="2000250" cy="3314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C795F" w:rsidRPr="00E156F8" w:rsidRDefault="00BC795F" w:rsidP="00BC795F">
                            <w:pPr>
                              <w:spacing w:after="0" w:line="240" w:lineRule="auto"/>
                              <w:rPr>
                                <w:b/>
                                <w:lang w:val="en-US"/>
                              </w:rPr>
                            </w:pPr>
                            <w:r w:rsidRPr="00E156F8">
                              <w:rPr>
                                <w:b/>
                                <w:lang w:val="en-US"/>
                              </w:rPr>
                              <w:t>SupplementaryConceptRecord</w:t>
                            </w:r>
                          </w:p>
                          <w:p w:rsidR="00495265" w:rsidRDefault="00495265" w:rsidP="00495265">
                            <w:pPr>
                              <w:spacing w:after="0" w:line="240" w:lineRule="auto"/>
                              <w:rPr>
                                <w:lang w:val="en-US"/>
                              </w:rPr>
                            </w:pPr>
                            <w:r w:rsidRPr="00583075">
                              <w:rPr>
                                <w:lang w:val="en-US"/>
                              </w:rPr>
                              <w:t>active</w:t>
                            </w:r>
                          </w:p>
                          <w:p w:rsidR="00495265" w:rsidRDefault="00495265" w:rsidP="00495265">
                            <w:pPr>
                              <w:spacing w:after="0" w:line="240" w:lineRule="auto"/>
                              <w:rPr>
                                <w:lang w:val="en-US"/>
                              </w:rPr>
                            </w:pPr>
                            <w:r>
                              <w:rPr>
                                <w:lang w:val="en-US"/>
                              </w:rPr>
                              <w:t>concept</w:t>
                            </w:r>
                          </w:p>
                          <w:p w:rsidR="00495265" w:rsidRDefault="00495265" w:rsidP="00495265">
                            <w:pPr>
                              <w:spacing w:after="0" w:line="240" w:lineRule="auto"/>
                              <w:rPr>
                                <w:lang w:val="en-US"/>
                              </w:rPr>
                            </w:pPr>
                            <w:r w:rsidRPr="00603D65">
                              <w:rPr>
                                <w:lang w:val="en-US"/>
                              </w:rPr>
                              <w:t>dateCreated</w:t>
                            </w:r>
                          </w:p>
                          <w:p w:rsidR="00495265" w:rsidRDefault="00495265" w:rsidP="00495265">
                            <w:pPr>
                              <w:spacing w:after="0" w:line="240" w:lineRule="auto"/>
                              <w:rPr>
                                <w:lang w:val="en-US"/>
                              </w:rPr>
                            </w:pPr>
                            <w:r w:rsidRPr="00603D65">
                              <w:rPr>
                                <w:lang w:val="en-US"/>
                              </w:rPr>
                              <w:t>dateEstablished</w:t>
                            </w:r>
                          </w:p>
                          <w:p w:rsidR="00495265" w:rsidRDefault="00495265" w:rsidP="00495265">
                            <w:pPr>
                              <w:spacing w:after="0" w:line="240" w:lineRule="auto"/>
                              <w:rPr>
                                <w:lang w:val="en-US"/>
                              </w:rPr>
                            </w:pPr>
                            <w:r w:rsidRPr="00603D65">
                              <w:rPr>
                                <w:lang w:val="en-US"/>
                              </w:rPr>
                              <w:t>dateRevised</w:t>
                            </w:r>
                          </w:p>
                          <w:p w:rsidR="00495265" w:rsidRDefault="00495265" w:rsidP="00495265">
                            <w:pPr>
                              <w:spacing w:after="0" w:line="240" w:lineRule="auto"/>
                              <w:rPr>
                                <w:lang w:val="en-US"/>
                              </w:rPr>
                            </w:pPr>
                            <w:r w:rsidRPr="008740CD">
                              <w:rPr>
                                <w:lang w:val="en-US"/>
                              </w:rPr>
                              <w:t>frequency</w:t>
                            </w:r>
                          </w:p>
                          <w:p w:rsidR="00BC795F" w:rsidRPr="00583075" w:rsidRDefault="00BC795F" w:rsidP="00BC795F">
                            <w:pPr>
                              <w:spacing w:after="0" w:line="240" w:lineRule="auto"/>
                              <w:rPr>
                                <w:lang w:val="en-US"/>
                              </w:rPr>
                            </w:pPr>
                            <w:r w:rsidRPr="00583075">
                              <w:rPr>
                                <w:lang w:val="en-US"/>
                              </w:rPr>
                              <w:t>identifier</w:t>
                            </w:r>
                          </w:p>
                          <w:p w:rsidR="00495265" w:rsidRDefault="00495265" w:rsidP="00495265">
                            <w:pPr>
                              <w:spacing w:after="0" w:line="240" w:lineRule="auto"/>
                              <w:rPr>
                                <w:lang w:val="en-US"/>
                              </w:rPr>
                            </w:pPr>
                            <w:r w:rsidRPr="00BC795F">
                              <w:rPr>
                                <w:lang w:val="en-US"/>
                              </w:rPr>
                              <w:t>indexerConsiderAlso</w:t>
                            </w:r>
                          </w:p>
                          <w:p w:rsidR="00BC795F" w:rsidRPr="00583075" w:rsidRDefault="00BC795F" w:rsidP="00BC795F">
                            <w:pPr>
                              <w:spacing w:after="0" w:line="240" w:lineRule="auto"/>
                              <w:rPr>
                                <w:lang w:val="en-US"/>
                              </w:rPr>
                            </w:pPr>
                            <w:r w:rsidRPr="00583075">
                              <w:rPr>
                                <w:lang w:val="en-US"/>
                              </w:rPr>
                              <w:t xml:space="preserve">label </w:t>
                            </w:r>
                          </w:p>
                          <w:p w:rsidR="00BC795F" w:rsidRPr="00C74385" w:rsidRDefault="00BC795F" w:rsidP="00BC795F">
                            <w:pPr>
                              <w:spacing w:after="0" w:line="240" w:lineRule="auto"/>
                              <w:rPr>
                                <w:lang w:val="en-US"/>
                              </w:rPr>
                            </w:pPr>
                            <w:r w:rsidRPr="00C74385">
                              <w:rPr>
                                <w:lang w:val="en-US"/>
                              </w:rPr>
                              <w:t>lastActiveYear</w:t>
                            </w:r>
                          </w:p>
                          <w:p w:rsidR="00495265" w:rsidRDefault="00495265" w:rsidP="00495265">
                            <w:pPr>
                              <w:spacing w:after="0" w:line="240" w:lineRule="auto"/>
                              <w:rPr>
                                <w:lang w:val="en-US"/>
                              </w:rPr>
                            </w:pPr>
                            <w:r w:rsidRPr="00BC795F">
                              <w:rPr>
                                <w:lang w:val="en-US"/>
                              </w:rPr>
                              <w:t>mappedTo</w:t>
                            </w:r>
                          </w:p>
                          <w:p w:rsidR="00495265" w:rsidRDefault="00495265" w:rsidP="00495265">
                            <w:pPr>
                              <w:spacing w:after="0" w:line="240" w:lineRule="auto"/>
                              <w:rPr>
                                <w:lang w:val="en-US"/>
                              </w:rPr>
                            </w:pPr>
                            <w:r w:rsidRPr="008740CD">
                              <w:rPr>
                                <w:lang w:val="en-US"/>
                              </w:rPr>
                              <w:t>note</w:t>
                            </w:r>
                          </w:p>
                          <w:p w:rsidR="00495265" w:rsidRDefault="00495265" w:rsidP="00495265">
                            <w:pPr>
                              <w:spacing w:after="0" w:line="240" w:lineRule="auto"/>
                              <w:rPr>
                                <w:lang w:val="en-US"/>
                              </w:rPr>
                            </w:pPr>
                            <w:r w:rsidRPr="00BC795F">
                              <w:rPr>
                                <w:lang w:val="en-US"/>
                              </w:rPr>
                              <w:t>pharmacologicalAction</w:t>
                            </w:r>
                          </w:p>
                          <w:p w:rsidR="00BC795F" w:rsidRDefault="00BC795F" w:rsidP="00BC795F">
                            <w:pPr>
                              <w:spacing w:after="0" w:line="240" w:lineRule="auto"/>
                              <w:rPr>
                                <w:lang w:val="en-US"/>
                              </w:rPr>
                            </w:pPr>
                            <w:r w:rsidRPr="00BC795F">
                              <w:rPr>
                                <w:lang w:val="en-US"/>
                              </w:rPr>
                              <w:t>preferredConcept</w:t>
                            </w:r>
                          </w:p>
                          <w:p w:rsidR="00BC795F" w:rsidRDefault="00BC795F" w:rsidP="00BC795F">
                            <w:pPr>
                              <w:spacing w:after="0" w:line="240" w:lineRule="auto"/>
                              <w:rPr>
                                <w:lang w:val="en-US"/>
                              </w:rPr>
                            </w:pPr>
                            <w:r w:rsidRPr="00BC795F">
                              <w:rPr>
                                <w:lang w:val="en-US"/>
                              </w:rPr>
                              <w:t>preferredMappedTo</w:t>
                            </w:r>
                          </w:p>
                          <w:p w:rsidR="00BC795F" w:rsidRDefault="00BC795F" w:rsidP="00BC795F">
                            <w:pPr>
                              <w:spacing w:after="0" w:line="240" w:lineRule="auto"/>
                              <w:rPr>
                                <w:lang w:val="en-US"/>
                              </w:rPr>
                            </w:pPr>
                            <w:r w:rsidRPr="00BC795F">
                              <w:rPr>
                                <w:lang w:val="en-US"/>
                              </w:rPr>
                              <w:t>preferredTerm</w:t>
                            </w:r>
                          </w:p>
                          <w:p w:rsidR="008740CD" w:rsidRDefault="008740CD" w:rsidP="00BC795F">
                            <w:pPr>
                              <w:spacing w:after="0" w:line="240" w:lineRule="auto"/>
                              <w:rPr>
                                <w:lang w:val="en-US"/>
                              </w:rPr>
                            </w:pPr>
                            <w:r w:rsidRPr="008740CD">
                              <w:rPr>
                                <w:lang w:val="en-US"/>
                              </w:rPr>
                              <w:t>previousIndexing</w:t>
                            </w:r>
                          </w:p>
                          <w:p w:rsidR="0035338A" w:rsidRDefault="0035338A" w:rsidP="00BC795F">
                            <w:pPr>
                              <w:spacing w:after="0" w:line="240" w:lineRule="auto"/>
                              <w:rPr>
                                <w:lang w:val="en-US"/>
                              </w:rPr>
                            </w:pPr>
                            <w:r w:rsidRPr="0035338A">
                              <w:rPr>
                                <w:lang w:val="en-US"/>
                              </w:rPr>
                              <w:t>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0E32A" id="Rectángulo 7" o:spid="_x0000_s1027" style="position:absolute;margin-left:338.7pt;margin-top:.4pt;width:157.5pt;height:261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" fillcolor="white [3201]" strokecolor="#70ad47 [3209]" strokeweight="1pt">
                <v:textbox>
                  <w:txbxContent>
                    <w:p w:rsidR="00BC795F" w:rsidRPr="00E156F8" w:rsidRDefault="00BC795F" w:rsidP="00BC795F">
                      <w:pPr>
                        <w:spacing w:after="0" w:line="240" w:lineRule="auto"/>
                        <w:rPr>
                          <w:b/>
                          <w:lang w:val="en-US"/>
                        </w:rPr>
                      </w:pPr>
                      <w:r w:rsidRPr="00E156F8">
                        <w:rPr>
                          <w:b/>
                          <w:lang w:val="en-US"/>
                        </w:rPr>
                        <w:t>SupplementaryConceptRecord</w:t>
                      </w:r>
                    </w:p>
                    <w:p w:rsidR="00495265" w:rsidRDefault="00495265" w:rsidP="00495265">
                      <w:pPr>
                        <w:spacing w:after="0" w:line="240" w:lineRule="auto"/>
                        <w:rPr>
                          <w:lang w:val="en-US"/>
                        </w:rPr>
                      </w:pPr>
                      <w:r w:rsidRPr="00583075">
                        <w:rPr>
                          <w:lang w:val="en-US"/>
                        </w:rPr>
                        <w:t>active</w:t>
                      </w:r>
                    </w:p>
                    <w:p w:rsidR="00495265" w:rsidRDefault="00495265" w:rsidP="00495265">
                      <w:pPr>
                        <w:spacing w:after="0" w:line="240" w:lineRule="auto"/>
                        <w:rPr>
                          <w:lang w:val="en-US"/>
                        </w:rPr>
                      </w:pPr>
                      <w:r>
                        <w:rPr>
                          <w:lang w:val="en-US"/>
                        </w:rPr>
                        <w:t>concept</w:t>
                      </w:r>
                    </w:p>
                    <w:p w:rsidR="00495265" w:rsidRDefault="00495265" w:rsidP="00495265">
                      <w:pPr>
                        <w:spacing w:after="0" w:line="240" w:lineRule="auto"/>
                        <w:rPr>
                          <w:lang w:val="en-US"/>
                        </w:rPr>
                      </w:pPr>
                      <w:r w:rsidRPr="00603D65">
                        <w:rPr>
                          <w:lang w:val="en-US"/>
                        </w:rPr>
                        <w:t>dateCreated</w:t>
                      </w:r>
                    </w:p>
                    <w:p w:rsidR="00495265" w:rsidRDefault="00495265" w:rsidP="00495265">
                      <w:pPr>
                        <w:spacing w:after="0" w:line="240" w:lineRule="auto"/>
                        <w:rPr>
                          <w:lang w:val="en-US"/>
                        </w:rPr>
                      </w:pPr>
                      <w:r w:rsidRPr="00603D65">
                        <w:rPr>
                          <w:lang w:val="en-US"/>
                        </w:rPr>
                        <w:t>dateEstablished</w:t>
                      </w:r>
                    </w:p>
                    <w:p w:rsidR="00495265" w:rsidRDefault="00495265" w:rsidP="00495265">
                      <w:pPr>
                        <w:spacing w:after="0" w:line="240" w:lineRule="auto"/>
                        <w:rPr>
                          <w:lang w:val="en-US"/>
                        </w:rPr>
                      </w:pPr>
                      <w:r w:rsidRPr="00603D65">
                        <w:rPr>
                          <w:lang w:val="en-US"/>
                        </w:rPr>
                        <w:t>dateRevised</w:t>
                      </w:r>
                    </w:p>
                    <w:p w:rsidR="00495265" w:rsidRDefault="00495265" w:rsidP="00495265">
                      <w:pPr>
                        <w:spacing w:after="0" w:line="240" w:lineRule="auto"/>
                        <w:rPr>
                          <w:lang w:val="en-US"/>
                        </w:rPr>
                      </w:pPr>
                      <w:r w:rsidRPr="008740CD">
                        <w:rPr>
                          <w:lang w:val="en-US"/>
                        </w:rPr>
                        <w:t>frequency</w:t>
                      </w:r>
                    </w:p>
                    <w:p w:rsidR="00BC795F" w:rsidRPr="00583075" w:rsidRDefault="00BC795F" w:rsidP="00BC795F">
                      <w:pPr>
                        <w:spacing w:after="0" w:line="240" w:lineRule="auto"/>
                        <w:rPr>
                          <w:lang w:val="en-US"/>
                        </w:rPr>
                      </w:pPr>
                      <w:r w:rsidRPr="00583075">
                        <w:rPr>
                          <w:lang w:val="en-US"/>
                        </w:rPr>
                        <w:t>identifier</w:t>
                      </w:r>
                    </w:p>
                    <w:p w:rsidR="00495265" w:rsidRDefault="00495265" w:rsidP="00495265">
                      <w:pPr>
                        <w:spacing w:after="0" w:line="240" w:lineRule="auto"/>
                        <w:rPr>
                          <w:lang w:val="en-US"/>
                        </w:rPr>
                      </w:pPr>
                      <w:r w:rsidRPr="00BC795F">
                        <w:rPr>
                          <w:lang w:val="en-US"/>
                        </w:rPr>
                        <w:t>indexerConsiderAlso</w:t>
                      </w:r>
                    </w:p>
                    <w:p w:rsidR="00BC795F" w:rsidRPr="00583075" w:rsidRDefault="00BC795F" w:rsidP="00BC795F">
                      <w:pPr>
                        <w:spacing w:after="0" w:line="240" w:lineRule="auto"/>
                        <w:rPr>
                          <w:lang w:val="en-US"/>
                        </w:rPr>
                      </w:pPr>
                      <w:r w:rsidRPr="00583075">
                        <w:rPr>
                          <w:lang w:val="en-US"/>
                        </w:rPr>
                        <w:t xml:space="preserve">label </w:t>
                      </w:r>
                    </w:p>
                    <w:p w:rsidR="00BC795F" w:rsidRPr="00C74385" w:rsidRDefault="00BC795F" w:rsidP="00BC795F">
                      <w:pPr>
                        <w:spacing w:after="0" w:line="240" w:lineRule="auto"/>
                        <w:rPr>
                          <w:lang w:val="en-US"/>
                        </w:rPr>
                      </w:pPr>
                      <w:r w:rsidRPr="00C74385">
                        <w:rPr>
                          <w:lang w:val="en-US"/>
                        </w:rPr>
                        <w:t>lastActiveYear</w:t>
                      </w:r>
                    </w:p>
                    <w:p w:rsidR="00495265" w:rsidRDefault="00495265" w:rsidP="00495265">
                      <w:pPr>
                        <w:spacing w:after="0" w:line="240" w:lineRule="auto"/>
                        <w:rPr>
                          <w:lang w:val="en-US"/>
                        </w:rPr>
                      </w:pPr>
                      <w:r w:rsidRPr="00BC795F">
                        <w:rPr>
                          <w:lang w:val="en-US"/>
                        </w:rPr>
                        <w:t>mappedTo</w:t>
                      </w:r>
                    </w:p>
                    <w:p w:rsidR="00495265" w:rsidRDefault="00495265" w:rsidP="00495265">
                      <w:pPr>
                        <w:spacing w:after="0" w:line="240" w:lineRule="auto"/>
                        <w:rPr>
                          <w:lang w:val="en-US"/>
                        </w:rPr>
                      </w:pPr>
                      <w:r w:rsidRPr="008740CD">
                        <w:rPr>
                          <w:lang w:val="en-US"/>
                        </w:rPr>
                        <w:t>note</w:t>
                      </w:r>
                    </w:p>
                    <w:p w:rsidR="00495265" w:rsidRDefault="00495265" w:rsidP="00495265">
                      <w:pPr>
                        <w:spacing w:after="0" w:line="240" w:lineRule="auto"/>
                        <w:rPr>
                          <w:lang w:val="en-US"/>
                        </w:rPr>
                      </w:pPr>
                      <w:r w:rsidRPr="00BC795F">
                        <w:rPr>
                          <w:lang w:val="en-US"/>
                        </w:rPr>
                        <w:t>pharmacologicalAction</w:t>
                      </w:r>
                    </w:p>
                    <w:p w:rsidR="00BC795F" w:rsidRDefault="00BC795F" w:rsidP="00BC795F">
                      <w:pPr>
                        <w:spacing w:after="0" w:line="240" w:lineRule="auto"/>
                        <w:rPr>
                          <w:lang w:val="en-US"/>
                        </w:rPr>
                      </w:pPr>
                      <w:r w:rsidRPr="00BC795F">
                        <w:rPr>
                          <w:lang w:val="en-US"/>
                        </w:rPr>
                        <w:t>preferredConcept</w:t>
                      </w:r>
                    </w:p>
                    <w:p w:rsidR="00BC795F" w:rsidRDefault="00BC795F" w:rsidP="00BC795F">
                      <w:pPr>
                        <w:spacing w:after="0" w:line="240" w:lineRule="auto"/>
                        <w:rPr>
                          <w:lang w:val="en-US"/>
                        </w:rPr>
                      </w:pPr>
                      <w:r w:rsidRPr="00BC795F">
                        <w:rPr>
                          <w:lang w:val="en-US"/>
                        </w:rPr>
                        <w:t>preferredMappedTo</w:t>
                      </w:r>
                    </w:p>
                    <w:p w:rsidR="00BC795F" w:rsidRDefault="00BC795F" w:rsidP="00BC795F">
                      <w:pPr>
                        <w:spacing w:after="0" w:line="240" w:lineRule="auto"/>
                        <w:rPr>
                          <w:lang w:val="en-US"/>
                        </w:rPr>
                      </w:pPr>
                      <w:r w:rsidRPr="00BC795F">
                        <w:rPr>
                          <w:lang w:val="en-US"/>
                        </w:rPr>
                        <w:t>preferredTerm</w:t>
                      </w:r>
                    </w:p>
                    <w:p w:rsidR="008740CD" w:rsidRDefault="008740CD" w:rsidP="00BC795F">
                      <w:pPr>
                        <w:spacing w:after="0" w:line="240" w:lineRule="auto"/>
                        <w:rPr>
                          <w:lang w:val="en-US"/>
                        </w:rPr>
                      </w:pPr>
                      <w:r w:rsidRPr="008740CD">
                        <w:rPr>
                          <w:lang w:val="en-US"/>
                        </w:rPr>
                        <w:t>previousIndexing</w:t>
                      </w:r>
                    </w:p>
                    <w:p w:rsidR="0035338A" w:rsidRDefault="0035338A" w:rsidP="00BC795F">
                      <w:pPr>
                        <w:spacing w:after="0" w:line="240" w:lineRule="auto"/>
                        <w:rPr>
                          <w:lang w:val="en-US"/>
                        </w:rPr>
                      </w:pPr>
                      <w:r w:rsidRPr="0035338A">
                        <w:rPr>
                          <w:lang w:val="en-US"/>
                        </w:rPr>
                        <w:t>source</w:t>
                      </w:r>
                    </w:p>
                  </w:txbxContent>
                </v:textbox>
                <w10:wrap anchorx="margin"/>
              </v:rect>
            </w:pict>
          </mc:Fallback>
        </mc:AlternateContent>
      </w:r>
      <w:r>
        <w:rPr>
          <w:noProof/>
          <w:lang w:eastAsia="es-ES"/>
        </w:rPr>
        <mc:AlternateContent>
          <mc:Choice Requires="wps">
            <w:drawing>
              <wp:anchor distT="0" distB="0" distL="114300" distR="114300" simplePos="0" relativeHeight="251665408" behindDoc="0" locked="0" layoutInCell="1" allowOverlap="1" wp14:anchorId="66ED8EE7" wp14:editId="4290268F">
                <wp:simplePos x="0" y="0"/>
                <wp:positionH relativeFrom="margin">
                  <wp:posOffset>2057400</wp:posOffset>
                </wp:positionH>
                <wp:positionV relativeFrom="paragraph">
                  <wp:posOffset>9525</wp:posOffset>
                </wp:positionV>
                <wp:extent cx="1828800" cy="2686050"/>
                <wp:effectExtent l="0" t="0" r="19050" b="19050"/>
                <wp:wrapNone/>
                <wp:docPr id="4" name="Rectángulo 4"/>
                <wp:cNvGraphicFramePr/>
                <a:graphic xmlns:a="http://schemas.openxmlformats.org/drawingml/2006/main">
                  <a:graphicData uri="http://schemas.microsoft.com/office/word/2010/wordprocessingShape">
                    <wps:wsp>
                      <wps:cNvSpPr/>
                      <wps:spPr>
                        <a:xfrm>
                          <a:off x="0" y="0"/>
                          <a:ext cx="1828800" cy="2686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3075" w:rsidRDefault="00583075" w:rsidP="00583075">
                            <w:pPr>
                              <w:spacing w:after="0" w:line="240" w:lineRule="auto"/>
                              <w:rPr>
                                <w:b/>
                                <w:lang w:val="en-US"/>
                              </w:rPr>
                            </w:pPr>
                            <w:r w:rsidRPr="00583075">
                              <w:rPr>
                                <w:b/>
                                <w:lang w:val="en-US"/>
                              </w:rPr>
                              <w:t>Qualifier</w:t>
                            </w:r>
                          </w:p>
                          <w:p w:rsidR="00495265" w:rsidRPr="00583075" w:rsidRDefault="00495265" w:rsidP="00495265">
                            <w:pPr>
                              <w:spacing w:after="0" w:line="240" w:lineRule="auto"/>
                              <w:rPr>
                                <w:lang w:val="en-US"/>
                              </w:rPr>
                            </w:pPr>
                            <w:r w:rsidRPr="00583075">
                              <w:rPr>
                                <w:lang w:val="en-US"/>
                              </w:rPr>
                              <w:t>active</w:t>
                            </w:r>
                          </w:p>
                          <w:p w:rsidR="00495265" w:rsidRDefault="00495265" w:rsidP="00495265">
                            <w:pPr>
                              <w:spacing w:after="0" w:line="240" w:lineRule="auto"/>
                              <w:rPr>
                                <w:lang w:val="en-US"/>
                              </w:rPr>
                            </w:pPr>
                            <w:r w:rsidRPr="00603D65">
                              <w:rPr>
                                <w:lang w:val="en-US"/>
                              </w:rPr>
                              <w:t>annotation</w:t>
                            </w:r>
                          </w:p>
                          <w:p w:rsidR="00495265" w:rsidRDefault="00495265" w:rsidP="00495265">
                            <w:pPr>
                              <w:spacing w:after="0" w:line="240" w:lineRule="auto"/>
                              <w:rPr>
                                <w:lang w:val="en-US"/>
                              </w:rPr>
                            </w:pPr>
                            <w:r w:rsidRPr="00583075">
                              <w:rPr>
                                <w:lang w:val="en-US"/>
                              </w:rPr>
                              <w:t>broaderQualifier</w:t>
                            </w:r>
                          </w:p>
                          <w:p w:rsidR="00495265" w:rsidRDefault="00495265" w:rsidP="00495265">
                            <w:pPr>
                              <w:spacing w:after="0" w:line="240" w:lineRule="auto"/>
                              <w:rPr>
                                <w:lang w:val="en-US"/>
                              </w:rPr>
                            </w:pPr>
                            <w:r w:rsidRPr="00603D65">
                              <w:rPr>
                                <w:lang w:val="en-US"/>
                              </w:rPr>
                              <w:t>concept</w:t>
                            </w:r>
                          </w:p>
                          <w:p w:rsidR="00495265" w:rsidRDefault="00495265" w:rsidP="00495265">
                            <w:pPr>
                              <w:spacing w:after="0" w:line="240" w:lineRule="auto"/>
                              <w:rPr>
                                <w:lang w:val="en-US"/>
                              </w:rPr>
                            </w:pPr>
                            <w:r w:rsidRPr="00603D65">
                              <w:rPr>
                                <w:lang w:val="en-US"/>
                              </w:rPr>
                              <w:t>dateCreated</w:t>
                            </w:r>
                          </w:p>
                          <w:p w:rsidR="00495265" w:rsidRDefault="00495265" w:rsidP="00495265">
                            <w:pPr>
                              <w:spacing w:after="0" w:line="240" w:lineRule="auto"/>
                              <w:rPr>
                                <w:lang w:val="en-US"/>
                              </w:rPr>
                            </w:pPr>
                            <w:r w:rsidRPr="00603D65">
                              <w:rPr>
                                <w:lang w:val="en-US"/>
                              </w:rPr>
                              <w:t>dateEstablished</w:t>
                            </w:r>
                          </w:p>
                          <w:p w:rsidR="00495265" w:rsidRDefault="00495265" w:rsidP="00495265">
                            <w:pPr>
                              <w:spacing w:after="0" w:line="240" w:lineRule="auto"/>
                              <w:rPr>
                                <w:lang w:val="en-US"/>
                              </w:rPr>
                            </w:pPr>
                            <w:r w:rsidRPr="00603D65">
                              <w:rPr>
                                <w:lang w:val="en-US"/>
                              </w:rPr>
                              <w:t>dateRevised</w:t>
                            </w:r>
                          </w:p>
                          <w:p w:rsidR="00495265" w:rsidRDefault="00495265" w:rsidP="00495265">
                            <w:pPr>
                              <w:spacing w:after="0" w:line="240" w:lineRule="auto"/>
                              <w:rPr>
                                <w:lang w:val="en-US"/>
                              </w:rPr>
                            </w:pPr>
                            <w:r w:rsidRPr="00603D65">
                              <w:rPr>
                                <w:lang w:val="en-US"/>
                              </w:rPr>
                              <w:t>historyNote</w:t>
                            </w:r>
                          </w:p>
                          <w:p w:rsidR="00583075" w:rsidRPr="00583075" w:rsidRDefault="00583075" w:rsidP="00583075">
                            <w:pPr>
                              <w:spacing w:after="0" w:line="240" w:lineRule="auto"/>
                              <w:rPr>
                                <w:lang w:val="en-US"/>
                              </w:rPr>
                            </w:pPr>
                            <w:r w:rsidRPr="00583075">
                              <w:rPr>
                                <w:lang w:val="en-US"/>
                              </w:rPr>
                              <w:t>identifier</w:t>
                            </w:r>
                          </w:p>
                          <w:p w:rsidR="00583075" w:rsidRPr="00583075" w:rsidRDefault="00583075" w:rsidP="00583075">
                            <w:pPr>
                              <w:spacing w:after="0" w:line="240" w:lineRule="auto"/>
                              <w:rPr>
                                <w:lang w:val="en-US"/>
                              </w:rPr>
                            </w:pPr>
                            <w:r w:rsidRPr="00583075">
                              <w:rPr>
                                <w:lang w:val="en-US"/>
                              </w:rPr>
                              <w:t xml:space="preserve">label </w:t>
                            </w:r>
                          </w:p>
                          <w:p w:rsidR="007B0D4C" w:rsidRPr="00C74385" w:rsidRDefault="007B0D4C" w:rsidP="007B0D4C">
                            <w:pPr>
                              <w:spacing w:after="0" w:line="240" w:lineRule="auto"/>
                              <w:rPr>
                                <w:lang w:val="en-US"/>
                              </w:rPr>
                            </w:pPr>
                            <w:r w:rsidRPr="00C74385">
                              <w:rPr>
                                <w:lang w:val="en-US"/>
                              </w:rPr>
                              <w:t>lastActiveYear</w:t>
                            </w:r>
                          </w:p>
                          <w:p w:rsidR="00495265" w:rsidRDefault="00495265" w:rsidP="00495265">
                            <w:pPr>
                              <w:spacing w:after="0" w:line="240" w:lineRule="auto"/>
                              <w:rPr>
                                <w:lang w:val="en-US"/>
                              </w:rPr>
                            </w:pPr>
                            <w:r w:rsidRPr="00603D65">
                              <w:rPr>
                                <w:lang w:val="en-US"/>
                              </w:rPr>
                              <w:t>onlineNote</w:t>
                            </w:r>
                          </w:p>
                          <w:p w:rsidR="00583075" w:rsidRDefault="00583075" w:rsidP="00583075">
                            <w:pPr>
                              <w:spacing w:after="0" w:line="240" w:lineRule="auto"/>
                              <w:rPr>
                                <w:lang w:val="en-US"/>
                              </w:rPr>
                            </w:pPr>
                            <w:r w:rsidRPr="00603D65">
                              <w:rPr>
                                <w:lang w:val="en-US"/>
                              </w:rPr>
                              <w:t>preferredTerm</w:t>
                            </w:r>
                          </w:p>
                          <w:p w:rsidR="00583075" w:rsidRDefault="00583075" w:rsidP="00583075">
                            <w:pPr>
                              <w:spacing w:after="0" w:line="240" w:lineRule="auto"/>
                              <w:rPr>
                                <w:lang w:val="en-US"/>
                              </w:rPr>
                            </w:pPr>
                            <w:r w:rsidRPr="00603D65">
                              <w:rPr>
                                <w:lang w:val="en-US"/>
                              </w:rPr>
                              <w:t>treeNumber</w:t>
                            </w:r>
                          </w:p>
                          <w:p w:rsidR="00495265" w:rsidRDefault="004952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D8EE7" id="Rectángulo 4" o:spid="_x0000_s1028" style="position:absolute;margin-left:162pt;margin-top:.75pt;width:2in;height:21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" fillcolor="white [3201]" strokecolor="#70ad47 [3209]" strokeweight="1pt">
                <v:textbox>
                  <w:txbxContent>
                    <w:p w:rsidR="00583075" w:rsidRDefault="00583075" w:rsidP="00583075">
                      <w:pPr>
                        <w:spacing w:after="0" w:line="240" w:lineRule="auto"/>
                        <w:rPr>
                          <w:b/>
                          <w:lang w:val="en-US"/>
                        </w:rPr>
                      </w:pPr>
                      <w:r w:rsidRPr="00583075">
                        <w:rPr>
                          <w:b/>
                          <w:lang w:val="en-US"/>
                        </w:rPr>
                        <w:t>Qualifier</w:t>
                      </w:r>
                    </w:p>
                    <w:p w:rsidR="00495265" w:rsidRPr="00583075" w:rsidRDefault="00495265" w:rsidP="00495265">
                      <w:pPr>
                        <w:spacing w:after="0" w:line="240" w:lineRule="auto"/>
                        <w:rPr>
                          <w:lang w:val="en-US"/>
                        </w:rPr>
                      </w:pPr>
                      <w:r w:rsidRPr="00583075">
                        <w:rPr>
                          <w:lang w:val="en-US"/>
                        </w:rPr>
                        <w:t>active</w:t>
                      </w:r>
                    </w:p>
                    <w:p w:rsidR="00495265" w:rsidRDefault="00495265" w:rsidP="00495265">
                      <w:pPr>
                        <w:spacing w:after="0" w:line="240" w:lineRule="auto"/>
                        <w:rPr>
                          <w:lang w:val="en-US"/>
                        </w:rPr>
                      </w:pPr>
                      <w:r w:rsidRPr="00603D65">
                        <w:rPr>
                          <w:lang w:val="en-US"/>
                        </w:rPr>
                        <w:t>annotation</w:t>
                      </w:r>
                    </w:p>
                    <w:p w:rsidR="00495265" w:rsidRDefault="00495265" w:rsidP="00495265">
                      <w:pPr>
                        <w:spacing w:after="0" w:line="240" w:lineRule="auto"/>
                        <w:rPr>
                          <w:lang w:val="en-US"/>
                        </w:rPr>
                      </w:pPr>
                      <w:r w:rsidRPr="00583075">
                        <w:rPr>
                          <w:lang w:val="en-US"/>
                        </w:rPr>
                        <w:t>broaderQualifier</w:t>
                      </w:r>
                    </w:p>
                    <w:p w:rsidR="00495265" w:rsidRDefault="00495265" w:rsidP="00495265">
                      <w:pPr>
                        <w:spacing w:after="0" w:line="240" w:lineRule="auto"/>
                        <w:rPr>
                          <w:lang w:val="en-US"/>
                        </w:rPr>
                      </w:pPr>
                      <w:r w:rsidRPr="00603D65">
                        <w:rPr>
                          <w:lang w:val="en-US"/>
                        </w:rPr>
                        <w:t>concept</w:t>
                      </w:r>
                    </w:p>
                    <w:p w:rsidR="00495265" w:rsidRDefault="00495265" w:rsidP="00495265">
                      <w:pPr>
                        <w:spacing w:after="0" w:line="240" w:lineRule="auto"/>
                        <w:rPr>
                          <w:lang w:val="en-US"/>
                        </w:rPr>
                      </w:pPr>
                      <w:r w:rsidRPr="00603D65">
                        <w:rPr>
                          <w:lang w:val="en-US"/>
                        </w:rPr>
                        <w:t>dateCreated</w:t>
                      </w:r>
                    </w:p>
                    <w:p w:rsidR="00495265" w:rsidRDefault="00495265" w:rsidP="00495265">
                      <w:pPr>
                        <w:spacing w:after="0" w:line="240" w:lineRule="auto"/>
                        <w:rPr>
                          <w:lang w:val="en-US"/>
                        </w:rPr>
                      </w:pPr>
                      <w:r w:rsidRPr="00603D65">
                        <w:rPr>
                          <w:lang w:val="en-US"/>
                        </w:rPr>
                        <w:t>dateEstablished</w:t>
                      </w:r>
                    </w:p>
                    <w:p w:rsidR="00495265" w:rsidRDefault="00495265" w:rsidP="00495265">
                      <w:pPr>
                        <w:spacing w:after="0" w:line="240" w:lineRule="auto"/>
                        <w:rPr>
                          <w:lang w:val="en-US"/>
                        </w:rPr>
                      </w:pPr>
                      <w:r w:rsidRPr="00603D65">
                        <w:rPr>
                          <w:lang w:val="en-US"/>
                        </w:rPr>
                        <w:t>dateRevised</w:t>
                      </w:r>
                    </w:p>
                    <w:p w:rsidR="00495265" w:rsidRDefault="00495265" w:rsidP="00495265">
                      <w:pPr>
                        <w:spacing w:after="0" w:line="240" w:lineRule="auto"/>
                        <w:rPr>
                          <w:lang w:val="en-US"/>
                        </w:rPr>
                      </w:pPr>
                      <w:r w:rsidRPr="00603D65">
                        <w:rPr>
                          <w:lang w:val="en-US"/>
                        </w:rPr>
                        <w:t>historyNote</w:t>
                      </w:r>
                    </w:p>
                    <w:p w:rsidR="00583075" w:rsidRPr="00583075" w:rsidRDefault="00583075" w:rsidP="00583075">
                      <w:pPr>
                        <w:spacing w:after="0" w:line="240" w:lineRule="auto"/>
                        <w:rPr>
                          <w:lang w:val="en-US"/>
                        </w:rPr>
                      </w:pPr>
                      <w:r w:rsidRPr="00583075">
                        <w:rPr>
                          <w:lang w:val="en-US"/>
                        </w:rPr>
                        <w:t>identifier</w:t>
                      </w:r>
                    </w:p>
                    <w:p w:rsidR="00583075" w:rsidRPr="00583075" w:rsidRDefault="00583075" w:rsidP="00583075">
                      <w:pPr>
                        <w:spacing w:after="0" w:line="240" w:lineRule="auto"/>
                        <w:rPr>
                          <w:lang w:val="en-US"/>
                        </w:rPr>
                      </w:pPr>
                      <w:r w:rsidRPr="00583075">
                        <w:rPr>
                          <w:lang w:val="en-US"/>
                        </w:rPr>
                        <w:t xml:space="preserve">label </w:t>
                      </w:r>
                    </w:p>
                    <w:p w:rsidR="007B0D4C" w:rsidRPr="00C74385" w:rsidRDefault="007B0D4C" w:rsidP="007B0D4C">
                      <w:pPr>
                        <w:spacing w:after="0" w:line="240" w:lineRule="auto"/>
                        <w:rPr>
                          <w:lang w:val="en-US"/>
                        </w:rPr>
                      </w:pPr>
                      <w:r w:rsidRPr="00C74385">
                        <w:rPr>
                          <w:lang w:val="en-US"/>
                        </w:rPr>
                        <w:t>lastActiveYear</w:t>
                      </w:r>
                    </w:p>
                    <w:p w:rsidR="00495265" w:rsidRDefault="00495265" w:rsidP="00495265">
                      <w:pPr>
                        <w:spacing w:after="0" w:line="240" w:lineRule="auto"/>
                        <w:rPr>
                          <w:lang w:val="en-US"/>
                        </w:rPr>
                      </w:pPr>
                      <w:r w:rsidRPr="00603D65">
                        <w:rPr>
                          <w:lang w:val="en-US"/>
                        </w:rPr>
                        <w:t>onlineNote</w:t>
                      </w:r>
                    </w:p>
                    <w:p w:rsidR="00583075" w:rsidRDefault="00583075" w:rsidP="00583075">
                      <w:pPr>
                        <w:spacing w:after="0" w:line="240" w:lineRule="auto"/>
                        <w:rPr>
                          <w:lang w:val="en-US"/>
                        </w:rPr>
                      </w:pPr>
                      <w:r w:rsidRPr="00603D65">
                        <w:rPr>
                          <w:lang w:val="en-US"/>
                        </w:rPr>
                        <w:t>preferredTerm</w:t>
                      </w:r>
                    </w:p>
                    <w:p w:rsidR="00583075" w:rsidRDefault="00583075" w:rsidP="00583075">
                      <w:pPr>
                        <w:spacing w:after="0" w:line="240" w:lineRule="auto"/>
                        <w:rPr>
                          <w:lang w:val="en-US"/>
                        </w:rPr>
                      </w:pPr>
                      <w:r w:rsidRPr="00603D65">
                        <w:rPr>
                          <w:lang w:val="en-US"/>
                        </w:rPr>
                        <w:t>treeNumber</w:t>
                      </w:r>
                    </w:p>
                    <w:p w:rsidR="00495265" w:rsidRDefault="00495265"/>
                  </w:txbxContent>
                </v:textbox>
                <w10:wrap anchorx="margin"/>
              </v:rect>
            </w:pict>
          </mc:Fallback>
        </mc:AlternateContent>
      </w:r>
    </w:p>
    <w:p w:rsidR="002849CB" w:rsidRPr="003A60D8" w:rsidRDefault="002849CB" w:rsidP="002849CB">
      <w:pPr>
        <w:rPr>
          <w:lang w:val="en-US"/>
        </w:rPr>
      </w:pPr>
    </w:p>
    <w:p w:rsidR="002849CB" w:rsidRPr="003A60D8" w:rsidRDefault="002849CB" w:rsidP="002849CB">
      <w:pPr>
        <w:rPr>
          <w:lang w:val="en-US"/>
        </w:rPr>
      </w:pPr>
    </w:p>
    <w:p w:rsidR="002849CB" w:rsidRPr="003A60D8" w:rsidRDefault="002849CB" w:rsidP="002849CB">
      <w:pPr>
        <w:rPr>
          <w:lang w:val="en-US"/>
        </w:rPr>
      </w:pPr>
    </w:p>
    <w:p w:rsidR="002849CB" w:rsidRPr="003A60D8" w:rsidRDefault="002849CB" w:rsidP="002849CB">
      <w:pPr>
        <w:rPr>
          <w:lang w:val="en-US"/>
        </w:rPr>
      </w:pPr>
    </w:p>
    <w:p w:rsidR="002849CB" w:rsidRPr="003A60D8" w:rsidRDefault="002849CB" w:rsidP="002849CB">
      <w:pPr>
        <w:rPr>
          <w:lang w:val="en-US"/>
        </w:rPr>
      </w:pPr>
    </w:p>
    <w:p w:rsidR="002849CB" w:rsidRPr="003A60D8" w:rsidRDefault="002849CB" w:rsidP="002849CB">
      <w:pPr>
        <w:rPr>
          <w:lang w:val="en-US"/>
        </w:rPr>
      </w:pPr>
    </w:p>
    <w:p w:rsidR="002849CB" w:rsidRPr="003A60D8" w:rsidRDefault="002849CB" w:rsidP="002849CB">
      <w:pPr>
        <w:rPr>
          <w:lang w:val="en-US"/>
        </w:rPr>
      </w:pPr>
    </w:p>
    <w:p w:rsidR="002849CB" w:rsidRPr="003A60D8" w:rsidRDefault="002849CB" w:rsidP="002849CB">
      <w:pPr>
        <w:rPr>
          <w:lang w:val="en-US"/>
        </w:rPr>
      </w:pPr>
    </w:p>
    <w:p w:rsidR="002849CB" w:rsidRPr="003A60D8" w:rsidRDefault="002849CB" w:rsidP="002849CB">
      <w:pPr>
        <w:rPr>
          <w:lang w:val="en-US"/>
        </w:rPr>
      </w:pPr>
    </w:p>
    <w:p w:rsidR="002849CB" w:rsidRPr="003A60D8" w:rsidRDefault="002849CB" w:rsidP="002849CB">
      <w:pPr>
        <w:rPr>
          <w:lang w:val="en-US"/>
        </w:rPr>
      </w:pPr>
    </w:p>
    <w:p w:rsidR="002849CB" w:rsidRPr="003A60D8" w:rsidRDefault="002849CB" w:rsidP="002849CB">
      <w:pPr>
        <w:rPr>
          <w:lang w:val="en-US"/>
        </w:rPr>
      </w:pPr>
    </w:p>
    <w:p w:rsidR="002849CB" w:rsidRPr="003A60D8" w:rsidRDefault="002849CB" w:rsidP="002849CB">
      <w:pPr>
        <w:rPr>
          <w:lang w:val="en-US"/>
        </w:rPr>
      </w:pPr>
    </w:p>
    <w:p w:rsidR="002849CB" w:rsidRPr="003A60D8" w:rsidRDefault="002849CB" w:rsidP="002849CB">
      <w:pPr>
        <w:rPr>
          <w:lang w:val="en-US"/>
        </w:rPr>
      </w:pPr>
    </w:p>
    <w:p w:rsidR="002849CB" w:rsidRPr="003A60D8" w:rsidRDefault="002849CB" w:rsidP="002849CB">
      <w:pPr>
        <w:rPr>
          <w:lang w:val="en-US"/>
        </w:rPr>
      </w:pPr>
    </w:p>
    <w:p w:rsidR="002849CB" w:rsidRPr="003A60D8" w:rsidRDefault="00710E13" w:rsidP="002849CB">
      <w:pPr>
        <w:rPr>
          <w:lang w:val="en-US"/>
        </w:rPr>
      </w:pPr>
      <w:r>
        <w:rPr>
          <w:noProof/>
          <w:lang w:eastAsia="es-ES"/>
        </w:rPr>
        <mc:AlternateContent>
          <mc:Choice Requires="wps">
            <w:drawing>
              <wp:anchor distT="0" distB="0" distL="114300" distR="114300" simplePos="0" relativeHeight="251667456" behindDoc="0" locked="0" layoutInCell="1" allowOverlap="1" wp14:anchorId="49305E28" wp14:editId="5F98EF62">
                <wp:simplePos x="0" y="0"/>
                <wp:positionH relativeFrom="margin">
                  <wp:posOffset>-19050</wp:posOffset>
                </wp:positionH>
                <wp:positionV relativeFrom="paragraph">
                  <wp:posOffset>182880</wp:posOffset>
                </wp:positionV>
                <wp:extent cx="1828800" cy="1123950"/>
                <wp:effectExtent l="0" t="0" r="19050" b="19050"/>
                <wp:wrapNone/>
                <wp:docPr id="5" name="Rectángulo 5"/>
                <wp:cNvGraphicFramePr/>
                <a:graphic xmlns:a="http://schemas.openxmlformats.org/drawingml/2006/main">
                  <a:graphicData uri="http://schemas.microsoft.com/office/word/2010/wordprocessingShape">
                    <wps:wsp>
                      <wps:cNvSpPr/>
                      <wps:spPr>
                        <a:xfrm>
                          <a:off x="0" y="0"/>
                          <a:ext cx="1828800" cy="1123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454FF" w:rsidRDefault="00A454FF" w:rsidP="00A454FF">
                            <w:pPr>
                              <w:spacing w:after="0" w:line="240" w:lineRule="auto"/>
                              <w:rPr>
                                <w:b/>
                                <w:lang w:val="en-US"/>
                              </w:rPr>
                            </w:pPr>
                            <w:r w:rsidRPr="00EB2F13">
                              <w:rPr>
                                <w:b/>
                              </w:rPr>
                              <w:t>Descriptor</w:t>
                            </w:r>
                            <w:r w:rsidRPr="00583075">
                              <w:rPr>
                                <w:b/>
                                <w:lang w:val="en-US"/>
                              </w:rPr>
                              <w:t>Qualifier</w:t>
                            </w:r>
                            <w:r>
                              <w:rPr>
                                <w:b/>
                                <w:lang w:val="en-US"/>
                              </w:rPr>
                              <w:t>Pair</w:t>
                            </w:r>
                          </w:p>
                          <w:p w:rsidR="0026201B" w:rsidRDefault="0026201B" w:rsidP="0026201B">
                            <w:pPr>
                              <w:spacing w:after="0" w:line="240" w:lineRule="auto"/>
                              <w:rPr>
                                <w:lang w:val="en-US"/>
                              </w:rPr>
                            </w:pPr>
                            <w:r w:rsidRPr="00583075">
                              <w:rPr>
                                <w:lang w:val="en-US"/>
                              </w:rPr>
                              <w:t>active</w:t>
                            </w:r>
                          </w:p>
                          <w:p w:rsidR="0026201B" w:rsidRDefault="0026201B" w:rsidP="0026201B">
                            <w:pPr>
                              <w:spacing w:after="0" w:line="240" w:lineRule="auto"/>
                              <w:rPr>
                                <w:lang w:val="en-US"/>
                              </w:rPr>
                            </w:pPr>
                            <w:r w:rsidRPr="00A454FF">
                              <w:rPr>
                                <w:lang w:val="en-US"/>
                              </w:rPr>
                              <w:t>hasDescriptor</w:t>
                            </w:r>
                          </w:p>
                          <w:p w:rsidR="0026201B" w:rsidRDefault="0026201B" w:rsidP="0026201B">
                            <w:pPr>
                              <w:spacing w:after="0" w:line="240" w:lineRule="auto"/>
                              <w:rPr>
                                <w:lang w:val="en-US"/>
                              </w:rPr>
                            </w:pPr>
                            <w:r w:rsidRPr="00A454FF">
                              <w:rPr>
                                <w:lang w:val="en-US"/>
                              </w:rPr>
                              <w:t xml:space="preserve">hasQualifier </w:t>
                            </w:r>
                          </w:p>
                          <w:p w:rsidR="00A454FF" w:rsidRPr="00583075" w:rsidRDefault="00A454FF" w:rsidP="00A454FF">
                            <w:pPr>
                              <w:spacing w:after="0" w:line="240" w:lineRule="auto"/>
                              <w:rPr>
                                <w:lang w:val="en-US"/>
                              </w:rPr>
                            </w:pPr>
                            <w:r w:rsidRPr="00583075">
                              <w:rPr>
                                <w:lang w:val="en-US"/>
                              </w:rPr>
                              <w:t xml:space="preserve">label </w:t>
                            </w:r>
                          </w:p>
                          <w:p w:rsidR="0026201B" w:rsidRPr="0026201B" w:rsidRDefault="00A454FF" w:rsidP="0026201B">
                            <w:pPr>
                              <w:spacing w:after="0" w:line="240" w:lineRule="auto"/>
                              <w:rPr>
                                <w:lang w:val="en-US"/>
                              </w:rPr>
                            </w:pPr>
                            <w:r w:rsidRPr="00C74385">
                              <w:rPr>
                                <w:lang w:val="en-US"/>
                              </w:rPr>
                              <w:t>lastActiveYear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05E28" id="Rectángulo 5" o:spid="_x0000_s1029" style="position:absolute;margin-left:-1.5pt;margin-top:14.4pt;width:2in;height:8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" fillcolor="white [3201]" strokecolor="#70ad47 [3209]" strokeweight="1pt">
                <v:textbox>
                  <w:txbxContent>
                    <w:p w:rsidR="00A454FF" w:rsidRDefault="00A454FF" w:rsidP="00A454FF">
                      <w:pPr>
                        <w:spacing w:after="0" w:line="240" w:lineRule="auto"/>
                        <w:rPr>
                          <w:b/>
                          <w:lang w:val="en-US"/>
                        </w:rPr>
                      </w:pPr>
                      <w:r w:rsidRPr="00EB2F13">
                        <w:rPr>
                          <w:b/>
                        </w:rPr>
                        <w:t>Descriptor</w:t>
                      </w:r>
                      <w:r w:rsidRPr="00583075">
                        <w:rPr>
                          <w:b/>
                          <w:lang w:val="en-US"/>
                        </w:rPr>
                        <w:t>Qualifier</w:t>
                      </w:r>
                      <w:r>
                        <w:rPr>
                          <w:b/>
                          <w:lang w:val="en-US"/>
                        </w:rPr>
                        <w:t>Pair</w:t>
                      </w:r>
                    </w:p>
                    <w:p w:rsidR="0026201B" w:rsidRDefault="0026201B" w:rsidP="0026201B">
                      <w:pPr>
                        <w:spacing w:after="0" w:line="240" w:lineRule="auto"/>
                        <w:rPr>
                          <w:lang w:val="en-US"/>
                        </w:rPr>
                      </w:pPr>
                      <w:r w:rsidRPr="00583075">
                        <w:rPr>
                          <w:lang w:val="en-US"/>
                        </w:rPr>
                        <w:t>active</w:t>
                      </w:r>
                    </w:p>
                    <w:p w:rsidR="0026201B" w:rsidRDefault="0026201B" w:rsidP="0026201B">
                      <w:pPr>
                        <w:spacing w:after="0" w:line="240" w:lineRule="auto"/>
                        <w:rPr>
                          <w:lang w:val="en-US"/>
                        </w:rPr>
                      </w:pPr>
                      <w:r w:rsidRPr="00A454FF">
                        <w:rPr>
                          <w:lang w:val="en-US"/>
                        </w:rPr>
                        <w:t>hasDescriptor</w:t>
                      </w:r>
                    </w:p>
                    <w:p w:rsidR="0026201B" w:rsidRDefault="0026201B" w:rsidP="0026201B">
                      <w:pPr>
                        <w:spacing w:after="0" w:line="240" w:lineRule="auto"/>
                        <w:rPr>
                          <w:lang w:val="en-US"/>
                        </w:rPr>
                      </w:pPr>
                      <w:r w:rsidRPr="00A454FF">
                        <w:rPr>
                          <w:lang w:val="en-US"/>
                        </w:rPr>
                        <w:t xml:space="preserve">hasQualifier </w:t>
                      </w:r>
                    </w:p>
                    <w:p w:rsidR="00A454FF" w:rsidRPr="00583075" w:rsidRDefault="00A454FF" w:rsidP="00A454FF">
                      <w:pPr>
                        <w:spacing w:after="0" w:line="240" w:lineRule="auto"/>
                        <w:rPr>
                          <w:lang w:val="en-US"/>
                        </w:rPr>
                      </w:pPr>
                      <w:r w:rsidRPr="00583075">
                        <w:rPr>
                          <w:lang w:val="en-US"/>
                        </w:rPr>
                        <w:t xml:space="preserve">label </w:t>
                      </w:r>
                    </w:p>
                    <w:p w:rsidR="0026201B" w:rsidRPr="0026201B" w:rsidRDefault="00A454FF" w:rsidP="0026201B">
                      <w:pPr>
                        <w:spacing w:after="0" w:line="240" w:lineRule="auto"/>
                        <w:rPr>
                          <w:lang w:val="en-US"/>
                        </w:rPr>
                      </w:pPr>
                      <w:r w:rsidRPr="00C74385">
                        <w:rPr>
                          <w:lang w:val="en-US"/>
                        </w:rPr>
                        <w:t>lastActiveYear</w:t>
                      </w:r>
                    </w:p>
                  </w:txbxContent>
                </v:textbox>
                <w10:wrap anchorx="margin"/>
              </v:rect>
            </w:pict>
          </mc:Fallback>
        </mc:AlternateContent>
      </w:r>
      <w:r w:rsidR="0026201B">
        <w:rPr>
          <w:noProof/>
          <w:lang w:eastAsia="es-ES"/>
        </w:rPr>
        <mc:AlternateContent>
          <mc:Choice Requires="wps">
            <w:drawing>
              <wp:anchor distT="0" distB="0" distL="114300" distR="114300" simplePos="0" relativeHeight="251669504" behindDoc="0" locked="0" layoutInCell="1" allowOverlap="1" wp14:anchorId="6BFF721E" wp14:editId="41C9DF6F">
                <wp:simplePos x="0" y="0"/>
                <wp:positionH relativeFrom="margin">
                  <wp:posOffset>4152900</wp:posOffset>
                </wp:positionH>
                <wp:positionV relativeFrom="paragraph">
                  <wp:posOffset>11430</wp:posOffset>
                </wp:positionV>
                <wp:extent cx="2219325" cy="1276350"/>
                <wp:effectExtent l="0" t="0" r="28575" b="19050"/>
                <wp:wrapNone/>
                <wp:docPr id="6" name="Rectángulo 6"/>
                <wp:cNvGraphicFramePr/>
                <a:graphic xmlns:a="http://schemas.openxmlformats.org/drawingml/2006/main">
                  <a:graphicData uri="http://schemas.microsoft.com/office/word/2010/wordprocessingShape">
                    <wps:wsp>
                      <wps:cNvSpPr/>
                      <wps:spPr>
                        <a:xfrm>
                          <a:off x="0" y="0"/>
                          <a:ext cx="2219325" cy="1276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454FF" w:rsidRDefault="00A454FF" w:rsidP="00A454FF">
                            <w:pPr>
                              <w:spacing w:after="0" w:line="240" w:lineRule="auto"/>
                              <w:rPr>
                                <w:b/>
                                <w:lang w:val="en-US"/>
                              </w:rPr>
                            </w:pPr>
                            <w:r w:rsidRPr="00E156F8">
                              <w:rPr>
                                <w:b/>
                                <w:lang w:val="en-US"/>
                              </w:rPr>
                              <w:t>DisallowedDescriptor</w:t>
                            </w:r>
                            <w:r w:rsidRPr="00583075">
                              <w:rPr>
                                <w:b/>
                                <w:lang w:val="en-US"/>
                              </w:rPr>
                              <w:t>Qualifier</w:t>
                            </w:r>
                            <w:r>
                              <w:rPr>
                                <w:b/>
                                <w:lang w:val="en-US"/>
                              </w:rPr>
                              <w:t>Pair</w:t>
                            </w:r>
                          </w:p>
                          <w:p w:rsidR="0026201B" w:rsidRPr="00583075" w:rsidRDefault="0026201B" w:rsidP="0026201B">
                            <w:pPr>
                              <w:spacing w:after="0" w:line="240" w:lineRule="auto"/>
                              <w:rPr>
                                <w:lang w:val="en-US"/>
                              </w:rPr>
                            </w:pPr>
                            <w:r w:rsidRPr="00583075">
                              <w:rPr>
                                <w:lang w:val="en-US"/>
                              </w:rPr>
                              <w:t>active</w:t>
                            </w:r>
                          </w:p>
                          <w:p w:rsidR="0026201B" w:rsidRDefault="0026201B" w:rsidP="0026201B">
                            <w:pPr>
                              <w:spacing w:after="0" w:line="240" w:lineRule="auto"/>
                              <w:rPr>
                                <w:lang w:val="en-US"/>
                              </w:rPr>
                            </w:pPr>
                            <w:r w:rsidRPr="00A454FF">
                              <w:rPr>
                                <w:lang w:val="en-US"/>
                              </w:rPr>
                              <w:t>hasDescriptor</w:t>
                            </w:r>
                          </w:p>
                          <w:p w:rsidR="0026201B" w:rsidRDefault="0026201B" w:rsidP="0026201B">
                            <w:pPr>
                              <w:spacing w:after="0" w:line="240" w:lineRule="auto"/>
                              <w:rPr>
                                <w:lang w:val="en-US"/>
                              </w:rPr>
                            </w:pPr>
                            <w:r w:rsidRPr="00A454FF">
                              <w:rPr>
                                <w:lang w:val="en-US"/>
                              </w:rPr>
                              <w:t xml:space="preserve">hasQualifier </w:t>
                            </w:r>
                          </w:p>
                          <w:p w:rsidR="00A454FF" w:rsidRPr="00583075" w:rsidRDefault="00A454FF" w:rsidP="00A454FF">
                            <w:pPr>
                              <w:spacing w:after="0" w:line="240" w:lineRule="auto"/>
                              <w:rPr>
                                <w:lang w:val="en-US"/>
                              </w:rPr>
                            </w:pPr>
                            <w:r w:rsidRPr="00583075">
                              <w:rPr>
                                <w:lang w:val="en-US"/>
                              </w:rPr>
                              <w:t xml:space="preserve">label </w:t>
                            </w:r>
                          </w:p>
                          <w:p w:rsidR="00A454FF" w:rsidRPr="00C74385" w:rsidRDefault="00A454FF" w:rsidP="00A454FF">
                            <w:pPr>
                              <w:spacing w:after="0" w:line="240" w:lineRule="auto"/>
                              <w:rPr>
                                <w:lang w:val="en-US"/>
                              </w:rPr>
                            </w:pPr>
                            <w:r w:rsidRPr="00C74385">
                              <w:rPr>
                                <w:lang w:val="en-US"/>
                              </w:rPr>
                              <w:t>lastActiveYear</w:t>
                            </w:r>
                          </w:p>
                          <w:p w:rsidR="00A454FF" w:rsidRDefault="00A454FF" w:rsidP="00A454FF">
                            <w:pPr>
                              <w:spacing w:after="0" w:line="240" w:lineRule="auto"/>
                              <w:rPr>
                                <w:lang w:val="en-US"/>
                              </w:rPr>
                            </w:pPr>
                            <w:r w:rsidRPr="00A454FF">
                              <w:rPr>
                                <w:lang w:val="en-US"/>
                              </w:rPr>
                              <w:t>useInstead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F721E" id="Rectángulo 6" o:spid="_x0000_s1030" style="position:absolute;margin-left:327pt;margin-top:.9pt;width:174.75pt;height:10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" fillcolor="white [3201]" strokecolor="#70ad47 [3209]" strokeweight="1pt">
                <v:textbox>
                  <w:txbxContent>
                    <w:p w:rsidR="00A454FF" w:rsidRDefault="00A454FF" w:rsidP="00A454FF">
                      <w:pPr>
                        <w:spacing w:after="0" w:line="240" w:lineRule="auto"/>
                        <w:rPr>
                          <w:b/>
                          <w:lang w:val="en-US"/>
                        </w:rPr>
                      </w:pPr>
                      <w:r w:rsidRPr="00E156F8">
                        <w:rPr>
                          <w:b/>
                          <w:lang w:val="en-US"/>
                        </w:rPr>
                        <w:t>DisallowedDescriptor</w:t>
                      </w:r>
                      <w:r w:rsidRPr="00583075">
                        <w:rPr>
                          <w:b/>
                          <w:lang w:val="en-US"/>
                        </w:rPr>
                        <w:t>Qualifier</w:t>
                      </w:r>
                      <w:r>
                        <w:rPr>
                          <w:b/>
                          <w:lang w:val="en-US"/>
                        </w:rPr>
                        <w:t>Pair</w:t>
                      </w:r>
                    </w:p>
                    <w:p w:rsidR="0026201B" w:rsidRPr="00583075" w:rsidRDefault="0026201B" w:rsidP="0026201B">
                      <w:pPr>
                        <w:spacing w:after="0" w:line="240" w:lineRule="auto"/>
                        <w:rPr>
                          <w:lang w:val="en-US"/>
                        </w:rPr>
                      </w:pPr>
                      <w:r w:rsidRPr="00583075">
                        <w:rPr>
                          <w:lang w:val="en-US"/>
                        </w:rPr>
                        <w:t>active</w:t>
                      </w:r>
                    </w:p>
                    <w:p w:rsidR="0026201B" w:rsidRDefault="0026201B" w:rsidP="0026201B">
                      <w:pPr>
                        <w:spacing w:after="0" w:line="240" w:lineRule="auto"/>
                        <w:rPr>
                          <w:lang w:val="en-US"/>
                        </w:rPr>
                      </w:pPr>
                      <w:r w:rsidRPr="00A454FF">
                        <w:rPr>
                          <w:lang w:val="en-US"/>
                        </w:rPr>
                        <w:t>hasDescriptor</w:t>
                      </w:r>
                    </w:p>
                    <w:p w:rsidR="0026201B" w:rsidRDefault="0026201B" w:rsidP="0026201B">
                      <w:pPr>
                        <w:spacing w:after="0" w:line="240" w:lineRule="auto"/>
                        <w:rPr>
                          <w:lang w:val="en-US"/>
                        </w:rPr>
                      </w:pPr>
                      <w:r w:rsidRPr="00A454FF">
                        <w:rPr>
                          <w:lang w:val="en-US"/>
                        </w:rPr>
                        <w:t xml:space="preserve">hasQualifier </w:t>
                      </w:r>
                    </w:p>
                    <w:p w:rsidR="00A454FF" w:rsidRPr="00583075" w:rsidRDefault="00A454FF" w:rsidP="00A454FF">
                      <w:pPr>
                        <w:spacing w:after="0" w:line="240" w:lineRule="auto"/>
                        <w:rPr>
                          <w:lang w:val="en-US"/>
                        </w:rPr>
                      </w:pPr>
                      <w:r w:rsidRPr="00583075">
                        <w:rPr>
                          <w:lang w:val="en-US"/>
                        </w:rPr>
                        <w:t xml:space="preserve">label </w:t>
                      </w:r>
                    </w:p>
                    <w:p w:rsidR="00A454FF" w:rsidRPr="00C74385" w:rsidRDefault="00A454FF" w:rsidP="00A454FF">
                      <w:pPr>
                        <w:spacing w:after="0" w:line="240" w:lineRule="auto"/>
                        <w:rPr>
                          <w:lang w:val="en-US"/>
                        </w:rPr>
                      </w:pPr>
                      <w:r w:rsidRPr="00C74385">
                        <w:rPr>
                          <w:lang w:val="en-US"/>
                        </w:rPr>
                        <w:t>lastActiveYear</w:t>
                      </w:r>
                    </w:p>
                    <w:p w:rsidR="00A454FF" w:rsidRDefault="00A454FF" w:rsidP="00A454FF">
                      <w:pPr>
                        <w:spacing w:after="0" w:line="240" w:lineRule="auto"/>
                        <w:rPr>
                          <w:lang w:val="en-US"/>
                        </w:rPr>
                      </w:pPr>
                      <w:r w:rsidRPr="00A454FF">
                        <w:rPr>
                          <w:lang w:val="en-US"/>
                        </w:rPr>
                        <w:t>useInstead</w:t>
                      </w:r>
                    </w:p>
                  </w:txbxContent>
                </v:textbox>
                <w10:wrap anchorx="margin"/>
              </v:rect>
            </w:pict>
          </mc:Fallback>
        </mc:AlternateContent>
      </w:r>
    </w:p>
    <w:p w:rsidR="002849CB" w:rsidRPr="003A60D8" w:rsidRDefault="002849CB" w:rsidP="002849CB">
      <w:pPr>
        <w:rPr>
          <w:lang w:val="en-US"/>
        </w:rPr>
      </w:pPr>
    </w:p>
    <w:p w:rsidR="002849CB" w:rsidRPr="003A60D8" w:rsidRDefault="002849CB" w:rsidP="002849CB">
      <w:pPr>
        <w:rPr>
          <w:lang w:val="en-US"/>
        </w:rPr>
      </w:pPr>
    </w:p>
    <w:p w:rsidR="002849CB" w:rsidRPr="003A60D8" w:rsidRDefault="002849CB" w:rsidP="002849CB">
      <w:pPr>
        <w:rPr>
          <w:lang w:val="en-US"/>
        </w:rPr>
      </w:pPr>
    </w:p>
    <w:p w:rsidR="002849CB" w:rsidRPr="003A60D8" w:rsidRDefault="002849CB" w:rsidP="002849CB">
      <w:pPr>
        <w:rPr>
          <w:lang w:val="en-US"/>
        </w:rPr>
      </w:pPr>
    </w:p>
    <w:p w:rsidR="002849CB" w:rsidRPr="003A60D8" w:rsidRDefault="002849CB" w:rsidP="002849CB">
      <w:pPr>
        <w:rPr>
          <w:lang w:val="en-US"/>
        </w:rPr>
      </w:pPr>
    </w:p>
    <w:p w:rsidR="00795A97" w:rsidRPr="003A60D8" w:rsidRDefault="0067455E" w:rsidP="00DD385A">
      <w:pPr>
        <w:tabs>
          <w:tab w:val="left" w:pos="3150"/>
        </w:tabs>
        <w:ind w:left="3540" w:hanging="3540"/>
        <w:rPr>
          <w:lang w:val="en-US"/>
        </w:rPr>
      </w:pPr>
      <w:r>
        <w:rPr>
          <w:noProof/>
          <w:lang w:eastAsia="es-ES"/>
        </w:rPr>
        <mc:AlternateContent>
          <mc:Choice Requires="wps">
            <w:drawing>
              <wp:anchor distT="0" distB="0" distL="114300" distR="114300" simplePos="0" relativeHeight="251673600" behindDoc="0" locked="0" layoutInCell="1" allowOverlap="1" wp14:anchorId="399CAD65" wp14:editId="4AB4D53B">
                <wp:simplePos x="0" y="0"/>
                <wp:positionH relativeFrom="margin">
                  <wp:posOffset>4295775</wp:posOffset>
                </wp:positionH>
                <wp:positionV relativeFrom="paragraph">
                  <wp:posOffset>812165</wp:posOffset>
                </wp:positionV>
                <wp:extent cx="1533525" cy="1019175"/>
                <wp:effectExtent l="0" t="0" r="28575" b="28575"/>
                <wp:wrapNone/>
                <wp:docPr id="12" name="Rectángulo 12"/>
                <wp:cNvGraphicFramePr/>
                <a:graphic xmlns:a="http://schemas.openxmlformats.org/drawingml/2006/main">
                  <a:graphicData uri="http://schemas.microsoft.com/office/word/2010/wordprocessingShape">
                    <wps:wsp>
                      <wps:cNvSpPr/>
                      <wps:spPr>
                        <a:xfrm>
                          <a:off x="0" y="0"/>
                          <a:ext cx="1533525" cy="1019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67455E" w:rsidRPr="00C74385" w:rsidRDefault="0067455E" w:rsidP="0067455E">
                            <w:pPr>
                              <w:spacing w:after="0" w:line="240" w:lineRule="auto"/>
                              <w:rPr>
                                <w:b/>
                                <w:lang w:val="en-US"/>
                              </w:rPr>
                            </w:pPr>
                            <w:bookmarkStart w:id="0" w:name="_GoBack"/>
                            <w:r>
                              <w:rPr>
                                <w:b/>
                                <w:lang w:val="en-US"/>
                              </w:rPr>
                              <w:t>TreeNumber</w:t>
                            </w:r>
                          </w:p>
                          <w:bookmarkEnd w:id="0"/>
                          <w:p w:rsidR="00347098" w:rsidRPr="00C74385" w:rsidRDefault="00347098" w:rsidP="00347098">
                            <w:pPr>
                              <w:spacing w:after="0" w:line="240" w:lineRule="auto"/>
                              <w:rPr>
                                <w:lang w:val="en-US"/>
                              </w:rPr>
                            </w:pPr>
                            <w:r w:rsidRPr="00C74385">
                              <w:rPr>
                                <w:lang w:val="en-US"/>
                              </w:rPr>
                              <w:t>active</w:t>
                            </w:r>
                          </w:p>
                          <w:p w:rsidR="0067455E" w:rsidRDefault="0067455E" w:rsidP="0067455E">
                            <w:pPr>
                              <w:spacing w:after="0" w:line="240" w:lineRule="auto"/>
                              <w:rPr>
                                <w:lang w:val="en-US"/>
                              </w:rPr>
                            </w:pPr>
                            <w:r w:rsidRPr="00C74385">
                              <w:rPr>
                                <w:lang w:val="en-US"/>
                              </w:rPr>
                              <w:t xml:space="preserve">label </w:t>
                            </w:r>
                          </w:p>
                          <w:p w:rsidR="004E2871" w:rsidRDefault="0067455E" w:rsidP="0067455E">
                            <w:pPr>
                              <w:spacing w:after="0" w:line="240" w:lineRule="auto"/>
                              <w:rPr>
                                <w:lang w:val="en-US"/>
                              </w:rPr>
                            </w:pPr>
                            <w:r w:rsidRPr="00C74385">
                              <w:rPr>
                                <w:lang w:val="en-US"/>
                              </w:rPr>
                              <w:t>lastActiveYear</w:t>
                            </w:r>
                          </w:p>
                          <w:p w:rsidR="0067455E" w:rsidRPr="00C74385" w:rsidRDefault="004E2871" w:rsidP="0067455E">
                            <w:pPr>
                              <w:spacing w:after="0" w:line="240" w:lineRule="auto"/>
                              <w:rPr>
                                <w:lang w:val="en-US"/>
                              </w:rPr>
                            </w:pPr>
                            <w:r>
                              <w:rPr>
                                <w:lang w:val="en-US"/>
                              </w:rPr>
                              <w:t>parentTreeNumber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CAD65" id="Rectángulo 12" o:spid="_x0000_s1031" style="position:absolute;left:0;text-align:left;margin-left:338.25pt;margin-top:63.95pt;width:120.75pt;height:80.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" fillcolor="white [3201]" strokecolor="#70ad47 [3209]" strokeweight="1pt">
                <v:textbox>
                  <w:txbxContent>
                    <w:p w:rsidR="0067455E" w:rsidRPr="00C74385" w:rsidRDefault="0067455E" w:rsidP="0067455E">
                      <w:pPr>
                        <w:spacing w:after="0" w:line="240" w:lineRule="auto"/>
                        <w:rPr>
                          <w:b/>
                          <w:lang w:val="en-US"/>
                        </w:rPr>
                      </w:pPr>
                      <w:r>
                        <w:rPr>
                          <w:b/>
                          <w:lang w:val="en-US"/>
                        </w:rPr>
                        <w:t>TreeNumber</w:t>
                      </w:r>
                    </w:p>
                    <w:p w:rsidR="00347098" w:rsidRPr="00C74385" w:rsidRDefault="00347098" w:rsidP="00347098">
                      <w:pPr>
                        <w:spacing w:after="0" w:line="240" w:lineRule="auto"/>
                        <w:rPr>
                          <w:lang w:val="en-US"/>
                        </w:rPr>
                      </w:pPr>
                      <w:r w:rsidRPr="00C74385">
                        <w:rPr>
                          <w:lang w:val="en-US"/>
                        </w:rPr>
                        <w:t>active</w:t>
                      </w:r>
                    </w:p>
                    <w:p w:rsidR="0067455E" w:rsidRDefault="0067455E" w:rsidP="0067455E">
                      <w:pPr>
                        <w:spacing w:after="0" w:line="240" w:lineRule="auto"/>
                        <w:rPr>
                          <w:lang w:val="en-US"/>
                        </w:rPr>
                      </w:pPr>
                      <w:r w:rsidRPr="00C74385">
                        <w:rPr>
                          <w:lang w:val="en-US"/>
                        </w:rPr>
                        <w:t xml:space="preserve">label </w:t>
                      </w:r>
                    </w:p>
                    <w:p w:rsidR="004E2871" w:rsidRDefault="0067455E" w:rsidP="0067455E">
                      <w:pPr>
                        <w:spacing w:after="0" w:line="240" w:lineRule="auto"/>
                        <w:rPr>
                          <w:lang w:val="en-US"/>
                        </w:rPr>
                      </w:pPr>
                      <w:r w:rsidRPr="00C74385">
                        <w:rPr>
                          <w:lang w:val="en-US"/>
                        </w:rPr>
                        <w:t>lastActiveYear</w:t>
                      </w:r>
                    </w:p>
                    <w:p w:rsidR="0067455E" w:rsidRPr="00C74385" w:rsidRDefault="004E2871" w:rsidP="0067455E">
                      <w:pPr>
                        <w:spacing w:after="0" w:line="240" w:lineRule="auto"/>
                        <w:rPr>
                          <w:lang w:val="en-US"/>
                        </w:rPr>
                      </w:pPr>
                      <w:r>
                        <w:rPr>
                          <w:lang w:val="en-US"/>
                        </w:rPr>
                        <w:t>parentTreeNumber</w:t>
                      </w:r>
                    </w:p>
                  </w:txbxContent>
                </v:textbox>
                <w10:wrap anchorx="margin"/>
              </v:rect>
            </w:pict>
          </mc:Fallback>
        </mc:AlternateContent>
      </w:r>
      <w:r w:rsidR="00381D40">
        <w:rPr>
          <w:noProof/>
          <w:lang w:eastAsia="es-ES"/>
        </w:rPr>
        <mc:AlternateContent>
          <mc:Choice Requires="wps">
            <w:drawing>
              <wp:anchor distT="0" distB="0" distL="114300" distR="114300" simplePos="0" relativeHeight="251661312" behindDoc="0" locked="0" layoutInCell="1" allowOverlap="1" wp14:anchorId="55008D27" wp14:editId="1133F0B4">
                <wp:simplePos x="0" y="0"/>
                <wp:positionH relativeFrom="margin">
                  <wp:posOffset>2188210</wp:posOffset>
                </wp:positionH>
                <wp:positionV relativeFrom="paragraph">
                  <wp:posOffset>116840</wp:posOffset>
                </wp:positionV>
                <wp:extent cx="1533525" cy="1962150"/>
                <wp:effectExtent l="0" t="0" r="28575" b="19050"/>
                <wp:wrapNone/>
                <wp:docPr id="2" name="Rectángulo 2"/>
                <wp:cNvGraphicFramePr/>
                <a:graphic xmlns:a="http://schemas.openxmlformats.org/drawingml/2006/main">
                  <a:graphicData uri="http://schemas.microsoft.com/office/word/2010/wordprocessingShape">
                    <wps:wsp>
                      <wps:cNvSpPr/>
                      <wps:spPr>
                        <a:xfrm>
                          <a:off x="0" y="0"/>
                          <a:ext cx="1533525" cy="19621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74385" w:rsidRPr="00C74385" w:rsidRDefault="00C74385" w:rsidP="00C74385">
                            <w:pPr>
                              <w:spacing w:after="0" w:line="240" w:lineRule="auto"/>
                              <w:rPr>
                                <w:b/>
                                <w:lang w:val="en-US"/>
                              </w:rPr>
                            </w:pPr>
                            <w:r>
                              <w:rPr>
                                <w:b/>
                                <w:lang w:val="en-US"/>
                              </w:rPr>
                              <w:t>Term</w:t>
                            </w:r>
                          </w:p>
                          <w:p w:rsidR="00347098" w:rsidRDefault="00347098" w:rsidP="00347098">
                            <w:pPr>
                              <w:spacing w:after="0" w:line="240" w:lineRule="auto"/>
                              <w:rPr>
                                <w:lang w:val="en-US"/>
                              </w:rPr>
                            </w:pPr>
                            <w:r w:rsidRPr="00D83390">
                              <w:rPr>
                                <w:lang w:val="en-US"/>
                              </w:rPr>
                              <w:t>abbreviation</w:t>
                            </w:r>
                          </w:p>
                          <w:p w:rsidR="00347098" w:rsidRPr="00C74385" w:rsidRDefault="00347098" w:rsidP="00347098">
                            <w:pPr>
                              <w:spacing w:after="0" w:line="240" w:lineRule="auto"/>
                              <w:rPr>
                                <w:lang w:val="en-US"/>
                              </w:rPr>
                            </w:pPr>
                            <w:r w:rsidRPr="00C74385">
                              <w:rPr>
                                <w:lang w:val="en-US"/>
                              </w:rPr>
                              <w:t>active</w:t>
                            </w:r>
                          </w:p>
                          <w:p w:rsidR="00347098" w:rsidRDefault="00347098" w:rsidP="00347098">
                            <w:pPr>
                              <w:spacing w:after="0" w:line="240" w:lineRule="auto"/>
                              <w:rPr>
                                <w:lang w:val="en-US"/>
                              </w:rPr>
                            </w:pPr>
                            <w:r w:rsidRPr="00D83390">
                              <w:rPr>
                                <w:lang w:val="en-US"/>
                              </w:rPr>
                              <w:t>altLabel</w:t>
                            </w:r>
                          </w:p>
                          <w:p w:rsidR="00C74385" w:rsidRPr="00C74385" w:rsidRDefault="00C74385" w:rsidP="00C74385">
                            <w:pPr>
                              <w:spacing w:after="0" w:line="240" w:lineRule="auto"/>
                              <w:rPr>
                                <w:lang w:val="en-US"/>
                              </w:rPr>
                            </w:pPr>
                            <w:r w:rsidRPr="00C74385">
                              <w:rPr>
                                <w:lang w:val="en-US"/>
                              </w:rPr>
                              <w:t>identifier</w:t>
                            </w:r>
                          </w:p>
                          <w:p w:rsidR="00EB2F13" w:rsidRDefault="00C74385" w:rsidP="00EB2F13">
                            <w:pPr>
                              <w:spacing w:after="0" w:line="240" w:lineRule="auto"/>
                              <w:rPr>
                                <w:lang w:val="en-US"/>
                              </w:rPr>
                            </w:pPr>
                            <w:r w:rsidRPr="00C74385">
                              <w:rPr>
                                <w:lang w:val="en-US"/>
                              </w:rPr>
                              <w:t xml:space="preserve">label </w:t>
                            </w:r>
                          </w:p>
                          <w:p w:rsidR="00A454FF" w:rsidRPr="00C74385" w:rsidRDefault="00A454FF" w:rsidP="00A454FF">
                            <w:pPr>
                              <w:spacing w:after="0" w:line="240" w:lineRule="auto"/>
                              <w:rPr>
                                <w:lang w:val="en-US"/>
                              </w:rPr>
                            </w:pPr>
                            <w:r w:rsidRPr="00C74385">
                              <w:rPr>
                                <w:lang w:val="en-US"/>
                              </w:rPr>
                              <w:t>lastActiveYear</w:t>
                            </w:r>
                          </w:p>
                          <w:p w:rsidR="00347098" w:rsidRPr="00C74385" w:rsidRDefault="00347098" w:rsidP="00347098">
                            <w:pPr>
                              <w:spacing w:after="0" w:line="240" w:lineRule="auto"/>
                              <w:rPr>
                                <w:lang w:val="en-US"/>
                              </w:rPr>
                            </w:pPr>
                            <w:r w:rsidRPr="00D83390">
                              <w:rPr>
                                <w:lang w:val="en-US"/>
                              </w:rPr>
                              <w:t>lexicalTag</w:t>
                            </w:r>
                          </w:p>
                          <w:p w:rsidR="00D83390" w:rsidRDefault="00D83390" w:rsidP="00C74385">
                            <w:pPr>
                              <w:spacing w:after="0" w:line="240" w:lineRule="auto"/>
                              <w:rPr>
                                <w:lang w:val="en-US"/>
                              </w:rPr>
                            </w:pPr>
                            <w:r w:rsidRPr="00D83390">
                              <w:rPr>
                                <w:lang w:val="en-US"/>
                              </w:rPr>
                              <w:t>prefLabel</w:t>
                            </w:r>
                          </w:p>
                          <w:p w:rsidR="00D83390" w:rsidRDefault="00D83390" w:rsidP="00C74385">
                            <w:pPr>
                              <w:spacing w:after="0" w:line="240" w:lineRule="auto"/>
                              <w:rPr>
                                <w:lang w:val="en-US"/>
                              </w:rPr>
                            </w:pPr>
                            <w:r w:rsidRPr="00D83390">
                              <w:rPr>
                                <w:lang w:val="en-US"/>
                              </w:rPr>
                              <w:t>sortVersion</w:t>
                            </w:r>
                          </w:p>
                          <w:p w:rsidR="00D83390" w:rsidRDefault="00D83390" w:rsidP="00C74385">
                            <w:pPr>
                              <w:spacing w:after="0" w:line="240" w:lineRule="auto"/>
                              <w:rPr>
                                <w:lang w:val="en-US"/>
                              </w:rPr>
                            </w:pPr>
                            <w:r w:rsidRPr="00D83390">
                              <w:rPr>
                                <w:lang w:val="en-US"/>
                              </w:rPr>
                              <w:t>thesaurusID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08D27" id="Rectángulo 2" o:spid="_x0000_s1032" style="position:absolute;left:0;text-align:left;margin-left:172.3pt;margin-top:9.2pt;width:120.75pt;height:15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" fillcolor="white [3201]" strokecolor="#70ad47 [3209]" strokeweight="1pt">
                <v:textbox>
                  <w:txbxContent>
                    <w:p w:rsidR="00C74385" w:rsidRPr="00C74385" w:rsidRDefault="00C74385" w:rsidP="00C74385">
                      <w:pPr>
                        <w:spacing w:after="0" w:line="240" w:lineRule="auto"/>
                        <w:rPr>
                          <w:b/>
                          <w:lang w:val="en-US"/>
                        </w:rPr>
                      </w:pPr>
                      <w:r>
                        <w:rPr>
                          <w:b/>
                          <w:lang w:val="en-US"/>
                        </w:rPr>
                        <w:t>Term</w:t>
                      </w:r>
                    </w:p>
                    <w:p w:rsidR="00347098" w:rsidRDefault="00347098" w:rsidP="00347098">
                      <w:pPr>
                        <w:spacing w:after="0" w:line="240" w:lineRule="auto"/>
                        <w:rPr>
                          <w:lang w:val="en-US"/>
                        </w:rPr>
                      </w:pPr>
                      <w:r w:rsidRPr="00D83390">
                        <w:rPr>
                          <w:lang w:val="en-US"/>
                        </w:rPr>
                        <w:t>abbreviation</w:t>
                      </w:r>
                    </w:p>
                    <w:p w:rsidR="00347098" w:rsidRPr="00C74385" w:rsidRDefault="00347098" w:rsidP="00347098">
                      <w:pPr>
                        <w:spacing w:after="0" w:line="240" w:lineRule="auto"/>
                        <w:rPr>
                          <w:lang w:val="en-US"/>
                        </w:rPr>
                      </w:pPr>
                      <w:r w:rsidRPr="00C74385">
                        <w:rPr>
                          <w:lang w:val="en-US"/>
                        </w:rPr>
                        <w:t>active</w:t>
                      </w:r>
                    </w:p>
                    <w:p w:rsidR="00347098" w:rsidRDefault="00347098" w:rsidP="00347098">
                      <w:pPr>
                        <w:spacing w:after="0" w:line="240" w:lineRule="auto"/>
                        <w:rPr>
                          <w:lang w:val="en-US"/>
                        </w:rPr>
                      </w:pPr>
                      <w:r w:rsidRPr="00D83390">
                        <w:rPr>
                          <w:lang w:val="en-US"/>
                        </w:rPr>
                        <w:t>altLabel</w:t>
                      </w:r>
                    </w:p>
                    <w:p w:rsidR="00C74385" w:rsidRPr="00C74385" w:rsidRDefault="00C74385" w:rsidP="00C74385">
                      <w:pPr>
                        <w:spacing w:after="0" w:line="240" w:lineRule="auto"/>
                        <w:rPr>
                          <w:lang w:val="en-US"/>
                        </w:rPr>
                      </w:pPr>
                      <w:r w:rsidRPr="00C74385">
                        <w:rPr>
                          <w:lang w:val="en-US"/>
                        </w:rPr>
                        <w:t>identifier</w:t>
                      </w:r>
                    </w:p>
                    <w:p w:rsidR="00EB2F13" w:rsidRDefault="00C74385" w:rsidP="00EB2F13">
                      <w:pPr>
                        <w:spacing w:after="0" w:line="240" w:lineRule="auto"/>
                        <w:rPr>
                          <w:lang w:val="en-US"/>
                        </w:rPr>
                      </w:pPr>
                      <w:r w:rsidRPr="00C74385">
                        <w:rPr>
                          <w:lang w:val="en-US"/>
                        </w:rPr>
                        <w:t xml:space="preserve">label </w:t>
                      </w:r>
                    </w:p>
                    <w:p w:rsidR="00A454FF" w:rsidRPr="00C74385" w:rsidRDefault="00A454FF" w:rsidP="00A454FF">
                      <w:pPr>
                        <w:spacing w:after="0" w:line="240" w:lineRule="auto"/>
                        <w:rPr>
                          <w:lang w:val="en-US"/>
                        </w:rPr>
                      </w:pPr>
                      <w:r w:rsidRPr="00C74385">
                        <w:rPr>
                          <w:lang w:val="en-US"/>
                        </w:rPr>
                        <w:t>lastActiveYear</w:t>
                      </w:r>
                    </w:p>
                    <w:p w:rsidR="00347098" w:rsidRPr="00C74385" w:rsidRDefault="00347098" w:rsidP="00347098">
                      <w:pPr>
                        <w:spacing w:after="0" w:line="240" w:lineRule="auto"/>
                        <w:rPr>
                          <w:lang w:val="en-US"/>
                        </w:rPr>
                      </w:pPr>
                      <w:r w:rsidRPr="00D83390">
                        <w:rPr>
                          <w:lang w:val="en-US"/>
                        </w:rPr>
                        <w:t>lexicalTag</w:t>
                      </w:r>
                    </w:p>
                    <w:p w:rsidR="00D83390" w:rsidRDefault="00D83390" w:rsidP="00C74385">
                      <w:pPr>
                        <w:spacing w:after="0" w:line="240" w:lineRule="auto"/>
                        <w:rPr>
                          <w:lang w:val="en-US"/>
                        </w:rPr>
                      </w:pPr>
                      <w:r w:rsidRPr="00D83390">
                        <w:rPr>
                          <w:lang w:val="en-US"/>
                        </w:rPr>
                        <w:t>prefLabel</w:t>
                      </w:r>
                    </w:p>
                    <w:p w:rsidR="00D83390" w:rsidRDefault="00D83390" w:rsidP="00C74385">
                      <w:pPr>
                        <w:spacing w:after="0" w:line="240" w:lineRule="auto"/>
                        <w:rPr>
                          <w:lang w:val="en-US"/>
                        </w:rPr>
                      </w:pPr>
                      <w:r w:rsidRPr="00D83390">
                        <w:rPr>
                          <w:lang w:val="en-US"/>
                        </w:rPr>
                        <w:t>sortVersion</w:t>
                      </w:r>
                    </w:p>
                    <w:p w:rsidR="00D83390" w:rsidRDefault="00D83390" w:rsidP="00C74385">
                      <w:pPr>
                        <w:spacing w:after="0" w:line="240" w:lineRule="auto"/>
                        <w:rPr>
                          <w:lang w:val="en-US"/>
                        </w:rPr>
                      </w:pPr>
                      <w:r w:rsidRPr="00D83390">
                        <w:rPr>
                          <w:lang w:val="en-US"/>
                        </w:rPr>
                        <w:t>thesaurusID</w:t>
                      </w:r>
                    </w:p>
                  </w:txbxContent>
                </v:textbox>
                <w10:wrap anchorx="margin"/>
              </v:rect>
            </w:pict>
          </mc:Fallback>
        </mc:AlternateContent>
      </w:r>
      <w:r w:rsidR="00381D40">
        <w:rPr>
          <w:noProof/>
          <w:lang w:eastAsia="es-ES"/>
        </w:rPr>
        <mc:AlternateContent>
          <mc:Choice Requires="wps">
            <w:drawing>
              <wp:anchor distT="0" distB="0" distL="114300" distR="114300" simplePos="0" relativeHeight="251659264" behindDoc="0" locked="0" layoutInCell="1" allowOverlap="1" wp14:anchorId="10A5F393" wp14:editId="497DFB22">
                <wp:simplePos x="0" y="0"/>
                <wp:positionH relativeFrom="margin">
                  <wp:posOffset>66675</wp:posOffset>
                </wp:positionH>
                <wp:positionV relativeFrom="paragraph">
                  <wp:posOffset>93345</wp:posOffset>
                </wp:positionV>
                <wp:extent cx="1533525" cy="2533650"/>
                <wp:effectExtent l="0" t="0" r="28575" b="19050"/>
                <wp:wrapNone/>
                <wp:docPr id="1" name="Rectángulo 1"/>
                <wp:cNvGraphicFramePr/>
                <a:graphic xmlns:a="http://schemas.openxmlformats.org/drawingml/2006/main">
                  <a:graphicData uri="http://schemas.microsoft.com/office/word/2010/wordprocessingShape">
                    <wps:wsp>
                      <wps:cNvSpPr/>
                      <wps:spPr>
                        <a:xfrm>
                          <a:off x="0" y="0"/>
                          <a:ext cx="1533525" cy="2533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714B3" w:rsidRPr="00E156F8" w:rsidRDefault="001714B3" w:rsidP="001714B3">
                            <w:pPr>
                              <w:spacing w:after="0" w:line="240" w:lineRule="auto"/>
                              <w:rPr>
                                <w:b/>
                                <w:lang w:val="en-US"/>
                              </w:rPr>
                            </w:pPr>
                            <w:r w:rsidRPr="00E156F8">
                              <w:rPr>
                                <w:b/>
                                <w:lang w:val="en-US"/>
                              </w:rPr>
                              <w:t>Concept</w:t>
                            </w:r>
                          </w:p>
                          <w:p w:rsidR="00C96F15" w:rsidRPr="00C74385" w:rsidRDefault="00C96F15" w:rsidP="00C96F15">
                            <w:pPr>
                              <w:spacing w:after="0" w:line="240" w:lineRule="auto"/>
                              <w:rPr>
                                <w:lang w:val="en-US"/>
                              </w:rPr>
                            </w:pPr>
                            <w:r w:rsidRPr="00C74385">
                              <w:rPr>
                                <w:lang w:val="en-US"/>
                              </w:rPr>
                              <w:t>active</w:t>
                            </w:r>
                          </w:p>
                          <w:p w:rsidR="00C96F15" w:rsidRPr="00C74385" w:rsidRDefault="00C96F15" w:rsidP="00C96F15">
                            <w:pPr>
                              <w:spacing w:after="0" w:line="240" w:lineRule="auto"/>
                              <w:rPr>
                                <w:lang w:val="en-US"/>
                              </w:rPr>
                            </w:pPr>
                            <w:r w:rsidRPr="00C74385">
                              <w:rPr>
                                <w:lang w:val="en-US"/>
                              </w:rPr>
                              <w:t>broaderConcept</w:t>
                            </w:r>
                          </w:p>
                          <w:p w:rsidR="00C96F15" w:rsidRDefault="00C96F15" w:rsidP="001714B3">
                            <w:pPr>
                              <w:spacing w:after="0" w:line="240" w:lineRule="auto"/>
                              <w:rPr>
                                <w:lang w:val="en-US"/>
                              </w:rPr>
                            </w:pPr>
                            <w:r w:rsidRPr="00C74385">
                              <w:rPr>
                                <w:lang w:val="en-US"/>
                              </w:rPr>
                              <w:t>casn1_label</w:t>
                            </w:r>
                            <w:r w:rsidRPr="00E156F8">
                              <w:rPr>
                                <w:lang w:val="en-US"/>
                              </w:rPr>
                              <w:t xml:space="preserve"> </w:t>
                            </w:r>
                          </w:p>
                          <w:p w:rsidR="001714B3" w:rsidRPr="00E156F8" w:rsidRDefault="001714B3" w:rsidP="001714B3">
                            <w:pPr>
                              <w:spacing w:after="0" w:line="240" w:lineRule="auto"/>
                              <w:rPr>
                                <w:lang w:val="en-US"/>
                              </w:rPr>
                            </w:pPr>
                            <w:r w:rsidRPr="00E156F8">
                              <w:rPr>
                                <w:lang w:val="en-US"/>
                              </w:rPr>
                              <w:t>identifier</w:t>
                            </w:r>
                          </w:p>
                          <w:p w:rsidR="00C74385" w:rsidRPr="00E156F8" w:rsidRDefault="001714B3" w:rsidP="001714B3">
                            <w:pPr>
                              <w:spacing w:after="0" w:line="240" w:lineRule="auto"/>
                              <w:rPr>
                                <w:lang w:val="en-US"/>
                              </w:rPr>
                            </w:pPr>
                            <w:r w:rsidRPr="00E156F8">
                              <w:rPr>
                                <w:lang w:val="en-US"/>
                              </w:rPr>
                              <w:t>label</w:t>
                            </w:r>
                            <w:r w:rsidR="00C74385" w:rsidRPr="00E156F8">
                              <w:rPr>
                                <w:lang w:val="en-US"/>
                              </w:rPr>
                              <w:t xml:space="preserve"> </w:t>
                            </w:r>
                          </w:p>
                          <w:p w:rsidR="00A454FF" w:rsidRPr="00E156F8" w:rsidRDefault="00A454FF" w:rsidP="00A454FF">
                            <w:pPr>
                              <w:spacing w:after="0" w:line="240" w:lineRule="auto"/>
                              <w:rPr>
                                <w:lang w:val="en-US"/>
                              </w:rPr>
                            </w:pPr>
                            <w:r w:rsidRPr="00E156F8">
                              <w:rPr>
                                <w:lang w:val="en-US"/>
                              </w:rPr>
                              <w:t>lastActiveYear</w:t>
                            </w:r>
                          </w:p>
                          <w:p w:rsidR="00C96F15" w:rsidRPr="00C74385" w:rsidRDefault="00C96F15" w:rsidP="00C96F15">
                            <w:pPr>
                              <w:spacing w:after="0" w:line="240" w:lineRule="auto"/>
                              <w:rPr>
                                <w:lang w:val="en-US"/>
                              </w:rPr>
                            </w:pPr>
                            <w:r w:rsidRPr="00C74385">
                              <w:rPr>
                                <w:lang w:val="en-US"/>
                              </w:rPr>
                              <w:t>narrowerConcept</w:t>
                            </w:r>
                          </w:p>
                          <w:p w:rsidR="001714B3" w:rsidRPr="00C74385" w:rsidRDefault="001714B3" w:rsidP="001714B3">
                            <w:pPr>
                              <w:spacing w:after="0" w:line="240" w:lineRule="auto"/>
                              <w:rPr>
                                <w:lang w:val="en-US"/>
                              </w:rPr>
                            </w:pPr>
                            <w:r w:rsidRPr="00C74385">
                              <w:rPr>
                                <w:lang w:val="en-US"/>
                              </w:rPr>
                              <w:t>preferredTerm</w:t>
                            </w:r>
                          </w:p>
                          <w:p w:rsidR="00C96F15" w:rsidRPr="00E156F8" w:rsidRDefault="00C96F15" w:rsidP="00C96F15">
                            <w:pPr>
                              <w:spacing w:after="0" w:line="240" w:lineRule="auto"/>
                              <w:rPr>
                                <w:lang w:val="en-US"/>
                              </w:rPr>
                            </w:pPr>
                            <w:r w:rsidRPr="00E156F8">
                              <w:rPr>
                                <w:lang w:val="en-US"/>
                              </w:rPr>
                              <w:t>registryNumber</w:t>
                            </w:r>
                          </w:p>
                          <w:p w:rsidR="007B0D4C" w:rsidRPr="00C74385" w:rsidRDefault="001714B3" w:rsidP="007B0D4C">
                            <w:pPr>
                              <w:spacing w:after="0" w:line="240" w:lineRule="auto"/>
                              <w:rPr>
                                <w:lang w:val="en-US"/>
                              </w:rPr>
                            </w:pPr>
                            <w:r w:rsidRPr="0077690A">
                              <w:rPr>
                                <w:lang w:val="en-US"/>
                              </w:rPr>
                              <w:t>relatedConcept</w:t>
                            </w:r>
                            <w:r w:rsidR="00C74385" w:rsidRPr="0077690A">
                              <w:rPr>
                                <w:lang w:val="en-US"/>
                              </w:rPr>
                              <w:t xml:space="preserve"> </w:t>
                            </w:r>
                          </w:p>
                          <w:p w:rsidR="00C96F15" w:rsidRPr="00E156F8" w:rsidRDefault="00C96F15" w:rsidP="00C96F15">
                            <w:pPr>
                              <w:spacing w:after="0" w:line="240" w:lineRule="auto"/>
                              <w:rPr>
                                <w:lang w:val="en-US"/>
                              </w:rPr>
                            </w:pPr>
                            <w:r w:rsidRPr="00E156F8">
                              <w:rPr>
                                <w:lang w:val="en-US"/>
                              </w:rPr>
                              <w:t>relatedRegistryNumber</w:t>
                            </w:r>
                          </w:p>
                          <w:p w:rsidR="00347098" w:rsidRDefault="00C74385" w:rsidP="00347098">
                            <w:pPr>
                              <w:spacing w:after="0" w:line="240" w:lineRule="auto"/>
                              <w:rPr>
                                <w:lang w:val="en-US"/>
                              </w:rPr>
                            </w:pPr>
                            <w:r w:rsidRPr="0077690A">
                              <w:rPr>
                                <w:lang w:val="en-US"/>
                              </w:rPr>
                              <w:t xml:space="preserve">scopeNote </w:t>
                            </w:r>
                          </w:p>
                          <w:p w:rsidR="00C74385" w:rsidRPr="0077690A" w:rsidRDefault="00347098" w:rsidP="00C74385">
                            <w:pPr>
                              <w:spacing w:after="0" w:line="240" w:lineRule="auto"/>
                              <w:rPr>
                                <w:lang w:val="en-US"/>
                              </w:rPr>
                            </w:pPr>
                            <w:r w:rsidRPr="00C74385">
                              <w:rPr>
                                <w:lang w:val="en-US"/>
                              </w:rPr>
                              <w:t>term</w:t>
                            </w:r>
                          </w:p>
                          <w:p w:rsidR="00C96F15" w:rsidRPr="00347098" w:rsidRDefault="00C96F1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5F393" id="Rectángulo 1" o:spid="_x0000_s1033" style="position:absolute;left:0;text-align:left;margin-left:5.25pt;margin-top:7.35pt;width:120.75pt;height:19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" fillcolor="white [3201]" strokecolor="#70ad47 [3209]" strokeweight="1pt">
                <v:textbox>
                  <w:txbxContent>
                    <w:p w:rsidR="001714B3" w:rsidRPr="00E156F8" w:rsidRDefault="001714B3" w:rsidP="001714B3">
                      <w:pPr>
                        <w:spacing w:after="0" w:line="240" w:lineRule="auto"/>
                        <w:rPr>
                          <w:b/>
                          <w:lang w:val="en-US"/>
                        </w:rPr>
                      </w:pPr>
                      <w:r w:rsidRPr="00E156F8">
                        <w:rPr>
                          <w:b/>
                          <w:lang w:val="en-US"/>
                        </w:rPr>
                        <w:t>Concept</w:t>
                      </w:r>
                    </w:p>
                    <w:p w:rsidR="00C96F15" w:rsidRPr="00C74385" w:rsidRDefault="00C96F15" w:rsidP="00C96F15">
                      <w:pPr>
                        <w:spacing w:after="0" w:line="240" w:lineRule="auto"/>
                        <w:rPr>
                          <w:lang w:val="en-US"/>
                        </w:rPr>
                      </w:pPr>
                      <w:r w:rsidRPr="00C74385">
                        <w:rPr>
                          <w:lang w:val="en-US"/>
                        </w:rPr>
                        <w:t>active</w:t>
                      </w:r>
                    </w:p>
                    <w:p w:rsidR="00C96F15" w:rsidRPr="00C74385" w:rsidRDefault="00C96F15" w:rsidP="00C96F15">
                      <w:pPr>
                        <w:spacing w:after="0" w:line="240" w:lineRule="auto"/>
                        <w:rPr>
                          <w:lang w:val="en-US"/>
                        </w:rPr>
                      </w:pPr>
                      <w:r w:rsidRPr="00C74385">
                        <w:rPr>
                          <w:lang w:val="en-US"/>
                        </w:rPr>
                        <w:t>broaderConcept</w:t>
                      </w:r>
                    </w:p>
                    <w:p w:rsidR="00C96F15" w:rsidRDefault="00C96F15" w:rsidP="001714B3">
                      <w:pPr>
                        <w:spacing w:after="0" w:line="240" w:lineRule="auto"/>
                        <w:rPr>
                          <w:lang w:val="en-US"/>
                        </w:rPr>
                      </w:pPr>
                      <w:r w:rsidRPr="00C74385">
                        <w:rPr>
                          <w:lang w:val="en-US"/>
                        </w:rPr>
                        <w:t>casn1_label</w:t>
                      </w:r>
                      <w:r w:rsidRPr="00E156F8">
                        <w:rPr>
                          <w:lang w:val="en-US"/>
                        </w:rPr>
                        <w:t xml:space="preserve"> </w:t>
                      </w:r>
                    </w:p>
                    <w:p w:rsidR="001714B3" w:rsidRPr="00E156F8" w:rsidRDefault="001714B3" w:rsidP="001714B3">
                      <w:pPr>
                        <w:spacing w:after="0" w:line="240" w:lineRule="auto"/>
                        <w:rPr>
                          <w:lang w:val="en-US"/>
                        </w:rPr>
                      </w:pPr>
                      <w:r w:rsidRPr="00E156F8">
                        <w:rPr>
                          <w:lang w:val="en-US"/>
                        </w:rPr>
                        <w:t>identifier</w:t>
                      </w:r>
                    </w:p>
                    <w:p w:rsidR="00C74385" w:rsidRPr="00E156F8" w:rsidRDefault="001714B3" w:rsidP="001714B3">
                      <w:pPr>
                        <w:spacing w:after="0" w:line="240" w:lineRule="auto"/>
                        <w:rPr>
                          <w:lang w:val="en-US"/>
                        </w:rPr>
                      </w:pPr>
                      <w:r w:rsidRPr="00E156F8">
                        <w:rPr>
                          <w:lang w:val="en-US"/>
                        </w:rPr>
                        <w:t>label</w:t>
                      </w:r>
                      <w:r w:rsidR="00C74385" w:rsidRPr="00E156F8">
                        <w:rPr>
                          <w:lang w:val="en-US"/>
                        </w:rPr>
                        <w:t xml:space="preserve"> </w:t>
                      </w:r>
                    </w:p>
                    <w:p w:rsidR="00A454FF" w:rsidRPr="00E156F8" w:rsidRDefault="00A454FF" w:rsidP="00A454FF">
                      <w:pPr>
                        <w:spacing w:after="0" w:line="240" w:lineRule="auto"/>
                        <w:rPr>
                          <w:lang w:val="en-US"/>
                        </w:rPr>
                      </w:pPr>
                      <w:r w:rsidRPr="00E156F8">
                        <w:rPr>
                          <w:lang w:val="en-US"/>
                        </w:rPr>
                        <w:t>lastActiveYear</w:t>
                      </w:r>
                    </w:p>
                    <w:p w:rsidR="00C96F15" w:rsidRPr="00C74385" w:rsidRDefault="00C96F15" w:rsidP="00C96F15">
                      <w:pPr>
                        <w:spacing w:after="0" w:line="240" w:lineRule="auto"/>
                        <w:rPr>
                          <w:lang w:val="en-US"/>
                        </w:rPr>
                      </w:pPr>
                      <w:r w:rsidRPr="00C74385">
                        <w:rPr>
                          <w:lang w:val="en-US"/>
                        </w:rPr>
                        <w:t>narrowerConcept</w:t>
                      </w:r>
                    </w:p>
                    <w:p w:rsidR="001714B3" w:rsidRPr="00C74385" w:rsidRDefault="001714B3" w:rsidP="001714B3">
                      <w:pPr>
                        <w:spacing w:after="0" w:line="240" w:lineRule="auto"/>
                        <w:rPr>
                          <w:lang w:val="en-US"/>
                        </w:rPr>
                      </w:pPr>
                      <w:r w:rsidRPr="00C74385">
                        <w:rPr>
                          <w:lang w:val="en-US"/>
                        </w:rPr>
                        <w:t>preferredTerm</w:t>
                      </w:r>
                    </w:p>
                    <w:p w:rsidR="00C96F15" w:rsidRPr="00E156F8" w:rsidRDefault="00C96F15" w:rsidP="00C96F15">
                      <w:pPr>
                        <w:spacing w:after="0" w:line="240" w:lineRule="auto"/>
                        <w:rPr>
                          <w:lang w:val="en-US"/>
                        </w:rPr>
                      </w:pPr>
                      <w:r w:rsidRPr="00E156F8">
                        <w:rPr>
                          <w:lang w:val="en-US"/>
                        </w:rPr>
                        <w:t>registryNumber</w:t>
                      </w:r>
                    </w:p>
                    <w:p w:rsidR="007B0D4C" w:rsidRPr="00C74385" w:rsidRDefault="001714B3" w:rsidP="007B0D4C">
                      <w:pPr>
                        <w:spacing w:after="0" w:line="240" w:lineRule="auto"/>
                        <w:rPr>
                          <w:lang w:val="en-US"/>
                        </w:rPr>
                      </w:pPr>
                      <w:r w:rsidRPr="0077690A">
                        <w:rPr>
                          <w:lang w:val="en-US"/>
                        </w:rPr>
                        <w:t>relatedConcept</w:t>
                      </w:r>
                      <w:r w:rsidR="00C74385" w:rsidRPr="0077690A">
                        <w:rPr>
                          <w:lang w:val="en-US"/>
                        </w:rPr>
                        <w:t xml:space="preserve"> </w:t>
                      </w:r>
                    </w:p>
                    <w:p w:rsidR="00C96F15" w:rsidRPr="00E156F8" w:rsidRDefault="00C96F15" w:rsidP="00C96F15">
                      <w:pPr>
                        <w:spacing w:after="0" w:line="240" w:lineRule="auto"/>
                        <w:rPr>
                          <w:lang w:val="en-US"/>
                        </w:rPr>
                      </w:pPr>
                      <w:r w:rsidRPr="00E156F8">
                        <w:rPr>
                          <w:lang w:val="en-US"/>
                        </w:rPr>
                        <w:t>relatedRegistryNumber</w:t>
                      </w:r>
                    </w:p>
                    <w:p w:rsidR="00347098" w:rsidRDefault="00C74385" w:rsidP="00347098">
                      <w:pPr>
                        <w:spacing w:after="0" w:line="240" w:lineRule="auto"/>
                        <w:rPr>
                          <w:lang w:val="en-US"/>
                        </w:rPr>
                      </w:pPr>
                      <w:r w:rsidRPr="0077690A">
                        <w:rPr>
                          <w:lang w:val="en-US"/>
                        </w:rPr>
                        <w:t xml:space="preserve">scopeNote </w:t>
                      </w:r>
                    </w:p>
                    <w:p w:rsidR="00C74385" w:rsidRPr="0077690A" w:rsidRDefault="00347098" w:rsidP="00C74385">
                      <w:pPr>
                        <w:spacing w:after="0" w:line="240" w:lineRule="auto"/>
                        <w:rPr>
                          <w:lang w:val="en-US"/>
                        </w:rPr>
                      </w:pPr>
                      <w:r w:rsidRPr="00C74385">
                        <w:rPr>
                          <w:lang w:val="en-US"/>
                        </w:rPr>
                        <w:t>term</w:t>
                      </w:r>
                    </w:p>
                    <w:p w:rsidR="00C96F15" w:rsidRPr="00347098" w:rsidRDefault="00C96F15">
                      <w:pPr>
                        <w:rPr>
                          <w:lang w:val="en-US"/>
                        </w:rPr>
                      </w:pPr>
                    </w:p>
                  </w:txbxContent>
                </v:textbox>
                <w10:wrap anchorx="margin"/>
              </v:rect>
            </w:pict>
          </mc:Fallback>
        </mc:AlternateContent>
      </w:r>
      <w:r w:rsidR="002849CB" w:rsidRPr="003A60D8">
        <w:rPr>
          <w:lang w:val="en-US"/>
        </w:rPr>
        <w:tab/>
      </w:r>
    </w:p>
    <w:sectPr w:rsidR="00795A97" w:rsidRPr="003A60D8" w:rsidSect="006359A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7494" w:rsidRDefault="00DE7494" w:rsidP="002849CB">
      <w:pPr>
        <w:spacing w:after="0" w:line="240" w:lineRule="auto"/>
      </w:pPr>
      <w:r>
        <w:separator/>
      </w:r>
    </w:p>
  </w:endnote>
  <w:endnote w:type="continuationSeparator" w:id="0">
    <w:p w:rsidR="00DE7494" w:rsidRDefault="00DE7494" w:rsidP="002849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7494" w:rsidRDefault="00DE7494" w:rsidP="002849CB">
      <w:pPr>
        <w:spacing w:after="0" w:line="240" w:lineRule="auto"/>
      </w:pPr>
      <w:r>
        <w:separator/>
      </w:r>
    </w:p>
  </w:footnote>
  <w:footnote w:type="continuationSeparator" w:id="0">
    <w:p w:rsidR="00DE7494" w:rsidRDefault="00DE7494" w:rsidP="002849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A66F36"/>
    <w:multiLevelType w:val="hybridMultilevel"/>
    <w:tmpl w:val="9452B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23F61F5"/>
    <w:multiLevelType w:val="hybridMultilevel"/>
    <w:tmpl w:val="79541D4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
    <w:nsid w:val="45951950"/>
    <w:multiLevelType w:val="hybridMultilevel"/>
    <w:tmpl w:val="F5BA95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D8062BE"/>
    <w:multiLevelType w:val="hybridMultilevel"/>
    <w:tmpl w:val="E2BE5964"/>
    <w:lvl w:ilvl="0" w:tplc="0C0A0001">
      <w:start w:val="1"/>
      <w:numFmt w:val="bullet"/>
      <w:lvlText w:val=""/>
      <w:lvlJc w:val="left"/>
      <w:pPr>
        <w:ind w:left="720" w:hanging="360"/>
      </w:pPr>
      <w:rPr>
        <w:rFonts w:ascii="Symbol" w:hAnsi="Symbol" w:hint="default"/>
      </w:rPr>
    </w:lvl>
    <w:lvl w:ilvl="1" w:tplc="D2BCFE0A">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591F3201"/>
    <w:multiLevelType w:val="hybridMultilevel"/>
    <w:tmpl w:val="1B8C13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0D804D8"/>
    <w:multiLevelType w:val="hybridMultilevel"/>
    <w:tmpl w:val="EFF078D6"/>
    <w:lvl w:ilvl="0" w:tplc="0C0A0001">
      <w:start w:val="1"/>
      <w:numFmt w:val="bullet"/>
      <w:lvlText w:val=""/>
      <w:lvlJc w:val="left"/>
      <w:pPr>
        <w:ind w:left="720" w:hanging="360"/>
      </w:pPr>
      <w:rPr>
        <w:rFonts w:ascii="Symbol" w:hAnsi="Symbol" w:hint="default"/>
      </w:rPr>
    </w:lvl>
    <w:lvl w:ilvl="1" w:tplc="315276DE">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3FC50F4"/>
    <w:multiLevelType w:val="hybridMultilevel"/>
    <w:tmpl w:val="C3CE3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6"/>
  </w:num>
  <w:num w:numId="4">
    <w:abstractNumId w:val="3"/>
  </w:num>
  <w:num w:numId="5">
    <w:abstractNumId w:val="1"/>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273"/>
    <w:rsid w:val="0001147D"/>
    <w:rsid w:val="00015574"/>
    <w:rsid w:val="000438F6"/>
    <w:rsid w:val="00094AA8"/>
    <w:rsid w:val="000B12BC"/>
    <w:rsid w:val="000D4D16"/>
    <w:rsid w:val="000E3519"/>
    <w:rsid w:val="001556DD"/>
    <w:rsid w:val="0016596A"/>
    <w:rsid w:val="001714B3"/>
    <w:rsid w:val="00171550"/>
    <w:rsid w:val="001B0967"/>
    <w:rsid w:val="001D0D4A"/>
    <w:rsid w:val="001F006D"/>
    <w:rsid w:val="00212BBA"/>
    <w:rsid w:val="00253633"/>
    <w:rsid w:val="0026201B"/>
    <w:rsid w:val="00272C4E"/>
    <w:rsid w:val="002849CB"/>
    <w:rsid w:val="002C0CAD"/>
    <w:rsid w:val="002E387C"/>
    <w:rsid w:val="003102AF"/>
    <w:rsid w:val="00347098"/>
    <w:rsid w:val="0035338A"/>
    <w:rsid w:val="00363C92"/>
    <w:rsid w:val="00381D40"/>
    <w:rsid w:val="003A60D8"/>
    <w:rsid w:val="00482EED"/>
    <w:rsid w:val="00487015"/>
    <w:rsid w:val="00495265"/>
    <w:rsid w:val="004B1685"/>
    <w:rsid w:val="004B26EF"/>
    <w:rsid w:val="004D4739"/>
    <w:rsid w:val="004E2871"/>
    <w:rsid w:val="0050044A"/>
    <w:rsid w:val="00515CF4"/>
    <w:rsid w:val="00516DA1"/>
    <w:rsid w:val="00553014"/>
    <w:rsid w:val="00583075"/>
    <w:rsid w:val="005B7A56"/>
    <w:rsid w:val="005D68E3"/>
    <w:rsid w:val="00603D65"/>
    <w:rsid w:val="00604C6C"/>
    <w:rsid w:val="006359A9"/>
    <w:rsid w:val="00646C7A"/>
    <w:rsid w:val="0067455E"/>
    <w:rsid w:val="006C71D4"/>
    <w:rsid w:val="006E304E"/>
    <w:rsid w:val="006E5462"/>
    <w:rsid w:val="00710E13"/>
    <w:rsid w:val="0071114F"/>
    <w:rsid w:val="0071741E"/>
    <w:rsid w:val="00724256"/>
    <w:rsid w:val="007371F8"/>
    <w:rsid w:val="007604D0"/>
    <w:rsid w:val="007664BD"/>
    <w:rsid w:val="0077690A"/>
    <w:rsid w:val="00795A97"/>
    <w:rsid w:val="007A7B93"/>
    <w:rsid w:val="007B0D4C"/>
    <w:rsid w:val="007B54F1"/>
    <w:rsid w:val="007D4A4F"/>
    <w:rsid w:val="007E3100"/>
    <w:rsid w:val="007E3F04"/>
    <w:rsid w:val="008740CD"/>
    <w:rsid w:val="0088189A"/>
    <w:rsid w:val="008B3F54"/>
    <w:rsid w:val="008E577C"/>
    <w:rsid w:val="00901A51"/>
    <w:rsid w:val="00905A59"/>
    <w:rsid w:val="00917ABF"/>
    <w:rsid w:val="009A1273"/>
    <w:rsid w:val="009B45CB"/>
    <w:rsid w:val="009C75CD"/>
    <w:rsid w:val="00A31591"/>
    <w:rsid w:val="00A329F5"/>
    <w:rsid w:val="00A454FF"/>
    <w:rsid w:val="00A5571B"/>
    <w:rsid w:val="00AA1818"/>
    <w:rsid w:val="00AA5F36"/>
    <w:rsid w:val="00AC3A54"/>
    <w:rsid w:val="00AC657C"/>
    <w:rsid w:val="00AE4017"/>
    <w:rsid w:val="00AE79AA"/>
    <w:rsid w:val="00AF0CCE"/>
    <w:rsid w:val="00AF6FAE"/>
    <w:rsid w:val="00B0274E"/>
    <w:rsid w:val="00B84FC0"/>
    <w:rsid w:val="00BC682D"/>
    <w:rsid w:val="00BC795F"/>
    <w:rsid w:val="00C526E5"/>
    <w:rsid w:val="00C74385"/>
    <w:rsid w:val="00C96F15"/>
    <w:rsid w:val="00D03E5A"/>
    <w:rsid w:val="00D37DC4"/>
    <w:rsid w:val="00D56A0F"/>
    <w:rsid w:val="00D83390"/>
    <w:rsid w:val="00DD385A"/>
    <w:rsid w:val="00DE7494"/>
    <w:rsid w:val="00E156F8"/>
    <w:rsid w:val="00E2726F"/>
    <w:rsid w:val="00E46E9F"/>
    <w:rsid w:val="00E932E9"/>
    <w:rsid w:val="00EA0E87"/>
    <w:rsid w:val="00EB2F13"/>
    <w:rsid w:val="00EE4999"/>
    <w:rsid w:val="00F05528"/>
    <w:rsid w:val="00F8544D"/>
    <w:rsid w:val="00FC666F"/>
    <w:rsid w:val="00FD6E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DEB2FF-B736-4C7F-9345-28CA12A17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795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849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849CB"/>
  </w:style>
  <w:style w:type="paragraph" w:styleId="Piedepgina">
    <w:name w:val="footer"/>
    <w:basedOn w:val="Normal"/>
    <w:link w:val="PiedepginaCar"/>
    <w:uiPriority w:val="99"/>
    <w:unhideWhenUsed/>
    <w:rsid w:val="002849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849CB"/>
  </w:style>
  <w:style w:type="paragraph" w:styleId="Prrafodelista">
    <w:name w:val="List Paragraph"/>
    <w:basedOn w:val="Normal"/>
    <w:uiPriority w:val="34"/>
    <w:qFormat/>
    <w:rsid w:val="00905A59"/>
    <w:pPr>
      <w:ind w:left="720"/>
      <w:contextualSpacing/>
    </w:pPr>
  </w:style>
  <w:style w:type="character" w:styleId="Hipervnculo">
    <w:name w:val="Hyperlink"/>
    <w:basedOn w:val="Fuentedeprrafopredeter"/>
    <w:uiPriority w:val="99"/>
    <w:unhideWhenUsed/>
    <w:rsid w:val="000D4D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371860">
      <w:bodyDiv w:val="1"/>
      <w:marLeft w:val="0"/>
      <w:marRight w:val="0"/>
      <w:marTop w:val="0"/>
      <w:marBottom w:val="0"/>
      <w:divBdr>
        <w:top w:val="none" w:sz="0" w:space="0" w:color="auto"/>
        <w:left w:val="none" w:sz="0" w:space="0" w:color="auto"/>
        <w:bottom w:val="none" w:sz="0" w:space="0" w:color="auto"/>
        <w:right w:val="none" w:sz="0" w:space="0" w:color="auto"/>
      </w:divBdr>
      <w:divsChild>
        <w:div w:id="138420750">
          <w:marLeft w:val="0"/>
          <w:marRight w:val="0"/>
          <w:marTop w:val="0"/>
          <w:marBottom w:val="0"/>
          <w:divBdr>
            <w:top w:val="none" w:sz="0" w:space="0" w:color="auto"/>
            <w:left w:val="none" w:sz="0" w:space="0" w:color="auto"/>
            <w:bottom w:val="none" w:sz="0" w:space="0" w:color="auto"/>
            <w:right w:val="none" w:sz="0" w:space="0" w:color="auto"/>
          </w:divBdr>
          <w:divsChild>
            <w:div w:id="117114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65328">
      <w:bodyDiv w:val="1"/>
      <w:marLeft w:val="0"/>
      <w:marRight w:val="0"/>
      <w:marTop w:val="0"/>
      <w:marBottom w:val="0"/>
      <w:divBdr>
        <w:top w:val="none" w:sz="0" w:space="0" w:color="auto"/>
        <w:left w:val="none" w:sz="0" w:space="0" w:color="auto"/>
        <w:bottom w:val="none" w:sz="0" w:space="0" w:color="auto"/>
        <w:right w:val="none" w:sz="0" w:space="0" w:color="auto"/>
      </w:divBdr>
      <w:divsChild>
        <w:div w:id="660306971">
          <w:marLeft w:val="0"/>
          <w:marRight w:val="0"/>
          <w:marTop w:val="0"/>
          <w:marBottom w:val="0"/>
          <w:divBdr>
            <w:top w:val="none" w:sz="0" w:space="0" w:color="auto"/>
            <w:left w:val="none" w:sz="0" w:space="0" w:color="auto"/>
            <w:bottom w:val="none" w:sz="0" w:space="0" w:color="auto"/>
            <w:right w:val="none" w:sz="0" w:space="0" w:color="auto"/>
          </w:divBdr>
          <w:divsChild>
            <w:div w:id="14494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17296">
      <w:bodyDiv w:val="1"/>
      <w:marLeft w:val="0"/>
      <w:marRight w:val="0"/>
      <w:marTop w:val="0"/>
      <w:marBottom w:val="0"/>
      <w:divBdr>
        <w:top w:val="none" w:sz="0" w:space="0" w:color="auto"/>
        <w:left w:val="none" w:sz="0" w:space="0" w:color="auto"/>
        <w:bottom w:val="none" w:sz="0" w:space="0" w:color="auto"/>
        <w:right w:val="none" w:sz="0" w:space="0" w:color="auto"/>
      </w:divBdr>
      <w:divsChild>
        <w:div w:id="390077774">
          <w:marLeft w:val="0"/>
          <w:marRight w:val="0"/>
          <w:marTop w:val="0"/>
          <w:marBottom w:val="0"/>
          <w:divBdr>
            <w:top w:val="none" w:sz="0" w:space="0" w:color="auto"/>
            <w:left w:val="none" w:sz="0" w:space="0" w:color="auto"/>
            <w:bottom w:val="none" w:sz="0" w:space="0" w:color="auto"/>
            <w:right w:val="none" w:sz="0" w:space="0" w:color="auto"/>
          </w:divBdr>
          <w:divsChild>
            <w:div w:id="42823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78638">
      <w:bodyDiv w:val="1"/>
      <w:marLeft w:val="0"/>
      <w:marRight w:val="0"/>
      <w:marTop w:val="0"/>
      <w:marBottom w:val="0"/>
      <w:divBdr>
        <w:top w:val="none" w:sz="0" w:space="0" w:color="auto"/>
        <w:left w:val="none" w:sz="0" w:space="0" w:color="auto"/>
        <w:bottom w:val="none" w:sz="0" w:space="0" w:color="auto"/>
        <w:right w:val="none" w:sz="0" w:space="0" w:color="auto"/>
      </w:divBdr>
      <w:divsChild>
        <w:div w:id="1182939443">
          <w:marLeft w:val="0"/>
          <w:marRight w:val="0"/>
          <w:marTop w:val="0"/>
          <w:marBottom w:val="0"/>
          <w:divBdr>
            <w:top w:val="none" w:sz="0" w:space="0" w:color="auto"/>
            <w:left w:val="none" w:sz="0" w:space="0" w:color="auto"/>
            <w:bottom w:val="none" w:sz="0" w:space="0" w:color="auto"/>
            <w:right w:val="none" w:sz="0" w:space="0" w:color="auto"/>
          </w:divBdr>
          <w:divsChild>
            <w:div w:id="111170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D095B-4B4B-4C5E-BE01-8D97E52FF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2046</TotalTime>
  <Pages>1</Pages>
  <Words>2382</Words>
  <Characters>13101</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InfoMed</dc:creator>
  <cp:keywords/>
  <dc:description/>
  <cp:lastModifiedBy>InfoMed</cp:lastModifiedBy>
  <cp:revision>66</cp:revision>
  <dcterms:created xsi:type="dcterms:W3CDTF">2017-03-13T14:42:00Z</dcterms:created>
  <dcterms:modified xsi:type="dcterms:W3CDTF">2017-05-08T21:33:00Z</dcterms:modified>
</cp:coreProperties>
</file>