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397EB" w14:textId="77777777" w:rsidR="00147A89" w:rsidRDefault="00147A89" w:rsidP="00147A89">
      <w:pPr>
        <w:pStyle w:val="Sinespaciado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1C63D" wp14:editId="188ED72C">
                <wp:simplePos x="0" y="0"/>
                <wp:positionH relativeFrom="column">
                  <wp:posOffset>-1171893</wp:posOffset>
                </wp:positionH>
                <wp:positionV relativeFrom="paragraph">
                  <wp:posOffset>199073</wp:posOffset>
                </wp:positionV>
                <wp:extent cx="1527810" cy="1692275"/>
                <wp:effectExtent l="0" t="6033" r="47308" b="47307"/>
                <wp:wrapNone/>
                <wp:docPr id="5" name="Triángulo 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527810" cy="1692275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B2FD89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Triángulo rectángulo 5" o:spid="_x0000_s1026" type="#_x0000_t6" style="position:absolute;margin-left:-92.3pt;margin-top:15.7pt;width:120.3pt;height:133.2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" fillcolor="#bfbfbf [2412]" strokecolor="#1f3763 [1604]" strokeweight="1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E171A0" wp14:editId="75D0DB44">
                <wp:simplePos x="0" y="0"/>
                <wp:positionH relativeFrom="page">
                  <wp:posOffset>670961</wp:posOffset>
                </wp:positionH>
                <wp:positionV relativeFrom="paragraph">
                  <wp:posOffset>-1535261</wp:posOffset>
                </wp:positionV>
                <wp:extent cx="1724471" cy="3631565"/>
                <wp:effectExtent l="208280" t="553720" r="0" b="0"/>
                <wp:wrapNone/>
                <wp:docPr id="4" name="Triángulo 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500952">
                          <a:off x="0" y="0"/>
                          <a:ext cx="1724471" cy="3631565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DA95EB" id="Triángulo rectángulo 4" o:spid="_x0000_s1026" type="#_x0000_t6" style="position:absolute;margin-left:52.85pt;margin-top:-120.9pt;width:135.8pt;height:285.95pt;rotation:7100773fd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" fillcolor="#747070 [1614]" strokecolor="#1f3763 [1604]" strokeweight="1pt"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8BF3B" wp14:editId="7B4D1A43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962900" cy="2000250"/>
                <wp:effectExtent l="38100" t="0" r="19050" b="38100"/>
                <wp:wrapNone/>
                <wp:docPr id="3" name="Triángulo 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2900" cy="2000250"/>
                        </a:xfrm>
                        <a:prstGeom prst="rtTriangle">
                          <a:avLst/>
                        </a:prstGeom>
                        <a:solidFill>
                          <a:srgbClr val="CC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8E626" id="Triángulo rectángulo 3" o:spid="_x0000_s1026" type="#_x0000_t6" style="position:absolute;margin-left:575.8pt;margin-top:-70.85pt;width:627pt;height:157.5pt;rotation:180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" fillcolor="#c30" strokecolor="#1f3763 [1604]" strokeweight="1pt">
                <w10:wrap anchorx="page"/>
              </v:shape>
            </w:pict>
          </mc:Fallback>
        </mc:AlternateContent>
      </w:r>
    </w:p>
    <w:p w14:paraId="01A7C926" w14:textId="77777777" w:rsidR="00147A89" w:rsidRPr="00C832C1" w:rsidRDefault="00147A89" w:rsidP="00147A89"/>
    <w:p w14:paraId="1CDC61D1" w14:textId="77777777" w:rsidR="00147A89" w:rsidRPr="00C832C1" w:rsidRDefault="00147A89" w:rsidP="00147A89"/>
    <w:p w14:paraId="4DA14C71" w14:textId="77777777" w:rsidR="00147A89" w:rsidRPr="00C832C1" w:rsidRDefault="00147A89" w:rsidP="00147A89"/>
    <w:p w14:paraId="3FFE7543" w14:textId="77777777" w:rsidR="00147A89" w:rsidRPr="00C832C1" w:rsidRDefault="00147A89" w:rsidP="00147A89"/>
    <w:p w14:paraId="1FE56435" w14:textId="77777777" w:rsidR="00147A89" w:rsidRDefault="00147A89" w:rsidP="00147A89">
      <w:pPr>
        <w:tabs>
          <w:tab w:val="left" w:pos="3900"/>
        </w:tabs>
        <w:jc w:val="center"/>
      </w:pPr>
      <w:r>
        <w:rPr>
          <w:noProof/>
          <w:lang w:eastAsia="es-MX"/>
        </w:rPr>
        <w:drawing>
          <wp:inline distT="0" distB="0" distL="0" distR="0" wp14:anchorId="57F588C1" wp14:editId="018C3D3E">
            <wp:extent cx="5572125" cy="1442085"/>
            <wp:effectExtent l="0" t="0" r="9525" b="5715"/>
            <wp:docPr id="9" name="Imagen 9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 con confianza media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44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0910" w14:textId="591E3982" w:rsidR="00147A89" w:rsidRDefault="00147A89" w:rsidP="00147A89">
      <w:pPr>
        <w:jc w:val="right"/>
        <w:rPr>
          <w:b/>
        </w:rPr>
      </w:pPr>
      <w:r>
        <w:rPr>
          <w:b/>
        </w:rPr>
        <w:t xml:space="preserve">Ciudad de México a </w:t>
      </w:r>
      <w:r w:rsidR="001B1F44">
        <w:rPr>
          <w:b/>
        </w:rPr>
        <w:t>24</w:t>
      </w:r>
      <w:r w:rsidRPr="00E46CB9">
        <w:rPr>
          <w:b/>
        </w:rPr>
        <w:t xml:space="preserve"> de </w:t>
      </w:r>
      <w:r w:rsidR="001B1F44">
        <w:rPr>
          <w:b/>
        </w:rPr>
        <w:t>julio</w:t>
      </w:r>
      <w:r w:rsidRPr="00E46CB9">
        <w:rPr>
          <w:b/>
        </w:rPr>
        <w:t xml:space="preserve"> de 202</w:t>
      </w:r>
      <w:r>
        <w:rPr>
          <w:b/>
        </w:rPr>
        <w:t>2</w:t>
      </w:r>
    </w:p>
    <w:p w14:paraId="0662936B" w14:textId="77777777" w:rsidR="00147A89" w:rsidRDefault="00147A89" w:rsidP="00147A89">
      <w:pPr>
        <w:jc w:val="right"/>
        <w:rPr>
          <w:b/>
        </w:rPr>
      </w:pPr>
    </w:p>
    <w:p w14:paraId="0EBE12DE" w14:textId="77777777" w:rsidR="00147A89" w:rsidRPr="00E46CB9" w:rsidRDefault="00147A89" w:rsidP="00147A89">
      <w:pPr>
        <w:jc w:val="right"/>
        <w:rPr>
          <w:b/>
        </w:rPr>
      </w:pPr>
    </w:p>
    <w:p w14:paraId="2CE67B75" w14:textId="5908AE5E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Programa</w:t>
      </w:r>
      <w:r w:rsidRPr="00586699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:</w:t>
      </w:r>
    </w:p>
    <w:p w14:paraId="211B02CF" w14:textId="624B9101" w:rsidR="00147A8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Licenciatura Ejecutiva</w:t>
      </w:r>
    </w:p>
    <w:p w14:paraId="2CC592F8" w14:textId="6CEF13FB" w:rsidR="00147A8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C1620ED" wp14:editId="3F54C732">
                <wp:simplePos x="0" y="0"/>
                <wp:positionH relativeFrom="page">
                  <wp:posOffset>2743835</wp:posOffset>
                </wp:positionH>
                <wp:positionV relativeFrom="paragraph">
                  <wp:posOffset>27306</wp:posOffset>
                </wp:positionV>
                <wp:extent cx="2273617" cy="7800340"/>
                <wp:effectExtent l="74930" t="20320" r="11430" b="11430"/>
                <wp:wrapNone/>
                <wp:docPr id="6" name="Triángulo 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273617" cy="7800340"/>
                        </a:xfrm>
                        <a:prstGeom prst="rtTriangle">
                          <a:avLst/>
                        </a:prstGeom>
                        <a:solidFill>
                          <a:srgbClr val="CC33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DA649" id="Triángulo rectángulo 6" o:spid="_x0000_s1026" type="#_x0000_t6" style="position:absolute;margin-left:216.05pt;margin-top:2.15pt;width:179pt;height:614.2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" fillcolor="#c30" strokecolor="#1f3763 [1604]" strokeweight="1pt">
                <w10:wrap anchorx="page"/>
              </v:shape>
            </w:pict>
          </mc:Fallback>
        </mc:AlternateContent>
      </w:r>
    </w:p>
    <w:p w14:paraId="3C12DB4C" w14:textId="7844FCAB" w:rsidR="00147A89" w:rsidRPr="00147A8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147A89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Carrera</w:t>
      </w:r>
    </w:p>
    <w:p w14:paraId="5A38E12F" w14:textId="407D46B5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147A89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Contaduría Pública y Finanzas</w:t>
      </w:r>
    </w:p>
    <w:p w14:paraId="244787BB" w14:textId="081A1D9F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672EE42D" w14:textId="77777777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 la asignatura:</w:t>
      </w:r>
    </w:p>
    <w:p w14:paraId="0CF48AFC" w14:textId="29F8273B" w:rsidR="00147A8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D</w:t>
      </w:r>
      <w:r w:rsidR="00A57333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erecho Laboral</w:t>
      </w:r>
    </w:p>
    <w:p w14:paraId="1C84A9F5" w14:textId="31CBB03E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BCB658" wp14:editId="336FEDB4">
                <wp:simplePos x="0" y="0"/>
                <wp:positionH relativeFrom="page">
                  <wp:posOffset>5913754</wp:posOffset>
                </wp:positionH>
                <wp:positionV relativeFrom="paragraph">
                  <wp:posOffset>38099</wp:posOffset>
                </wp:positionV>
                <wp:extent cx="1224467" cy="3210560"/>
                <wp:effectExtent l="0" t="307340" r="106680" b="297180"/>
                <wp:wrapNone/>
                <wp:docPr id="7" name="Triángulo 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587567">
                          <a:off x="0" y="0"/>
                          <a:ext cx="1224467" cy="3210560"/>
                        </a:xfrm>
                        <a:prstGeom prst="rtTriangle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7ACB5" id="Triángulo rectángulo 7" o:spid="_x0000_s1026" type="#_x0000_t6" style="position:absolute;margin-left:465.65pt;margin-top:3pt;width:96.4pt;height:252.8pt;rotation:-6567180fd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" fillcolor="#747070 [1614]" strokecolor="#1f3763 [1604]" strokeweight="1pt">
                <w10:wrap anchorx="page"/>
              </v:shape>
            </w:pict>
          </mc:Fallback>
        </mc:AlternateContent>
      </w:r>
    </w:p>
    <w:p w14:paraId="2878EFA0" w14:textId="66AA29B3" w:rsidR="00147A8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docente:</w:t>
      </w:r>
    </w:p>
    <w:p w14:paraId="4DA1B68B" w14:textId="5FDD37B9" w:rsidR="00147A89" w:rsidRDefault="00B9533C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C</w:t>
      </w:r>
      <w:r w:rsidRPr="00B9533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uenca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G</w:t>
      </w:r>
      <w:r w:rsidRPr="00B9533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onzalez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Z</w:t>
      </w:r>
      <w:r w:rsidRPr="00B9533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 xml:space="preserve">uniga </w:t>
      </w:r>
      <w:r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C</w:t>
      </w:r>
      <w:r w:rsidRPr="00B9533C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ynthia</w:t>
      </w:r>
    </w:p>
    <w:p w14:paraId="14B47E85" w14:textId="77777777" w:rsidR="00B9533C" w:rsidRPr="00586699" w:rsidRDefault="00B9533C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14:paraId="4FE4C7FD" w14:textId="77777777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Título de la Actividad</w:t>
      </w:r>
      <w:r w:rsidRPr="00586699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:</w:t>
      </w:r>
    </w:p>
    <w:p w14:paraId="650D29FC" w14:textId="77777777" w:rsidR="001316DD" w:rsidRDefault="001316DD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1316DD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Actividad 1. Línea de tiempo</w:t>
      </w:r>
    </w:p>
    <w:p w14:paraId="2675157B" w14:textId="77777777" w:rsidR="001316DD" w:rsidRDefault="001316DD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</w:p>
    <w:p w14:paraId="58E03D85" w14:textId="4510896E" w:rsidR="00147A89" w:rsidRPr="00C1508F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MX"/>
        </w:rPr>
        <w:t>Nombre del Estudiante:</w:t>
      </w:r>
    </w:p>
    <w:p w14:paraId="72364CEB" w14:textId="77777777" w:rsidR="00147A89" w:rsidRPr="00586699" w:rsidRDefault="00147A89" w:rsidP="00147A89">
      <w:pPr>
        <w:shd w:val="clear" w:color="auto" w:fill="FFFFFF"/>
        <w:spacing w:after="0" w:line="240" w:lineRule="auto"/>
        <w:ind w:left="12"/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</w:pPr>
      <w:r w:rsidRPr="00586699">
        <w:rPr>
          <w:rFonts w:ascii="Arial" w:eastAsia="Times New Roman" w:hAnsi="Arial" w:cs="Arial"/>
          <w:bCs/>
          <w:color w:val="000000"/>
          <w:sz w:val="24"/>
          <w:szCs w:val="24"/>
          <w:lang w:eastAsia="es-MX"/>
        </w:rPr>
        <w:t>Sánchez Grande Víctor Hugo</w:t>
      </w:r>
    </w:p>
    <w:p w14:paraId="7F6283D2" w14:textId="326A8E06" w:rsidR="005A5862" w:rsidRDefault="005A5862"/>
    <w:p w14:paraId="3CD7533F" w14:textId="359E6B34" w:rsidR="00147A89" w:rsidRDefault="00147A89"/>
    <w:p w14:paraId="198377F8" w14:textId="639E22E8" w:rsidR="00147A89" w:rsidRDefault="00147A89"/>
    <w:p w14:paraId="44AE18DD" w14:textId="65FCB66B" w:rsidR="00147A89" w:rsidRDefault="00147A89"/>
    <w:p w14:paraId="70F076D8" w14:textId="22C66046" w:rsidR="00147A89" w:rsidRDefault="00147A89"/>
    <w:p w14:paraId="6DA5BA6D" w14:textId="54CAD5F2" w:rsidR="00B21D9D" w:rsidRPr="00B21D9D" w:rsidRDefault="00B21D9D" w:rsidP="00146D87">
      <w:pPr>
        <w:jc w:val="both"/>
        <w:rPr>
          <w:b/>
          <w:bCs/>
          <w:sz w:val="24"/>
          <w:szCs w:val="24"/>
        </w:rPr>
      </w:pPr>
      <w:r w:rsidRPr="00B21D9D">
        <w:rPr>
          <w:b/>
          <w:bCs/>
          <w:sz w:val="24"/>
          <w:szCs w:val="24"/>
        </w:rPr>
        <w:lastRenderedPageBreak/>
        <w:t>Actividad 1. Línea de tiempo</w:t>
      </w:r>
    </w:p>
    <w:p w14:paraId="02BAE513" w14:textId="52FC4143" w:rsidR="00B21D9D" w:rsidRPr="0074179B" w:rsidRDefault="002D489A" w:rsidP="00146D87">
      <w:pPr>
        <w:jc w:val="both"/>
        <w:rPr>
          <w:b/>
          <w:bCs/>
          <w:sz w:val="28"/>
          <w:szCs w:val="28"/>
        </w:rPr>
      </w:pPr>
      <w:r w:rsidRPr="0074179B">
        <w:rPr>
          <w:b/>
          <w:bCs/>
          <w:sz w:val="28"/>
          <w:szCs w:val="28"/>
        </w:rPr>
        <w:t xml:space="preserve">Derecho </w:t>
      </w:r>
      <w:r w:rsidR="0074179B" w:rsidRPr="0074179B">
        <w:rPr>
          <w:b/>
          <w:bCs/>
          <w:sz w:val="28"/>
          <w:szCs w:val="28"/>
        </w:rPr>
        <w:t>Laboral</w:t>
      </w:r>
    </w:p>
    <w:p w14:paraId="4DA8D27D" w14:textId="09EDCC15" w:rsidR="007F4CED" w:rsidRDefault="001316DD" w:rsidP="009156E7">
      <w:pPr>
        <w:ind w:left="-851" w:right="-660"/>
        <w:jc w:val="both"/>
      </w:pPr>
      <w:r>
        <w:rPr>
          <w:noProof/>
        </w:rPr>
        <w:drawing>
          <wp:inline distT="0" distB="0" distL="0" distR="0" wp14:anchorId="331470E6" wp14:editId="2AB49647">
            <wp:extent cx="6629400" cy="4895850"/>
            <wp:effectExtent l="38100" t="0" r="38100" b="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432A9829" w14:textId="4DE7E2EC" w:rsidR="007F4CED" w:rsidRPr="009156E7" w:rsidRDefault="001B5BE7" w:rsidP="003D4DF6">
      <w:pPr>
        <w:jc w:val="both"/>
        <w:rPr>
          <w:b/>
          <w:bCs/>
          <w:noProof/>
        </w:rPr>
      </w:pPr>
      <w:r w:rsidRPr="009156E7">
        <w:rPr>
          <w:b/>
          <w:bCs/>
          <w:noProof/>
        </w:rPr>
        <w:t>Conclu</w:t>
      </w:r>
      <w:r w:rsidR="005B7654" w:rsidRPr="009156E7">
        <w:rPr>
          <w:b/>
          <w:bCs/>
          <w:noProof/>
        </w:rPr>
        <w:t>s</w:t>
      </w:r>
      <w:r w:rsidRPr="009156E7">
        <w:rPr>
          <w:b/>
          <w:bCs/>
          <w:noProof/>
        </w:rPr>
        <w:t>i</w:t>
      </w:r>
      <w:r w:rsidR="009156E7">
        <w:rPr>
          <w:b/>
          <w:bCs/>
          <w:noProof/>
        </w:rPr>
        <w:t>ó</w:t>
      </w:r>
      <w:r w:rsidRPr="009156E7">
        <w:rPr>
          <w:b/>
          <w:bCs/>
          <w:noProof/>
        </w:rPr>
        <w:t>n:</w:t>
      </w:r>
    </w:p>
    <w:p w14:paraId="3007BE05" w14:textId="7BAB29B1" w:rsidR="001B5BE7" w:rsidRDefault="00E24F13" w:rsidP="003D4DF6">
      <w:pPr>
        <w:jc w:val="both"/>
        <w:rPr>
          <w:noProof/>
        </w:rPr>
      </w:pPr>
      <w:r w:rsidRPr="00E24F13">
        <w:rPr>
          <w:noProof/>
        </w:rPr>
        <w:t>El derecho laboral en México se ha logrado a base de luchas de miles de personas y de movimientos organizados. La Constitución mexicana de 1917 fue la primera en el mundo en incorporar derechos sociales, como el derecho a huelga</w:t>
      </w:r>
      <w:r w:rsidR="00923472">
        <w:rPr>
          <w:noProof/>
        </w:rPr>
        <w:t xml:space="preserve">. </w:t>
      </w:r>
      <w:r w:rsidR="00923472" w:rsidRPr="00923472">
        <w:rPr>
          <w:noProof/>
        </w:rPr>
        <w:t>En este país las relaciones laborales están reguladas por el artículo 123 de la Constitución y por dos leyes: una que rige al sector privado, que es la Ley Federal del Trabajo (LFT), y otra para el sector público, la Ley Federal de los Trabajadores al Servicio del Estado.</w:t>
      </w:r>
      <w:r w:rsidR="00F81618">
        <w:rPr>
          <w:noProof/>
        </w:rPr>
        <w:t xml:space="preserve"> </w:t>
      </w:r>
      <w:r w:rsidR="00F81618" w:rsidRPr="00F81618">
        <w:rPr>
          <w:noProof/>
        </w:rPr>
        <w:t>El artículo 123 constitucional indica que “toda persona tiene derecho al trabajo digno y socialmente útil”. Establece la jornada máxima de 8 horas al día y que nadie debe ganar menos de un salario mínimo general, entre muchas otras garantías.</w:t>
      </w:r>
    </w:p>
    <w:p w14:paraId="706B69ED" w14:textId="63CBA866" w:rsidR="00716957" w:rsidRDefault="00716957" w:rsidP="003D4DF6">
      <w:pPr>
        <w:jc w:val="both"/>
        <w:rPr>
          <w:noProof/>
        </w:rPr>
      </w:pPr>
    </w:p>
    <w:p w14:paraId="17084246" w14:textId="77777777" w:rsidR="00716957" w:rsidRDefault="00716957" w:rsidP="003D4DF6">
      <w:pPr>
        <w:jc w:val="both"/>
        <w:rPr>
          <w:noProof/>
        </w:rPr>
      </w:pPr>
    </w:p>
    <w:p w14:paraId="570CFCCF" w14:textId="535785E0" w:rsidR="002B06BF" w:rsidRDefault="002B06BF" w:rsidP="003D4DF6">
      <w:pPr>
        <w:jc w:val="both"/>
      </w:pPr>
      <w:r w:rsidRPr="002B06BF">
        <w:lastRenderedPageBreak/>
        <w:t>La actual legislación laboral en México es resultado de muchas reformas importantes. Una de ellas fue la de 2019, con la cual desaparecerán las juntas de conciliación y en su lugar se crean los centros de conciliación, en el Poder Ejecutivo, y los tribunales laborales, del Poder Judicial. Además, se democratizó y reforzó la libertad sindical.</w:t>
      </w:r>
      <w:r w:rsidR="005B7654">
        <w:t xml:space="preserve"> </w:t>
      </w:r>
      <w:r w:rsidR="005B7654" w:rsidRPr="005B7654">
        <w:t>En ese mismo año se reconocieron los derechos de las trabajadoras del hogar en dicha ley. En 2012 se introdujo el modelo de subcontratación y en 2021 se acotó con la prohibición del outsourcing de personal.</w:t>
      </w:r>
    </w:p>
    <w:p w14:paraId="5FB7C73A" w14:textId="2862E8A5" w:rsidR="005B7654" w:rsidRDefault="005B7654" w:rsidP="003D4DF6">
      <w:pPr>
        <w:jc w:val="both"/>
      </w:pPr>
    </w:p>
    <w:p w14:paraId="7583BCFB" w14:textId="25958DB8" w:rsidR="005B7654" w:rsidRPr="009156E7" w:rsidRDefault="005B7654" w:rsidP="003D4DF6">
      <w:pPr>
        <w:jc w:val="both"/>
        <w:rPr>
          <w:b/>
          <w:bCs/>
        </w:rPr>
      </w:pPr>
      <w:r w:rsidRPr="009156E7">
        <w:rPr>
          <w:b/>
          <w:bCs/>
        </w:rPr>
        <w:t>Referencias:</w:t>
      </w:r>
    </w:p>
    <w:p w14:paraId="756A872F" w14:textId="591B338F" w:rsidR="005B7654" w:rsidRDefault="003D4DF6" w:rsidP="003D4DF6">
      <w:pPr>
        <w:pStyle w:val="Prrafodelista"/>
        <w:numPr>
          <w:ilvl w:val="0"/>
          <w:numId w:val="3"/>
        </w:numPr>
        <w:jc w:val="both"/>
      </w:pPr>
      <w:r w:rsidRPr="003D4DF6">
        <w:t xml:space="preserve">Hernández, J. y Juárez, C. (2015). Derecho laboral y la administración de recursos humanos [Versión DX Reader]. Recuperado de </w:t>
      </w:r>
      <w:hyperlink r:id="rId13" w:history="1">
        <w:r w:rsidRPr="00675ECF">
          <w:rPr>
            <w:rStyle w:val="Hipervnculo"/>
          </w:rPr>
          <w:t>https://elibro.net/es/ereader/uvm/40379</w:t>
        </w:r>
      </w:hyperlink>
    </w:p>
    <w:p w14:paraId="37FC32EF" w14:textId="52069DEA" w:rsidR="003D4DF6" w:rsidRDefault="003D4DF6" w:rsidP="003D4DF6">
      <w:pPr>
        <w:pStyle w:val="Prrafodelista"/>
        <w:numPr>
          <w:ilvl w:val="0"/>
          <w:numId w:val="3"/>
        </w:numPr>
        <w:jc w:val="both"/>
      </w:pPr>
      <w:r w:rsidRPr="003D4DF6">
        <w:t>Méndez, R. (2009). Derecho laboral: un enfoque práctico Haga clic para ver más opciones Mc Graw Hill</w:t>
      </w:r>
    </w:p>
    <w:p w14:paraId="62E4F126" w14:textId="77777777" w:rsidR="003D4DF6" w:rsidRPr="008F6FA8" w:rsidRDefault="003D4DF6" w:rsidP="00E24F13"/>
    <w:sectPr w:rsidR="003D4DF6" w:rsidRPr="008F6FA8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BEB766" w14:textId="77777777" w:rsidR="001D52F5" w:rsidRDefault="001D52F5" w:rsidP="00C3111F">
      <w:pPr>
        <w:spacing w:after="0" w:line="240" w:lineRule="auto"/>
      </w:pPr>
      <w:r>
        <w:separator/>
      </w:r>
    </w:p>
  </w:endnote>
  <w:endnote w:type="continuationSeparator" w:id="0">
    <w:p w14:paraId="24153774" w14:textId="77777777" w:rsidR="001D52F5" w:rsidRDefault="001D52F5" w:rsidP="00C31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3CBC" w14:textId="6EFD5D0D" w:rsidR="000D3658" w:rsidRPr="000D3658" w:rsidRDefault="000D3658" w:rsidP="000D3658">
    <w:pPr>
      <w:pStyle w:val="Piedepgina"/>
      <w:jc w:val="right"/>
    </w:pPr>
    <w:r>
      <w:rPr>
        <w:noProof/>
      </w:rPr>
      <w:drawing>
        <wp:inline distT="0" distB="0" distL="0" distR="0" wp14:anchorId="08E7A8AC" wp14:editId="3A3E8628">
          <wp:extent cx="2552700" cy="396875"/>
          <wp:effectExtent l="0" t="0" r="0" b="3175"/>
          <wp:docPr id="8" name="image1.png" descr="Form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 descr="Forma&#10;&#10;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552700" cy="3968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45E7D0" w14:textId="77777777" w:rsidR="001D52F5" w:rsidRDefault="001D52F5" w:rsidP="00C3111F">
      <w:pPr>
        <w:spacing w:after="0" w:line="240" w:lineRule="auto"/>
      </w:pPr>
      <w:r>
        <w:separator/>
      </w:r>
    </w:p>
  </w:footnote>
  <w:footnote w:type="continuationSeparator" w:id="0">
    <w:p w14:paraId="1299245D" w14:textId="77777777" w:rsidR="001D52F5" w:rsidRDefault="001D52F5" w:rsidP="00C31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73CE8"/>
    <w:multiLevelType w:val="hybridMultilevel"/>
    <w:tmpl w:val="A266A9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36E27"/>
    <w:multiLevelType w:val="hybridMultilevel"/>
    <w:tmpl w:val="17B8494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0B058B"/>
    <w:multiLevelType w:val="hybridMultilevel"/>
    <w:tmpl w:val="85D25F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4031045">
    <w:abstractNumId w:val="0"/>
  </w:num>
  <w:num w:numId="2" w16cid:durableId="463430291">
    <w:abstractNumId w:val="2"/>
  </w:num>
  <w:num w:numId="3" w16cid:durableId="91443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A89"/>
    <w:rsid w:val="000523AB"/>
    <w:rsid w:val="000C1672"/>
    <w:rsid w:val="000D1DB5"/>
    <w:rsid w:val="000D3658"/>
    <w:rsid w:val="000D4578"/>
    <w:rsid w:val="001219B8"/>
    <w:rsid w:val="001256F8"/>
    <w:rsid w:val="001316DD"/>
    <w:rsid w:val="00146D87"/>
    <w:rsid w:val="00147A89"/>
    <w:rsid w:val="0015579C"/>
    <w:rsid w:val="001B08C9"/>
    <w:rsid w:val="001B1F44"/>
    <w:rsid w:val="001B5BE7"/>
    <w:rsid w:val="001B5CE7"/>
    <w:rsid w:val="001B6BB9"/>
    <w:rsid w:val="001C63D5"/>
    <w:rsid w:val="001C69F8"/>
    <w:rsid w:val="001D40BA"/>
    <w:rsid w:val="001D52F5"/>
    <w:rsid w:val="001E5D36"/>
    <w:rsid w:val="001F0631"/>
    <w:rsid w:val="00201C38"/>
    <w:rsid w:val="00265A77"/>
    <w:rsid w:val="00271D53"/>
    <w:rsid w:val="00282BA4"/>
    <w:rsid w:val="002B06BF"/>
    <w:rsid w:val="002C7E15"/>
    <w:rsid w:val="002D489A"/>
    <w:rsid w:val="002E4D52"/>
    <w:rsid w:val="003231A3"/>
    <w:rsid w:val="003467DB"/>
    <w:rsid w:val="0035346B"/>
    <w:rsid w:val="0038302D"/>
    <w:rsid w:val="003C01BC"/>
    <w:rsid w:val="003D4DF6"/>
    <w:rsid w:val="003F7104"/>
    <w:rsid w:val="003F765E"/>
    <w:rsid w:val="00407A6E"/>
    <w:rsid w:val="0044137E"/>
    <w:rsid w:val="004666A9"/>
    <w:rsid w:val="004870E5"/>
    <w:rsid w:val="00491D68"/>
    <w:rsid w:val="004B68F3"/>
    <w:rsid w:val="004D1D66"/>
    <w:rsid w:val="004E48C2"/>
    <w:rsid w:val="0051457A"/>
    <w:rsid w:val="00534221"/>
    <w:rsid w:val="00546F00"/>
    <w:rsid w:val="00567643"/>
    <w:rsid w:val="005A5862"/>
    <w:rsid w:val="005B7654"/>
    <w:rsid w:val="005D1782"/>
    <w:rsid w:val="005D4F00"/>
    <w:rsid w:val="005F2DF8"/>
    <w:rsid w:val="0062638D"/>
    <w:rsid w:val="006A0655"/>
    <w:rsid w:val="006C4791"/>
    <w:rsid w:val="00703036"/>
    <w:rsid w:val="00705EC1"/>
    <w:rsid w:val="00716957"/>
    <w:rsid w:val="00721934"/>
    <w:rsid w:val="00733006"/>
    <w:rsid w:val="0074179B"/>
    <w:rsid w:val="00770506"/>
    <w:rsid w:val="007A6539"/>
    <w:rsid w:val="007E26E8"/>
    <w:rsid w:val="007F4CED"/>
    <w:rsid w:val="00867600"/>
    <w:rsid w:val="008865B7"/>
    <w:rsid w:val="008B2E69"/>
    <w:rsid w:val="008C62E8"/>
    <w:rsid w:val="008E7E3B"/>
    <w:rsid w:val="008F6FA8"/>
    <w:rsid w:val="00907F1B"/>
    <w:rsid w:val="009156E7"/>
    <w:rsid w:val="00923472"/>
    <w:rsid w:val="00967F99"/>
    <w:rsid w:val="0098053A"/>
    <w:rsid w:val="00982BC5"/>
    <w:rsid w:val="00985224"/>
    <w:rsid w:val="00992EDC"/>
    <w:rsid w:val="009C4E53"/>
    <w:rsid w:val="00A31E49"/>
    <w:rsid w:val="00A37EF9"/>
    <w:rsid w:val="00A57333"/>
    <w:rsid w:val="00A66A6C"/>
    <w:rsid w:val="00A73249"/>
    <w:rsid w:val="00A852CF"/>
    <w:rsid w:val="00A85F43"/>
    <w:rsid w:val="00AA678C"/>
    <w:rsid w:val="00AB1696"/>
    <w:rsid w:val="00AD6ACF"/>
    <w:rsid w:val="00AE6769"/>
    <w:rsid w:val="00B21994"/>
    <w:rsid w:val="00B21D9D"/>
    <w:rsid w:val="00B45618"/>
    <w:rsid w:val="00B65E82"/>
    <w:rsid w:val="00B9533C"/>
    <w:rsid w:val="00BB4EBF"/>
    <w:rsid w:val="00C0486C"/>
    <w:rsid w:val="00C20FAC"/>
    <w:rsid w:val="00C3111F"/>
    <w:rsid w:val="00C32D70"/>
    <w:rsid w:val="00C3356D"/>
    <w:rsid w:val="00C933A8"/>
    <w:rsid w:val="00CC34DC"/>
    <w:rsid w:val="00CD0607"/>
    <w:rsid w:val="00CE56F8"/>
    <w:rsid w:val="00D2449D"/>
    <w:rsid w:val="00D24599"/>
    <w:rsid w:val="00D30814"/>
    <w:rsid w:val="00D61FF3"/>
    <w:rsid w:val="00D63B90"/>
    <w:rsid w:val="00E24F13"/>
    <w:rsid w:val="00E45DE7"/>
    <w:rsid w:val="00E53D09"/>
    <w:rsid w:val="00E678EF"/>
    <w:rsid w:val="00EE37AC"/>
    <w:rsid w:val="00F03E64"/>
    <w:rsid w:val="00F14D03"/>
    <w:rsid w:val="00F424DD"/>
    <w:rsid w:val="00F81618"/>
    <w:rsid w:val="00F947C0"/>
    <w:rsid w:val="00F967E0"/>
    <w:rsid w:val="00FD5D90"/>
    <w:rsid w:val="00FE312D"/>
    <w:rsid w:val="00FE6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,"/>
  <w14:docId w14:val="0E5B3B37"/>
  <w15:chartTrackingRefBased/>
  <w15:docId w15:val="{2B460E36-AD3E-4B38-A4E4-5319E215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7A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47A89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147A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A31E4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31E4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31E4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31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111F"/>
  </w:style>
  <w:style w:type="paragraph" w:styleId="Piedepgina">
    <w:name w:val="footer"/>
    <w:basedOn w:val="Normal"/>
    <w:link w:val="PiedepginaCar"/>
    <w:uiPriority w:val="99"/>
    <w:unhideWhenUsed/>
    <w:rsid w:val="00C311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111F"/>
  </w:style>
  <w:style w:type="character" w:styleId="Nmerodepgina">
    <w:name w:val="page number"/>
    <w:basedOn w:val="Fuentedeprrafopredeter"/>
    <w:uiPriority w:val="99"/>
    <w:unhideWhenUsed/>
    <w:rsid w:val="00C31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8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yperlink" Target="https://elibro.net/es/ereader/uvm/40379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4">
  <dgm:title val=""/>
  <dgm:desc val=""/>
  <dgm:catLst>
    <dgm:cat type="accent3" pri="11400"/>
  </dgm:catLst>
  <dgm:styleLbl name="node0">
    <dgm:fillClrLst meth="cycle">
      <a:schemeClr val="accent3">
        <a:shade val="6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cycle">
      <a:schemeClr val="accent3">
        <a:shade val="50000"/>
      </a:schemeClr>
      <a:schemeClr val="accent3">
        <a:tint val="55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/>
    <dgm:txEffectClrLst/>
  </dgm:styleLbl>
  <dgm:styleLbl name="lnNode1">
    <dgm:fillClrLst meth="cycle">
      <a:schemeClr val="accent3">
        <a:shade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cycle">
      <a:schemeClr val="accent3">
        <a:shade val="80000"/>
        <a:alpha val="50000"/>
      </a:schemeClr>
      <a:schemeClr val="accent3">
        <a:tint val="5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f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bgSibTrans2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/>
    <dgm:txEffectClrLst/>
  </dgm:styleLbl>
  <dgm:styleLbl name="sibTrans1D1">
    <dgm:fillClrLst meth="cycle">
      <a:schemeClr val="accent3">
        <a:shade val="90000"/>
      </a:schemeClr>
      <a:schemeClr val="accent3">
        <a:tint val="50000"/>
      </a:schemeClr>
    </dgm:fillClrLst>
    <dgm:linClrLst meth="cycle">
      <a:schemeClr val="accent3">
        <a:shade val="90000"/>
      </a:schemeClr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>
        <a:tint val="90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3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>
        <a:tint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shade val="80000"/>
      </a:schemeClr>
    </dgm:linClrLst>
    <dgm:effectClrLst/>
    <dgm:txLinClrLst/>
    <dgm:txFillClrLst/>
    <dgm:txEffectClrLst/>
  </dgm:styleLbl>
  <dgm:styleLbl name="parChTrans2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parChTrans1D1">
    <dgm:fillClrLst meth="repeat">
      <a:schemeClr val="accent3">
        <a:shade val="8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>
        <a:tint val="7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>
        <a:tint val="5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55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cycle">
      <a:schemeClr val="accent3">
        <a:shade val="50000"/>
      </a:schemeClr>
      <a:schemeClr val="accent3">
        <a:tint val="55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55000"/>
      </a:schemeClr>
    </dgm:fillClrLst>
    <dgm:linClrLst meth="repeat">
      <a:schemeClr val="accent3">
        <a:alpha val="90000"/>
        <a:tint val="55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>
        <a:tint val="90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>
        <a:tint val="5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55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3">
        <a:tint val="50000"/>
        <a:alpha val="55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55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5038D8F-3BA8-4415-8A12-26980F9CD1FB}" type="doc">
      <dgm:prSet loTypeId="urn:microsoft.com/office/officeart/2005/8/layout/bProcess4" loCatId="process" qsTypeId="urn:microsoft.com/office/officeart/2005/8/quickstyle/simple3" qsCatId="simple" csTypeId="urn:microsoft.com/office/officeart/2005/8/colors/accent3_4" csCatId="accent3" phldr="1"/>
      <dgm:spPr/>
      <dgm:t>
        <a:bodyPr/>
        <a:lstStyle/>
        <a:p>
          <a:endParaRPr lang="es-MX"/>
        </a:p>
      </dgm:t>
    </dgm:pt>
    <dgm:pt modelId="{0C19D8C2-874E-428E-A4FF-68148C5B8F12}">
      <dgm:prSet phldrT="[Texto]" custT="1"/>
      <dgm:spPr/>
      <dgm:t>
        <a:bodyPr/>
        <a:lstStyle/>
        <a:p>
          <a:pPr algn="ctr"/>
          <a:r>
            <a:rPr lang="es-MX" sz="800"/>
            <a:t>1521 Mexico prehispanico.</a:t>
          </a:r>
        </a:p>
        <a:p>
          <a:pPr algn="just"/>
          <a:r>
            <a:rPr lang="es-MX" sz="800"/>
            <a:t>Antes del descubrimiento de America los aborígenes sededicaban a las tareas importantes como la caza, la pesca y la agricultura, rigiendo las ordenes que impartía el cacique en cada tribu</a:t>
          </a:r>
        </a:p>
        <a:p>
          <a:pPr algn="just"/>
          <a:r>
            <a:rPr lang="es-MX" sz="800"/>
            <a:t>Gremio organizado de obreros y artesanos</a:t>
          </a:r>
        </a:p>
      </dgm:t>
    </dgm:pt>
    <dgm:pt modelId="{36941CC8-C1AF-4D61-BC2B-2BD7BE284EB0}" type="parTrans" cxnId="{4E604D98-DE71-4E78-A838-2A1B55792807}">
      <dgm:prSet/>
      <dgm:spPr/>
      <dgm:t>
        <a:bodyPr/>
        <a:lstStyle/>
        <a:p>
          <a:endParaRPr lang="es-MX"/>
        </a:p>
      </dgm:t>
    </dgm:pt>
    <dgm:pt modelId="{19953065-A345-45B2-8527-3A08A68A4D93}" type="sibTrans" cxnId="{4E604D98-DE71-4E78-A838-2A1B55792807}">
      <dgm:prSet/>
      <dgm:spPr/>
      <dgm:t>
        <a:bodyPr/>
        <a:lstStyle/>
        <a:p>
          <a:endParaRPr lang="es-MX"/>
        </a:p>
      </dgm:t>
    </dgm:pt>
    <dgm:pt modelId="{2B31150A-8F70-4C34-969C-4C401EFB824B}">
      <dgm:prSet phldrT="[Texto]" custT="1"/>
      <dgm:spPr/>
      <dgm:t>
        <a:bodyPr/>
        <a:lstStyle/>
        <a:p>
          <a:pPr algn="just"/>
          <a:r>
            <a:rPr lang="es-MX" sz="800"/>
            <a:t>1813 Sentimientos de la nación.</a:t>
          </a:r>
        </a:p>
        <a:p>
          <a:pPr algn="just"/>
          <a:r>
            <a:rPr lang="es-MX" sz="800"/>
            <a:t>Aumento del salario del pobre, prohibición de la esclavitud</a:t>
          </a:r>
        </a:p>
      </dgm:t>
    </dgm:pt>
    <dgm:pt modelId="{007209DC-485E-4BA8-B150-56797FF3A3B4}" type="parTrans" cxnId="{024E0531-A817-4243-99BE-7FBFC6E379D3}">
      <dgm:prSet/>
      <dgm:spPr/>
      <dgm:t>
        <a:bodyPr/>
        <a:lstStyle/>
        <a:p>
          <a:endParaRPr lang="es-MX"/>
        </a:p>
      </dgm:t>
    </dgm:pt>
    <dgm:pt modelId="{63D6B0C8-2901-4330-9236-94FA7BB383D1}" type="sibTrans" cxnId="{024E0531-A817-4243-99BE-7FBFC6E379D3}">
      <dgm:prSet/>
      <dgm:spPr/>
      <dgm:t>
        <a:bodyPr/>
        <a:lstStyle/>
        <a:p>
          <a:endParaRPr lang="es-MX"/>
        </a:p>
      </dgm:t>
    </dgm:pt>
    <dgm:pt modelId="{834B072E-E10F-4D85-860C-B3859BFC26E7}">
      <dgm:prSet phldrT="[Texto]" custT="1"/>
      <dgm:spPr/>
      <dgm:t>
        <a:bodyPr/>
        <a:lstStyle/>
        <a:p>
          <a:pPr algn="just"/>
          <a:r>
            <a:rPr lang="es-MX" sz="800"/>
            <a:t>1521-1821 Leyes de las Indias.</a:t>
          </a:r>
        </a:p>
        <a:p>
          <a:pPr algn="just"/>
          <a:r>
            <a:rPr lang="es-MX" sz="800"/>
            <a:t>Se establecen: Jornada laboral, salario obligatorio, descanso semanal, pago septimo dia, proteccion mujeres embarazadas</a:t>
          </a:r>
        </a:p>
      </dgm:t>
    </dgm:pt>
    <dgm:pt modelId="{08661BC2-94D9-41D6-B129-77BDC0015FEE}" type="parTrans" cxnId="{F8ACDA13-8789-4CE9-871C-5DDF452F68F5}">
      <dgm:prSet/>
      <dgm:spPr/>
      <dgm:t>
        <a:bodyPr/>
        <a:lstStyle/>
        <a:p>
          <a:endParaRPr lang="es-MX"/>
        </a:p>
      </dgm:t>
    </dgm:pt>
    <dgm:pt modelId="{F1C17930-F339-4A26-B9B6-64B499BC2FBE}" type="sibTrans" cxnId="{F8ACDA13-8789-4CE9-871C-5DDF452F68F5}">
      <dgm:prSet/>
      <dgm:spPr/>
      <dgm:t>
        <a:bodyPr/>
        <a:lstStyle/>
        <a:p>
          <a:endParaRPr lang="es-MX"/>
        </a:p>
      </dgm:t>
    </dgm:pt>
    <dgm:pt modelId="{DD0D4192-D07F-4EDC-A951-4958265B4587}">
      <dgm:prSet phldrT="[Texto]" custT="1"/>
      <dgm:spPr/>
      <dgm:t>
        <a:bodyPr/>
        <a:lstStyle/>
        <a:p>
          <a:pPr algn="just"/>
          <a:r>
            <a:rPr lang="es-MX" sz="800"/>
            <a:t>1821-1910 México independiente.</a:t>
          </a:r>
        </a:p>
        <a:p>
          <a:pPr algn="just"/>
          <a:r>
            <a:rPr lang="es-MX" sz="800"/>
            <a:t>Constitución de 1824, Constitución de 1857 Ignacio Ramirez e Ignacio Vallarta hablaron da favor de los derechos de los trabajadores, Formación de sociedades organizadas de trabajadores como El Gran Circulo de los Obreros</a:t>
          </a:r>
        </a:p>
        <a:p>
          <a:pPr algn="ctr"/>
          <a:endParaRPr lang="es-MX" sz="600"/>
        </a:p>
        <a:p>
          <a:pPr algn="ctr"/>
          <a:endParaRPr lang="es-MX" sz="600"/>
        </a:p>
      </dgm:t>
    </dgm:pt>
    <dgm:pt modelId="{8405784D-0C89-4B24-A54B-510B3D28DCDA}" type="parTrans" cxnId="{41EA60EE-2045-4B01-BD94-8597B3F78695}">
      <dgm:prSet/>
      <dgm:spPr/>
      <dgm:t>
        <a:bodyPr/>
        <a:lstStyle/>
        <a:p>
          <a:endParaRPr lang="es-MX"/>
        </a:p>
      </dgm:t>
    </dgm:pt>
    <dgm:pt modelId="{C0AAA51D-117A-47DC-AC99-47662EBDA729}" type="sibTrans" cxnId="{41EA60EE-2045-4B01-BD94-8597B3F78695}">
      <dgm:prSet/>
      <dgm:spPr/>
      <dgm:t>
        <a:bodyPr/>
        <a:lstStyle/>
        <a:p>
          <a:endParaRPr lang="es-MX"/>
        </a:p>
      </dgm:t>
    </dgm:pt>
    <dgm:pt modelId="{7B6D9B9F-9FC5-46C0-B6BD-D42D8F14064D}">
      <dgm:prSet phldrT="[Texto]" custT="1"/>
      <dgm:spPr/>
      <dgm:t>
        <a:bodyPr/>
        <a:lstStyle/>
        <a:p>
          <a:pPr algn="just"/>
          <a:r>
            <a:rPr lang="es-MX" sz="800"/>
            <a:t>1910-1917</a:t>
          </a:r>
        </a:p>
        <a:p>
          <a:pPr algn="just"/>
          <a:r>
            <a:rPr lang="es-MX" sz="800"/>
            <a:t>Revolución Política de 1910 al transformarse social y convertirse en Constitución Política-Social en 1917, su objetivo modificar las formas de vida en la sociedad mexicana estableciendo a favor de los obreros y de los campesinos, los artículosque se incluyeron a esta constituciónen materia laboral son 5 y 123</a:t>
          </a:r>
        </a:p>
        <a:p>
          <a:pPr algn="ctr"/>
          <a:endParaRPr lang="es-MX" sz="600"/>
        </a:p>
      </dgm:t>
    </dgm:pt>
    <dgm:pt modelId="{02EDE13A-99EF-4334-A7E3-F6E8FE711295}" type="parTrans" cxnId="{3A45A6D7-1D40-4D6A-A3D5-79BD668040B8}">
      <dgm:prSet/>
      <dgm:spPr/>
      <dgm:t>
        <a:bodyPr/>
        <a:lstStyle/>
        <a:p>
          <a:endParaRPr lang="es-MX"/>
        </a:p>
      </dgm:t>
    </dgm:pt>
    <dgm:pt modelId="{8DA458C2-4D45-4C43-97C9-6D8DF3D1DDC8}" type="sibTrans" cxnId="{3A45A6D7-1D40-4D6A-A3D5-79BD668040B8}">
      <dgm:prSet/>
      <dgm:spPr/>
      <dgm:t>
        <a:bodyPr/>
        <a:lstStyle/>
        <a:p>
          <a:endParaRPr lang="es-MX"/>
        </a:p>
      </dgm:t>
    </dgm:pt>
    <dgm:pt modelId="{234A24B1-ABA5-4913-A248-56997E028A20}">
      <dgm:prSet custT="1"/>
      <dgm:spPr/>
      <dgm:t>
        <a:bodyPr/>
        <a:lstStyle/>
        <a:p>
          <a:pPr algn="just"/>
          <a:r>
            <a:rPr lang="es-MX" sz="800"/>
            <a:t>Casa del Obrero Mundial (1912)</a:t>
          </a:r>
        </a:p>
        <a:p>
          <a:pPr algn="just"/>
          <a:r>
            <a:rPr lang="es-MX" sz="800"/>
            <a:t>Fue una organización sindical de la Ciudad de México, Sus metas incluían crear a una sociedad basada en la autogestión y coordinación de la producción por los trabajadores</a:t>
          </a:r>
        </a:p>
        <a:p>
          <a:pPr algn="ctr"/>
          <a:endParaRPr lang="es-MX" sz="700"/>
        </a:p>
      </dgm:t>
    </dgm:pt>
    <dgm:pt modelId="{A375A3C6-87E2-4A6F-88F4-82D8C5CC0645}" type="parTrans" cxnId="{3D6CC56A-6917-4E25-8836-5F87C1523AE3}">
      <dgm:prSet/>
      <dgm:spPr/>
      <dgm:t>
        <a:bodyPr/>
        <a:lstStyle/>
        <a:p>
          <a:endParaRPr lang="es-MX"/>
        </a:p>
      </dgm:t>
    </dgm:pt>
    <dgm:pt modelId="{31A13A1A-267B-4CB6-8A87-A697E6249CD5}" type="sibTrans" cxnId="{3D6CC56A-6917-4E25-8836-5F87C1523AE3}">
      <dgm:prSet/>
      <dgm:spPr/>
      <dgm:t>
        <a:bodyPr/>
        <a:lstStyle/>
        <a:p>
          <a:endParaRPr lang="es-MX"/>
        </a:p>
      </dgm:t>
    </dgm:pt>
    <dgm:pt modelId="{D8DA40DA-2639-4DD7-A5EF-FC6751F3575D}">
      <dgm:prSet custT="1"/>
      <dgm:spPr/>
      <dgm:t>
        <a:bodyPr/>
        <a:lstStyle/>
        <a:p>
          <a:pPr algn="just"/>
          <a:r>
            <a:rPr lang="es-MX" sz="800"/>
            <a:t>8 de agosto de 1931 se realiza la Primera Ley Federaldel trabajo</a:t>
          </a:r>
        </a:p>
      </dgm:t>
    </dgm:pt>
    <dgm:pt modelId="{6B21BF90-6BD1-43DB-B770-C61D79614C1F}" type="parTrans" cxnId="{BE95A72F-9CBF-4812-9B76-F26ECFB28E2A}">
      <dgm:prSet/>
      <dgm:spPr/>
      <dgm:t>
        <a:bodyPr/>
        <a:lstStyle/>
        <a:p>
          <a:endParaRPr lang="es-MX"/>
        </a:p>
      </dgm:t>
    </dgm:pt>
    <dgm:pt modelId="{3EB59AD1-70E4-4E8A-93CD-2214F38D55A6}" type="sibTrans" cxnId="{BE95A72F-9CBF-4812-9B76-F26ECFB28E2A}">
      <dgm:prSet/>
      <dgm:spPr/>
      <dgm:t>
        <a:bodyPr/>
        <a:lstStyle/>
        <a:p>
          <a:endParaRPr lang="es-MX"/>
        </a:p>
      </dgm:t>
    </dgm:pt>
    <dgm:pt modelId="{CFF1A0BD-510B-4835-B70F-9904081099E4}">
      <dgm:prSet custT="1"/>
      <dgm:spPr/>
      <dgm:t>
        <a:bodyPr/>
        <a:lstStyle/>
        <a:p>
          <a:pPr algn="just"/>
          <a:r>
            <a:rPr lang="es-MX" sz="800"/>
            <a:t>México post-revolucionario ( 1917-1970) </a:t>
          </a:r>
        </a:p>
        <a:p>
          <a:pPr algn="just"/>
          <a:r>
            <a:rPr lang="es-MX" sz="800"/>
            <a:t>Se extienden facultades a los estados para expedir leyes en la materia.</a:t>
          </a:r>
        </a:p>
        <a:p>
          <a:pPr algn="just"/>
          <a:r>
            <a:rPr lang="es-MX" sz="800"/>
            <a:t>Formación de la confederación regional obrera (CROM) </a:t>
          </a:r>
        </a:p>
        <a:p>
          <a:pPr algn="just"/>
          <a:r>
            <a:rPr lang="es-MX" sz="800"/>
            <a:t>Creación de la confederación de trabajadores de México (CTM)</a:t>
          </a:r>
        </a:p>
        <a:p>
          <a:pPr algn="ctr"/>
          <a:endParaRPr lang="es-MX" sz="700"/>
        </a:p>
      </dgm:t>
    </dgm:pt>
    <dgm:pt modelId="{449B4135-9F78-41B2-95D6-7327C9902D48}" type="parTrans" cxnId="{DD7BABCB-8AD7-4AC1-8E82-A23EB499240B}">
      <dgm:prSet/>
      <dgm:spPr/>
      <dgm:t>
        <a:bodyPr/>
        <a:lstStyle/>
        <a:p>
          <a:endParaRPr lang="es-MX"/>
        </a:p>
      </dgm:t>
    </dgm:pt>
    <dgm:pt modelId="{9602CC16-723E-46C6-A5A0-1414BFDC3938}" type="sibTrans" cxnId="{DD7BABCB-8AD7-4AC1-8E82-A23EB499240B}">
      <dgm:prSet/>
      <dgm:spPr/>
      <dgm:t>
        <a:bodyPr/>
        <a:lstStyle/>
        <a:p>
          <a:endParaRPr lang="es-MX"/>
        </a:p>
      </dgm:t>
    </dgm:pt>
    <dgm:pt modelId="{2EEAE8D4-29DE-45D7-82F7-9D89D861511C}">
      <dgm:prSet custT="1"/>
      <dgm:spPr/>
      <dgm:t>
        <a:bodyPr/>
        <a:lstStyle/>
        <a:p>
          <a:pPr algn="just"/>
          <a:r>
            <a:rPr lang="es-MX" sz="800"/>
            <a:t>Mexico actual.</a:t>
          </a:r>
        </a:p>
        <a:p>
          <a:pPr algn="just"/>
          <a:r>
            <a:rPr lang="es-MX" sz="800"/>
            <a:t>Las reformas a la Ley en 1931</a:t>
          </a:r>
        </a:p>
        <a:p>
          <a:pPr algn="just"/>
          <a:r>
            <a:rPr lang="es-MX" sz="800"/>
            <a:t>Tratado del TLCAN</a:t>
          </a:r>
        </a:p>
        <a:p>
          <a:pPr algn="just"/>
          <a:r>
            <a:rPr lang="es-MX" sz="800"/>
            <a:t>Salario mínimo general </a:t>
          </a:r>
        </a:p>
        <a:p>
          <a:pPr algn="just"/>
          <a:r>
            <a:rPr lang="es-MX" sz="800"/>
            <a:t>Empleo informal, desempleo y subempleo</a:t>
          </a:r>
        </a:p>
        <a:p>
          <a:pPr algn="just"/>
          <a:r>
            <a:rPr lang="es-MX" sz="800"/>
            <a:t>Globalización</a:t>
          </a:r>
        </a:p>
      </dgm:t>
    </dgm:pt>
    <dgm:pt modelId="{6ABD1805-0F0B-4D83-A59A-8317FDF4B81E}" type="parTrans" cxnId="{513D3B78-97D1-4733-A9F6-0EB41C0BF81B}">
      <dgm:prSet/>
      <dgm:spPr/>
      <dgm:t>
        <a:bodyPr/>
        <a:lstStyle/>
        <a:p>
          <a:endParaRPr lang="es-MX"/>
        </a:p>
      </dgm:t>
    </dgm:pt>
    <dgm:pt modelId="{22371DBB-9D83-4116-BB27-37BEC116F449}" type="sibTrans" cxnId="{513D3B78-97D1-4733-A9F6-0EB41C0BF81B}">
      <dgm:prSet/>
      <dgm:spPr/>
      <dgm:t>
        <a:bodyPr/>
        <a:lstStyle/>
        <a:p>
          <a:endParaRPr lang="es-MX"/>
        </a:p>
      </dgm:t>
    </dgm:pt>
    <dgm:pt modelId="{ED23DB88-1D69-476E-AF01-D8E945EF05BC}" type="pres">
      <dgm:prSet presAssocID="{B5038D8F-3BA8-4415-8A12-26980F9CD1FB}" presName="Name0" presStyleCnt="0">
        <dgm:presLayoutVars>
          <dgm:dir/>
          <dgm:resizeHandles/>
        </dgm:presLayoutVars>
      </dgm:prSet>
      <dgm:spPr/>
    </dgm:pt>
    <dgm:pt modelId="{32751792-3BD4-4579-AEB1-E7276C66B437}" type="pres">
      <dgm:prSet presAssocID="{0C19D8C2-874E-428E-A4FF-68148C5B8F12}" presName="compNode" presStyleCnt="0"/>
      <dgm:spPr/>
    </dgm:pt>
    <dgm:pt modelId="{E1A87C75-D29B-450D-BD04-63187E7ECF19}" type="pres">
      <dgm:prSet presAssocID="{0C19D8C2-874E-428E-A4FF-68148C5B8F12}" presName="dummyConnPt" presStyleCnt="0"/>
      <dgm:spPr/>
    </dgm:pt>
    <dgm:pt modelId="{754B1733-C747-42E6-B498-82768D307291}" type="pres">
      <dgm:prSet presAssocID="{0C19D8C2-874E-428E-A4FF-68148C5B8F12}" presName="node" presStyleLbl="node1" presStyleIdx="0" presStyleCnt="9">
        <dgm:presLayoutVars>
          <dgm:bulletEnabled val="1"/>
        </dgm:presLayoutVars>
      </dgm:prSet>
      <dgm:spPr/>
    </dgm:pt>
    <dgm:pt modelId="{D735FDFC-0F1B-4727-B8D4-F3313510CF66}" type="pres">
      <dgm:prSet presAssocID="{19953065-A345-45B2-8527-3A08A68A4D93}" presName="sibTrans" presStyleLbl="bgSibTrans2D1" presStyleIdx="0" presStyleCnt="8"/>
      <dgm:spPr/>
    </dgm:pt>
    <dgm:pt modelId="{AD93FCD6-8CFA-4B0E-942D-F7CDB1997F16}" type="pres">
      <dgm:prSet presAssocID="{2B31150A-8F70-4C34-969C-4C401EFB824B}" presName="compNode" presStyleCnt="0"/>
      <dgm:spPr/>
    </dgm:pt>
    <dgm:pt modelId="{3E4D8169-48B7-40FC-8FB0-389106238758}" type="pres">
      <dgm:prSet presAssocID="{2B31150A-8F70-4C34-969C-4C401EFB824B}" presName="dummyConnPt" presStyleCnt="0"/>
      <dgm:spPr/>
    </dgm:pt>
    <dgm:pt modelId="{078911EA-1B5D-4829-B637-08D5A46631B7}" type="pres">
      <dgm:prSet presAssocID="{2B31150A-8F70-4C34-969C-4C401EFB824B}" presName="node" presStyleLbl="node1" presStyleIdx="1" presStyleCnt="9" custScaleY="102301">
        <dgm:presLayoutVars>
          <dgm:bulletEnabled val="1"/>
        </dgm:presLayoutVars>
      </dgm:prSet>
      <dgm:spPr/>
    </dgm:pt>
    <dgm:pt modelId="{1F489FBC-F45E-42C8-9BC8-52F06EF188F1}" type="pres">
      <dgm:prSet presAssocID="{63D6B0C8-2901-4330-9236-94FA7BB383D1}" presName="sibTrans" presStyleLbl="bgSibTrans2D1" presStyleIdx="1" presStyleCnt="8"/>
      <dgm:spPr/>
    </dgm:pt>
    <dgm:pt modelId="{0BAED571-E6FD-4E3B-BA2F-BD3C3BCC655D}" type="pres">
      <dgm:prSet presAssocID="{834B072E-E10F-4D85-860C-B3859BFC26E7}" presName="compNode" presStyleCnt="0"/>
      <dgm:spPr/>
    </dgm:pt>
    <dgm:pt modelId="{9CC45F06-6FDB-4273-84C4-FB8A933E84B6}" type="pres">
      <dgm:prSet presAssocID="{834B072E-E10F-4D85-860C-B3859BFC26E7}" presName="dummyConnPt" presStyleCnt="0"/>
      <dgm:spPr/>
    </dgm:pt>
    <dgm:pt modelId="{A29A97AA-D2FF-4CEA-AFBE-50A91FB391B3}" type="pres">
      <dgm:prSet presAssocID="{834B072E-E10F-4D85-860C-B3859BFC26E7}" presName="node" presStyleLbl="node1" presStyleIdx="2" presStyleCnt="9">
        <dgm:presLayoutVars>
          <dgm:bulletEnabled val="1"/>
        </dgm:presLayoutVars>
      </dgm:prSet>
      <dgm:spPr/>
    </dgm:pt>
    <dgm:pt modelId="{5EF9C0DB-38A6-42DF-9806-7BE66D71614F}" type="pres">
      <dgm:prSet presAssocID="{F1C17930-F339-4A26-B9B6-64B499BC2FBE}" presName="sibTrans" presStyleLbl="bgSibTrans2D1" presStyleIdx="2" presStyleCnt="8"/>
      <dgm:spPr/>
    </dgm:pt>
    <dgm:pt modelId="{DC4A4E5E-8502-4478-932F-39AFB2FB27DB}" type="pres">
      <dgm:prSet presAssocID="{DD0D4192-D07F-4EDC-A951-4958265B4587}" presName="compNode" presStyleCnt="0"/>
      <dgm:spPr/>
    </dgm:pt>
    <dgm:pt modelId="{F412FC5A-390E-4E37-B53C-0FEE4D0F9987}" type="pres">
      <dgm:prSet presAssocID="{DD0D4192-D07F-4EDC-A951-4958265B4587}" presName="dummyConnPt" presStyleCnt="0"/>
      <dgm:spPr/>
    </dgm:pt>
    <dgm:pt modelId="{15AC3B52-E507-4C45-AA65-2CD14AB65678}" type="pres">
      <dgm:prSet presAssocID="{DD0D4192-D07F-4EDC-A951-4958265B4587}" presName="node" presStyleLbl="node1" presStyleIdx="3" presStyleCnt="9">
        <dgm:presLayoutVars>
          <dgm:bulletEnabled val="1"/>
        </dgm:presLayoutVars>
      </dgm:prSet>
      <dgm:spPr/>
    </dgm:pt>
    <dgm:pt modelId="{BCE63A5F-58CF-4A96-9E28-B0770E59A4D5}" type="pres">
      <dgm:prSet presAssocID="{C0AAA51D-117A-47DC-AC99-47662EBDA729}" presName="sibTrans" presStyleLbl="bgSibTrans2D1" presStyleIdx="3" presStyleCnt="8"/>
      <dgm:spPr/>
    </dgm:pt>
    <dgm:pt modelId="{87DD7933-9688-4B21-AA61-A1D98B94600A}" type="pres">
      <dgm:prSet presAssocID="{7B6D9B9F-9FC5-46C0-B6BD-D42D8F14064D}" presName="compNode" presStyleCnt="0"/>
      <dgm:spPr/>
    </dgm:pt>
    <dgm:pt modelId="{FF19A6FC-34A3-4046-A964-CC8E098AC353}" type="pres">
      <dgm:prSet presAssocID="{7B6D9B9F-9FC5-46C0-B6BD-D42D8F14064D}" presName="dummyConnPt" presStyleCnt="0"/>
      <dgm:spPr/>
    </dgm:pt>
    <dgm:pt modelId="{46D445CF-69FB-4526-BFB5-9DF152AE12A0}" type="pres">
      <dgm:prSet presAssocID="{7B6D9B9F-9FC5-46C0-B6BD-D42D8F14064D}" presName="node" presStyleLbl="node1" presStyleIdx="4" presStyleCnt="9" custScaleY="129843">
        <dgm:presLayoutVars>
          <dgm:bulletEnabled val="1"/>
        </dgm:presLayoutVars>
      </dgm:prSet>
      <dgm:spPr/>
    </dgm:pt>
    <dgm:pt modelId="{F2BF1B6A-122C-47E5-99D0-B279150841ED}" type="pres">
      <dgm:prSet presAssocID="{8DA458C2-4D45-4C43-97C9-6D8DF3D1DDC8}" presName="sibTrans" presStyleLbl="bgSibTrans2D1" presStyleIdx="4" presStyleCnt="8"/>
      <dgm:spPr/>
    </dgm:pt>
    <dgm:pt modelId="{52438E5A-18F0-4A9F-8AB2-FF6CDF31085A}" type="pres">
      <dgm:prSet presAssocID="{234A24B1-ABA5-4913-A248-56997E028A20}" presName="compNode" presStyleCnt="0"/>
      <dgm:spPr/>
    </dgm:pt>
    <dgm:pt modelId="{E121313C-F4C5-4168-86E0-32E60B813BB5}" type="pres">
      <dgm:prSet presAssocID="{234A24B1-ABA5-4913-A248-56997E028A20}" presName="dummyConnPt" presStyleCnt="0"/>
      <dgm:spPr/>
    </dgm:pt>
    <dgm:pt modelId="{BC0C4F31-37D3-4196-B0A6-AFE0A203B05D}" type="pres">
      <dgm:prSet presAssocID="{234A24B1-ABA5-4913-A248-56997E028A20}" presName="node" presStyleLbl="node1" presStyleIdx="5" presStyleCnt="9">
        <dgm:presLayoutVars>
          <dgm:bulletEnabled val="1"/>
        </dgm:presLayoutVars>
      </dgm:prSet>
      <dgm:spPr/>
    </dgm:pt>
    <dgm:pt modelId="{0A5CEAD9-C53B-474E-9AD7-4C18770B701C}" type="pres">
      <dgm:prSet presAssocID="{31A13A1A-267B-4CB6-8A87-A697E6249CD5}" presName="sibTrans" presStyleLbl="bgSibTrans2D1" presStyleIdx="5" presStyleCnt="8"/>
      <dgm:spPr/>
    </dgm:pt>
    <dgm:pt modelId="{344B3A85-909E-488E-8F4A-190D1D21AE42}" type="pres">
      <dgm:prSet presAssocID="{D8DA40DA-2639-4DD7-A5EF-FC6751F3575D}" presName="compNode" presStyleCnt="0"/>
      <dgm:spPr/>
    </dgm:pt>
    <dgm:pt modelId="{3F905B84-A19F-43E2-8215-DC9C892282E2}" type="pres">
      <dgm:prSet presAssocID="{D8DA40DA-2639-4DD7-A5EF-FC6751F3575D}" presName="dummyConnPt" presStyleCnt="0"/>
      <dgm:spPr/>
    </dgm:pt>
    <dgm:pt modelId="{CDE8DB6E-8A7B-4F37-8A5C-907DBC5C6C21}" type="pres">
      <dgm:prSet presAssocID="{D8DA40DA-2639-4DD7-A5EF-FC6751F3575D}" presName="node" presStyleLbl="node1" presStyleIdx="6" presStyleCnt="9">
        <dgm:presLayoutVars>
          <dgm:bulletEnabled val="1"/>
        </dgm:presLayoutVars>
      </dgm:prSet>
      <dgm:spPr/>
    </dgm:pt>
    <dgm:pt modelId="{FAC821A8-8CDE-4CD6-B764-E8C241F3D25F}" type="pres">
      <dgm:prSet presAssocID="{3EB59AD1-70E4-4E8A-93CD-2214F38D55A6}" presName="sibTrans" presStyleLbl="bgSibTrans2D1" presStyleIdx="6" presStyleCnt="8"/>
      <dgm:spPr/>
    </dgm:pt>
    <dgm:pt modelId="{F9BD60EF-A230-4FA2-AA9F-F17FE2CFD200}" type="pres">
      <dgm:prSet presAssocID="{CFF1A0BD-510B-4835-B70F-9904081099E4}" presName="compNode" presStyleCnt="0"/>
      <dgm:spPr/>
    </dgm:pt>
    <dgm:pt modelId="{0D183421-A191-41F7-B399-41E1E4A293DA}" type="pres">
      <dgm:prSet presAssocID="{CFF1A0BD-510B-4835-B70F-9904081099E4}" presName="dummyConnPt" presStyleCnt="0"/>
      <dgm:spPr/>
    </dgm:pt>
    <dgm:pt modelId="{035AA777-3DC2-4FF5-B62A-60691FC62BFB}" type="pres">
      <dgm:prSet presAssocID="{CFF1A0BD-510B-4835-B70F-9904081099E4}" presName="node" presStyleLbl="node1" presStyleIdx="7" presStyleCnt="9">
        <dgm:presLayoutVars>
          <dgm:bulletEnabled val="1"/>
        </dgm:presLayoutVars>
      </dgm:prSet>
      <dgm:spPr/>
    </dgm:pt>
    <dgm:pt modelId="{CA2B00CA-9727-4F10-9E0F-B21E44ACF728}" type="pres">
      <dgm:prSet presAssocID="{9602CC16-723E-46C6-A5A0-1414BFDC3938}" presName="sibTrans" presStyleLbl="bgSibTrans2D1" presStyleIdx="7" presStyleCnt="8"/>
      <dgm:spPr/>
    </dgm:pt>
    <dgm:pt modelId="{2CF07B9A-2025-4759-BF0B-181ECE69EEBF}" type="pres">
      <dgm:prSet presAssocID="{2EEAE8D4-29DE-45D7-82F7-9D89D861511C}" presName="compNode" presStyleCnt="0"/>
      <dgm:spPr/>
    </dgm:pt>
    <dgm:pt modelId="{6C206D91-300C-474F-BD05-8D2430C49E3E}" type="pres">
      <dgm:prSet presAssocID="{2EEAE8D4-29DE-45D7-82F7-9D89D861511C}" presName="dummyConnPt" presStyleCnt="0"/>
      <dgm:spPr/>
    </dgm:pt>
    <dgm:pt modelId="{53C398F8-7EDA-4D53-8DCD-349747854AF3}" type="pres">
      <dgm:prSet presAssocID="{2EEAE8D4-29DE-45D7-82F7-9D89D861511C}" presName="node" presStyleLbl="node1" presStyleIdx="8" presStyleCnt="9">
        <dgm:presLayoutVars>
          <dgm:bulletEnabled val="1"/>
        </dgm:presLayoutVars>
      </dgm:prSet>
      <dgm:spPr/>
    </dgm:pt>
  </dgm:ptLst>
  <dgm:cxnLst>
    <dgm:cxn modelId="{00D53409-3341-4105-9FA3-A0DA8DAB7D73}" type="presOf" srcId="{9602CC16-723E-46C6-A5A0-1414BFDC3938}" destId="{CA2B00CA-9727-4F10-9E0F-B21E44ACF728}" srcOrd="0" destOrd="0" presId="urn:microsoft.com/office/officeart/2005/8/layout/bProcess4"/>
    <dgm:cxn modelId="{D3BC8B0C-6838-4605-9A77-1CF654A8081D}" type="presOf" srcId="{19953065-A345-45B2-8527-3A08A68A4D93}" destId="{D735FDFC-0F1B-4727-B8D4-F3313510CF66}" srcOrd="0" destOrd="0" presId="urn:microsoft.com/office/officeart/2005/8/layout/bProcess4"/>
    <dgm:cxn modelId="{F8ACDA13-8789-4CE9-871C-5DDF452F68F5}" srcId="{B5038D8F-3BA8-4415-8A12-26980F9CD1FB}" destId="{834B072E-E10F-4D85-860C-B3859BFC26E7}" srcOrd="2" destOrd="0" parTransId="{08661BC2-94D9-41D6-B129-77BDC0015FEE}" sibTransId="{F1C17930-F339-4A26-B9B6-64B499BC2FBE}"/>
    <dgm:cxn modelId="{988D2119-15CF-4728-AC79-941B392C2C18}" type="presOf" srcId="{63D6B0C8-2901-4330-9236-94FA7BB383D1}" destId="{1F489FBC-F45E-42C8-9BC8-52F06EF188F1}" srcOrd="0" destOrd="0" presId="urn:microsoft.com/office/officeart/2005/8/layout/bProcess4"/>
    <dgm:cxn modelId="{BE95A72F-9CBF-4812-9B76-F26ECFB28E2A}" srcId="{B5038D8F-3BA8-4415-8A12-26980F9CD1FB}" destId="{D8DA40DA-2639-4DD7-A5EF-FC6751F3575D}" srcOrd="6" destOrd="0" parTransId="{6B21BF90-6BD1-43DB-B770-C61D79614C1F}" sibTransId="{3EB59AD1-70E4-4E8A-93CD-2214F38D55A6}"/>
    <dgm:cxn modelId="{024E0531-A817-4243-99BE-7FBFC6E379D3}" srcId="{B5038D8F-3BA8-4415-8A12-26980F9CD1FB}" destId="{2B31150A-8F70-4C34-969C-4C401EFB824B}" srcOrd="1" destOrd="0" parTransId="{007209DC-485E-4BA8-B150-56797FF3A3B4}" sibTransId="{63D6B0C8-2901-4330-9236-94FA7BB383D1}"/>
    <dgm:cxn modelId="{3D6CC56A-6917-4E25-8836-5F87C1523AE3}" srcId="{B5038D8F-3BA8-4415-8A12-26980F9CD1FB}" destId="{234A24B1-ABA5-4913-A248-56997E028A20}" srcOrd="5" destOrd="0" parTransId="{A375A3C6-87E2-4A6F-88F4-82D8C5CC0645}" sibTransId="{31A13A1A-267B-4CB6-8A87-A697E6249CD5}"/>
    <dgm:cxn modelId="{44C21173-F828-4BC6-99F8-94BA9A45E7F8}" type="presOf" srcId="{D8DA40DA-2639-4DD7-A5EF-FC6751F3575D}" destId="{CDE8DB6E-8A7B-4F37-8A5C-907DBC5C6C21}" srcOrd="0" destOrd="0" presId="urn:microsoft.com/office/officeart/2005/8/layout/bProcess4"/>
    <dgm:cxn modelId="{513D3B78-97D1-4733-A9F6-0EB41C0BF81B}" srcId="{B5038D8F-3BA8-4415-8A12-26980F9CD1FB}" destId="{2EEAE8D4-29DE-45D7-82F7-9D89D861511C}" srcOrd="8" destOrd="0" parTransId="{6ABD1805-0F0B-4D83-A59A-8317FDF4B81E}" sibTransId="{22371DBB-9D83-4116-BB27-37BEC116F449}"/>
    <dgm:cxn modelId="{E9433B7D-2702-4137-B400-468F05EE014A}" type="presOf" srcId="{31A13A1A-267B-4CB6-8A87-A697E6249CD5}" destId="{0A5CEAD9-C53B-474E-9AD7-4C18770B701C}" srcOrd="0" destOrd="0" presId="urn:microsoft.com/office/officeart/2005/8/layout/bProcess4"/>
    <dgm:cxn modelId="{77423C7E-CBB2-4D92-8EAD-470CB2E012EA}" type="presOf" srcId="{2B31150A-8F70-4C34-969C-4C401EFB824B}" destId="{078911EA-1B5D-4829-B637-08D5A46631B7}" srcOrd="0" destOrd="0" presId="urn:microsoft.com/office/officeart/2005/8/layout/bProcess4"/>
    <dgm:cxn modelId="{73710E8E-2CBD-4552-8469-6E691F6C2F99}" type="presOf" srcId="{F1C17930-F339-4A26-B9B6-64B499BC2FBE}" destId="{5EF9C0DB-38A6-42DF-9806-7BE66D71614F}" srcOrd="0" destOrd="0" presId="urn:microsoft.com/office/officeart/2005/8/layout/bProcess4"/>
    <dgm:cxn modelId="{4E604D98-DE71-4E78-A838-2A1B55792807}" srcId="{B5038D8F-3BA8-4415-8A12-26980F9CD1FB}" destId="{0C19D8C2-874E-428E-A4FF-68148C5B8F12}" srcOrd="0" destOrd="0" parTransId="{36941CC8-C1AF-4D61-BC2B-2BD7BE284EB0}" sibTransId="{19953065-A345-45B2-8527-3A08A68A4D93}"/>
    <dgm:cxn modelId="{715E9DAE-A56B-4B5F-AFA3-8482A7142ADB}" type="presOf" srcId="{834B072E-E10F-4D85-860C-B3859BFC26E7}" destId="{A29A97AA-D2FF-4CEA-AFBE-50A91FB391B3}" srcOrd="0" destOrd="0" presId="urn:microsoft.com/office/officeart/2005/8/layout/bProcess4"/>
    <dgm:cxn modelId="{8508E0B6-37E4-4845-98F5-DA2976B92808}" type="presOf" srcId="{C0AAA51D-117A-47DC-AC99-47662EBDA729}" destId="{BCE63A5F-58CF-4A96-9E28-B0770E59A4D5}" srcOrd="0" destOrd="0" presId="urn:microsoft.com/office/officeart/2005/8/layout/bProcess4"/>
    <dgm:cxn modelId="{0FD2BCC1-E17D-4F82-ABBD-249CABB70371}" type="presOf" srcId="{DD0D4192-D07F-4EDC-A951-4958265B4587}" destId="{15AC3B52-E507-4C45-AA65-2CD14AB65678}" srcOrd="0" destOrd="0" presId="urn:microsoft.com/office/officeart/2005/8/layout/bProcess4"/>
    <dgm:cxn modelId="{55E633C5-F38D-4B04-8961-C3D2474A06C2}" type="presOf" srcId="{CFF1A0BD-510B-4835-B70F-9904081099E4}" destId="{035AA777-3DC2-4FF5-B62A-60691FC62BFB}" srcOrd="0" destOrd="0" presId="urn:microsoft.com/office/officeart/2005/8/layout/bProcess4"/>
    <dgm:cxn modelId="{9A26FCC7-33E3-467B-9619-FFC9222B9227}" type="presOf" srcId="{234A24B1-ABA5-4913-A248-56997E028A20}" destId="{BC0C4F31-37D3-4196-B0A6-AFE0A203B05D}" srcOrd="0" destOrd="0" presId="urn:microsoft.com/office/officeart/2005/8/layout/bProcess4"/>
    <dgm:cxn modelId="{DD7BABCB-8AD7-4AC1-8E82-A23EB499240B}" srcId="{B5038D8F-3BA8-4415-8A12-26980F9CD1FB}" destId="{CFF1A0BD-510B-4835-B70F-9904081099E4}" srcOrd="7" destOrd="0" parTransId="{449B4135-9F78-41B2-95D6-7327C9902D48}" sibTransId="{9602CC16-723E-46C6-A5A0-1414BFDC3938}"/>
    <dgm:cxn modelId="{9D7C0FD4-D2AD-4B29-A4A3-4A6544FFB1F6}" type="presOf" srcId="{3EB59AD1-70E4-4E8A-93CD-2214F38D55A6}" destId="{FAC821A8-8CDE-4CD6-B764-E8C241F3D25F}" srcOrd="0" destOrd="0" presId="urn:microsoft.com/office/officeart/2005/8/layout/bProcess4"/>
    <dgm:cxn modelId="{5D30F5D5-3783-49E7-B981-256C68B66614}" type="presOf" srcId="{B5038D8F-3BA8-4415-8A12-26980F9CD1FB}" destId="{ED23DB88-1D69-476E-AF01-D8E945EF05BC}" srcOrd="0" destOrd="0" presId="urn:microsoft.com/office/officeart/2005/8/layout/bProcess4"/>
    <dgm:cxn modelId="{3A45A6D7-1D40-4D6A-A3D5-79BD668040B8}" srcId="{B5038D8F-3BA8-4415-8A12-26980F9CD1FB}" destId="{7B6D9B9F-9FC5-46C0-B6BD-D42D8F14064D}" srcOrd="4" destOrd="0" parTransId="{02EDE13A-99EF-4334-A7E3-F6E8FE711295}" sibTransId="{8DA458C2-4D45-4C43-97C9-6D8DF3D1DDC8}"/>
    <dgm:cxn modelId="{4A7802E9-B500-48C8-AEA9-60E511769650}" type="presOf" srcId="{7B6D9B9F-9FC5-46C0-B6BD-D42D8F14064D}" destId="{46D445CF-69FB-4526-BFB5-9DF152AE12A0}" srcOrd="0" destOrd="0" presId="urn:microsoft.com/office/officeart/2005/8/layout/bProcess4"/>
    <dgm:cxn modelId="{41EA60EE-2045-4B01-BD94-8597B3F78695}" srcId="{B5038D8F-3BA8-4415-8A12-26980F9CD1FB}" destId="{DD0D4192-D07F-4EDC-A951-4958265B4587}" srcOrd="3" destOrd="0" parTransId="{8405784D-0C89-4B24-A54B-510B3D28DCDA}" sibTransId="{C0AAA51D-117A-47DC-AC99-47662EBDA729}"/>
    <dgm:cxn modelId="{17EFF1F3-BD93-49CB-A905-49784809C450}" type="presOf" srcId="{2EEAE8D4-29DE-45D7-82F7-9D89D861511C}" destId="{53C398F8-7EDA-4D53-8DCD-349747854AF3}" srcOrd="0" destOrd="0" presId="urn:microsoft.com/office/officeart/2005/8/layout/bProcess4"/>
    <dgm:cxn modelId="{CD84F3F4-1678-4525-8E0E-699CB979FE07}" type="presOf" srcId="{8DA458C2-4D45-4C43-97C9-6D8DF3D1DDC8}" destId="{F2BF1B6A-122C-47E5-99D0-B279150841ED}" srcOrd="0" destOrd="0" presId="urn:microsoft.com/office/officeart/2005/8/layout/bProcess4"/>
    <dgm:cxn modelId="{89CA28F9-045A-48A0-92F1-7F437AFBA537}" type="presOf" srcId="{0C19D8C2-874E-428E-A4FF-68148C5B8F12}" destId="{754B1733-C747-42E6-B498-82768D307291}" srcOrd="0" destOrd="0" presId="urn:microsoft.com/office/officeart/2005/8/layout/bProcess4"/>
    <dgm:cxn modelId="{3D7737D8-96DC-4E4D-9ABB-FD2BE40C4B3B}" type="presParOf" srcId="{ED23DB88-1D69-476E-AF01-D8E945EF05BC}" destId="{32751792-3BD4-4579-AEB1-E7276C66B437}" srcOrd="0" destOrd="0" presId="urn:microsoft.com/office/officeart/2005/8/layout/bProcess4"/>
    <dgm:cxn modelId="{EDB0ABF0-BF25-4163-B587-B8D12089C9C7}" type="presParOf" srcId="{32751792-3BD4-4579-AEB1-E7276C66B437}" destId="{E1A87C75-D29B-450D-BD04-63187E7ECF19}" srcOrd="0" destOrd="0" presId="urn:microsoft.com/office/officeart/2005/8/layout/bProcess4"/>
    <dgm:cxn modelId="{6E0226A9-5072-4001-B0AE-AE25FC05D7B9}" type="presParOf" srcId="{32751792-3BD4-4579-AEB1-E7276C66B437}" destId="{754B1733-C747-42E6-B498-82768D307291}" srcOrd="1" destOrd="0" presId="urn:microsoft.com/office/officeart/2005/8/layout/bProcess4"/>
    <dgm:cxn modelId="{244DCDF8-D8D6-4922-9CFC-750728CFCFC6}" type="presParOf" srcId="{ED23DB88-1D69-476E-AF01-D8E945EF05BC}" destId="{D735FDFC-0F1B-4727-B8D4-F3313510CF66}" srcOrd="1" destOrd="0" presId="urn:microsoft.com/office/officeart/2005/8/layout/bProcess4"/>
    <dgm:cxn modelId="{56F0FE05-2CD4-4368-A7A5-8E501FC74E7C}" type="presParOf" srcId="{ED23DB88-1D69-476E-AF01-D8E945EF05BC}" destId="{AD93FCD6-8CFA-4B0E-942D-F7CDB1997F16}" srcOrd="2" destOrd="0" presId="urn:microsoft.com/office/officeart/2005/8/layout/bProcess4"/>
    <dgm:cxn modelId="{AE0DE8D0-7193-4DEE-85E1-D11A2F2B7DB9}" type="presParOf" srcId="{AD93FCD6-8CFA-4B0E-942D-F7CDB1997F16}" destId="{3E4D8169-48B7-40FC-8FB0-389106238758}" srcOrd="0" destOrd="0" presId="urn:microsoft.com/office/officeart/2005/8/layout/bProcess4"/>
    <dgm:cxn modelId="{6AD261B0-CF30-4072-BF72-078E4480C828}" type="presParOf" srcId="{AD93FCD6-8CFA-4B0E-942D-F7CDB1997F16}" destId="{078911EA-1B5D-4829-B637-08D5A46631B7}" srcOrd="1" destOrd="0" presId="urn:microsoft.com/office/officeart/2005/8/layout/bProcess4"/>
    <dgm:cxn modelId="{404EF4DB-7570-4572-A18A-B924A6CCE6C0}" type="presParOf" srcId="{ED23DB88-1D69-476E-AF01-D8E945EF05BC}" destId="{1F489FBC-F45E-42C8-9BC8-52F06EF188F1}" srcOrd="3" destOrd="0" presId="urn:microsoft.com/office/officeart/2005/8/layout/bProcess4"/>
    <dgm:cxn modelId="{A5103507-3A99-4BAA-8C80-B331EBE20A37}" type="presParOf" srcId="{ED23DB88-1D69-476E-AF01-D8E945EF05BC}" destId="{0BAED571-E6FD-4E3B-BA2F-BD3C3BCC655D}" srcOrd="4" destOrd="0" presId="urn:microsoft.com/office/officeart/2005/8/layout/bProcess4"/>
    <dgm:cxn modelId="{02D026C7-AA73-4C68-ADDA-DA35E93610D1}" type="presParOf" srcId="{0BAED571-E6FD-4E3B-BA2F-BD3C3BCC655D}" destId="{9CC45F06-6FDB-4273-84C4-FB8A933E84B6}" srcOrd="0" destOrd="0" presId="urn:microsoft.com/office/officeart/2005/8/layout/bProcess4"/>
    <dgm:cxn modelId="{5052E4B1-0380-4030-BA9A-9AD46EAF99E8}" type="presParOf" srcId="{0BAED571-E6FD-4E3B-BA2F-BD3C3BCC655D}" destId="{A29A97AA-D2FF-4CEA-AFBE-50A91FB391B3}" srcOrd="1" destOrd="0" presId="urn:microsoft.com/office/officeart/2005/8/layout/bProcess4"/>
    <dgm:cxn modelId="{AD88BA44-B787-495B-9434-EB408C6C1321}" type="presParOf" srcId="{ED23DB88-1D69-476E-AF01-D8E945EF05BC}" destId="{5EF9C0DB-38A6-42DF-9806-7BE66D71614F}" srcOrd="5" destOrd="0" presId="urn:microsoft.com/office/officeart/2005/8/layout/bProcess4"/>
    <dgm:cxn modelId="{E062D68A-E9C2-4B34-8F0D-95EE65812ACC}" type="presParOf" srcId="{ED23DB88-1D69-476E-AF01-D8E945EF05BC}" destId="{DC4A4E5E-8502-4478-932F-39AFB2FB27DB}" srcOrd="6" destOrd="0" presId="urn:microsoft.com/office/officeart/2005/8/layout/bProcess4"/>
    <dgm:cxn modelId="{BF52690B-50F5-4436-8DBB-7EC410B3F90D}" type="presParOf" srcId="{DC4A4E5E-8502-4478-932F-39AFB2FB27DB}" destId="{F412FC5A-390E-4E37-B53C-0FEE4D0F9987}" srcOrd="0" destOrd="0" presId="urn:microsoft.com/office/officeart/2005/8/layout/bProcess4"/>
    <dgm:cxn modelId="{9AB305D2-3FA7-4080-8604-5EC8AA90EACC}" type="presParOf" srcId="{DC4A4E5E-8502-4478-932F-39AFB2FB27DB}" destId="{15AC3B52-E507-4C45-AA65-2CD14AB65678}" srcOrd="1" destOrd="0" presId="urn:microsoft.com/office/officeart/2005/8/layout/bProcess4"/>
    <dgm:cxn modelId="{64896509-4B5D-441A-8B6D-F379527497D1}" type="presParOf" srcId="{ED23DB88-1D69-476E-AF01-D8E945EF05BC}" destId="{BCE63A5F-58CF-4A96-9E28-B0770E59A4D5}" srcOrd="7" destOrd="0" presId="urn:microsoft.com/office/officeart/2005/8/layout/bProcess4"/>
    <dgm:cxn modelId="{9A0D6FFC-EE6F-47F5-8F25-6D786A1FCA68}" type="presParOf" srcId="{ED23DB88-1D69-476E-AF01-D8E945EF05BC}" destId="{87DD7933-9688-4B21-AA61-A1D98B94600A}" srcOrd="8" destOrd="0" presId="urn:microsoft.com/office/officeart/2005/8/layout/bProcess4"/>
    <dgm:cxn modelId="{7430EDDE-4F8F-458E-A208-ECC8A508368C}" type="presParOf" srcId="{87DD7933-9688-4B21-AA61-A1D98B94600A}" destId="{FF19A6FC-34A3-4046-A964-CC8E098AC353}" srcOrd="0" destOrd="0" presId="urn:microsoft.com/office/officeart/2005/8/layout/bProcess4"/>
    <dgm:cxn modelId="{475727D3-D4F1-4316-8DFA-FC1099F83BB2}" type="presParOf" srcId="{87DD7933-9688-4B21-AA61-A1D98B94600A}" destId="{46D445CF-69FB-4526-BFB5-9DF152AE12A0}" srcOrd="1" destOrd="0" presId="urn:microsoft.com/office/officeart/2005/8/layout/bProcess4"/>
    <dgm:cxn modelId="{DFA050DE-B0A8-474C-8621-C089812E7AEA}" type="presParOf" srcId="{ED23DB88-1D69-476E-AF01-D8E945EF05BC}" destId="{F2BF1B6A-122C-47E5-99D0-B279150841ED}" srcOrd="9" destOrd="0" presId="urn:microsoft.com/office/officeart/2005/8/layout/bProcess4"/>
    <dgm:cxn modelId="{A9295C43-E79F-4D4B-BAEE-DF46F5DE6273}" type="presParOf" srcId="{ED23DB88-1D69-476E-AF01-D8E945EF05BC}" destId="{52438E5A-18F0-4A9F-8AB2-FF6CDF31085A}" srcOrd="10" destOrd="0" presId="urn:microsoft.com/office/officeart/2005/8/layout/bProcess4"/>
    <dgm:cxn modelId="{20413B33-501C-4363-87B7-13450BB3ED39}" type="presParOf" srcId="{52438E5A-18F0-4A9F-8AB2-FF6CDF31085A}" destId="{E121313C-F4C5-4168-86E0-32E60B813BB5}" srcOrd="0" destOrd="0" presId="urn:microsoft.com/office/officeart/2005/8/layout/bProcess4"/>
    <dgm:cxn modelId="{B7E489AD-24C5-45E6-BAE8-650F01FAE0B7}" type="presParOf" srcId="{52438E5A-18F0-4A9F-8AB2-FF6CDF31085A}" destId="{BC0C4F31-37D3-4196-B0A6-AFE0A203B05D}" srcOrd="1" destOrd="0" presId="urn:microsoft.com/office/officeart/2005/8/layout/bProcess4"/>
    <dgm:cxn modelId="{F106EF0D-E391-4F7F-8C57-9AB3515A971B}" type="presParOf" srcId="{ED23DB88-1D69-476E-AF01-D8E945EF05BC}" destId="{0A5CEAD9-C53B-474E-9AD7-4C18770B701C}" srcOrd="11" destOrd="0" presId="urn:microsoft.com/office/officeart/2005/8/layout/bProcess4"/>
    <dgm:cxn modelId="{980B2FC1-D168-4ECA-8B1B-206BFCFF0486}" type="presParOf" srcId="{ED23DB88-1D69-476E-AF01-D8E945EF05BC}" destId="{344B3A85-909E-488E-8F4A-190D1D21AE42}" srcOrd="12" destOrd="0" presId="urn:microsoft.com/office/officeart/2005/8/layout/bProcess4"/>
    <dgm:cxn modelId="{6322A479-C62E-4A3D-ACF8-0E8ECCB5967E}" type="presParOf" srcId="{344B3A85-909E-488E-8F4A-190D1D21AE42}" destId="{3F905B84-A19F-43E2-8215-DC9C892282E2}" srcOrd="0" destOrd="0" presId="urn:microsoft.com/office/officeart/2005/8/layout/bProcess4"/>
    <dgm:cxn modelId="{2886F5AF-D65B-4528-AF82-E32FEF3A7F50}" type="presParOf" srcId="{344B3A85-909E-488E-8F4A-190D1D21AE42}" destId="{CDE8DB6E-8A7B-4F37-8A5C-907DBC5C6C21}" srcOrd="1" destOrd="0" presId="urn:microsoft.com/office/officeart/2005/8/layout/bProcess4"/>
    <dgm:cxn modelId="{8F050C02-7C2E-4BCF-85D9-F57E0341FF1B}" type="presParOf" srcId="{ED23DB88-1D69-476E-AF01-D8E945EF05BC}" destId="{FAC821A8-8CDE-4CD6-B764-E8C241F3D25F}" srcOrd="13" destOrd="0" presId="urn:microsoft.com/office/officeart/2005/8/layout/bProcess4"/>
    <dgm:cxn modelId="{E7DF80EB-7759-4AD2-86CB-45C21E20D104}" type="presParOf" srcId="{ED23DB88-1D69-476E-AF01-D8E945EF05BC}" destId="{F9BD60EF-A230-4FA2-AA9F-F17FE2CFD200}" srcOrd="14" destOrd="0" presId="urn:microsoft.com/office/officeart/2005/8/layout/bProcess4"/>
    <dgm:cxn modelId="{E97E9F75-9FF5-4F6E-A40F-55415A323A4B}" type="presParOf" srcId="{F9BD60EF-A230-4FA2-AA9F-F17FE2CFD200}" destId="{0D183421-A191-41F7-B399-41E1E4A293DA}" srcOrd="0" destOrd="0" presId="urn:microsoft.com/office/officeart/2005/8/layout/bProcess4"/>
    <dgm:cxn modelId="{872FB4AE-C5A1-41AC-935E-C7C43657543A}" type="presParOf" srcId="{F9BD60EF-A230-4FA2-AA9F-F17FE2CFD200}" destId="{035AA777-3DC2-4FF5-B62A-60691FC62BFB}" srcOrd="1" destOrd="0" presId="urn:microsoft.com/office/officeart/2005/8/layout/bProcess4"/>
    <dgm:cxn modelId="{3A37C553-E772-4C01-A38A-682B3F829075}" type="presParOf" srcId="{ED23DB88-1D69-476E-AF01-D8E945EF05BC}" destId="{CA2B00CA-9727-4F10-9E0F-B21E44ACF728}" srcOrd="15" destOrd="0" presId="urn:microsoft.com/office/officeart/2005/8/layout/bProcess4"/>
    <dgm:cxn modelId="{B2B3695D-DAA2-4503-996D-C67B808E7FC7}" type="presParOf" srcId="{ED23DB88-1D69-476E-AF01-D8E945EF05BC}" destId="{2CF07B9A-2025-4759-BF0B-181ECE69EEBF}" srcOrd="16" destOrd="0" presId="urn:microsoft.com/office/officeart/2005/8/layout/bProcess4"/>
    <dgm:cxn modelId="{53355700-133A-4C84-ADC3-69AED58E2474}" type="presParOf" srcId="{2CF07B9A-2025-4759-BF0B-181ECE69EEBF}" destId="{6C206D91-300C-474F-BD05-8D2430C49E3E}" srcOrd="0" destOrd="0" presId="urn:microsoft.com/office/officeart/2005/8/layout/bProcess4"/>
    <dgm:cxn modelId="{EF581D57-3B60-4E4B-9C66-87D6EE0F6F3F}" type="presParOf" srcId="{2CF07B9A-2025-4759-BF0B-181ECE69EEBF}" destId="{53C398F8-7EDA-4D53-8DCD-349747854AF3}" srcOrd="1" destOrd="0" presId="urn:microsoft.com/office/officeart/2005/8/layout/bProcess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735FDFC-0F1B-4727-B8D4-F3313510CF66}">
      <dsp:nvSpPr>
        <dsp:cNvPr id="0" name=""/>
        <dsp:cNvSpPr/>
      </dsp:nvSpPr>
      <dsp:spPr>
        <a:xfrm rot="5400000">
          <a:off x="-309689" y="1555590"/>
          <a:ext cx="1359668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754B1733-C747-42E6-B498-82768D307291}">
      <dsp:nvSpPr>
        <dsp:cNvPr id="0" name=""/>
        <dsp:cNvSpPr/>
      </dsp:nvSpPr>
      <dsp:spPr>
        <a:xfrm>
          <a:off x="3334" y="684980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1521 Mexico prehispanico.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Antes del descubrimiento de America los aborígenes sededicaban a las tareas importantes como la caza, la pesca y la agricultura, rigiendo las ordenes que impartía el cacique en cada tribu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Gremio organizado de obreros y artesanos</a:t>
          </a:r>
        </a:p>
      </dsp:txBody>
      <dsp:txXfrm>
        <a:off x="35133" y="716779"/>
        <a:ext cx="1745891" cy="1022095"/>
      </dsp:txXfrm>
    </dsp:sp>
    <dsp:sp modelId="{1F489FBC-F45E-42C8-9BC8-52F06EF188F1}">
      <dsp:nvSpPr>
        <dsp:cNvPr id="0" name=""/>
        <dsp:cNvSpPr/>
      </dsp:nvSpPr>
      <dsp:spPr>
        <a:xfrm rot="5400000">
          <a:off x="-309689" y="2925311"/>
          <a:ext cx="1359668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577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577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577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78911EA-1B5D-4829-B637-08D5A46631B7}">
      <dsp:nvSpPr>
        <dsp:cNvPr id="0" name=""/>
        <dsp:cNvSpPr/>
      </dsp:nvSpPr>
      <dsp:spPr>
        <a:xfrm>
          <a:off x="3334" y="2042098"/>
          <a:ext cx="1809489" cy="111067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799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799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799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1813 Sentimientos de la nación.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Aumento del salario del pobre, prohibición de la esclavitud</a:t>
          </a:r>
        </a:p>
      </dsp:txBody>
      <dsp:txXfrm>
        <a:off x="35865" y="2074629"/>
        <a:ext cx="1744427" cy="1045613"/>
      </dsp:txXfrm>
    </dsp:sp>
    <dsp:sp modelId="{5EF9C0DB-38A6-42DF-9806-7BE66D71614F}">
      <dsp:nvSpPr>
        <dsp:cNvPr id="0" name=""/>
        <dsp:cNvSpPr/>
      </dsp:nvSpPr>
      <dsp:spPr>
        <a:xfrm>
          <a:off x="375058" y="3610059"/>
          <a:ext cx="2396794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154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1154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1154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A29A97AA-D2FF-4CEA-AFBE-50A91FB391B3}">
      <dsp:nvSpPr>
        <dsp:cNvPr id="0" name=""/>
        <dsp:cNvSpPr/>
      </dsp:nvSpPr>
      <dsp:spPr>
        <a:xfrm>
          <a:off x="3334" y="3424197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159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159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159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1521-1821 Leyes de las Indias.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establecen: Jornada laboral, salario obligatorio, descanso semanal, pago septimo dia, proteccion mujeres embarazadas</a:t>
          </a:r>
        </a:p>
      </dsp:txBody>
      <dsp:txXfrm>
        <a:off x="35133" y="3455996"/>
        <a:ext cx="1745891" cy="1022095"/>
      </dsp:txXfrm>
    </dsp:sp>
    <dsp:sp modelId="{BCE63A5F-58CF-4A96-9E28-B0770E59A4D5}">
      <dsp:nvSpPr>
        <dsp:cNvPr id="0" name=""/>
        <dsp:cNvSpPr/>
      </dsp:nvSpPr>
      <dsp:spPr>
        <a:xfrm rot="16200000">
          <a:off x="2022852" y="2851232"/>
          <a:ext cx="1507826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732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1732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1732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15AC3B52-E507-4C45-AA65-2CD14AB65678}">
      <dsp:nvSpPr>
        <dsp:cNvPr id="0" name=""/>
        <dsp:cNvSpPr/>
      </dsp:nvSpPr>
      <dsp:spPr>
        <a:xfrm>
          <a:off x="2409955" y="3424197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1821-1910 México independiente.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Constitución de 1824, Constitución de 1857 Ignacio Ramirez e Ignacio Vallarta hablaron da favor de los derechos de los trabajadores, Formación de sociedades organizadas de trabajadores como El Gran Circulo de los Obreros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441754" y="3455996"/>
        <a:ext cx="1745891" cy="1022095"/>
      </dsp:txXfrm>
    </dsp:sp>
    <dsp:sp modelId="{F2BF1B6A-122C-47E5-99D0-B279150841ED}">
      <dsp:nvSpPr>
        <dsp:cNvPr id="0" name=""/>
        <dsp:cNvSpPr/>
      </dsp:nvSpPr>
      <dsp:spPr>
        <a:xfrm rot="16200000">
          <a:off x="2022852" y="1330647"/>
          <a:ext cx="1507826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2309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2309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2309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46D445CF-69FB-4526-BFB5-9DF152AE12A0}">
      <dsp:nvSpPr>
        <dsp:cNvPr id="0" name=""/>
        <dsp:cNvSpPr/>
      </dsp:nvSpPr>
      <dsp:spPr>
        <a:xfrm>
          <a:off x="2409955" y="1743076"/>
          <a:ext cx="1809489" cy="140969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3196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3196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3196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1910-1917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Revolución Política de 1910 al transformarse social y convertirse en Constitución Política-Social en 1917, su objetivo modificar las formas de vida en la sociedad mexicana estableciendo a favor de los obreros y de los campesinos, los artículosque se incluyeron a esta constituciónen materia laboral son 5 y 123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600" kern="1200"/>
        </a:p>
      </dsp:txBody>
      <dsp:txXfrm>
        <a:off x="2451244" y="1784365"/>
        <a:ext cx="1726911" cy="1327119"/>
      </dsp:txXfrm>
    </dsp:sp>
    <dsp:sp modelId="{0A5CEAD9-C53B-474E-9AD7-4C18770B701C}">
      <dsp:nvSpPr>
        <dsp:cNvPr id="0" name=""/>
        <dsp:cNvSpPr/>
      </dsp:nvSpPr>
      <dsp:spPr>
        <a:xfrm>
          <a:off x="2781679" y="571821"/>
          <a:ext cx="2396794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7321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17321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17321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BC0C4F31-37D3-4196-B0A6-AFE0A203B05D}">
      <dsp:nvSpPr>
        <dsp:cNvPr id="0" name=""/>
        <dsp:cNvSpPr/>
      </dsp:nvSpPr>
      <dsp:spPr>
        <a:xfrm>
          <a:off x="2409955" y="385959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31966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31966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31966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Casa del Obrero Mundial (1912)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Fue una organización sindical de la Ciudad de México, Sus metas incluían crear a una sociedad basada en la autogestión y coordinación de la producción por los trabajadores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2441754" y="417758"/>
        <a:ext cx="1745891" cy="1022095"/>
      </dsp:txXfrm>
    </dsp:sp>
    <dsp:sp modelId="{FAC821A8-8CDE-4CD6-B764-E8C241F3D25F}">
      <dsp:nvSpPr>
        <dsp:cNvPr id="0" name=""/>
        <dsp:cNvSpPr/>
      </dsp:nvSpPr>
      <dsp:spPr>
        <a:xfrm rot="5400000">
          <a:off x="4509741" y="1250379"/>
          <a:ext cx="1347290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11547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11547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11547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CDE8DB6E-8A7B-4F37-8A5C-907DBC5C6C21}">
      <dsp:nvSpPr>
        <dsp:cNvPr id="0" name=""/>
        <dsp:cNvSpPr/>
      </dsp:nvSpPr>
      <dsp:spPr>
        <a:xfrm>
          <a:off x="4816576" y="385959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23975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23975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8 de agosto de 1931 se realiza la Primera Ley Federaldel trabajo</a:t>
          </a:r>
        </a:p>
      </dsp:txBody>
      <dsp:txXfrm>
        <a:off x="4848375" y="417758"/>
        <a:ext cx="1745891" cy="1022095"/>
      </dsp:txXfrm>
    </dsp:sp>
    <dsp:sp modelId="{CA2B00CA-9727-4F10-9E0F-B21E44ACF728}">
      <dsp:nvSpPr>
        <dsp:cNvPr id="0" name=""/>
        <dsp:cNvSpPr/>
      </dsp:nvSpPr>
      <dsp:spPr>
        <a:xfrm rot="5400000">
          <a:off x="4509741" y="2607496"/>
          <a:ext cx="1347290" cy="162854"/>
        </a:xfrm>
        <a:prstGeom prst="rect">
          <a:avLst/>
        </a:prstGeom>
        <a:gradFill rotWithShape="0">
          <a:gsLst>
            <a:gs pos="0">
              <a:schemeClr val="accent3">
                <a:shade val="90000"/>
                <a:hueOff val="0"/>
                <a:satOff val="0"/>
                <a:lumOff val="5774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90000"/>
                <a:hueOff val="0"/>
                <a:satOff val="0"/>
                <a:lumOff val="5774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90000"/>
                <a:hueOff val="0"/>
                <a:satOff val="0"/>
                <a:lumOff val="5774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</dsp:sp>
    <dsp:sp modelId="{035AA777-3DC2-4FF5-B62A-60691FC62BFB}">
      <dsp:nvSpPr>
        <dsp:cNvPr id="0" name=""/>
        <dsp:cNvSpPr/>
      </dsp:nvSpPr>
      <dsp:spPr>
        <a:xfrm>
          <a:off x="4816576" y="1743076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15983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15983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15983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México post-revolucionario ( 1917-1970) 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Se extienden facultades a los estados para expedir leyes en la materia.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Formación de la confederación regional obrera (CROM) 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Creación de la confederación de trabajadores de México (CTM)</a:t>
          </a:r>
        </a:p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s-MX" sz="700" kern="1200"/>
        </a:p>
      </dsp:txBody>
      <dsp:txXfrm>
        <a:off x="4848375" y="1774875"/>
        <a:ext cx="1745891" cy="1022095"/>
      </dsp:txXfrm>
    </dsp:sp>
    <dsp:sp modelId="{53C398F8-7EDA-4D53-8DCD-349747854AF3}">
      <dsp:nvSpPr>
        <dsp:cNvPr id="0" name=""/>
        <dsp:cNvSpPr/>
      </dsp:nvSpPr>
      <dsp:spPr>
        <a:xfrm>
          <a:off x="4816576" y="3100193"/>
          <a:ext cx="1809489" cy="108569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shade val="50000"/>
                <a:hueOff val="0"/>
                <a:satOff val="0"/>
                <a:lumOff val="7992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3">
                <a:shade val="50000"/>
                <a:hueOff val="0"/>
                <a:satOff val="0"/>
                <a:lumOff val="7992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3">
                <a:shade val="50000"/>
                <a:hueOff val="0"/>
                <a:satOff val="0"/>
                <a:lumOff val="7992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Mexico actual.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Las reformas a la Ley en 1931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Tratado del TLCAN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Salario mínimo general 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Empleo informal, desempleo y subempleo</a:t>
          </a:r>
        </a:p>
        <a:p>
          <a:pPr marL="0" lvl="0" indent="0" algn="just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MX" sz="800" kern="1200"/>
            <a:t>Globalización</a:t>
          </a:r>
        </a:p>
      </dsp:txBody>
      <dsp:txXfrm>
        <a:off x="4848375" y="3131992"/>
        <a:ext cx="1745891" cy="102209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4">
  <dgm:title val=""/>
  <dgm:desc val=""/>
  <dgm:catLst>
    <dgm:cat type="process" pri="19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  <dgm:pt modelId="7">
          <dgm:prSet phldr="1"/>
        </dgm:pt>
        <dgm:pt modelId="8">
          <dgm:prSet phldr="1"/>
        </dgm:pt>
        <dgm:pt modelId="9">
          <dgm:prSet phldr="1"/>
        </dgm:pt>
      </dgm:ptLst>
      <dgm:cxnLst>
        <dgm:cxn modelId="10" srcId="0" destId="1" srcOrd="0" destOrd="0"/>
        <dgm:cxn modelId="11" srcId="0" destId="2" srcOrd="1" destOrd="0"/>
        <dgm:cxn modelId="12" srcId="0" destId="3" srcOrd="2" destOrd="0"/>
        <dgm:cxn modelId="13" srcId="0" destId="4" srcOrd="3" destOrd="0"/>
        <dgm:cxn modelId="14" srcId="0" destId="5" srcOrd="4" destOrd="0"/>
        <dgm:cxn modelId="15" srcId="0" destId="6" srcOrd="5" destOrd="0"/>
        <dgm:cxn modelId="16" srcId="0" destId="7" srcOrd="6" destOrd="0"/>
        <dgm:cxn modelId="17" srcId="0" destId="8" srcOrd="7" destOrd="0"/>
        <dgm:cxn modelId="18" srcId="0" destId="9" srcOrd="8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  <dgm:param type="flowDir" val="col"/>
          <dgm:param type="contDir" val="revDir"/>
          <dgm:param type="bkpt" val="bal"/>
        </dgm:alg>
      </dgm:if>
      <dgm:else name="Name3">
        <dgm:alg type="snake">
          <dgm:param type="grDir" val="tR"/>
          <dgm:param type="flowDir" val="col"/>
          <dgm:param type="contDir" val="revDir"/>
          <dgm:param type="bkpt" val="bal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compNode" refType="w"/>
      <dgm:constr type="h" for="ch" forName="compNode" refType="w" fact="0.6"/>
      <dgm:constr type="h" for="ch" forName="sibTrans" refType="h" refFor="ch" refForName="compNode" op="equ" fact="0.25"/>
      <dgm:constr type="sp" refType="w" fact="0.33"/>
      <dgm:constr type="primFontSz" for="des" forName="node" op="equ" val="65"/>
    </dgm:constrLst>
    <dgm:ruleLst/>
    <dgm:forEach name="nodesForEach" axis="ch" ptType="node">
      <dgm:layoutNode name="compNode">
        <dgm:alg type="composite"/>
        <dgm:shape xmlns:r="http://schemas.openxmlformats.org/officeDocument/2006/relationships" r:blip="">
          <dgm:adjLst/>
        </dgm:shape>
        <dgm:presOf/>
        <dgm:choose name="Name4">
          <dgm:if name="Name5" axis="self" func="var" arg="dir" op="equ" val="norm">
            <dgm:constrLst>
              <dgm:constr type="l" for="ch" forName="dummyConnPt" refType="w" fact="0.2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if>
          <dgm:else name="Name6">
            <dgm:constrLst>
              <dgm:constr type="l" for="ch" forName="dummyConnPt" refType="w" fact="0.8"/>
              <dgm:constr type="t" for="ch" forName="dummyConnPt" refType="w" fact="0.145"/>
              <dgm:constr type="l" for="ch" forName="node"/>
              <dgm:constr type="t" for="ch" forName="node"/>
              <dgm:constr type="h" for="ch" forName="node" refType="h"/>
              <dgm:constr type="w" for="ch" forName="node" refType="w"/>
            </dgm:constrLst>
          </dgm:else>
        </dgm:choose>
        <dgm:ruleLst/>
        <dgm:layoutNode name="dummyConnPt" styleLbl="node1" moveWith="node">
          <dgm:alg type="sp"/>
          <dgm:shape xmlns:r="http://schemas.openxmlformats.org/officeDocument/2006/relationships" r:blip="">
            <dgm:adjLst/>
          </dgm:shape>
          <dgm:presOf/>
          <dgm:constrLst>
            <dgm:constr type="w" val="1"/>
            <dgm:constr type="h" val="1"/>
          </dgm:constrLst>
          <dgm:ruleLst/>
        </dgm:layoutNode>
        <dgm:layoutNode name="node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  <dgm:constr type="primFontSz" val="65"/>
          </dgm:constrLst>
          <dgm:ruleLst>
            <dgm:rule type="primFontSz" val="5" fact="NaN" max="NaN"/>
          </dgm:ruleLst>
        </dgm:layoutNode>
      </dgm:layoutNode>
      <dgm:forEach name="sibTransForEach" axis="followSib" cnt="1">
        <dgm:layoutNode name="sibTrans" styleLbl="bgSibTrans2D1">
          <dgm:choose name="Name7">
            <dgm:if name="Name8" axis="self" func="var" arg="dir" op="equ" val="norm">
              <dgm:alg type="conn">
                <dgm:param type="srcNode" val="dummyConnPt"/>
                <dgm:param type="dstNode" val="dummyConnPt"/>
                <dgm:param type="begPts" val="bCtr, midR, tCtr"/>
                <dgm:param type="endPts" val="tCtr, midL, bCtr"/>
                <dgm:param type="begSty" val="noArr"/>
                <dgm:param type="endSty" val="noArr"/>
              </dgm:alg>
            </dgm:if>
            <dgm:else name="Name9">
              <dgm:alg type="conn">
                <dgm:param type="srcNode" val="dummyConnPt"/>
                <dgm:param type="dstNode" val="dummyConnPt"/>
                <dgm:param type="begPts" val="bCtr, midL, tCtr"/>
                <dgm:param type="endPts" val="tCtr, midR, bCtr"/>
                <dgm:param type="begSty" val="noArr"/>
                <dgm:param type="endSty" val="noAr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/>
            <dgm:constr type="endPad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313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Hugo Sanchez Grande</dc:creator>
  <cp:keywords/>
  <dc:description/>
  <cp:lastModifiedBy>Victor Hugo Sanchez Grande</cp:lastModifiedBy>
  <cp:revision>84</cp:revision>
  <cp:lastPrinted>2022-07-25T05:12:00Z</cp:lastPrinted>
  <dcterms:created xsi:type="dcterms:W3CDTF">2022-07-25T03:56:00Z</dcterms:created>
  <dcterms:modified xsi:type="dcterms:W3CDTF">2022-07-25T05:15:00Z</dcterms:modified>
</cp:coreProperties>
</file>