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F0393" w14:textId="77777777" w:rsidR="00A5278A" w:rsidRPr="008D5046" w:rsidRDefault="00A5278A" w:rsidP="008D5046">
      <w:pPr>
        <w:pBdr>
          <w:bottom w:val="single" w:sz="6" w:space="1" w:color="auto"/>
        </w:pBdr>
        <w:jc w:val="both"/>
        <w:rPr>
          <w:lang w:val="ru-RU"/>
        </w:rPr>
      </w:pPr>
    </w:p>
    <w:p w14:paraId="6778D5EC" w14:textId="77777777" w:rsidR="003A6636" w:rsidRPr="008D5046" w:rsidRDefault="003A6636" w:rsidP="008D5046">
      <w:pPr>
        <w:widowControl w:val="0"/>
        <w:autoSpaceDE w:val="0"/>
        <w:autoSpaceDN w:val="0"/>
        <w:adjustRightInd w:val="0"/>
        <w:jc w:val="both"/>
        <w:rPr>
          <w:rFonts w:ascii="Arial" w:hAnsi="Arial" w:cs="Arial"/>
          <w:sz w:val="38"/>
          <w:szCs w:val="38"/>
          <w:lang w:val="ru-RU"/>
        </w:rPr>
      </w:pPr>
      <w:r w:rsidRPr="008D5046">
        <w:rPr>
          <w:rFonts w:ascii="Arial" w:hAnsi="Arial" w:cs="Arial"/>
          <w:color w:val="1A1A1A"/>
          <w:sz w:val="32"/>
          <w:szCs w:val="32"/>
          <w:lang w:val="ru-RU"/>
        </w:rPr>
        <w:t>Докажите, что вершины любого графа</w:t>
      </w:r>
      <w:r w:rsidRPr="008D5046">
        <w:rPr>
          <w:rFonts w:ascii="Arial" w:hAnsi="Arial" w:cs="Arial"/>
          <w:sz w:val="38"/>
          <w:szCs w:val="38"/>
          <w:lang w:val="ru-RU"/>
        </w:rPr>
        <w:t xml:space="preserve"> </w:t>
      </w:r>
      <w:r w:rsidRPr="008D5046">
        <w:rPr>
          <w:rFonts w:ascii="STIXGeneral-Regular" w:hAnsi="STIXGeneral-Regular" w:cs="STIXGeneral-Regular"/>
          <w:i/>
          <w:iCs/>
          <w:color w:val="1A1A1A"/>
          <w:sz w:val="38"/>
          <w:szCs w:val="38"/>
          <w:lang w:val="ru-RU"/>
        </w:rPr>
        <w:t>G</w:t>
      </w:r>
      <w:r w:rsidRPr="008D5046">
        <w:rPr>
          <w:rFonts w:ascii="Arial" w:hAnsi="Arial" w:cs="Arial"/>
          <w:sz w:val="38"/>
          <w:szCs w:val="38"/>
          <w:lang w:val="ru-RU"/>
        </w:rPr>
        <w:t xml:space="preserve"> </w:t>
      </w:r>
      <w:r w:rsidRPr="008D5046">
        <w:rPr>
          <w:rFonts w:ascii="Arial" w:hAnsi="Arial" w:cs="Arial"/>
          <w:color w:val="1A1A1A"/>
          <w:sz w:val="32"/>
          <w:szCs w:val="32"/>
          <w:lang w:val="ru-RU"/>
        </w:rPr>
        <w:t xml:space="preserve">можно так упорядочить, что жадный алгоритм раскрасит граф </w:t>
      </w:r>
      <w:r w:rsidRPr="008D5046">
        <w:rPr>
          <w:rFonts w:ascii="Arial" w:hAnsi="Arial" w:cs="Arial"/>
          <w:i/>
          <w:iCs/>
          <w:color w:val="1A1A1A"/>
          <w:sz w:val="32"/>
          <w:szCs w:val="32"/>
          <w:lang w:val="ru-RU"/>
        </w:rPr>
        <w:t>ровно</w:t>
      </w:r>
      <w:r w:rsidRPr="008D5046">
        <w:rPr>
          <w:rFonts w:ascii="Arial" w:hAnsi="Arial" w:cs="Arial"/>
          <w:color w:val="1A1A1A"/>
          <w:sz w:val="32"/>
          <w:szCs w:val="32"/>
          <w:lang w:val="ru-RU"/>
        </w:rPr>
        <w:t xml:space="preserve"> в</w:t>
      </w:r>
      <w:r w:rsidRPr="008D5046">
        <w:rPr>
          <w:rFonts w:ascii="Arial" w:hAnsi="Arial" w:cs="Arial"/>
          <w:sz w:val="38"/>
          <w:szCs w:val="38"/>
          <w:lang w:val="ru-RU"/>
        </w:rPr>
        <w:t xml:space="preserve"> </w:t>
      </w:r>
      <w:r w:rsidRPr="008D5046">
        <w:rPr>
          <w:rFonts w:ascii="STIXGeneral-Regular" w:hAnsi="STIXGeneral-Regular" w:cs="STIXGeneral-Regular"/>
          <w:i/>
          <w:iCs/>
          <w:color w:val="1A1A1A"/>
          <w:sz w:val="38"/>
          <w:szCs w:val="38"/>
          <w:lang w:val="ru-RU"/>
        </w:rPr>
        <w:t>χ</w:t>
      </w:r>
      <w:r w:rsidRPr="008D5046">
        <w:rPr>
          <w:rFonts w:ascii="STIXGeneral-Regular" w:hAnsi="STIXGeneral-Regular" w:cs="STIXGeneral-Regular"/>
          <w:color w:val="1A1A1A"/>
          <w:sz w:val="38"/>
          <w:szCs w:val="38"/>
          <w:lang w:val="ru-RU"/>
        </w:rPr>
        <w:t>(</w:t>
      </w:r>
      <w:r w:rsidRPr="008D5046">
        <w:rPr>
          <w:rFonts w:ascii="STIXGeneral-Regular" w:hAnsi="STIXGeneral-Regular" w:cs="STIXGeneral-Regular"/>
          <w:i/>
          <w:iCs/>
          <w:color w:val="1A1A1A"/>
          <w:sz w:val="38"/>
          <w:szCs w:val="38"/>
          <w:lang w:val="ru-RU"/>
        </w:rPr>
        <w:t>G</w:t>
      </w:r>
      <w:r w:rsidRPr="008D5046">
        <w:rPr>
          <w:rFonts w:ascii="STIXGeneral-Regular" w:hAnsi="STIXGeneral-Regular" w:cs="STIXGeneral-Regular"/>
          <w:color w:val="1A1A1A"/>
          <w:sz w:val="38"/>
          <w:szCs w:val="38"/>
          <w:lang w:val="ru-RU"/>
        </w:rPr>
        <w:t>)</w:t>
      </w:r>
      <w:r w:rsidRPr="008D5046">
        <w:rPr>
          <w:rFonts w:ascii="Arial" w:hAnsi="Arial" w:cs="Arial"/>
          <w:sz w:val="38"/>
          <w:szCs w:val="38"/>
          <w:lang w:val="ru-RU"/>
        </w:rPr>
        <w:t xml:space="preserve"> </w:t>
      </w:r>
      <w:r w:rsidRPr="008D5046">
        <w:rPr>
          <w:rFonts w:ascii="Arial" w:hAnsi="Arial" w:cs="Arial"/>
          <w:color w:val="1A1A1A"/>
          <w:sz w:val="32"/>
          <w:szCs w:val="32"/>
          <w:lang w:val="ru-RU"/>
        </w:rPr>
        <w:t>цветов.</w:t>
      </w:r>
    </w:p>
    <w:p w14:paraId="21B3AF6E" w14:textId="77777777" w:rsidR="003A6636" w:rsidRPr="008D5046" w:rsidRDefault="003A6636" w:rsidP="008D5046">
      <w:pPr>
        <w:pBdr>
          <w:bottom w:val="single" w:sz="6" w:space="1" w:color="auto"/>
        </w:pBdr>
        <w:jc w:val="both"/>
        <w:rPr>
          <w:rFonts w:ascii="Arial" w:hAnsi="Arial" w:cs="Arial"/>
          <w:b/>
          <w:bCs/>
          <w:color w:val="4C4C4C"/>
          <w:sz w:val="28"/>
          <w:szCs w:val="28"/>
          <w:lang w:val="ru-RU"/>
        </w:rPr>
      </w:pPr>
      <w:r w:rsidRPr="008D5046">
        <w:rPr>
          <w:rFonts w:ascii="Arial" w:hAnsi="Arial" w:cs="Arial"/>
          <w:color w:val="1A1A1A"/>
          <w:sz w:val="32"/>
          <w:szCs w:val="32"/>
          <w:lang w:val="ru-RU"/>
        </w:rPr>
        <w:t xml:space="preserve">Указание. Заметьте, что Вам не нужно пытать указать, как строить такое упорядочение «с нуля»; нужно лишь доказать, что оно существует. Представьте, что у Вас в руках уже есть оптимальная раскраска графа и попробуйте по ней построить нужное упорядочение. Когда Вы придумаете нужный способ упорядочения вершин, не забудьте строго обосновать, что жадный алгоритм сработает на нём оптимально. Заметьте, что жадный алгоритм может построить раскраску, отличающуюся от взятой Вами изначально оптимальной раскраски. Возможно, потребуется провести индукцию </w:t>
      </w:r>
      <w:r w:rsidRPr="008D5046">
        <w:rPr>
          <w:rFonts w:ascii="Arial" w:hAnsi="Arial" w:cs="Arial"/>
          <w:i/>
          <w:iCs/>
          <w:color w:val="1A1A1A"/>
          <w:sz w:val="32"/>
          <w:szCs w:val="32"/>
          <w:lang w:val="ru-RU"/>
        </w:rPr>
        <w:t>по номеру шага</w:t>
      </w:r>
      <w:r w:rsidRPr="008D5046">
        <w:rPr>
          <w:rFonts w:ascii="Arial" w:hAnsi="Arial" w:cs="Arial"/>
          <w:color w:val="1A1A1A"/>
          <w:sz w:val="32"/>
          <w:szCs w:val="32"/>
          <w:lang w:val="ru-RU"/>
        </w:rPr>
        <w:t xml:space="preserve"> жадного алгоритма.</w:t>
      </w:r>
      <w:r w:rsidRPr="008D5046">
        <w:rPr>
          <w:rFonts w:ascii="Arial" w:hAnsi="Arial" w:cs="Arial"/>
          <w:b/>
          <w:bCs/>
          <w:color w:val="4C4C4C"/>
          <w:sz w:val="28"/>
          <w:szCs w:val="28"/>
          <w:lang w:val="ru-RU"/>
        </w:rPr>
        <w:t xml:space="preserve"> </w:t>
      </w:r>
    </w:p>
    <w:p w14:paraId="055DC9A2" w14:textId="77777777" w:rsidR="003A6636" w:rsidRPr="008D5046" w:rsidRDefault="003A6636" w:rsidP="008D5046">
      <w:pPr>
        <w:pBdr>
          <w:bottom w:val="single" w:sz="6" w:space="1" w:color="auto"/>
        </w:pBdr>
        <w:jc w:val="both"/>
        <w:rPr>
          <w:rFonts w:ascii="Arial" w:hAnsi="Arial" w:cs="Arial"/>
          <w:b/>
          <w:bCs/>
          <w:color w:val="4C4C4C"/>
          <w:sz w:val="28"/>
          <w:szCs w:val="28"/>
          <w:lang w:val="ru-RU"/>
        </w:rPr>
      </w:pPr>
      <w:r w:rsidRPr="008D5046">
        <w:rPr>
          <w:rFonts w:ascii="Arial" w:hAnsi="Arial" w:cs="Arial"/>
          <w:b/>
          <w:bCs/>
          <w:color w:val="4C4C4C"/>
          <w:sz w:val="28"/>
          <w:szCs w:val="28"/>
          <w:lang w:val="ru-RU"/>
        </w:rPr>
        <w:t>Схема возможного решения.</w:t>
      </w:r>
      <w:r w:rsidRPr="008D5046">
        <w:rPr>
          <w:rFonts w:ascii="Arial" w:hAnsi="Arial" w:cs="Arial"/>
          <w:color w:val="4C4C4C"/>
          <w:sz w:val="28"/>
          <w:szCs w:val="28"/>
          <w:lang w:val="ru-RU"/>
        </w:rPr>
        <w:t xml:space="preserve"> Предположим, что Добрый Волшебник сообщил нам, как раскрасить вершины графа минимально возможными количеством цветов (дадим им условные номера от первого до</w:t>
      </w:r>
      <w:r w:rsidRPr="008D5046">
        <w:rPr>
          <w:rFonts w:ascii="Arial" w:hAnsi="Arial" w:cs="Arial"/>
          <w:color w:val="4C4C4C"/>
          <w:sz w:val="34"/>
          <w:szCs w:val="34"/>
          <w:lang w:val="ru-RU"/>
        </w:rPr>
        <w:t xml:space="preserve"> </w:t>
      </w:r>
      <w:r w:rsidRPr="008D5046">
        <w:rPr>
          <w:rFonts w:ascii="STIXGeneral-Regular" w:hAnsi="STIXGeneral-Regular" w:cs="STIXGeneral-Regular"/>
          <w:i/>
          <w:iCs/>
          <w:color w:val="4C4C4C"/>
          <w:sz w:val="34"/>
          <w:szCs w:val="34"/>
          <w:lang w:val="ru-RU"/>
        </w:rPr>
        <w:t>χ</w:t>
      </w:r>
      <w:r w:rsidRPr="008D5046">
        <w:rPr>
          <w:rFonts w:ascii="STIXGeneral-Regular" w:hAnsi="STIXGeneral-Regular" w:cs="STIXGeneral-Regular"/>
          <w:color w:val="4C4C4C"/>
          <w:sz w:val="34"/>
          <w:szCs w:val="34"/>
          <w:lang w:val="ru-RU"/>
        </w:rPr>
        <w:t>(</w:t>
      </w:r>
      <w:r w:rsidRPr="008D5046">
        <w:rPr>
          <w:rFonts w:ascii="STIXGeneral-Regular" w:hAnsi="STIXGeneral-Regular" w:cs="STIXGeneral-Regular"/>
          <w:i/>
          <w:iCs/>
          <w:color w:val="4C4C4C"/>
          <w:sz w:val="34"/>
          <w:szCs w:val="34"/>
          <w:lang w:val="ru-RU"/>
        </w:rPr>
        <w:t>G</w:t>
      </w:r>
      <w:r w:rsidRPr="008D5046">
        <w:rPr>
          <w:rFonts w:ascii="STIXGeneral-Regular" w:hAnsi="STIXGeneral-Regular" w:cs="STIXGeneral-Regular"/>
          <w:color w:val="4C4C4C"/>
          <w:sz w:val="34"/>
          <w:szCs w:val="34"/>
          <w:lang w:val="ru-RU"/>
        </w:rPr>
        <w:t>)</w:t>
      </w:r>
      <w:r w:rsidRPr="008D5046">
        <w:rPr>
          <w:rFonts w:ascii="Arial" w:hAnsi="Arial" w:cs="Arial"/>
          <w:color w:val="4C4C4C"/>
          <w:sz w:val="28"/>
          <w:szCs w:val="28"/>
          <w:lang w:val="ru-RU"/>
        </w:rPr>
        <w:t xml:space="preserve">-го). Упорядочим вершины графа так: сначала в любом порядке идут вершины первого цвета, затем в любом порядке идут вершины второго цвета, и т.д. Запустим </w:t>
      </w:r>
      <w:proofErr w:type="spellStart"/>
      <w:r w:rsidRPr="008D5046">
        <w:rPr>
          <w:rFonts w:ascii="Arial" w:hAnsi="Arial" w:cs="Arial"/>
          <w:color w:val="4C4C4C"/>
          <w:sz w:val="28"/>
          <w:szCs w:val="28"/>
          <w:lang w:val="ru-RU"/>
        </w:rPr>
        <w:t>ж.а</w:t>
      </w:r>
      <w:proofErr w:type="spellEnd"/>
      <w:r w:rsidRPr="008D5046">
        <w:rPr>
          <w:rFonts w:ascii="Arial" w:hAnsi="Arial" w:cs="Arial"/>
          <w:color w:val="4C4C4C"/>
          <w:sz w:val="28"/>
          <w:szCs w:val="28"/>
          <w:lang w:val="ru-RU"/>
        </w:rPr>
        <w:t>. на такой раскраске и докажем индукцией по количеству проделанных шагов, что на каждом шаге алгоритм присваивает очередной вершине цвет, номер которого точно не больше, чем номер цвета, присвоенного этой же вершине в раскраске Доброго Волшебника.</w:t>
      </w:r>
    </w:p>
    <w:p w14:paraId="7A0D07F1" w14:textId="77777777" w:rsidR="003A6636" w:rsidRPr="008D5046" w:rsidRDefault="003A6636" w:rsidP="008D5046">
      <w:pPr>
        <w:pStyle w:val="a3"/>
        <w:spacing w:before="0" w:beforeAutospacing="0" w:after="0" w:afterAutospacing="0"/>
        <w:jc w:val="both"/>
        <w:rPr>
          <w:lang w:val="ru-RU"/>
        </w:rPr>
      </w:pPr>
      <w:r w:rsidRPr="008D5046">
        <w:rPr>
          <w:lang w:val="ru-RU"/>
        </w:rPr>
        <w:t xml:space="preserve">Пусть нам уже дана оптимальная раскраска графа G в </w:t>
      </w:r>
      <w:r w:rsidRPr="008D5046">
        <w:rPr>
          <w:rStyle w:val="mi"/>
          <w:rFonts w:ascii="STIXGeneral-Italic" w:hAnsi="STIXGeneral-Italic" w:cs="STIXGeneral-Italic"/>
          <w:sz w:val="24"/>
          <w:szCs w:val="24"/>
          <w:lang w:val="ru-RU"/>
        </w:rPr>
        <w:t>χ</w:t>
      </w:r>
      <w:r w:rsidRPr="008D5046">
        <w:rPr>
          <w:rStyle w:val="mo"/>
          <w:rFonts w:ascii="STIXGeneral-Regular" w:hAnsi="STIXGeneral-Regular" w:cs="STIXGeneral-Regular"/>
          <w:sz w:val="24"/>
          <w:szCs w:val="24"/>
          <w:lang w:val="ru-RU"/>
        </w:rPr>
        <w:t>(</w:t>
      </w:r>
      <w:r w:rsidRPr="008D5046">
        <w:rPr>
          <w:rStyle w:val="mi"/>
          <w:rFonts w:ascii="STIXGeneral-Italic" w:hAnsi="STIXGeneral-Italic" w:cs="STIXGeneral-Italic"/>
          <w:sz w:val="24"/>
          <w:szCs w:val="24"/>
          <w:lang w:val="ru-RU"/>
        </w:rPr>
        <w:t>G</w:t>
      </w:r>
      <w:r w:rsidRPr="008D5046">
        <w:rPr>
          <w:rStyle w:val="mo"/>
          <w:rFonts w:ascii="STIXGeneral-Regular" w:hAnsi="STIXGeneral-Regular" w:cs="STIXGeneral-Regular"/>
          <w:sz w:val="24"/>
          <w:szCs w:val="24"/>
          <w:lang w:val="ru-RU"/>
        </w:rPr>
        <w:t>)=</w:t>
      </w:r>
      <w:r w:rsidRPr="008D5046">
        <w:rPr>
          <w:rStyle w:val="mi"/>
          <w:rFonts w:ascii="STIXGeneral-Italic" w:hAnsi="STIXGeneral-Italic" w:cs="STIXGeneral-Italic"/>
          <w:sz w:val="24"/>
          <w:szCs w:val="24"/>
          <w:lang w:val="ru-RU"/>
        </w:rPr>
        <w:t>n</w:t>
      </w:r>
      <w:r w:rsidRPr="008D5046">
        <w:rPr>
          <w:lang w:val="ru-RU"/>
        </w:rPr>
        <w:t xml:space="preserve"> цветов.</w:t>
      </w:r>
    </w:p>
    <w:p w14:paraId="60F69C50" w14:textId="77777777" w:rsidR="003A6636" w:rsidRPr="008D5046" w:rsidRDefault="003A6636" w:rsidP="008D5046">
      <w:pPr>
        <w:pStyle w:val="a3"/>
        <w:spacing w:before="0" w:beforeAutospacing="0" w:after="0" w:afterAutospacing="0"/>
        <w:jc w:val="both"/>
        <w:rPr>
          <w:lang w:val="ru-RU"/>
        </w:rPr>
      </w:pPr>
      <w:r w:rsidRPr="008D5046">
        <w:rPr>
          <w:lang w:val="ru-RU"/>
        </w:rPr>
        <w:t>Рассмотрим следующий алгоритм упорядочивания графа G: </w:t>
      </w:r>
    </w:p>
    <w:p w14:paraId="6FD79B53" w14:textId="77777777" w:rsidR="003A6636" w:rsidRPr="008D5046" w:rsidRDefault="003A6636" w:rsidP="008D5046">
      <w:pPr>
        <w:pStyle w:val="a3"/>
        <w:spacing w:before="0" w:beforeAutospacing="0" w:after="0" w:afterAutospacing="0"/>
        <w:jc w:val="both"/>
        <w:rPr>
          <w:lang w:val="ru-RU"/>
        </w:rPr>
      </w:pPr>
      <w:r w:rsidRPr="008D5046">
        <w:rPr>
          <w:lang w:val="ru-RU"/>
        </w:rPr>
        <w:t>1. На первом шаге перебираем в любом порядке вершины, покрашенные в первый цвет.</w:t>
      </w:r>
    </w:p>
    <w:p w14:paraId="3D6EBF6E" w14:textId="77777777" w:rsidR="003A6636" w:rsidRPr="008D5046" w:rsidRDefault="003A6636" w:rsidP="008D5046">
      <w:pPr>
        <w:pStyle w:val="a3"/>
        <w:spacing w:before="0" w:beforeAutospacing="0" w:after="0" w:afterAutospacing="0"/>
        <w:jc w:val="both"/>
        <w:rPr>
          <w:lang w:val="ru-RU"/>
        </w:rPr>
      </w:pPr>
      <w:r w:rsidRPr="008D5046">
        <w:rPr>
          <w:lang w:val="ru-RU"/>
        </w:rPr>
        <w:t>2. Затем в любом порядке перебираем вершины, покрашенные во второй цвет.</w:t>
      </w:r>
    </w:p>
    <w:p w14:paraId="5CB2B79A" w14:textId="77777777" w:rsidR="003A6636" w:rsidRPr="008D5046" w:rsidRDefault="003A6636" w:rsidP="008D5046">
      <w:pPr>
        <w:pStyle w:val="a3"/>
        <w:spacing w:before="0" w:beforeAutospacing="0" w:after="0" w:afterAutospacing="0"/>
        <w:jc w:val="both"/>
        <w:rPr>
          <w:lang w:val="ru-RU"/>
        </w:rPr>
      </w:pPr>
      <w:r w:rsidRPr="008D5046">
        <w:rPr>
          <w:lang w:val="ru-RU"/>
        </w:rPr>
        <w:t>...</w:t>
      </w:r>
    </w:p>
    <w:p w14:paraId="4F3A6437" w14:textId="77777777" w:rsidR="003A6636" w:rsidRPr="008D5046" w:rsidRDefault="003A6636" w:rsidP="008D5046">
      <w:pPr>
        <w:pStyle w:val="a3"/>
        <w:spacing w:before="0" w:beforeAutospacing="0" w:after="0" w:afterAutospacing="0"/>
        <w:jc w:val="both"/>
        <w:rPr>
          <w:lang w:val="ru-RU"/>
        </w:rPr>
      </w:pPr>
      <w:r w:rsidRPr="008D5046">
        <w:rPr>
          <w:lang w:val="ru-RU"/>
        </w:rPr>
        <w:t>n. Затем в любом порядке перебираем вершины, покрашенные во n-й цвет.</w:t>
      </w:r>
    </w:p>
    <w:p w14:paraId="0E236095" w14:textId="77777777" w:rsidR="003A6636" w:rsidRPr="008D5046" w:rsidRDefault="003A6636" w:rsidP="008D5046">
      <w:pPr>
        <w:pStyle w:val="a3"/>
        <w:spacing w:before="0" w:beforeAutospacing="0" w:after="0" w:afterAutospacing="0"/>
        <w:jc w:val="both"/>
        <w:rPr>
          <w:lang w:val="ru-RU"/>
        </w:rPr>
      </w:pPr>
      <w:r w:rsidRPr="008D5046">
        <w:rPr>
          <w:lang w:val="ru-RU"/>
        </w:rPr>
        <w:t>Докажем теперь, что на таком упорядочивании жадный алгоритм раскрасит граф ровно в n цветов.</w:t>
      </w:r>
    </w:p>
    <w:p w14:paraId="7E3CFC5B" w14:textId="77777777" w:rsidR="003A6636" w:rsidRPr="008D5046" w:rsidRDefault="003A6636" w:rsidP="008D5046">
      <w:pPr>
        <w:pStyle w:val="a3"/>
        <w:spacing w:before="0" w:beforeAutospacing="0" w:after="0" w:afterAutospacing="0"/>
        <w:jc w:val="both"/>
        <w:rPr>
          <w:lang w:val="ru-RU"/>
        </w:rPr>
      </w:pPr>
      <w:r w:rsidRPr="008D5046">
        <w:rPr>
          <w:lang w:val="ru-RU"/>
        </w:rPr>
        <w:t>1. Жадный алгоритм раскрасит все вершины, выбранные на первом шаге, в 1й цвет, т.к. никакие из них не инциденты одному ребру (они изначально были окрашены в один цвет).</w:t>
      </w:r>
    </w:p>
    <w:p w14:paraId="04AA3329" w14:textId="77777777" w:rsidR="003A6636" w:rsidRPr="008D5046" w:rsidRDefault="003A6636" w:rsidP="008D5046">
      <w:pPr>
        <w:pStyle w:val="a3"/>
        <w:spacing w:before="0" w:beforeAutospacing="0" w:after="0" w:afterAutospacing="0"/>
        <w:jc w:val="both"/>
        <w:rPr>
          <w:lang w:val="ru-RU"/>
        </w:rPr>
      </w:pPr>
      <w:r w:rsidRPr="008D5046">
        <w:rPr>
          <w:lang w:val="ru-RU"/>
        </w:rPr>
        <w:t xml:space="preserve">2. Вершины, выбранные на втором шаге, жадный алгоритм может покрасить максимум в 2 цвета: если какие-то из них не инциденты одним </w:t>
      </w:r>
      <w:proofErr w:type="spellStart"/>
      <w:r w:rsidRPr="008D5046">
        <w:rPr>
          <w:lang w:val="ru-RU"/>
        </w:rPr>
        <w:t>ребрам</w:t>
      </w:r>
      <w:proofErr w:type="spellEnd"/>
      <w:r w:rsidRPr="008D5046">
        <w:rPr>
          <w:lang w:val="ru-RU"/>
        </w:rPr>
        <w:t xml:space="preserve"> с вершинами первого шага, они будут покрашены в первый цвет, иначе во второй цвет.</w:t>
      </w:r>
    </w:p>
    <w:p w14:paraId="1079685D" w14:textId="77777777" w:rsidR="003A6636" w:rsidRPr="008D5046" w:rsidRDefault="003A6636" w:rsidP="008D5046">
      <w:pPr>
        <w:pStyle w:val="a3"/>
        <w:spacing w:before="0" w:beforeAutospacing="0" w:after="0" w:afterAutospacing="0"/>
        <w:jc w:val="both"/>
        <w:rPr>
          <w:lang w:val="ru-RU"/>
        </w:rPr>
      </w:pPr>
      <w:r w:rsidRPr="008D5046">
        <w:rPr>
          <w:lang w:val="ru-RU"/>
        </w:rPr>
        <w:t xml:space="preserve">3. Аналогично вершины, выбранные на k-м шаге, жадный алгоритм может покрасить максимум в k цветов: если какие-то из них не инциденты одним </w:t>
      </w:r>
      <w:proofErr w:type="spellStart"/>
      <w:r w:rsidRPr="008D5046">
        <w:rPr>
          <w:lang w:val="ru-RU"/>
        </w:rPr>
        <w:t>ребрам</w:t>
      </w:r>
      <w:proofErr w:type="spellEnd"/>
      <w:r w:rsidRPr="008D5046">
        <w:rPr>
          <w:lang w:val="ru-RU"/>
        </w:rPr>
        <w:t xml:space="preserve"> с вершинами 1го шага, они будут покрашены в первый цвет, инциденты первого, но не инцидентны вершинам 2го шага - во 2й цвет ... инциденты вершинам с первого по (k-1)й шаг в k-й цвет.</w:t>
      </w:r>
    </w:p>
    <w:p w14:paraId="1CA581AB" w14:textId="77777777" w:rsidR="003A6636" w:rsidRPr="008D5046" w:rsidRDefault="003A6636" w:rsidP="008D5046">
      <w:pPr>
        <w:pStyle w:val="a3"/>
        <w:pBdr>
          <w:bottom w:val="single" w:sz="6" w:space="1" w:color="auto"/>
        </w:pBdr>
        <w:spacing w:before="0" w:beforeAutospacing="0" w:after="0" w:afterAutospacing="0"/>
        <w:jc w:val="both"/>
        <w:rPr>
          <w:lang w:val="ru-RU"/>
        </w:rPr>
      </w:pPr>
      <w:r w:rsidRPr="008D5046">
        <w:rPr>
          <w:lang w:val="ru-RU"/>
        </w:rPr>
        <w:t>Следовательно, вершины, выбранные на n-м шаге, жадный алгоритм может покрасить максимум в n цветов. Таким образом всего будет использовано максимум n цветов, но мы знаем, что n - это минимальное кол-во цветов, значит меньше их быть использовано не может, следовательно жадный алгоритм использует ровно n цветов для раскраски по нашему упорядочиванию. ЧТД.</w:t>
      </w:r>
    </w:p>
    <w:p w14:paraId="146C3459" w14:textId="77777777" w:rsidR="00CE042E" w:rsidRPr="008D5046" w:rsidRDefault="00CE042E" w:rsidP="008D5046">
      <w:pPr>
        <w:jc w:val="both"/>
        <w:rPr>
          <w:rFonts w:ascii="Courier New" w:eastAsia="Times New Roman" w:hAnsi="Courier New" w:cs="Courier New"/>
          <w:szCs w:val="20"/>
          <w:lang w:val="ru-RU"/>
        </w:rPr>
      </w:pPr>
      <w:r w:rsidRPr="008D5046">
        <w:rPr>
          <w:rFonts w:ascii="Times" w:eastAsia="Times New Roman" w:hAnsi="Times" w:cs="Times New Roman"/>
          <w:szCs w:val="20"/>
          <w:lang w:val="ru-RU"/>
        </w:rPr>
        <w:lastRenderedPageBreak/>
        <w:t>Допустим известна оптимальная раскраска графа, тогд</w:t>
      </w:r>
      <w:r w:rsidR="008D5046" w:rsidRPr="008D5046">
        <w:rPr>
          <w:rFonts w:ascii="Times" w:eastAsia="Times New Roman" w:hAnsi="Times" w:cs="Times New Roman"/>
          <w:szCs w:val="20"/>
          <w:lang w:val="ru-RU"/>
        </w:rPr>
        <w:t>а множество вершин графа разобьё</w:t>
      </w:r>
      <w:r w:rsidRPr="008D5046">
        <w:rPr>
          <w:rFonts w:ascii="Times" w:eastAsia="Times New Roman" w:hAnsi="Times" w:cs="Times New Roman"/>
          <w:szCs w:val="20"/>
          <w:lang w:val="ru-RU"/>
        </w:rPr>
        <w:t xml:space="preserve">тся на </w:t>
      </w:r>
      <w:r w:rsidRPr="008D5046">
        <w:rPr>
          <w:rFonts w:ascii="STIXGeneral-Italic" w:eastAsia="Times New Roman" w:hAnsi="STIXGeneral-Italic" w:cs="STIXGeneral-Italic"/>
          <w:sz w:val="32"/>
          <w:lang w:val="ru-RU"/>
        </w:rPr>
        <w:t>χ</w:t>
      </w:r>
      <w:r w:rsidRPr="008D5046">
        <w:rPr>
          <w:rFonts w:ascii="STIXGeneral-Regular" w:eastAsia="Times New Roman" w:hAnsi="STIXGeneral-Regular" w:cs="STIXGeneral-Regular"/>
          <w:sz w:val="32"/>
          <w:lang w:val="ru-RU"/>
        </w:rPr>
        <w:t>(</w:t>
      </w:r>
      <w:r w:rsidRPr="008D5046">
        <w:rPr>
          <w:rFonts w:ascii="STIXGeneral-Italic" w:eastAsia="Times New Roman" w:hAnsi="STIXGeneral-Italic" w:cs="STIXGeneral-Italic"/>
          <w:sz w:val="32"/>
          <w:lang w:val="ru-RU"/>
        </w:rPr>
        <w:t>G</w:t>
      </w:r>
      <w:r w:rsidRPr="008D5046">
        <w:rPr>
          <w:rFonts w:ascii="STIXGeneral-Regular" w:eastAsia="Times New Roman" w:hAnsi="STIXGeneral-Regular" w:cs="STIXGeneral-Regular"/>
          <w:sz w:val="32"/>
          <w:lang w:val="ru-RU"/>
        </w:rPr>
        <w:t>)</w:t>
      </w:r>
      <w:r w:rsidRPr="008D5046">
        <w:rPr>
          <w:rFonts w:ascii="Times" w:eastAsia="Times New Roman" w:hAnsi="Times" w:cs="Times New Roman"/>
          <w:szCs w:val="20"/>
          <w:lang w:val="ru-RU"/>
        </w:rPr>
        <w:t xml:space="preserve"> независимых подмножеств(цветов) </w:t>
      </w:r>
      <w:proofErr w:type="spellStart"/>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32"/>
          <w:szCs w:val="32"/>
          <w:vertAlign w:val="superscript"/>
          <w:lang w:val="ru-RU"/>
        </w:rPr>
        <w:t>i</w:t>
      </w:r>
      <w:proofErr w:type="spellEnd"/>
      <w:r w:rsidRPr="008D5046">
        <w:rPr>
          <w:rFonts w:ascii="STIXGeneral-Regular" w:eastAsia="Times New Roman" w:hAnsi="STIXGeneral-Regular" w:cs="STIXGeneral-Regular"/>
          <w:sz w:val="32"/>
          <w:lang w:val="ru-RU"/>
        </w:rPr>
        <w:t>,</w:t>
      </w:r>
      <w:r w:rsidR="008D5046" w:rsidRPr="008D5046">
        <w:rPr>
          <w:rFonts w:ascii="STIXGeneral-Regular" w:eastAsia="Times New Roman" w:hAnsi="STIXGeneral-Regular" w:cs="STIXGeneral-Regular"/>
          <w:sz w:val="32"/>
          <w:lang w:val="ru-RU"/>
        </w:rPr>
        <w:t xml:space="preserve"> </w:t>
      </w:r>
      <w:r w:rsidRPr="008D5046">
        <w:rPr>
          <w:rFonts w:ascii="STIXGeneral-Italic" w:eastAsia="Times New Roman" w:hAnsi="STIXGeneral-Italic" w:cs="STIXGeneral-Italic"/>
          <w:sz w:val="32"/>
          <w:lang w:val="ru-RU"/>
        </w:rPr>
        <w:t>i</w:t>
      </w:r>
      <w:r w:rsidR="008D5046" w:rsidRPr="008D5046">
        <w:rPr>
          <w:rFonts w:ascii="STIXGeneral-Italic" w:eastAsia="Times New Roman" w:hAnsi="STIXGeneral-Italic" w:cs="STIXGeneral-Italic"/>
          <w:sz w:val="32"/>
          <w:lang w:val="ru-RU"/>
        </w:rPr>
        <w:t xml:space="preserve"> </w:t>
      </w:r>
      <w:r w:rsidRPr="008D5046">
        <w:rPr>
          <w:rFonts w:ascii="STIXGeneral-Regular" w:eastAsia="Times New Roman" w:hAnsi="STIXGeneral-Regular" w:cs="STIXGeneral-Regular"/>
          <w:sz w:val="32"/>
          <w:lang w:val="ru-RU"/>
        </w:rPr>
        <w:t>=</w:t>
      </w:r>
      <w:r w:rsidR="008D5046" w:rsidRPr="008D5046">
        <w:rPr>
          <w:rFonts w:ascii="STIXGeneral-Regular" w:eastAsia="Times New Roman" w:hAnsi="STIXGeneral-Regular" w:cs="STIXGeneral-Regular"/>
          <w:sz w:val="32"/>
          <w:lang w:val="ru-RU"/>
        </w:rPr>
        <w:t xml:space="preserve"> </w:t>
      </w:r>
      <w:r w:rsidRPr="008D5046">
        <w:rPr>
          <w:rFonts w:ascii="STIXGeneral-Regular" w:eastAsia="Times New Roman" w:hAnsi="STIXGeneral-Regular" w:cs="STIXGeneral-Regular"/>
          <w:sz w:val="32"/>
          <w:lang w:val="ru-RU"/>
        </w:rPr>
        <w:t>1,</w:t>
      </w:r>
      <w:r w:rsidR="008D5046" w:rsidRPr="008D5046">
        <w:rPr>
          <w:rFonts w:ascii="STIXGeneral-Regular" w:eastAsia="Times New Roman" w:hAnsi="STIXGeneral-Regular" w:cs="STIXGeneral-Regular"/>
          <w:sz w:val="32"/>
          <w:lang w:val="ru-RU"/>
        </w:rPr>
        <w:t xml:space="preserve"> .</w:t>
      </w:r>
      <w:r w:rsidRPr="008D5046">
        <w:rPr>
          <w:rFonts w:ascii="STIXGeneral-Regular" w:eastAsia="Times New Roman" w:hAnsi="STIXGeneral-Regular" w:cs="STIXGeneral-Regular"/>
          <w:sz w:val="32"/>
          <w:lang w:val="ru-RU"/>
        </w:rPr>
        <w:t>..</w:t>
      </w:r>
      <w:r w:rsidR="008D5046" w:rsidRPr="008D5046">
        <w:rPr>
          <w:rFonts w:ascii="STIXGeneral-Regular" w:eastAsia="Times New Roman" w:hAnsi="STIXGeneral-Regular" w:cs="STIXGeneral-Regular"/>
          <w:sz w:val="32"/>
          <w:lang w:val="ru-RU"/>
        </w:rPr>
        <w:t xml:space="preserve"> </w:t>
      </w:r>
      <w:r w:rsidRPr="008D5046">
        <w:rPr>
          <w:rFonts w:ascii="STIXGeneral-Regular" w:eastAsia="Times New Roman" w:hAnsi="STIXGeneral-Regular" w:cs="STIXGeneral-Regular"/>
          <w:sz w:val="32"/>
          <w:lang w:val="ru-RU"/>
        </w:rPr>
        <w:t>,</w:t>
      </w:r>
      <w:r w:rsidR="008D5046" w:rsidRPr="008D5046">
        <w:rPr>
          <w:rFonts w:ascii="STIXGeneral-Regular" w:eastAsia="Times New Roman" w:hAnsi="STIXGeneral-Regular" w:cs="STIXGeneral-Regular"/>
          <w:sz w:val="32"/>
          <w:lang w:val="ru-RU"/>
        </w:rPr>
        <w:t xml:space="preserve"> </w:t>
      </w:r>
      <w:r w:rsidRPr="008D5046">
        <w:rPr>
          <w:rFonts w:ascii="STIXGeneral-Italic" w:eastAsia="Times New Roman" w:hAnsi="STIXGeneral-Italic" w:cs="STIXGeneral-Italic"/>
          <w:sz w:val="32"/>
          <w:lang w:val="ru-RU"/>
        </w:rPr>
        <w:t>χ</w:t>
      </w:r>
      <w:r w:rsidRPr="008D5046">
        <w:rPr>
          <w:rFonts w:ascii="STIXGeneral-Regular" w:eastAsia="Times New Roman" w:hAnsi="STIXGeneral-Regular" w:cs="STIXGeneral-Regular"/>
          <w:sz w:val="32"/>
          <w:lang w:val="ru-RU"/>
        </w:rPr>
        <w:t>(</w:t>
      </w:r>
      <w:r w:rsidRPr="008D5046">
        <w:rPr>
          <w:rFonts w:ascii="STIXGeneral-Italic" w:eastAsia="Times New Roman" w:hAnsi="STIXGeneral-Italic" w:cs="STIXGeneral-Italic"/>
          <w:sz w:val="32"/>
          <w:lang w:val="ru-RU"/>
        </w:rPr>
        <w:t>G</w:t>
      </w:r>
      <w:r w:rsidRPr="008D5046">
        <w:rPr>
          <w:rFonts w:ascii="STIXGeneral-Regular" w:eastAsia="Times New Roman" w:hAnsi="STIXGeneral-Regular" w:cs="STIXGeneral-Regular"/>
          <w:sz w:val="32"/>
          <w:lang w:val="ru-RU"/>
        </w:rPr>
        <w:t>)</w:t>
      </w:r>
      <w:r w:rsidRPr="008D5046">
        <w:rPr>
          <w:rFonts w:ascii="Times" w:eastAsia="Times New Roman" w:hAnsi="Times" w:cs="Times New Roman"/>
          <w:szCs w:val="20"/>
          <w:lang w:val="ru-RU"/>
        </w:rPr>
        <w:t xml:space="preserve">, обозначим следующим образом вершины принадлежащие конкретной раскраске: </w:t>
      </w:r>
      <w:proofErr w:type="spellStart"/>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32"/>
          <w:szCs w:val="32"/>
          <w:vertAlign w:val="superscript"/>
          <w:lang w:val="ru-RU"/>
        </w:rPr>
        <w:t>i</w:t>
      </w:r>
      <w:r w:rsidRPr="008D5046">
        <w:rPr>
          <w:rFonts w:ascii="STIXGeneral-Italic" w:eastAsia="Times New Roman" w:hAnsi="STIXGeneral-Italic" w:cs="STIXGeneral-Italic"/>
          <w:sz w:val="32"/>
          <w:szCs w:val="32"/>
          <w:vertAlign w:val="subscript"/>
          <w:lang w:val="ru-RU"/>
        </w:rPr>
        <w:t>j</w:t>
      </w:r>
      <w:proofErr w:type="spellEnd"/>
      <w:r w:rsidRPr="008D5046">
        <w:rPr>
          <w:rFonts w:ascii="STIXGeneral-Italic" w:eastAsia="Times New Roman" w:hAnsi="STIXGeneral-Italic" w:cs="STIXGeneral-Italic"/>
          <w:sz w:val="32"/>
          <w:szCs w:val="32"/>
          <w:vertAlign w:val="subscript"/>
          <w:lang w:val="ru-RU"/>
        </w:rPr>
        <w:t xml:space="preserve"> </w:t>
      </w:r>
      <w:r w:rsidRPr="008D5046">
        <w:rPr>
          <w:rFonts w:ascii="STIXGeneral-Regular" w:eastAsia="Times New Roman" w:hAnsi="STIXGeneral-Regular" w:cs="STIXGeneral-Regular"/>
          <w:sz w:val="32"/>
          <w:lang w:val="ru-RU"/>
        </w:rPr>
        <w:t xml:space="preserve">∈ </w:t>
      </w:r>
      <w:proofErr w:type="spellStart"/>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32"/>
          <w:szCs w:val="32"/>
          <w:vertAlign w:val="superscript"/>
          <w:lang w:val="ru-RU"/>
        </w:rPr>
        <w:t>i</w:t>
      </w:r>
      <w:proofErr w:type="spellEnd"/>
      <w:r w:rsidRPr="008D5046">
        <w:rPr>
          <w:rFonts w:ascii="STIXGeneral-Regular" w:eastAsia="Times New Roman" w:hAnsi="STIXGeneral-Regular" w:cs="STIXGeneral-Regular"/>
          <w:sz w:val="32"/>
          <w:lang w:val="ru-RU"/>
        </w:rPr>
        <w:t xml:space="preserve">, </w:t>
      </w:r>
      <w:r w:rsidRPr="008D5046">
        <w:rPr>
          <w:rFonts w:ascii="STIXGeneral-Italic" w:eastAsia="Times New Roman" w:hAnsi="STIXGeneral-Italic" w:cs="STIXGeneral-Italic"/>
          <w:sz w:val="32"/>
          <w:lang w:val="ru-RU"/>
        </w:rPr>
        <w:t>j</w:t>
      </w:r>
      <w:r w:rsidRPr="008D5046">
        <w:rPr>
          <w:rFonts w:ascii="STIXGeneral-Regular" w:eastAsia="Times New Roman" w:hAnsi="STIXGeneral-Regular" w:cs="STIXGeneral-Regular"/>
          <w:sz w:val="32"/>
          <w:lang w:val="ru-RU"/>
        </w:rPr>
        <w:t>=1,..,</w:t>
      </w:r>
      <w:r w:rsidRPr="008D5046">
        <w:rPr>
          <w:rFonts w:ascii="STIXGeneral-Italic" w:eastAsia="Times New Roman" w:hAnsi="STIXGeneral-Italic" w:cs="STIXGeneral-Italic"/>
          <w:sz w:val="32"/>
          <w:lang w:val="ru-RU"/>
        </w:rPr>
        <w:t>s</w:t>
      </w:r>
      <w:r w:rsidRPr="008D5046">
        <w:rPr>
          <w:rFonts w:ascii="STIXGeneral-Italic" w:eastAsia="Times New Roman" w:hAnsi="STIXGeneral-Italic" w:cs="STIXGeneral-Italic"/>
          <w:sz w:val="20"/>
          <w:szCs w:val="17"/>
          <w:lang w:val="ru-RU"/>
        </w:rPr>
        <w:t>i</w:t>
      </w:r>
      <w:r w:rsidRPr="008D5046">
        <w:rPr>
          <w:rFonts w:ascii="Times" w:eastAsia="Times New Roman" w:hAnsi="Times" w:cs="Times New Roman"/>
          <w:szCs w:val="20"/>
          <w:lang w:val="ru-RU"/>
        </w:rPr>
        <w:t xml:space="preserve">. Рассмотрим следующее упорядочивание: </w:t>
      </w:r>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bscript"/>
          <w:lang w:val="ru-RU"/>
        </w:rPr>
        <w:t>1</w:t>
      </w:r>
      <w:r w:rsidRPr="008D5046">
        <w:rPr>
          <w:rFonts w:ascii="STIXGeneral-Regular" w:eastAsia="Times New Roman" w:hAnsi="STIXGeneral-Regular" w:cs="STIXGeneral-Regular"/>
          <w:sz w:val="32"/>
          <w:szCs w:val="32"/>
          <w:vertAlign w:val="superscript"/>
          <w:lang w:val="ru-RU"/>
        </w:rPr>
        <w:t>1</w:t>
      </w:r>
      <w:r w:rsidRPr="008D5046">
        <w:rPr>
          <w:rFonts w:ascii="STIXGeneral-Regular" w:eastAsia="Times New Roman" w:hAnsi="STIXGeneral-Regular" w:cs="STIXGeneral-Regular"/>
          <w:sz w:val="32"/>
          <w:lang w:val="ru-RU"/>
        </w:rPr>
        <w:t>,...,</w:t>
      </w:r>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perscript"/>
          <w:lang w:val="ru-RU"/>
        </w:rPr>
        <w:t>1</w:t>
      </w:r>
      <w:r w:rsidRPr="008D5046">
        <w:rPr>
          <w:rFonts w:ascii="STIXGeneral-Italic" w:eastAsia="Times New Roman" w:hAnsi="STIXGeneral-Italic" w:cs="STIXGeneral-Italic"/>
          <w:sz w:val="32"/>
          <w:szCs w:val="32"/>
          <w:vertAlign w:val="subscript"/>
          <w:lang w:val="ru-RU"/>
        </w:rPr>
        <w:t>s</w:t>
      </w:r>
      <w:r w:rsidRPr="008D5046">
        <w:rPr>
          <w:rFonts w:ascii="STIXGeneral-Regular" w:eastAsia="Times New Roman" w:hAnsi="STIXGeneral-Regular" w:cs="STIXGeneral-Regular"/>
          <w:sz w:val="32"/>
          <w:szCs w:val="32"/>
          <w:vertAlign w:val="subscript"/>
          <w:lang w:val="ru-RU"/>
        </w:rPr>
        <w:t>1</w:t>
      </w:r>
      <w:r w:rsidRPr="008D5046">
        <w:rPr>
          <w:rFonts w:ascii="STIXGeneral-Regular" w:eastAsia="Times New Roman" w:hAnsi="STIXGeneral-Regular" w:cs="STIXGeneral-Regular"/>
          <w:sz w:val="32"/>
          <w:lang w:val="ru-RU"/>
        </w:rPr>
        <w:t>,</w:t>
      </w:r>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perscript"/>
          <w:lang w:val="ru-RU"/>
        </w:rPr>
        <w:t>2</w:t>
      </w:r>
      <w:r w:rsidRPr="008D5046">
        <w:rPr>
          <w:rFonts w:ascii="STIXGeneral-Regular" w:eastAsia="Times New Roman" w:hAnsi="STIXGeneral-Regular" w:cs="STIXGeneral-Regular"/>
          <w:sz w:val="32"/>
          <w:szCs w:val="32"/>
          <w:vertAlign w:val="subscript"/>
          <w:lang w:val="ru-RU"/>
        </w:rPr>
        <w:t>1</w:t>
      </w:r>
      <w:r w:rsidRPr="008D5046">
        <w:rPr>
          <w:rFonts w:ascii="STIXGeneral-Regular" w:eastAsia="Times New Roman" w:hAnsi="STIXGeneral-Regular" w:cs="STIXGeneral-Regular"/>
          <w:sz w:val="32"/>
          <w:lang w:val="ru-RU"/>
        </w:rPr>
        <w:t>,...,</w:t>
      </w:r>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32"/>
          <w:szCs w:val="32"/>
          <w:vertAlign w:val="superscript"/>
          <w:lang w:val="ru-RU"/>
        </w:rPr>
        <w:t>χ</w:t>
      </w:r>
      <w:r w:rsidRPr="008D5046">
        <w:rPr>
          <w:rFonts w:ascii="STIXGeneral-Regular" w:eastAsia="Times New Roman" w:hAnsi="STIXGeneral-Regular" w:cs="STIXGeneral-Regular"/>
          <w:sz w:val="32"/>
          <w:szCs w:val="32"/>
          <w:vertAlign w:val="subscript"/>
          <w:lang w:val="ru-RU"/>
        </w:rPr>
        <w:t>1</w:t>
      </w:r>
      <w:r w:rsidRPr="008D5046">
        <w:rPr>
          <w:rFonts w:ascii="STIXGeneral-Regular" w:eastAsia="Times New Roman" w:hAnsi="STIXGeneral-Regular" w:cs="STIXGeneral-Regular"/>
          <w:sz w:val="32"/>
          <w:lang w:val="ru-RU"/>
        </w:rPr>
        <w:t>,...,</w:t>
      </w:r>
      <w:proofErr w:type="spellStart"/>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32"/>
          <w:szCs w:val="32"/>
          <w:vertAlign w:val="superscript"/>
          <w:lang w:val="ru-RU"/>
        </w:rPr>
        <w:t>χ</w:t>
      </w:r>
      <w:r w:rsidRPr="008D5046">
        <w:rPr>
          <w:rFonts w:ascii="STIXGeneral-Italic" w:eastAsia="Times New Roman" w:hAnsi="STIXGeneral-Italic" w:cs="STIXGeneral-Italic"/>
          <w:sz w:val="32"/>
          <w:szCs w:val="32"/>
          <w:vertAlign w:val="subscript"/>
          <w:lang w:val="ru-RU"/>
        </w:rPr>
        <w:t>χs</w:t>
      </w:r>
      <w:proofErr w:type="spellEnd"/>
      <w:r w:rsidRPr="008D5046">
        <w:rPr>
          <w:rFonts w:ascii="Times" w:eastAsia="Times New Roman" w:hAnsi="Times" w:cs="Times New Roman"/>
          <w:szCs w:val="20"/>
          <w:lang w:val="ru-RU"/>
        </w:rPr>
        <w:t xml:space="preserve">. Запишем цикл прохода в графа через равносильную ему пару циклов: </w:t>
      </w:r>
      <w:r w:rsidRPr="008D5046">
        <w:rPr>
          <w:rFonts w:ascii="Times" w:eastAsia="Times New Roman" w:hAnsi="Times" w:cs="Times New Roman"/>
          <w:szCs w:val="20"/>
          <w:lang w:val="ru-RU"/>
        </w:rPr>
        <w:tab/>
      </w:r>
      <w:r w:rsidRPr="008D5046">
        <w:rPr>
          <w:rFonts w:ascii="Times" w:eastAsia="Times New Roman" w:hAnsi="Times" w:cs="Times New Roman"/>
          <w:szCs w:val="20"/>
          <w:lang w:val="ru-RU"/>
        </w:rPr>
        <w:br/>
      </w:r>
      <w:proofErr w:type="spellStart"/>
      <w:r w:rsidRPr="008D5046">
        <w:rPr>
          <w:rFonts w:ascii="Courier New" w:eastAsia="Times New Roman" w:hAnsi="Courier New" w:cs="Courier New"/>
          <w:szCs w:val="20"/>
          <w:lang w:val="ru-RU"/>
        </w:rPr>
        <w:t>for</w:t>
      </w:r>
      <w:proofErr w:type="spellEnd"/>
      <w:r w:rsidRPr="008D5046">
        <w:rPr>
          <w:rFonts w:ascii="Courier New" w:eastAsia="Times New Roman" w:hAnsi="Courier New" w:cs="Courier New"/>
          <w:szCs w:val="20"/>
          <w:lang w:val="ru-RU"/>
        </w:rPr>
        <w:t xml:space="preserve"> (i = 1,</w:t>
      </w:r>
      <w:r w:rsidRPr="008D5046">
        <w:rPr>
          <w:rFonts w:ascii="STIXGeneral-Italic" w:eastAsia="Times New Roman" w:hAnsi="STIXGeneral-Italic" w:cs="STIXGeneral-Italic"/>
          <w:sz w:val="32"/>
          <w:lang w:val="ru-RU"/>
        </w:rPr>
        <w:t xml:space="preserve"> χ, </w:t>
      </w:r>
      <w:r w:rsidRPr="008D5046">
        <w:rPr>
          <w:rFonts w:ascii="Courier New" w:eastAsia="Times New Roman" w:hAnsi="Courier New" w:cs="Courier New"/>
          <w:szCs w:val="20"/>
          <w:lang w:val="ru-RU"/>
        </w:rPr>
        <w:t>i++)</w:t>
      </w:r>
      <w:r w:rsidRPr="008D5046">
        <w:rPr>
          <w:rFonts w:ascii="Courier New" w:eastAsia="Times New Roman" w:hAnsi="Courier New" w:cs="Courier New"/>
          <w:szCs w:val="20"/>
          <w:lang w:val="ru-RU"/>
        </w:rPr>
        <w:tab/>
      </w:r>
      <w:r w:rsidRPr="008D5046">
        <w:rPr>
          <w:rFonts w:ascii="Courier New" w:eastAsia="Times New Roman" w:hAnsi="Courier New" w:cs="Courier New"/>
          <w:szCs w:val="20"/>
          <w:lang w:val="ru-RU"/>
        </w:rPr>
        <w:br/>
      </w:r>
      <w:r w:rsidRPr="008D5046">
        <w:rPr>
          <w:rFonts w:ascii="Courier New" w:eastAsia="Times New Roman" w:hAnsi="Courier New" w:cs="Courier New"/>
          <w:szCs w:val="20"/>
          <w:lang w:val="ru-RU"/>
        </w:rPr>
        <w:tab/>
      </w:r>
      <w:proofErr w:type="spellStart"/>
      <w:r w:rsidRPr="008D5046">
        <w:rPr>
          <w:rFonts w:ascii="Courier New" w:eastAsia="Times New Roman" w:hAnsi="Courier New" w:cs="Courier New"/>
          <w:szCs w:val="20"/>
          <w:lang w:val="ru-RU"/>
        </w:rPr>
        <w:t>for</w:t>
      </w:r>
      <w:proofErr w:type="spellEnd"/>
      <w:r w:rsidRPr="008D5046">
        <w:rPr>
          <w:rFonts w:ascii="Courier New" w:eastAsia="Times New Roman" w:hAnsi="Courier New" w:cs="Courier New"/>
          <w:szCs w:val="20"/>
          <w:lang w:val="ru-RU"/>
        </w:rPr>
        <w:t xml:space="preserve"> (j = 1,</w:t>
      </w:r>
      <w:r w:rsidRPr="008D5046">
        <w:rPr>
          <w:rFonts w:ascii="STIXGeneral-Italic" w:eastAsia="Times New Roman" w:hAnsi="STIXGeneral-Italic" w:cs="STIXGeneral-Italic"/>
          <w:sz w:val="32"/>
          <w:lang w:val="ru-RU"/>
        </w:rPr>
        <w:t xml:space="preserve"> </w:t>
      </w:r>
      <w:proofErr w:type="spellStart"/>
      <w:r w:rsidRPr="008D5046">
        <w:rPr>
          <w:rFonts w:ascii="STIXGeneral-Italic" w:eastAsia="Times New Roman" w:hAnsi="STIXGeneral-Italic" w:cs="STIXGeneral-Italic"/>
          <w:sz w:val="32"/>
          <w:lang w:val="ru-RU"/>
        </w:rPr>
        <w:t>s</w:t>
      </w:r>
      <w:r w:rsidRPr="008D5046">
        <w:rPr>
          <w:rFonts w:ascii="STIXGeneral-Italic" w:eastAsia="Times New Roman" w:hAnsi="STIXGeneral-Italic" w:cs="STIXGeneral-Italic"/>
          <w:sz w:val="32"/>
          <w:vertAlign w:val="subscript"/>
          <w:lang w:val="ru-RU"/>
        </w:rPr>
        <w:t>χ</w:t>
      </w:r>
      <w:proofErr w:type="spellEnd"/>
      <w:r w:rsidRPr="008D5046">
        <w:rPr>
          <w:rFonts w:ascii="STIXGeneral-Italic" w:eastAsia="Times New Roman" w:hAnsi="STIXGeneral-Italic" w:cs="STIXGeneral-Italic"/>
          <w:sz w:val="32"/>
          <w:lang w:val="ru-RU"/>
        </w:rPr>
        <w:t xml:space="preserve">, </w:t>
      </w:r>
      <w:r w:rsidRPr="008D5046">
        <w:rPr>
          <w:rFonts w:ascii="Courier New" w:eastAsia="Times New Roman" w:hAnsi="Courier New" w:cs="Courier New"/>
          <w:szCs w:val="20"/>
          <w:lang w:val="ru-RU"/>
        </w:rPr>
        <w:t>j++)</w:t>
      </w:r>
      <w:r w:rsidRPr="008D5046">
        <w:rPr>
          <w:rFonts w:ascii="Courier New" w:eastAsia="Times New Roman" w:hAnsi="Courier New" w:cs="Courier New"/>
          <w:szCs w:val="20"/>
          <w:lang w:val="ru-RU"/>
        </w:rPr>
        <w:tab/>
      </w:r>
      <w:r w:rsidRPr="008D5046">
        <w:rPr>
          <w:rFonts w:ascii="Courier New" w:eastAsia="Times New Roman" w:hAnsi="Courier New" w:cs="Courier New"/>
          <w:szCs w:val="20"/>
          <w:lang w:val="ru-RU"/>
        </w:rPr>
        <w:br/>
      </w:r>
      <w:r w:rsidRPr="008D5046">
        <w:rPr>
          <w:rFonts w:ascii="Courier New" w:eastAsia="Times New Roman" w:hAnsi="Courier New" w:cs="Courier New"/>
          <w:szCs w:val="20"/>
          <w:lang w:val="ru-RU"/>
        </w:rPr>
        <w:tab/>
      </w:r>
      <w:r w:rsidRPr="008D5046">
        <w:rPr>
          <w:rFonts w:ascii="Courier New" w:eastAsia="Times New Roman" w:hAnsi="Courier New" w:cs="Courier New"/>
          <w:szCs w:val="20"/>
          <w:lang w:val="ru-RU"/>
        </w:rPr>
        <w:tab/>
      </w:r>
      <w:proofErr w:type="spellStart"/>
      <w:r w:rsidRPr="008D5046">
        <w:rPr>
          <w:rFonts w:ascii="Courier New" w:eastAsia="Times New Roman" w:hAnsi="Courier New" w:cs="Courier New"/>
          <w:szCs w:val="20"/>
          <w:lang w:val="ru-RU"/>
        </w:rPr>
        <w:t>badColors</w:t>
      </w:r>
      <w:proofErr w:type="spellEnd"/>
      <w:r w:rsidRPr="008D5046">
        <w:rPr>
          <w:rFonts w:ascii="Courier New" w:eastAsia="Times New Roman" w:hAnsi="Courier New" w:cs="Courier New"/>
          <w:szCs w:val="20"/>
          <w:lang w:val="ru-RU"/>
        </w:rPr>
        <w:t xml:space="preserve"> = {</w:t>
      </w:r>
      <w:r w:rsidR="00DD6669" w:rsidRPr="008D5046">
        <w:rPr>
          <w:rFonts w:ascii="Courier New" w:eastAsia="Times New Roman" w:hAnsi="Courier New" w:cs="Courier New"/>
          <w:szCs w:val="20"/>
          <w:lang w:val="ru-RU"/>
        </w:rPr>
        <w:t xml:space="preserve"> </w:t>
      </w:r>
      <w:proofErr w:type="spellStart"/>
      <w:r w:rsidRPr="008D5046">
        <w:rPr>
          <w:rFonts w:ascii="Courier New" w:eastAsia="Times New Roman" w:hAnsi="Courier New" w:cs="Courier New"/>
          <w:szCs w:val="20"/>
          <w:lang w:val="ru-RU"/>
        </w:rPr>
        <w:t>color</w:t>
      </w:r>
      <w:proofErr w:type="spellEnd"/>
      <w:r w:rsidRPr="008D5046">
        <w:rPr>
          <w:rFonts w:ascii="Courier New" w:eastAsia="Times New Roman" w:hAnsi="Courier New" w:cs="Courier New"/>
          <w:szCs w:val="20"/>
          <w:lang w:val="ru-RU"/>
        </w:rPr>
        <w:t>(</w:t>
      </w:r>
      <w:proofErr w:type="spellStart"/>
      <w:r w:rsidRPr="008D5046">
        <w:rPr>
          <w:rFonts w:ascii="STIXGeneral-Italic" w:eastAsia="Times New Roman" w:hAnsi="STIXGeneral-Italic" w:cs="STIXGeneral-Italic"/>
          <w:sz w:val="32"/>
          <w:lang w:val="ru-RU"/>
        </w:rPr>
        <w:t>a</w:t>
      </w:r>
      <w:r w:rsidR="00DD6669" w:rsidRPr="008D5046">
        <w:rPr>
          <w:rFonts w:ascii="STIXGeneral-Regular" w:eastAsia="Times New Roman" w:hAnsi="STIXGeneral-Regular" w:cs="STIXGeneral-Regular"/>
          <w:sz w:val="32"/>
          <w:szCs w:val="32"/>
          <w:vertAlign w:val="subscript"/>
          <w:lang w:val="ru-RU"/>
        </w:rPr>
        <w:t>q</w:t>
      </w:r>
      <w:r w:rsidR="00DD6669" w:rsidRPr="008D5046">
        <w:rPr>
          <w:rFonts w:ascii="STIXGeneral-Regular" w:eastAsia="Times New Roman" w:hAnsi="STIXGeneral-Regular" w:cs="STIXGeneral-Regular"/>
          <w:sz w:val="32"/>
          <w:szCs w:val="32"/>
          <w:vertAlign w:val="superscript"/>
          <w:lang w:val="ru-RU"/>
        </w:rPr>
        <w:t>p</w:t>
      </w:r>
      <w:proofErr w:type="spellEnd"/>
      <w:r w:rsidRPr="008D5046">
        <w:rPr>
          <w:rFonts w:ascii="Courier New" w:eastAsia="Times New Roman" w:hAnsi="Courier New" w:cs="Courier New"/>
          <w:szCs w:val="20"/>
          <w:lang w:val="ru-RU"/>
        </w:rPr>
        <w:t>)</w:t>
      </w:r>
      <w:r w:rsidR="00DD6669" w:rsidRPr="008D5046">
        <w:rPr>
          <w:rFonts w:ascii="Courier New" w:eastAsia="Times New Roman" w:hAnsi="Courier New" w:cs="Courier New"/>
          <w:szCs w:val="20"/>
          <w:lang w:val="ru-RU"/>
        </w:rPr>
        <w:t xml:space="preserve"> | </w:t>
      </w:r>
      <w:r w:rsidR="00DD6669" w:rsidRPr="008D5046">
        <w:rPr>
          <w:rFonts w:ascii="Courier New" w:eastAsia="Times New Roman" w:hAnsi="Courier New" w:cs="Courier New"/>
          <w:szCs w:val="20"/>
          <w:lang w:val="ru-RU"/>
        </w:rPr>
        <w:tab/>
      </w:r>
      <w:r w:rsidR="00DD6669" w:rsidRPr="008D5046">
        <w:rPr>
          <w:rFonts w:ascii="Courier New" w:eastAsia="Times New Roman" w:hAnsi="Courier New" w:cs="Courier New"/>
          <w:szCs w:val="20"/>
          <w:lang w:val="ru-RU"/>
        </w:rPr>
        <w:br/>
      </w:r>
      <w:r w:rsidR="00DD6669" w:rsidRPr="008D5046">
        <w:rPr>
          <w:rFonts w:ascii="Courier New" w:eastAsia="Times New Roman" w:hAnsi="Courier New" w:cs="Courier New"/>
          <w:szCs w:val="20"/>
          <w:lang w:val="ru-RU"/>
        </w:rPr>
        <w:tab/>
      </w:r>
      <w:r w:rsidR="00DD6669" w:rsidRPr="008D5046">
        <w:rPr>
          <w:rFonts w:ascii="Courier New" w:eastAsia="Times New Roman" w:hAnsi="Courier New" w:cs="Courier New"/>
          <w:szCs w:val="20"/>
          <w:lang w:val="ru-RU"/>
        </w:rPr>
        <w:tab/>
        <w:t xml:space="preserve"> (q &lt; j </w:t>
      </w:r>
      <w:proofErr w:type="spellStart"/>
      <w:r w:rsidR="00DD6669" w:rsidRPr="008D5046">
        <w:rPr>
          <w:rFonts w:ascii="Courier New" w:eastAsia="Times New Roman" w:hAnsi="Courier New" w:cs="Courier New"/>
          <w:szCs w:val="20"/>
          <w:lang w:val="ru-RU"/>
        </w:rPr>
        <w:t>and</w:t>
      </w:r>
      <w:proofErr w:type="spellEnd"/>
      <w:r w:rsidR="00DD6669" w:rsidRPr="008D5046">
        <w:rPr>
          <w:rFonts w:ascii="Courier New" w:eastAsia="Times New Roman" w:hAnsi="Courier New" w:cs="Courier New"/>
          <w:szCs w:val="20"/>
          <w:lang w:val="ru-RU"/>
        </w:rPr>
        <w:t xml:space="preserve"> p == i) </w:t>
      </w:r>
      <w:proofErr w:type="spellStart"/>
      <w:r w:rsidR="00DD6669" w:rsidRPr="008D5046">
        <w:rPr>
          <w:rFonts w:ascii="Courier New" w:eastAsia="Times New Roman" w:hAnsi="Courier New" w:cs="Courier New"/>
          <w:szCs w:val="20"/>
          <w:lang w:val="ru-RU"/>
        </w:rPr>
        <w:t>or</w:t>
      </w:r>
      <w:proofErr w:type="spellEnd"/>
      <w:r w:rsidR="00DD6669" w:rsidRPr="008D5046">
        <w:rPr>
          <w:rFonts w:ascii="Courier New" w:eastAsia="Times New Roman" w:hAnsi="Courier New" w:cs="Courier New"/>
          <w:szCs w:val="20"/>
          <w:lang w:val="ru-RU"/>
        </w:rPr>
        <w:t xml:space="preserve"> (p &lt; i </w:t>
      </w:r>
      <w:proofErr w:type="spellStart"/>
      <w:r w:rsidR="00DD6669" w:rsidRPr="008D5046">
        <w:rPr>
          <w:rFonts w:ascii="Courier New" w:eastAsia="Times New Roman" w:hAnsi="Courier New" w:cs="Courier New"/>
          <w:szCs w:val="20"/>
          <w:lang w:val="ru-RU"/>
        </w:rPr>
        <w:t>and</w:t>
      </w:r>
      <w:proofErr w:type="spellEnd"/>
      <w:r w:rsidR="00DD6669" w:rsidRPr="008D5046">
        <w:rPr>
          <w:rFonts w:ascii="Courier New" w:eastAsia="Times New Roman" w:hAnsi="Courier New" w:cs="Courier New"/>
          <w:szCs w:val="20"/>
          <w:lang w:val="ru-RU"/>
        </w:rPr>
        <w:t xml:space="preserve"> </w:t>
      </w:r>
      <w:r w:rsidR="00DD6669" w:rsidRPr="008D5046">
        <w:rPr>
          <w:rFonts w:ascii="STIXGeneral-Regular" w:eastAsia="Times New Roman" w:hAnsi="STIXGeneral-Regular" w:cs="STIXGeneral-Regular"/>
          <w:lang w:val="ru-RU"/>
        </w:rPr>
        <w:t xml:space="preserve">∀ </w:t>
      </w:r>
      <w:r w:rsidR="00DD6669" w:rsidRPr="008D5046">
        <w:rPr>
          <w:rFonts w:ascii="Courier New" w:eastAsia="Times New Roman" w:hAnsi="Courier New" w:cs="Courier New"/>
          <w:szCs w:val="20"/>
          <w:lang w:val="ru-RU"/>
        </w:rPr>
        <w:t xml:space="preserve">j) </w:t>
      </w:r>
      <w:proofErr w:type="spellStart"/>
      <w:r w:rsidR="00DD6669" w:rsidRPr="008D5046">
        <w:rPr>
          <w:rFonts w:ascii="Courier New" w:eastAsia="Times New Roman" w:hAnsi="Courier New" w:cs="Courier New"/>
          <w:szCs w:val="20"/>
          <w:lang w:val="ru-RU"/>
        </w:rPr>
        <w:t>and</w:t>
      </w:r>
      <w:proofErr w:type="spellEnd"/>
      <w:r w:rsidR="00DD6669" w:rsidRPr="008D5046">
        <w:rPr>
          <w:rFonts w:ascii="Courier New" w:eastAsia="Times New Roman" w:hAnsi="Courier New" w:cs="Courier New"/>
          <w:szCs w:val="20"/>
          <w:lang w:val="ru-RU"/>
        </w:rPr>
        <w:t xml:space="preserve"> </w:t>
      </w:r>
      <w:proofErr w:type="spellStart"/>
      <w:r w:rsidR="00DD6669" w:rsidRPr="008D5046">
        <w:rPr>
          <w:rFonts w:ascii="STIXGeneral-Italic" w:eastAsia="Times New Roman" w:hAnsi="STIXGeneral-Italic" w:cs="STIXGeneral-Italic"/>
          <w:sz w:val="32"/>
          <w:lang w:val="ru-RU"/>
        </w:rPr>
        <w:t>a</w:t>
      </w:r>
      <w:r w:rsidR="00DD6669" w:rsidRPr="008D5046">
        <w:rPr>
          <w:rFonts w:ascii="STIXGeneral-Regular" w:eastAsia="Times New Roman" w:hAnsi="STIXGeneral-Regular" w:cs="STIXGeneral-Regular"/>
          <w:sz w:val="32"/>
          <w:szCs w:val="32"/>
          <w:vertAlign w:val="superscript"/>
          <w:lang w:val="ru-RU"/>
        </w:rPr>
        <w:t>p</w:t>
      </w:r>
      <w:r w:rsidR="00DD6669" w:rsidRPr="008D5046">
        <w:rPr>
          <w:rFonts w:ascii="STIXGeneral-Regular" w:eastAsia="Times New Roman" w:hAnsi="STIXGeneral-Regular" w:cs="STIXGeneral-Regular"/>
          <w:sz w:val="32"/>
          <w:szCs w:val="32"/>
          <w:vertAlign w:val="subscript"/>
          <w:lang w:val="ru-RU"/>
        </w:rPr>
        <w:t>q</w:t>
      </w:r>
      <w:proofErr w:type="spellEnd"/>
      <w:r w:rsidR="00DD6669" w:rsidRPr="008D5046">
        <w:rPr>
          <w:rFonts w:ascii="STIXGeneral-Italic" w:eastAsia="Times New Roman" w:hAnsi="STIXGeneral-Italic" w:cs="STIXGeneral-Italic"/>
          <w:sz w:val="32"/>
          <w:lang w:val="ru-RU"/>
        </w:rPr>
        <w:t xml:space="preserve"> </w:t>
      </w:r>
      <w:proofErr w:type="spellStart"/>
      <w:r w:rsidR="00DD6669" w:rsidRPr="008D5046">
        <w:rPr>
          <w:rFonts w:ascii="STIXGeneral-Italic" w:eastAsia="Times New Roman" w:hAnsi="STIXGeneral-Italic" w:cs="STIXGeneral-Italic"/>
          <w:sz w:val="32"/>
          <w:lang w:val="ru-RU"/>
        </w:rPr>
        <w:t>a</w:t>
      </w:r>
      <w:r w:rsidR="00DD6669" w:rsidRPr="008D5046">
        <w:rPr>
          <w:rFonts w:ascii="STIXGeneral-Regular" w:eastAsia="Times New Roman" w:hAnsi="STIXGeneral-Regular" w:cs="STIXGeneral-Regular"/>
          <w:sz w:val="32"/>
          <w:szCs w:val="32"/>
          <w:vertAlign w:val="superscript"/>
          <w:lang w:val="ru-RU"/>
        </w:rPr>
        <w:t>i</w:t>
      </w:r>
      <w:r w:rsidR="00DD6669" w:rsidRPr="008D5046">
        <w:rPr>
          <w:rFonts w:ascii="STIXGeneral-Regular" w:eastAsia="Times New Roman" w:hAnsi="STIXGeneral-Regular" w:cs="STIXGeneral-Regular"/>
          <w:sz w:val="32"/>
          <w:szCs w:val="32"/>
          <w:vertAlign w:val="subscript"/>
          <w:lang w:val="ru-RU"/>
        </w:rPr>
        <w:t>j</w:t>
      </w:r>
      <w:proofErr w:type="spellEnd"/>
      <w:r w:rsidR="00DD6669" w:rsidRPr="008D5046">
        <w:rPr>
          <w:rFonts w:ascii="STIXGeneral-Regular" w:eastAsia="Times New Roman" w:hAnsi="STIXGeneral-Regular" w:cs="STIXGeneral-Regular"/>
          <w:sz w:val="32"/>
          <w:szCs w:val="32"/>
          <w:vertAlign w:val="subscript"/>
          <w:lang w:val="ru-RU"/>
        </w:rPr>
        <w:t xml:space="preserve"> </w:t>
      </w:r>
      <w:r w:rsidR="00DD6669" w:rsidRPr="008D5046">
        <w:rPr>
          <w:rFonts w:ascii="STIXGeneral-Regular" w:eastAsia="Times New Roman" w:hAnsi="STIXGeneral-Regular" w:cs="STIXGeneral-Regular"/>
          <w:lang w:val="ru-RU"/>
        </w:rPr>
        <w:t xml:space="preserve">∈ </w:t>
      </w:r>
      <w:r w:rsidR="00DD6669" w:rsidRPr="008D5046">
        <w:rPr>
          <w:rFonts w:ascii="STIXGeneral-Italic" w:eastAsia="Times New Roman" w:hAnsi="STIXGeneral-Italic" w:cs="STIXGeneral-Italic"/>
          <w:lang w:val="ru-RU"/>
        </w:rPr>
        <w:t xml:space="preserve">E </w:t>
      </w:r>
      <w:r w:rsidR="00DD6669" w:rsidRPr="008D5046">
        <w:rPr>
          <w:rFonts w:ascii="STIXGeneral-Regular" w:eastAsia="Times New Roman" w:hAnsi="STIXGeneral-Regular" w:cs="STIXGeneral-Regular"/>
          <w:lang w:val="ru-RU"/>
        </w:rPr>
        <w:t>(</w:t>
      </w:r>
      <w:r w:rsidR="00DD6669" w:rsidRPr="008D5046">
        <w:rPr>
          <w:rFonts w:ascii="STIXGeneral-Italic" w:eastAsia="Times New Roman" w:hAnsi="STIXGeneral-Italic" w:cs="STIXGeneral-Italic"/>
          <w:lang w:val="ru-RU"/>
        </w:rPr>
        <w:t>G</w:t>
      </w:r>
      <w:r w:rsidR="00DD6669" w:rsidRPr="008D5046">
        <w:rPr>
          <w:rFonts w:ascii="STIXGeneral-Regular" w:eastAsia="Times New Roman" w:hAnsi="STIXGeneral-Regular" w:cs="STIXGeneral-Regular"/>
          <w:lang w:val="ru-RU"/>
        </w:rPr>
        <w:t>)</w:t>
      </w:r>
      <w:r w:rsidR="008D5046" w:rsidRPr="008D5046">
        <w:rPr>
          <w:rFonts w:ascii="STIXGeneral-Regular" w:eastAsia="Times New Roman" w:hAnsi="STIXGeneral-Regular" w:cs="STIXGeneral-Regular"/>
          <w:lang w:val="ru-RU"/>
        </w:rPr>
        <w:t xml:space="preserve"> </w:t>
      </w:r>
      <w:r w:rsidRPr="008D5046">
        <w:rPr>
          <w:rFonts w:ascii="Courier New" w:eastAsia="Times New Roman" w:hAnsi="Courier New" w:cs="Courier New"/>
          <w:szCs w:val="20"/>
          <w:lang w:val="ru-RU"/>
        </w:rPr>
        <w:t>}</w:t>
      </w:r>
      <w:r w:rsidR="00DD6669" w:rsidRPr="008D5046">
        <w:rPr>
          <w:rFonts w:ascii="Courier New" w:eastAsia="Times New Roman" w:hAnsi="Courier New" w:cs="Courier New"/>
          <w:szCs w:val="20"/>
          <w:lang w:val="ru-RU"/>
        </w:rPr>
        <w:tab/>
      </w:r>
      <w:r w:rsidR="00DD6669" w:rsidRPr="008D5046">
        <w:rPr>
          <w:rFonts w:ascii="Courier New" w:eastAsia="Times New Roman" w:hAnsi="Courier New" w:cs="Courier New"/>
          <w:szCs w:val="20"/>
          <w:lang w:val="ru-RU"/>
        </w:rPr>
        <w:br/>
      </w:r>
      <w:r w:rsidR="00DD6669" w:rsidRPr="008D5046">
        <w:rPr>
          <w:rFonts w:ascii="Courier New" w:eastAsia="Times New Roman" w:hAnsi="Courier New" w:cs="Courier New"/>
          <w:szCs w:val="20"/>
          <w:lang w:val="ru-RU"/>
        </w:rPr>
        <w:tab/>
      </w:r>
      <w:r w:rsidR="00DD6669" w:rsidRPr="008D5046">
        <w:rPr>
          <w:rFonts w:ascii="Courier New" w:eastAsia="Times New Roman" w:hAnsi="Courier New" w:cs="Courier New"/>
          <w:szCs w:val="20"/>
          <w:lang w:val="ru-RU"/>
        </w:rPr>
        <w:tab/>
      </w:r>
      <w:proofErr w:type="spellStart"/>
      <w:r w:rsidR="00DD6669" w:rsidRPr="008D5046">
        <w:rPr>
          <w:rFonts w:ascii="Courier New" w:eastAsia="Times New Roman" w:hAnsi="Courier New" w:cs="Courier New"/>
          <w:szCs w:val="20"/>
          <w:lang w:val="ru-RU"/>
        </w:rPr>
        <w:t>color</w:t>
      </w:r>
      <w:proofErr w:type="spellEnd"/>
      <w:r w:rsidR="00DD6669" w:rsidRPr="008D5046">
        <w:rPr>
          <w:rFonts w:ascii="Courier New" w:eastAsia="Times New Roman" w:hAnsi="Courier New" w:cs="Courier New"/>
          <w:szCs w:val="20"/>
          <w:lang w:val="ru-RU"/>
        </w:rPr>
        <w:t xml:space="preserve">() = </w:t>
      </w:r>
      <w:proofErr w:type="spellStart"/>
      <w:r w:rsidR="00DD6669" w:rsidRPr="008D5046">
        <w:rPr>
          <w:rFonts w:ascii="Courier New" w:eastAsia="Times New Roman" w:hAnsi="Courier New" w:cs="Courier New"/>
          <w:szCs w:val="20"/>
          <w:lang w:val="ru-RU"/>
        </w:rPr>
        <w:t>min</w:t>
      </w:r>
      <w:proofErr w:type="spellEnd"/>
      <w:r w:rsidR="00DD6669" w:rsidRPr="008D5046">
        <w:rPr>
          <w:rFonts w:ascii="Courier New" w:eastAsia="Times New Roman" w:hAnsi="Courier New" w:cs="Courier New"/>
          <w:szCs w:val="20"/>
          <w:lang w:val="ru-RU"/>
        </w:rPr>
        <w:t>(</w:t>
      </w:r>
      <w:r w:rsidR="00DD6669" w:rsidRPr="008D5046">
        <w:rPr>
          <w:rFonts w:ascii="Menlo Regular" w:eastAsia="Times New Roman" w:hAnsi="Menlo Regular" w:cs="Menlo Regular"/>
          <w:sz w:val="20"/>
          <w:szCs w:val="20"/>
          <w:lang w:val="ru-RU"/>
        </w:rPr>
        <w:t>ℕ</w:t>
      </w:r>
      <w:r w:rsidR="00DD6669" w:rsidRPr="008D5046">
        <w:rPr>
          <w:rFonts w:ascii="Courier New" w:eastAsia="Times New Roman" w:hAnsi="Courier New" w:cs="Courier New"/>
          <w:szCs w:val="20"/>
          <w:lang w:val="ru-RU"/>
        </w:rPr>
        <w:t xml:space="preserve"> \ </w:t>
      </w:r>
      <w:proofErr w:type="spellStart"/>
      <w:r w:rsidR="00DD6669" w:rsidRPr="008D5046">
        <w:rPr>
          <w:rFonts w:ascii="Courier New" w:eastAsia="Times New Roman" w:hAnsi="Courier New" w:cs="Courier New"/>
          <w:szCs w:val="20"/>
          <w:lang w:val="ru-RU"/>
        </w:rPr>
        <w:t>badColors</w:t>
      </w:r>
      <w:proofErr w:type="spellEnd"/>
      <w:r w:rsidR="00DD6669" w:rsidRPr="008D5046">
        <w:rPr>
          <w:rFonts w:ascii="Courier New" w:eastAsia="Times New Roman" w:hAnsi="Courier New" w:cs="Courier New"/>
          <w:szCs w:val="20"/>
          <w:lang w:val="ru-RU"/>
        </w:rPr>
        <w:t>)</w:t>
      </w:r>
    </w:p>
    <w:p w14:paraId="1620E8CA" w14:textId="77777777" w:rsidR="00DD6669" w:rsidRPr="008D5046" w:rsidRDefault="00DD6669" w:rsidP="008D5046">
      <w:pPr>
        <w:jc w:val="both"/>
        <w:rPr>
          <w:rFonts w:ascii="Courier New" w:eastAsia="Times New Roman" w:hAnsi="Courier New" w:cs="Courier New"/>
          <w:szCs w:val="20"/>
          <w:lang w:val="ru-RU"/>
        </w:rPr>
      </w:pPr>
      <w:r w:rsidRPr="008D5046">
        <w:rPr>
          <w:rFonts w:ascii="Times" w:eastAsia="Times New Roman" w:hAnsi="Times" w:cs="Times New Roman"/>
          <w:szCs w:val="20"/>
          <w:lang w:val="ru-RU"/>
        </w:rPr>
        <w:t xml:space="preserve">Поскольку любые две вершины с одинаковым верхним индексом принадлежат одному цвету из исходной раскраски, то они, очевидно, независимы  и </w:t>
      </w:r>
      <w:r w:rsidRPr="008D5046">
        <w:rPr>
          <w:rFonts w:ascii="Times" w:eastAsia="Times New Roman" w:hAnsi="Times" w:cs="Times New Roman"/>
          <w:szCs w:val="20"/>
          <w:lang w:val="ru-RU"/>
        </w:rPr>
        <w:tab/>
      </w:r>
      <w:r w:rsidRPr="008D5046">
        <w:rPr>
          <w:rFonts w:ascii="Times" w:eastAsia="Times New Roman" w:hAnsi="Times" w:cs="Times New Roman"/>
          <w:szCs w:val="20"/>
          <w:lang w:val="ru-RU"/>
        </w:rPr>
        <w:br/>
        <w:t xml:space="preserve"> </w:t>
      </w:r>
      <w:r w:rsidR="008D5046" w:rsidRPr="008D5046">
        <w:rPr>
          <w:rFonts w:ascii="Courier New" w:eastAsia="Times New Roman" w:hAnsi="Courier New" w:cs="Courier New"/>
          <w:szCs w:val="20"/>
          <w:lang w:val="ru-RU"/>
        </w:rPr>
        <w:t>{</w:t>
      </w:r>
      <w:proofErr w:type="spellStart"/>
      <w:r w:rsidR="008D5046" w:rsidRPr="008D5046">
        <w:rPr>
          <w:rFonts w:ascii="Courier New" w:eastAsia="Times New Roman" w:hAnsi="Courier New" w:cs="Courier New"/>
          <w:szCs w:val="20"/>
          <w:lang w:val="ru-RU"/>
        </w:rPr>
        <w:t>c</w:t>
      </w:r>
      <w:r w:rsidRPr="008D5046">
        <w:rPr>
          <w:rFonts w:ascii="Courier New" w:eastAsia="Times New Roman" w:hAnsi="Courier New" w:cs="Courier New"/>
          <w:szCs w:val="20"/>
          <w:lang w:val="ru-RU"/>
        </w:rPr>
        <w:t>olor</w:t>
      </w:r>
      <w:proofErr w:type="spellEnd"/>
      <w:r w:rsidRPr="008D5046">
        <w:rPr>
          <w:rFonts w:ascii="Courier New" w:eastAsia="Times New Roman" w:hAnsi="Courier New" w:cs="Courier New"/>
          <w:szCs w:val="20"/>
          <w:lang w:val="ru-RU"/>
        </w:rPr>
        <w:t>(</w:t>
      </w:r>
      <w:proofErr w:type="spellStart"/>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bscript"/>
          <w:lang w:val="ru-RU"/>
        </w:rPr>
        <w:t>q</w:t>
      </w:r>
      <w:r w:rsidRPr="008D5046">
        <w:rPr>
          <w:rFonts w:ascii="STIXGeneral-Regular" w:eastAsia="Times New Roman" w:hAnsi="STIXGeneral-Regular" w:cs="STIXGeneral-Regular"/>
          <w:sz w:val="32"/>
          <w:szCs w:val="32"/>
          <w:vertAlign w:val="superscript"/>
          <w:lang w:val="ru-RU"/>
        </w:rPr>
        <w:t>p</w:t>
      </w:r>
      <w:proofErr w:type="spellEnd"/>
      <w:r w:rsidR="008D5046" w:rsidRPr="008D5046">
        <w:rPr>
          <w:rFonts w:ascii="Courier New" w:eastAsia="Times New Roman" w:hAnsi="Courier New" w:cs="Courier New"/>
          <w:szCs w:val="20"/>
          <w:lang w:val="ru-RU"/>
        </w:rPr>
        <w:t xml:space="preserve">) | </w:t>
      </w:r>
      <w:r w:rsidRPr="008D5046">
        <w:rPr>
          <w:rFonts w:ascii="Courier New" w:eastAsia="Times New Roman" w:hAnsi="Courier New" w:cs="Courier New"/>
          <w:szCs w:val="20"/>
          <w:lang w:val="ru-RU"/>
        </w:rPr>
        <w:t xml:space="preserve">(p &lt; i </w:t>
      </w:r>
      <w:proofErr w:type="spellStart"/>
      <w:r w:rsidRPr="008D5046">
        <w:rPr>
          <w:rFonts w:ascii="Courier New" w:eastAsia="Times New Roman" w:hAnsi="Courier New" w:cs="Courier New"/>
          <w:szCs w:val="20"/>
          <w:lang w:val="ru-RU"/>
        </w:rPr>
        <w:t>and</w:t>
      </w:r>
      <w:proofErr w:type="spellEnd"/>
      <w:r w:rsidRPr="008D5046">
        <w:rPr>
          <w:rFonts w:ascii="Courier New" w:eastAsia="Times New Roman" w:hAnsi="Courier New" w:cs="Courier New"/>
          <w:szCs w:val="20"/>
          <w:lang w:val="ru-RU"/>
        </w:rPr>
        <w:t xml:space="preserve"> </w:t>
      </w:r>
      <w:r w:rsidRPr="008D5046">
        <w:rPr>
          <w:rFonts w:ascii="STIXGeneral-Regular" w:eastAsia="Times New Roman" w:hAnsi="STIXGeneral-Regular" w:cs="STIXGeneral-Regular"/>
          <w:lang w:val="ru-RU"/>
        </w:rPr>
        <w:t xml:space="preserve">∀ </w:t>
      </w:r>
      <w:r w:rsidRPr="008D5046">
        <w:rPr>
          <w:rFonts w:ascii="Courier New" w:eastAsia="Times New Roman" w:hAnsi="Courier New" w:cs="Courier New"/>
          <w:szCs w:val="20"/>
          <w:lang w:val="ru-RU"/>
        </w:rPr>
        <w:t xml:space="preserve">j) </w:t>
      </w:r>
      <w:proofErr w:type="spellStart"/>
      <w:r w:rsidRPr="008D5046">
        <w:rPr>
          <w:rFonts w:ascii="Courier New" w:eastAsia="Times New Roman" w:hAnsi="Courier New" w:cs="Courier New"/>
          <w:szCs w:val="20"/>
          <w:lang w:val="ru-RU"/>
        </w:rPr>
        <w:t>and</w:t>
      </w:r>
      <w:proofErr w:type="spellEnd"/>
      <w:r w:rsidRPr="008D5046">
        <w:rPr>
          <w:rFonts w:ascii="Courier New" w:eastAsia="Times New Roman" w:hAnsi="Courier New" w:cs="Courier New"/>
          <w:szCs w:val="20"/>
          <w:lang w:val="ru-RU"/>
        </w:rPr>
        <w:t xml:space="preserve"> </w:t>
      </w:r>
      <w:proofErr w:type="spellStart"/>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perscript"/>
          <w:lang w:val="ru-RU"/>
        </w:rPr>
        <w:t>p</w:t>
      </w:r>
      <w:r w:rsidRPr="008D5046">
        <w:rPr>
          <w:rFonts w:ascii="STIXGeneral-Regular" w:eastAsia="Times New Roman" w:hAnsi="STIXGeneral-Regular" w:cs="STIXGeneral-Regular"/>
          <w:sz w:val="32"/>
          <w:szCs w:val="32"/>
          <w:vertAlign w:val="subscript"/>
          <w:lang w:val="ru-RU"/>
        </w:rPr>
        <w:t>q</w:t>
      </w:r>
      <w:proofErr w:type="spellEnd"/>
      <w:r w:rsidRPr="008D5046">
        <w:rPr>
          <w:rFonts w:ascii="STIXGeneral-Italic" w:eastAsia="Times New Roman" w:hAnsi="STIXGeneral-Italic" w:cs="STIXGeneral-Italic"/>
          <w:sz w:val="32"/>
          <w:lang w:val="ru-RU"/>
        </w:rPr>
        <w:t xml:space="preserve"> </w:t>
      </w:r>
      <w:proofErr w:type="spellStart"/>
      <w:r w:rsidRPr="008D5046">
        <w:rPr>
          <w:rFonts w:ascii="STIXGeneral-Italic" w:eastAsia="Times New Roman" w:hAnsi="STIXGeneral-Italic" w:cs="STIXGeneral-Italic"/>
          <w:sz w:val="32"/>
          <w:lang w:val="ru-RU"/>
        </w:rPr>
        <w:t>a</w:t>
      </w:r>
      <w:r w:rsidRPr="008D5046">
        <w:rPr>
          <w:rFonts w:ascii="STIXGeneral-Regular" w:eastAsia="Times New Roman" w:hAnsi="STIXGeneral-Regular" w:cs="STIXGeneral-Regular"/>
          <w:sz w:val="32"/>
          <w:szCs w:val="32"/>
          <w:vertAlign w:val="superscript"/>
          <w:lang w:val="ru-RU"/>
        </w:rPr>
        <w:t>i</w:t>
      </w:r>
      <w:r w:rsidRPr="008D5046">
        <w:rPr>
          <w:rFonts w:ascii="STIXGeneral-Regular" w:eastAsia="Times New Roman" w:hAnsi="STIXGeneral-Regular" w:cs="STIXGeneral-Regular"/>
          <w:sz w:val="32"/>
          <w:szCs w:val="32"/>
          <w:vertAlign w:val="subscript"/>
          <w:lang w:val="ru-RU"/>
        </w:rPr>
        <w:t>j</w:t>
      </w:r>
      <w:proofErr w:type="spellEnd"/>
      <w:r w:rsidRPr="008D5046">
        <w:rPr>
          <w:rFonts w:ascii="STIXGeneral-Regular" w:eastAsia="Times New Roman" w:hAnsi="STIXGeneral-Regular" w:cs="STIXGeneral-Regular"/>
          <w:sz w:val="32"/>
          <w:szCs w:val="32"/>
          <w:vertAlign w:val="subscript"/>
          <w:lang w:val="ru-RU"/>
        </w:rPr>
        <w:t xml:space="preserve"> </w:t>
      </w:r>
      <w:r w:rsidRPr="008D5046">
        <w:rPr>
          <w:rFonts w:ascii="STIXGeneral-Regular" w:eastAsia="Times New Roman" w:hAnsi="STIXGeneral-Regular" w:cs="STIXGeneral-Regular"/>
          <w:lang w:val="ru-RU"/>
        </w:rPr>
        <w:t xml:space="preserve">∈ </w:t>
      </w:r>
      <w:r w:rsidRPr="008D5046">
        <w:rPr>
          <w:rFonts w:ascii="STIXGeneral-Italic" w:eastAsia="Times New Roman" w:hAnsi="STIXGeneral-Italic" w:cs="STIXGeneral-Italic"/>
          <w:lang w:val="ru-RU"/>
        </w:rPr>
        <w:t xml:space="preserve">E </w:t>
      </w:r>
      <w:r w:rsidRPr="008D5046">
        <w:rPr>
          <w:rFonts w:ascii="STIXGeneral-Regular" w:eastAsia="Times New Roman" w:hAnsi="STIXGeneral-Regular" w:cs="STIXGeneral-Regular"/>
          <w:lang w:val="ru-RU"/>
        </w:rPr>
        <w:t>(</w:t>
      </w:r>
      <w:r w:rsidRPr="008D5046">
        <w:rPr>
          <w:rFonts w:ascii="STIXGeneral-Italic" w:eastAsia="Times New Roman" w:hAnsi="STIXGeneral-Italic" w:cs="STIXGeneral-Italic"/>
          <w:lang w:val="ru-RU"/>
        </w:rPr>
        <w:t>G</w:t>
      </w:r>
      <w:r w:rsidRPr="008D5046">
        <w:rPr>
          <w:rFonts w:ascii="STIXGeneral-Regular" w:eastAsia="Times New Roman" w:hAnsi="STIXGeneral-Regular" w:cs="STIXGeneral-Regular"/>
          <w:lang w:val="ru-RU"/>
        </w:rPr>
        <w:t>)</w:t>
      </w:r>
      <w:r w:rsidRPr="008D5046">
        <w:rPr>
          <w:rFonts w:ascii="Courier New" w:eastAsia="Times New Roman" w:hAnsi="Courier New" w:cs="Courier New"/>
          <w:szCs w:val="20"/>
          <w:lang w:val="ru-RU"/>
        </w:rPr>
        <w:t>}</w:t>
      </w:r>
      <w:r w:rsidR="008D5046" w:rsidRPr="008D5046">
        <w:rPr>
          <w:rFonts w:ascii="Courier New" w:eastAsia="Times New Roman" w:hAnsi="Courier New" w:cs="Courier New"/>
          <w:szCs w:val="20"/>
          <w:lang w:val="ru-RU"/>
        </w:rPr>
        <w:t xml:space="preserve"> = </w:t>
      </w:r>
      <w:r w:rsidR="008D5046" w:rsidRPr="008D5046">
        <w:rPr>
          <w:rFonts w:ascii="Menlo Regular" w:eastAsia="Times New Roman" w:hAnsi="Menlo Regular" w:cs="Menlo Regular"/>
          <w:sz w:val="20"/>
          <w:szCs w:val="20"/>
          <w:lang w:val="ru-RU"/>
        </w:rPr>
        <w:t>∅</w:t>
      </w:r>
      <w:r w:rsidRPr="008D5046">
        <w:rPr>
          <w:rFonts w:ascii="Courier New" w:eastAsia="Times New Roman" w:hAnsi="Courier New" w:cs="Courier New"/>
          <w:szCs w:val="20"/>
          <w:lang w:val="ru-RU"/>
        </w:rPr>
        <w:tab/>
      </w:r>
    </w:p>
    <w:p w14:paraId="078F588A" w14:textId="77777777" w:rsidR="00DD6669" w:rsidRPr="008D5046" w:rsidRDefault="00DD6669" w:rsidP="008D5046">
      <w:pPr>
        <w:jc w:val="both"/>
        <w:rPr>
          <w:rFonts w:ascii="Times" w:eastAsia="Times New Roman" w:hAnsi="Times" w:cs="Times New Roman"/>
          <w:sz w:val="20"/>
          <w:szCs w:val="20"/>
          <w:lang w:val="ru-RU"/>
        </w:rPr>
      </w:pPr>
      <w:r w:rsidRPr="008D5046">
        <w:rPr>
          <w:rFonts w:ascii="Times" w:eastAsia="Times New Roman" w:hAnsi="Times" w:cs="Times New Roman"/>
          <w:sz w:val="20"/>
          <w:szCs w:val="20"/>
          <w:lang w:val="ru-RU"/>
        </w:rPr>
        <w:t>, тогда</w:t>
      </w:r>
      <w:r w:rsidR="008D5046" w:rsidRPr="008D5046">
        <w:rPr>
          <w:rFonts w:ascii="Times" w:eastAsia="Times New Roman" w:hAnsi="Times" w:cs="Times New Roman"/>
          <w:sz w:val="20"/>
          <w:szCs w:val="20"/>
          <w:lang w:val="ru-RU"/>
        </w:rPr>
        <w:t xml:space="preserve"> </w:t>
      </w:r>
      <w:r w:rsidRPr="008D5046">
        <w:rPr>
          <w:rFonts w:ascii="Times" w:eastAsia="Times New Roman" w:hAnsi="Times" w:cs="Times New Roman"/>
          <w:sz w:val="20"/>
          <w:szCs w:val="20"/>
          <w:lang w:val="ru-RU"/>
        </w:rPr>
        <w:t xml:space="preserve"> </w:t>
      </w:r>
      <w:proofErr w:type="spellStart"/>
      <w:r w:rsidR="008D5046" w:rsidRPr="008D5046">
        <w:rPr>
          <w:rFonts w:ascii="Courier New" w:eastAsia="Times New Roman" w:hAnsi="Courier New" w:cs="Courier New"/>
          <w:szCs w:val="20"/>
          <w:lang w:val="ru-RU"/>
        </w:rPr>
        <w:t>badColors</w:t>
      </w:r>
      <w:proofErr w:type="spellEnd"/>
      <w:r w:rsidR="008D5046" w:rsidRPr="008D5046">
        <w:rPr>
          <w:rFonts w:ascii="Courier New" w:eastAsia="Times New Roman" w:hAnsi="Courier New" w:cs="Courier New"/>
          <w:szCs w:val="20"/>
          <w:lang w:val="ru-RU"/>
        </w:rPr>
        <w:t xml:space="preserve"> = { </w:t>
      </w:r>
      <w:proofErr w:type="spellStart"/>
      <w:r w:rsidR="008D5046" w:rsidRPr="008D5046">
        <w:rPr>
          <w:rFonts w:ascii="Courier New" w:eastAsia="Times New Roman" w:hAnsi="Courier New" w:cs="Courier New"/>
          <w:szCs w:val="20"/>
          <w:lang w:val="ru-RU"/>
        </w:rPr>
        <w:t>color</w:t>
      </w:r>
      <w:proofErr w:type="spellEnd"/>
      <w:r w:rsidR="008D5046" w:rsidRPr="008D5046">
        <w:rPr>
          <w:rFonts w:ascii="Courier New" w:eastAsia="Times New Roman" w:hAnsi="Courier New" w:cs="Courier New"/>
          <w:szCs w:val="20"/>
          <w:lang w:val="ru-RU"/>
        </w:rPr>
        <w:t>(</w:t>
      </w:r>
      <w:proofErr w:type="spellStart"/>
      <w:r w:rsidR="008D5046" w:rsidRPr="008D5046">
        <w:rPr>
          <w:rFonts w:ascii="STIXGeneral-Italic" w:eastAsia="Times New Roman" w:hAnsi="STIXGeneral-Italic" w:cs="STIXGeneral-Italic"/>
          <w:sz w:val="32"/>
          <w:lang w:val="ru-RU"/>
        </w:rPr>
        <w:t>a</w:t>
      </w:r>
      <w:r w:rsidR="008D5046" w:rsidRPr="008D5046">
        <w:rPr>
          <w:rFonts w:ascii="STIXGeneral-Regular" w:eastAsia="Times New Roman" w:hAnsi="STIXGeneral-Regular" w:cs="STIXGeneral-Regular"/>
          <w:sz w:val="32"/>
          <w:szCs w:val="32"/>
          <w:vertAlign w:val="subscript"/>
          <w:lang w:val="ru-RU"/>
        </w:rPr>
        <w:t>q</w:t>
      </w:r>
      <w:r w:rsidR="008D5046" w:rsidRPr="008D5046">
        <w:rPr>
          <w:rFonts w:ascii="STIXGeneral-Regular" w:eastAsia="Times New Roman" w:hAnsi="STIXGeneral-Regular" w:cs="STIXGeneral-Regular"/>
          <w:sz w:val="32"/>
          <w:szCs w:val="32"/>
          <w:vertAlign w:val="superscript"/>
          <w:lang w:val="ru-RU"/>
        </w:rPr>
        <w:t>p</w:t>
      </w:r>
      <w:proofErr w:type="spellEnd"/>
      <w:r w:rsidR="008D5046" w:rsidRPr="008D5046">
        <w:rPr>
          <w:rFonts w:ascii="Courier New" w:eastAsia="Times New Roman" w:hAnsi="Courier New" w:cs="Courier New"/>
          <w:szCs w:val="20"/>
          <w:lang w:val="ru-RU"/>
        </w:rPr>
        <w:t xml:space="preserve">) | (p &lt; i </w:t>
      </w:r>
      <w:proofErr w:type="spellStart"/>
      <w:r w:rsidR="008D5046" w:rsidRPr="008D5046">
        <w:rPr>
          <w:rFonts w:ascii="Courier New" w:eastAsia="Times New Roman" w:hAnsi="Courier New" w:cs="Courier New"/>
          <w:szCs w:val="20"/>
          <w:lang w:val="ru-RU"/>
        </w:rPr>
        <w:t>and</w:t>
      </w:r>
      <w:proofErr w:type="spellEnd"/>
      <w:r w:rsidR="008D5046" w:rsidRPr="008D5046">
        <w:rPr>
          <w:rFonts w:ascii="Courier New" w:eastAsia="Times New Roman" w:hAnsi="Courier New" w:cs="Courier New"/>
          <w:szCs w:val="20"/>
          <w:lang w:val="ru-RU"/>
        </w:rPr>
        <w:t xml:space="preserve"> </w:t>
      </w:r>
      <w:r w:rsidR="008D5046" w:rsidRPr="008D5046">
        <w:rPr>
          <w:rFonts w:ascii="STIXGeneral-Regular" w:eastAsia="Times New Roman" w:hAnsi="STIXGeneral-Regular" w:cs="STIXGeneral-Regular"/>
          <w:lang w:val="ru-RU"/>
        </w:rPr>
        <w:t xml:space="preserve">∀ </w:t>
      </w:r>
      <w:r w:rsidR="008D5046" w:rsidRPr="008D5046">
        <w:rPr>
          <w:rFonts w:ascii="Courier New" w:eastAsia="Times New Roman" w:hAnsi="Courier New" w:cs="Courier New"/>
          <w:szCs w:val="20"/>
          <w:lang w:val="ru-RU"/>
        </w:rPr>
        <w:t xml:space="preserve">j) </w:t>
      </w:r>
      <w:proofErr w:type="spellStart"/>
      <w:r w:rsidR="008D5046" w:rsidRPr="008D5046">
        <w:rPr>
          <w:rFonts w:ascii="Courier New" w:eastAsia="Times New Roman" w:hAnsi="Courier New" w:cs="Courier New"/>
          <w:szCs w:val="20"/>
          <w:lang w:val="ru-RU"/>
        </w:rPr>
        <w:t>and</w:t>
      </w:r>
      <w:proofErr w:type="spellEnd"/>
      <w:r w:rsidR="008D5046" w:rsidRPr="008D5046">
        <w:rPr>
          <w:rFonts w:ascii="Courier New" w:eastAsia="Times New Roman" w:hAnsi="Courier New" w:cs="Courier New"/>
          <w:szCs w:val="20"/>
          <w:lang w:val="ru-RU"/>
        </w:rPr>
        <w:t xml:space="preserve"> </w:t>
      </w:r>
      <w:proofErr w:type="spellStart"/>
      <w:r w:rsidR="008D5046" w:rsidRPr="008D5046">
        <w:rPr>
          <w:rFonts w:ascii="STIXGeneral-Italic" w:eastAsia="Times New Roman" w:hAnsi="STIXGeneral-Italic" w:cs="STIXGeneral-Italic"/>
          <w:sz w:val="32"/>
          <w:lang w:val="ru-RU"/>
        </w:rPr>
        <w:t>a</w:t>
      </w:r>
      <w:r w:rsidR="008D5046" w:rsidRPr="008D5046">
        <w:rPr>
          <w:rFonts w:ascii="STIXGeneral-Regular" w:eastAsia="Times New Roman" w:hAnsi="STIXGeneral-Regular" w:cs="STIXGeneral-Regular"/>
          <w:sz w:val="32"/>
          <w:szCs w:val="32"/>
          <w:vertAlign w:val="superscript"/>
          <w:lang w:val="ru-RU"/>
        </w:rPr>
        <w:t>p</w:t>
      </w:r>
      <w:r w:rsidR="008D5046" w:rsidRPr="008D5046">
        <w:rPr>
          <w:rFonts w:ascii="STIXGeneral-Regular" w:eastAsia="Times New Roman" w:hAnsi="STIXGeneral-Regular" w:cs="STIXGeneral-Regular"/>
          <w:sz w:val="32"/>
          <w:szCs w:val="32"/>
          <w:vertAlign w:val="subscript"/>
          <w:lang w:val="ru-RU"/>
        </w:rPr>
        <w:t>q</w:t>
      </w:r>
      <w:proofErr w:type="spellEnd"/>
      <w:r w:rsidR="008D5046" w:rsidRPr="008D5046">
        <w:rPr>
          <w:rFonts w:ascii="STIXGeneral-Italic" w:eastAsia="Times New Roman" w:hAnsi="STIXGeneral-Italic" w:cs="STIXGeneral-Italic"/>
          <w:sz w:val="32"/>
          <w:lang w:val="ru-RU"/>
        </w:rPr>
        <w:t xml:space="preserve"> </w:t>
      </w:r>
      <w:proofErr w:type="spellStart"/>
      <w:r w:rsidR="008D5046" w:rsidRPr="008D5046">
        <w:rPr>
          <w:rFonts w:ascii="STIXGeneral-Italic" w:eastAsia="Times New Roman" w:hAnsi="STIXGeneral-Italic" w:cs="STIXGeneral-Italic"/>
          <w:sz w:val="32"/>
          <w:lang w:val="ru-RU"/>
        </w:rPr>
        <w:t>a</w:t>
      </w:r>
      <w:r w:rsidR="008D5046" w:rsidRPr="008D5046">
        <w:rPr>
          <w:rFonts w:ascii="STIXGeneral-Regular" w:eastAsia="Times New Roman" w:hAnsi="STIXGeneral-Regular" w:cs="STIXGeneral-Regular"/>
          <w:sz w:val="32"/>
          <w:szCs w:val="32"/>
          <w:vertAlign w:val="superscript"/>
          <w:lang w:val="ru-RU"/>
        </w:rPr>
        <w:t>i</w:t>
      </w:r>
      <w:r w:rsidR="008D5046" w:rsidRPr="008D5046">
        <w:rPr>
          <w:rFonts w:ascii="STIXGeneral-Regular" w:eastAsia="Times New Roman" w:hAnsi="STIXGeneral-Regular" w:cs="STIXGeneral-Regular"/>
          <w:sz w:val="32"/>
          <w:szCs w:val="32"/>
          <w:vertAlign w:val="subscript"/>
          <w:lang w:val="ru-RU"/>
        </w:rPr>
        <w:t>j</w:t>
      </w:r>
      <w:proofErr w:type="spellEnd"/>
      <w:r w:rsidR="008D5046" w:rsidRPr="008D5046">
        <w:rPr>
          <w:rFonts w:ascii="STIXGeneral-Regular" w:eastAsia="Times New Roman" w:hAnsi="STIXGeneral-Regular" w:cs="STIXGeneral-Regular"/>
          <w:sz w:val="32"/>
          <w:szCs w:val="32"/>
          <w:vertAlign w:val="subscript"/>
          <w:lang w:val="ru-RU"/>
        </w:rPr>
        <w:t xml:space="preserve"> </w:t>
      </w:r>
      <w:r w:rsidR="008D5046" w:rsidRPr="008D5046">
        <w:rPr>
          <w:rFonts w:ascii="STIXGeneral-Regular" w:eastAsia="Times New Roman" w:hAnsi="STIXGeneral-Regular" w:cs="STIXGeneral-Regular"/>
          <w:lang w:val="ru-RU"/>
        </w:rPr>
        <w:t xml:space="preserve">∈ </w:t>
      </w:r>
      <w:r w:rsidR="008D5046" w:rsidRPr="008D5046">
        <w:rPr>
          <w:rFonts w:ascii="STIXGeneral-Italic" w:eastAsia="Times New Roman" w:hAnsi="STIXGeneral-Italic" w:cs="STIXGeneral-Italic"/>
          <w:lang w:val="ru-RU"/>
        </w:rPr>
        <w:t xml:space="preserve">E </w:t>
      </w:r>
      <w:r w:rsidR="008D5046" w:rsidRPr="008D5046">
        <w:rPr>
          <w:rFonts w:ascii="STIXGeneral-Regular" w:eastAsia="Times New Roman" w:hAnsi="STIXGeneral-Regular" w:cs="STIXGeneral-Regular"/>
          <w:lang w:val="ru-RU"/>
        </w:rPr>
        <w:t>(</w:t>
      </w:r>
      <w:r w:rsidR="008D5046" w:rsidRPr="008D5046">
        <w:rPr>
          <w:rFonts w:ascii="STIXGeneral-Italic" w:eastAsia="Times New Roman" w:hAnsi="STIXGeneral-Italic" w:cs="STIXGeneral-Italic"/>
          <w:lang w:val="ru-RU"/>
        </w:rPr>
        <w:t>G</w:t>
      </w:r>
      <w:r w:rsidR="008D5046" w:rsidRPr="008D5046">
        <w:rPr>
          <w:rFonts w:ascii="STIXGeneral-Regular" w:eastAsia="Times New Roman" w:hAnsi="STIXGeneral-Regular" w:cs="STIXGeneral-Regular"/>
          <w:lang w:val="ru-RU"/>
        </w:rPr>
        <w:t xml:space="preserve">) </w:t>
      </w:r>
      <w:r w:rsidR="008D5046" w:rsidRPr="008D5046">
        <w:rPr>
          <w:rFonts w:ascii="Courier New" w:eastAsia="Times New Roman" w:hAnsi="Courier New" w:cs="Courier New"/>
          <w:szCs w:val="20"/>
          <w:lang w:val="ru-RU"/>
        </w:rPr>
        <w:t>}</w:t>
      </w:r>
      <w:r w:rsidR="008D5046" w:rsidRPr="008D5046">
        <w:rPr>
          <w:rFonts w:ascii="Times" w:eastAsia="Times New Roman" w:hAnsi="Times" w:cs="Times New Roman"/>
          <w:sz w:val="20"/>
          <w:szCs w:val="20"/>
          <w:lang w:val="ru-RU"/>
        </w:rPr>
        <w:t>;</w:t>
      </w:r>
      <w:r w:rsidR="008D5046" w:rsidRPr="008D5046">
        <w:rPr>
          <w:rFonts w:ascii="Times" w:eastAsia="Times New Roman" w:hAnsi="Times" w:cs="Times New Roman"/>
          <w:sz w:val="20"/>
          <w:szCs w:val="20"/>
          <w:lang w:val="ru-RU"/>
        </w:rPr>
        <w:tab/>
      </w:r>
      <w:r w:rsidR="008D5046" w:rsidRPr="008D5046">
        <w:rPr>
          <w:rFonts w:ascii="Times" w:eastAsia="Times New Roman" w:hAnsi="Times" w:cs="Times New Roman"/>
          <w:sz w:val="20"/>
          <w:szCs w:val="20"/>
          <w:lang w:val="ru-RU"/>
        </w:rPr>
        <w:br/>
      </w:r>
      <w:r w:rsidRPr="008D5046">
        <w:rPr>
          <w:rFonts w:ascii="Times" w:eastAsia="Times New Roman" w:hAnsi="Times" w:cs="Times New Roman"/>
          <w:sz w:val="20"/>
          <w:szCs w:val="20"/>
          <w:lang w:val="ru-RU"/>
        </w:rPr>
        <w:t xml:space="preserve">Т.е. множество "плохих" цветов </w:t>
      </w:r>
      <w:proofErr w:type="spellStart"/>
      <w:r w:rsidRPr="008D5046">
        <w:rPr>
          <w:rFonts w:ascii="Times" w:eastAsia="Times New Roman" w:hAnsi="Times" w:cs="Times New Roman"/>
          <w:sz w:val="20"/>
          <w:szCs w:val="20"/>
          <w:lang w:val="ru-RU"/>
        </w:rPr>
        <w:t>растет</w:t>
      </w:r>
      <w:proofErr w:type="spellEnd"/>
      <w:r w:rsidRPr="008D5046">
        <w:rPr>
          <w:rFonts w:ascii="Times" w:eastAsia="Times New Roman" w:hAnsi="Times" w:cs="Times New Roman"/>
          <w:sz w:val="20"/>
          <w:szCs w:val="20"/>
          <w:lang w:val="ru-RU"/>
        </w:rPr>
        <w:t xml:space="preserve"> только со сменой верхнего индекса, </w:t>
      </w:r>
      <w:proofErr w:type="spellStart"/>
      <w:r w:rsidRPr="008D5046">
        <w:rPr>
          <w:rFonts w:ascii="Times" w:eastAsia="Times New Roman" w:hAnsi="Times" w:cs="Times New Roman"/>
          <w:sz w:val="20"/>
          <w:szCs w:val="20"/>
          <w:lang w:val="ru-RU"/>
        </w:rPr>
        <w:t>причем</w:t>
      </w:r>
      <w:proofErr w:type="spellEnd"/>
      <w:r w:rsidRPr="008D5046">
        <w:rPr>
          <w:rFonts w:ascii="Times" w:eastAsia="Times New Roman" w:hAnsi="Times" w:cs="Times New Roman"/>
          <w:sz w:val="20"/>
          <w:szCs w:val="20"/>
          <w:lang w:val="ru-RU"/>
        </w:rPr>
        <w:t xml:space="preserve"> ровно на единицу:</w:t>
      </w:r>
    </w:p>
    <w:p w14:paraId="214460BB" w14:textId="77777777" w:rsidR="008D5046" w:rsidRPr="008D5046" w:rsidRDefault="008D5046" w:rsidP="008D5046">
      <w:pPr>
        <w:pBdr>
          <w:bottom w:val="single" w:sz="6" w:space="1" w:color="auto"/>
        </w:pBdr>
        <w:jc w:val="both"/>
        <w:rPr>
          <w:rFonts w:ascii="Times" w:eastAsia="Times New Roman" w:hAnsi="Times" w:cs="Times New Roman"/>
          <w:sz w:val="20"/>
          <w:szCs w:val="20"/>
          <w:lang w:val="ru-RU"/>
        </w:rPr>
      </w:pPr>
      <w:proofErr w:type="spellStart"/>
      <w:r w:rsidRPr="008D5046">
        <w:rPr>
          <w:rFonts w:ascii="Courier New" w:eastAsia="Times New Roman" w:hAnsi="Courier New" w:cs="Courier New"/>
          <w:szCs w:val="20"/>
          <w:lang w:val="ru-RU"/>
        </w:rPr>
        <w:t>badColors</w:t>
      </w:r>
      <w:proofErr w:type="spellEnd"/>
      <w:r w:rsidRPr="008D5046">
        <w:rPr>
          <w:rFonts w:ascii="Courier New" w:eastAsia="Times New Roman" w:hAnsi="Courier New" w:cs="Courier New"/>
          <w:szCs w:val="20"/>
          <w:lang w:val="ru-RU"/>
        </w:rPr>
        <w:t xml:space="preserve"> </w:t>
      </w:r>
      <w:r w:rsidRPr="008D5046">
        <w:rPr>
          <w:rFonts w:ascii="Monaco" w:eastAsia="Times New Roman" w:hAnsi="Monaco" w:cs="Monaco"/>
          <w:szCs w:val="20"/>
          <w:lang w:val="ru-RU"/>
        </w:rPr>
        <w:t xml:space="preserve">⊆ </w:t>
      </w:r>
      <w:r w:rsidRPr="008D5046">
        <w:rPr>
          <w:rFonts w:ascii="Courier New" w:eastAsia="Times New Roman" w:hAnsi="Courier New" w:cs="Courier New"/>
          <w:szCs w:val="20"/>
          <w:lang w:val="ru-RU"/>
        </w:rPr>
        <w:t>{1,...,i−1}</w:t>
      </w:r>
      <w:r w:rsidRPr="008D5046">
        <w:rPr>
          <w:rFonts w:ascii="Times" w:eastAsia="Times New Roman" w:hAnsi="Times" w:cs="Times New Roman"/>
          <w:sz w:val="20"/>
          <w:szCs w:val="20"/>
          <w:lang w:val="ru-RU"/>
        </w:rPr>
        <w:t xml:space="preserve">. Таким образом для любой вершины </w:t>
      </w:r>
      <w:proofErr w:type="spellStart"/>
      <w:r w:rsidRPr="008D5046">
        <w:rPr>
          <w:rFonts w:ascii="STIXGeneral-Italic" w:eastAsia="Times New Roman" w:hAnsi="STIXGeneral-Italic" w:cs="STIXGeneral-Italic"/>
          <w:sz w:val="32"/>
          <w:lang w:val="ru-RU"/>
        </w:rPr>
        <w:t>a</w:t>
      </w:r>
      <w:r w:rsidRPr="008D5046">
        <w:rPr>
          <w:rFonts w:ascii="STIXGeneral-Italic" w:eastAsia="Times New Roman" w:hAnsi="STIXGeneral-Italic" w:cs="STIXGeneral-Italic"/>
          <w:sz w:val="28"/>
          <w:szCs w:val="28"/>
          <w:vertAlign w:val="superscript"/>
          <w:lang w:val="ru-RU"/>
        </w:rPr>
        <w:t>χ</w:t>
      </w:r>
      <w:proofErr w:type="spellEnd"/>
      <w:r w:rsidRPr="008D5046">
        <w:rPr>
          <w:rFonts w:ascii="STIXGeneral-Regular" w:eastAsia="Times New Roman" w:hAnsi="STIXGeneral-Regular" w:cs="STIXGeneral-Regular"/>
          <w:sz w:val="32"/>
          <w:szCs w:val="32"/>
          <w:vertAlign w:val="subscript"/>
          <w:lang w:val="ru-RU"/>
        </w:rPr>
        <w:t xml:space="preserve"> j</w:t>
      </w:r>
      <w:r w:rsidRPr="008D5046">
        <w:rPr>
          <w:rFonts w:ascii="STIXGeneral-Regular" w:eastAsia="Times New Roman" w:hAnsi="STIXGeneral-Regular" w:cs="STIXGeneral-Regular"/>
          <w:lang w:val="ru-RU"/>
        </w:rPr>
        <w:t xml:space="preserve">, </w:t>
      </w:r>
      <w:proofErr w:type="spellStart"/>
      <w:r w:rsidRPr="008D5046">
        <w:rPr>
          <w:rFonts w:ascii="Courier New" w:eastAsia="Times New Roman" w:hAnsi="Courier New" w:cs="Courier New"/>
          <w:lang w:val="ru-RU"/>
        </w:rPr>
        <w:t>badColors</w:t>
      </w:r>
      <w:proofErr w:type="spellEnd"/>
      <w:r w:rsidRPr="008D5046">
        <w:rPr>
          <w:rFonts w:ascii="Courier New" w:eastAsia="Times New Roman" w:hAnsi="Courier New" w:cs="Courier New"/>
          <w:lang w:val="ru-RU"/>
        </w:rPr>
        <w:t> </w:t>
      </w:r>
      <w:r w:rsidRPr="008D5046">
        <w:rPr>
          <w:rFonts w:ascii="Monaco" w:eastAsia="Times New Roman" w:hAnsi="Monaco" w:cs="Monaco"/>
          <w:lang w:val="ru-RU"/>
        </w:rPr>
        <w:t>⊆ </w:t>
      </w:r>
      <w:r w:rsidRPr="008D5046">
        <w:rPr>
          <w:rFonts w:ascii="Courier New" w:eastAsia="Times New Roman" w:hAnsi="Courier New" w:cs="Courier New"/>
          <w:lang w:val="ru-RU"/>
        </w:rPr>
        <w:t>{1,...,χ−1}</w:t>
      </w:r>
      <w:r w:rsidRPr="008D5046">
        <w:rPr>
          <w:rFonts w:ascii="Times" w:eastAsia="Times New Roman" w:hAnsi="Times" w:cs="Times New Roman"/>
          <w:sz w:val="20"/>
          <w:szCs w:val="20"/>
          <w:lang w:val="ru-RU"/>
        </w:rPr>
        <w:t xml:space="preserve">, что значит она точно может быть покрашена цветом </w:t>
      </w:r>
      <w:r w:rsidRPr="008D5046">
        <w:rPr>
          <w:rFonts w:ascii="STIXGeneral-Italic" w:eastAsia="Times New Roman" w:hAnsi="STIXGeneral-Italic" w:cs="STIXGeneral-Italic"/>
          <w:lang w:val="ru-RU"/>
        </w:rPr>
        <w:t>χ</w:t>
      </w:r>
      <w:r w:rsidRPr="008D5046">
        <w:rPr>
          <w:rFonts w:ascii="Times" w:eastAsia="Times New Roman" w:hAnsi="Times" w:cs="Times New Roman"/>
          <w:sz w:val="20"/>
          <w:szCs w:val="20"/>
          <w:lang w:val="ru-RU"/>
        </w:rPr>
        <w:t>. Т.е. жадный алгоритм даёт оптимальную раскраску.</w:t>
      </w:r>
    </w:p>
    <w:p w14:paraId="573F9B0F" w14:textId="77777777" w:rsidR="008D5046" w:rsidRPr="008D5046" w:rsidRDefault="008D5046" w:rsidP="008D5046">
      <w:pPr>
        <w:pStyle w:val="a3"/>
        <w:jc w:val="both"/>
        <w:rPr>
          <w:lang w:val="ru-RU"/>
        </w:rPr>
      </w:pPr>
      <w:r w:rsidRPr="008D5046">
        <w:rPr>
          <w:lang w:val="ru-RU"/>
        </w:rPr>
        <w:t xml:space="preserve">Пусть у нас есть оптимальная раскраска графа в </w:t>
      </w:r>
      <w:r w:rsidRPr="008D5046">
        <w:rPr>
          <w:rStyle w:val="mi"/>
          <w:rFonts w:ascii="STIXGeneral-Italic" w:hAnsi="STIXGeneral-Italic" w:cs="STIXGeneral-Italic"/>
          <w:sz w:val="24"/>
          <w:szCs w:val="24"/>
          <w:lang w:val="ru-RU"/>
        </w:rPr>
        <w:t>χ</w:t>
      </w:r>
      <w:r w:rsidRPr="008D5046">
        <w:rPr>
          <w:rStyle w:val="mo"/>
          <w:rFonts w:ascii="STIXGeneral-Regular" w:hAnsi="STIXGeneral-Regular" w:cs="STIXGeneral-Regular"/>
          <w:sz w:val="24"/>
          <w:szCs w:val="24"/>
          <w:lang w:val="ru-RU"/>
        </w:rPr>
        <w:t>(</w:t>
      </w:r>
      <w:r w:rsidRPr="008D5046">
        <w:rPr>
          <w:rStyle w:val="mi"/>
          <w:rFonts w:ascii="STIXGeneral-Italic" w:hAnsi="STIXGeneral-Italic" w:cs="STIXGeneral-Italic"/>
          <w:sz w:val="24"/>
          <w:szCs w:val="24"/>
          <w:lang w:val="ru-RU"/>
        </w:rPr>
        <w:t>G</w:t>
      </w:r>
      <w:r w:rsidRPr="008D5046">
        <w:rPr>
          <w:rStyle w:val="mo"/>
          <w:rFonts w:ascii="STIXGeneral-Regular" w:hAnsi="STIXGeneral-Regular" w:cs="STIXGeneral-Regular"/>
          <w:sz w:val="24"/>
          <w:szCs w:val="24"/>
          <w:lang w:val="ru-RU"/>
        </w:rPr>
        <w:t>)</w:t>
      </w:r>
      <w:r w:rsidRPr="008D5046">
        <w:rPr>
          <w:lang w:val="ru-RU"/>
        </w:rPr>
        <w:t xml:space="preserve">цветов. Эта раскраска сопоставляет каждой вершине некоторый цвет, обозначим его натуральным числом от 1 до </w:t>
      </w:r>
      <w:r w:rsidRPr="008D5046">
        <w:rPr>
          <w:rStyle w:val="mi"/>
          <w:rFonts w:ascii="STIXGeneral-Italic" w:hAnsi="STIXGeneral-Italic" w:cs="STIXGeneral-Italic"/>
          <w:sz w:val="24"/>
          <w:szCs w:val="24"/>
          <w:lang w:val="ru-RU"/>
        </w:rPr>
        <w:t>χ</w:t>
      </w:r>
      <w:r w:rsidRPr="008D5046">
        <w:rPr>
          <w:rStyle w:val="mo"/>
          <w:rFonts w:ascii="STIXGeneral-Regular" w:hAnsi="STIXGeneral-Regular" w:cs="STIXGeneral-Regular"/>
          <w:sz w:val="24"/>
          <w:szCs w:val="24"/>
          <w:lang w:val="ru-RU"/>
        </w:rPr>
        <w:t>(</w:t>
      </w:r>
      <w:r w:rsidRPr="008D5046">
        <w:rPr>
          <w:rStyle w:val="mi"/>
          <w:rFonts w:ascii="STIXGeneral-Italic" w:hAnsi="STIXGeneral-Italic" w:cs="STIXGeneral-Italic"/>
          <w:sz w:val="24"/>
          <w:szCs w:val="24"/>
          <w:lang w:val="ru-RU"/>
        </w:rPr>
        <w:t>G</w:t>
      </w:r>
      <w:r w:rsidRPr="008D5046">
        <w:rPr>
          <w:rStyle w:val="mo"/>
          <w:rFonts w:ascii="STIXGeneral-Regular" w:hAnsi="STIXGeneral-Regular" w:cs="STIXGeneral-Regular"/>
          <w:sz w:val="24"/>
          <w:szCs w:val="24"/>
          <w:lang w:val="ru-RU"/>
        </w:rPr>
        <w:t>)</w:t>
      </w:r>
      <w:r w:rsidRPr="008D5046">
        <w:rPr>
          <w:lang w:val="ru-RU"/>
        </w:rPr>
        <w:t>. Упорядочим вершины так: сначала добавляем в список все вершины цвета 1 в любом порядке, затем все вершины цвета 2, и т.д.</w:t>
      </w:r>
    </w:p>
    <w:p w14:paraId="3E2C5FF9" w14:textId="77777777" w:rsidR="008D5046" w:rsidRPr="008D5046" w:rsidRDefault="008D5046" w:rsidP="008D5046">
      <w:pPr>
        <w:pStyle w:val="a3"/>
        <w:jc w:val="both"/>
        <w:rPr>
          <w:lang w:val="ru-RU"/>
        </w:rPr>
      </w:pPr>
      <w:r w:rsidRPr="008D5046">
        <w:rPr>
          <w:lang w:val="ru-RU"/>
        </w:rPr>
        <w:t xml:space="preserve">Покажем по индукции, что когда жадный алгоритм обходит наш список - он построит правильную раскраску. Т.к. изначальная раскраска была оптимальной - покрасить граф в меньшее количество цветов он не сможет. Т.е. надо показать, что цветов не станет больше Будем считать n-м шагом обход элементов, которые были цвета n в изначальной раскраске. </w:t>
      </w:r>
    </w:p>
    <w:p w14:paraId="476A9EE9" w14:textId="77777777" w:rsidR="008D5046" w:rsidRPr="008D5046" w:rsidRDefault="008D5046" w:rsidP="008D5046">
      <w:pPr>
        <w:pStyle w:val="a3"/>
        <w:jc w:val="both"/>
        <w:rPr>
          <w:lang w:val="ru-RU"/>
        </w:rPr>
      </w:pPr>
      <w:r w:rsidRPr="008D5046">
        <w:rPr>
          <w:lang w:val="ru-RU"/>
        </w:rPr>
        <w:t>1) База индукции тривиальна - на первом шаге алгоритм обходит вершины, которые в изначальной раскраске были цвета 1. Это означает, что среди них нет ни одной пары соседей (иначе они не могли бы быть одного цвета), и жадный алгоритм покрасит их все в цвет 1. </w:t>
      </w:r>
    </w:p>
    <w:p w14:paraId="605F271C" w14:textId="77777777" w:rsidR="008D5046" w:rsidRPr="008D5046" w:rsidRDefault="008D5046" w:rsidP="008D5046">
      <w:pPr>
        <w:pStyle w:val="a3"/>
        <w:jc w:val="both"/>
        <w:rPr>
          <w:lang w:val="ru-RU"/>
        </w:rPr>
      </w:pPr>
      <w:r w:rsidRPr="008D5046">
        <w:rPr>
          <w:lang w:val="ru-RU"/>
        </w:rPr>
        <w:t>2) Пусть до n-</w:t>
      </w:r>
      <w:proofErr w:type="spellStart"/>
      <w:r w:rsidRPr="008D5046">
        <w:rPr>
          <w:lang w:val="ru-RU"/>
        </w:rPr>
        <w:t>го</w:t>
      </w:r>
      <w:proofErr w:type="spellEnd"/>
      <w:r w:rsidRPr="008D5046">
        <w:rPr>
          <w:lang w:val="ru-RU"/>
        </w:rPr>
        <w:t xml:space="preserve"> шага жадный алгоритм задействует не более n цветов. Покажем, что тогда на (n+1) шаге он задействует не более (n+1) цвета. </w:t>
      </w:r>
    </w:p>
    <w:p w14:paraId="3D6C4E8A" w14:textId="77777777" w:rsidR="008D5046" w:rsidRDefault="008D5046" w:rsidP="008D5046">
      <w:pPr>
        <w:pStyle w:val="a3"/>
        <w:pBdr>
          <w:bottom w:val="single" w:sz="6" w:space="1" w:color="auto"/>
        </w:pBdr>
        <w:jc w:val="both"/>
        <w:rPr>
          <w:lang w:val="ru-RU"/>
        </w:rPr>
      </w:pPr>
      <w:r w:rsidRPr="008D5046">
        <w:rPr>
          <w:lang w:val="ru-RU"/>
        </w:rPr>
        <w:t>На (n+1) шаге алгоритм обходит вершины и помечает их минимальным цветом, которого нет у соседних уже просмотренных вершин. Но у них могут быть только цвета от 1 до максимум n, т.к. до этого шага алгоритм использовал  не более n цветов. Значит, вершины с (n+1) шага могут быть покрашены в цвет не более (n+1). Что и требовалось доказать.</w:t>
      </w:r>
    </w:p>
    <w:p w14:paraId="7F0DD726" w14:textId="77777777" w:rsidR="000E447C" w:rsidRDefault="000E447C">
      <w:pPr>
        <w:rPr>
          <w:rFonts w:ascii="Times" w:eastAsia="Times New Roman" w:hAnsi="Times" w:cs="Times New Roman"/>
          <w:sz w:val="20"/>
          <w:szCs w:val="20"/>
          <w:lang w:val="ru-RU"/>
        </w:rPr>
      </w:pPr>
      <w:r>
        <w:rPr>
          <w:rFonts w:eastAsia="Times New Roman"/>
          <w:lang w:val="ru-RU"/>
        </w:rPr>
        <w:br w:type="page"/>
      </w:r>
    </w:p>
    <w:p w14:paraId="5103D6E6" w14:textId="77777777" w:rsidR="009F6E05" w:rsidRDefault="002647D9" w:rsidP="008D5046">
      <w:pPr>
        <w:pStyle w:val="a3"/>
        <w:jc w:val="both"/>
        <w:rPr>
          <w:rFonts w:eastAsia="Times New Roman"/>
          <w:lang w:val="ru-RU"/>
        </w:rPr>
      </w:pPr>
      <w:r>
        <w:rPr>
          <w:rFonts w:eastAsia="Times New Roman"/>
          <w:lang w:val="ru-RU"/>
        </w:rPr>
        <w:t xml:space="preserve">Есть простой граф </w:t>
      </w:r>
      <w:r>
        <w:rPr>
          <w:rFonts w:ascii="STIXGeneral-Italic" w:eastAsia="Times New Roman" w:hAnsi="STIXGeneral-Italic" w:cs="STIXGeneral-Italic"/>
          <w:lang w:val="ru-RU"/>
        </w:rPr>
        <w:t>G</w:t>
      </w:r>
      <w:r>
        <w:rPr>
          <w:rFonts w:eastAsia="Times New Roman"/>
        </w:rPr>
        <w:t xml:space="preserve"> </w:t>
      </w:r>
      <w:r>
        <w:rPr>
          <w:rFonts w:eastAsia="Times New Roman"/>
          <w:lang w:val="ru-RU"/>
        </w:rPr>
        <w:t xml:space="preserve">с </w:t>
      </w:r>
      <w:proofErr w:type="spellStart"/>
      <w:r>
        <w:rPr>
          <w:rFonts w:eastAsia="Times New Roman"/>
          <w:lang w:val="ru-RU"/>
        </w:rPr>
        <w:t>мн-вом</w:t>
      </w:r>
      <w:proofErr w:type="spellEnd"/>
      <w:r>
        <w:rPr>
          <w:rFonts w:eastAsia="Times New Roman"/>
          <w:lang w:val="ru-RU"/>
        </w:rPr>
        <w:t xml:space="preserve"> вершин </w:t>
      </w:r>
      <w:r>
        <w:rPr>
          <w:rFonts w:ascii="STIXGeneral-Italic" w:eastAsia="Times New Roman" w:hAnsi="STIXGeneral-Italic" w:cs="STIXGeneral-Italic"/>
          <w:lang w:val="ru-RU"/>
        </w:rPr>
        <w:t>V</w:t>
      </w:r>
      <w:r>
        <w:rPr>
          <w:rFonts w:eastAsia="Times New Roman"/>
        </w:rPr>
        <w:t xml:space="preserve"> </w:t>
      </w:r>
      <w:r>
        <w:rPr>
          <w:rFonts w:eastAsia="Times New Roman"/>
          <w:lang w:val="ru-RU"/>
        </w:rPr>
        <w:t xml:space="preserve">и </w:t>
      </w:r>
      <w:proofErr w:type="spellStart"/>
      <w:r>
        <w:rPr>
          <w:rFonts w:eastAsia="Times New Roman"/>
          <w:lang w:val="ru-RU"/>
        </w:rPr>
        <w:t>мн-вом</w:t>
      </w:r>
      <w:proofErr w:type="spellEnd"/>
      <w:r>
        <w:rPr>
          <w:rFonts w:eastAsia="Times New Roman"/>
          <w:lang w:val="ru-RU"/>
        </w:rPr>
        <w:t xml:space="preserve"> рёбер </w:t>
      </w:r>
      <w:r w:rsidRPr="008D5046">
        <w:rPr>
          <w:rFonts w:ascii="STIXGeneral-Italic" w:eastAsia="Times New Roman" w:hAnsi="STIXGeneral-Italic" w:cs="STIXGeneral-Italic"/>
          <w:lang w:val="ru-RU"/>
        </w:rPr>
        <w:t>E</w:t>
      </w:r>
      <w:r>
        <w:rPr>
          <w:rFonts w:eastAsia="Times New Roman"/>
        </w:rPr>
        <w:t xml:space="preserve">. </w:t>
      </w:r>
      <w:r w:rsidR="009F6E05" w:rsidRPr="008D5046">
        <w:rPr>
          <w:rFonts w:eastAsia="Times New Roman"/>
          <w:lang w:val="ru-RU"/>
        </w:rPr>
        <w:t xml:space="preserve">Допустим известна оптимальная раскраска графа, тогда множество вершин графа разобьётся на </w:t>
      </w:r>
      <w:r w:rsidR="009F6E05" w:rsidRPr="009F6E05">
        <w:rPr>
          <w:rFonts w:ascii="STIXGeneral-Italic" w:eastAsia="Times New Roman" w:hAnsi="STIXGeneral-Italic" w:cs="STIXGeneral-Italic"/>
          <w:sz w:val="24"/>
          <w:szCs w:val="24"/>
          <w:lang w:val="ru-RU"/>
        </w:rPr>
        <w:t>χ</w:t>
      </w:r>
      <w:r w:rsidR="009F6E05" w:rsidRPr="009F6E05">
        <w:rPr>
          <w:rFonts w:ascii="STIXGeneral-Regular" w:eastAsia="Times New Roman" w:hAnsi="STIXGeneral-Regular" w:cs="STIXGeneral-Regular"/>
          <w:sz w:val="24"/>
          <w:szCs w:val="24"/>
          <w:lang w:val="ru-RU"/>
        </w:rPr>
        <w:t>(</w:t>
      </w:r>
      <w:r w:rsidR="009F6E05" w:rsidRPr="009F6E05">
        <w:rPr>
          <w:rFonts w:ascii="STIXGeneral-Italic" w:eastAsia="Times New Roman" w:hAnsi="STIXGeneral-Italic" w:cs="STIXGeneral-Italic"/>
          <w:sz w:val="24"/>
          <w:szCs w:val="24"/>
          <w:lang w:val="ru-RU"/>
        </w:rPr>
        <w:t>G</w:t>
      </w:r>
      <w:r w:rsidR="009F6E05" w:rsidRPr="009F6E05">
        <w:rPr>
          <w:rFonts w:ascii="STIXGeneral-Regular" w:eastAsia="Times New Roman" w:hAnsi="STIXGeneral-Regular" w:cs="STIXGeneral-Regular"/>
          <w:sz w:val="24"/>
          <w:szCs w:val="24"/>
          <w:lang w:val="ru-RU"/>
        </w:rPr>
        <w:t>)</w:t>
      </w:r>
      <w:r w:rsidR="009F6E05" w:rsidRPr="008D5046">
        <w:rPr>
          <w:rFonts w:eastAsia="Times New Roman"/>
          <w:lang w:val="ru-RU"/>
        </w:rPr>
        <w:t xml:space="preserve"> независимых подмножеств</w:t>
      </w:r>
      <w:r w:rsidR="009F6E05">
        <w:rPr>
          <w:rFonts w:eastAsia="Times New Roman"/>
          <w:lang w:val="ru-RU"/>
        </w:rPr>
        <w:t xml:space="preserve"> </w:t>
      </w:r>
      <w:proofErr w:type="spellStart"/>
      <w:r>
        <w:rPr>
          <w:rFonts w:ascii="STIXGeneral-Italic" w:eastAsia="Times New Roman" w:hAnsi="STIXGeneral-Italic" w:cs="STIXGeneral-Italic"/>
          <w:lang w:val="ru-RU"/>
        </w:rPr>
        <w:t>V</w:t>
      </w:r>
      <w:r w:rsidR="000E447C">
        <w:rPr>
          <w:rFonts w:ascii="STIXGeneral-Italic" w:eastAsia="Times New Roman" w:hAnsi="STIXGeneral-Italic" w:cs="STIXGeneral-Italic"/>
          <w:sz w:val="32"/>
          <w:szCs w:val="32"/>
          <w:vertAlign w:val="subscript"/>
          <w:lang w:val="ru-RU"/>
        </w:rPr>
        <w:t>k</w:t>
      </w:r>
      <w:proofErr w:type="spellEnd"/>
      <w:r w:rsidR="009F6E05" w:rsidRPr="009F6E05">
        <w:rPr>
          <w:rFonts w:ascii="STIXGeneral-Regular" w:eastAsia="Times New Roman" w:hAnsi="STIXGeneral-Regular" w:cs="STIXGeneral-Regular"/>
          <w:sz w:val="24"/>
          <w:szCs w:val="24"/>
          <w:lang w:val="ru-RU"/>
        </w:rPr>
        <w:t xml:space="preserve">, </w:t>
      </w:r>
      <w:r w:rsidR="000E447C">
        <w:rPr>
          <w:rFonts w:ascii="STIXGeneral-Italic" w:eastAsia="Times New Roman" w:hAnsi="STIXGeneral-Italic" w:cs="STIXGeneral-Italic"/>
          <w:sz w:val="24"/>
          <w:szCs w:val="24"/>
          <w:lang w:val="ru-RU"/>
        </w:rPr>
        <w:t>k</w:t>
      </w:r>
      <w:r w:rsidR="009F6E05" w:rsidRPr="009F6E05">
        <w:rPr>
          <w:rFonts w:ascii="STIXGeneral-Italic" w:eastAsia="Times New Roman" w:hAnsi="STIXGeneral-Italic" w:cs="STIXGeneral-Italic"/>
          <w:sz w:val="24"/>
          <w:szCs w:val="24"/>
          <w:lang w:val="ru-RU"/>
        </w:rPr>
        <w:t xml:space="preserve"> </w:t>
      </w:r>
      <w:r w:rsidR="009F6E05" w:rsidRPr="009F6E05">
        <w:rPr>
          <w:rFonts w:ascii="STIXGeneral-Regular" w:eastAsia="Times New Roman" w:hAnsi="STIXGeneral-Regular" w:cs="STIXGeneral-Regular"/>
          <w:sz w:val="24"/>
          <w:szCs w:val="24"/>
          <w:lang w:val="ru-RU"/>
        </w:rPr>
        <w:t xml:space="preserve">= 1, ... , </w:t>
      </w:r>
      <w:r w:rsidR="009F6E05" w:rsidRPr="009F6E05">
        <w:rPr>
          <w:rFonts w:ascii="STIXGeneral-Italic" w:eastAsia="Times New Roman" w:hAnsi="STIXGeneral-Italic" w:cs="STIXGeneral-Italic"/>
          <w:sz w:val="24"/>
          <w:szCs w:val="24"/>
          <w:lang w:val="ru-RU"/>
        </w:rPr>
        <w:t>χ</w:t>
      </w:r>
      <w:r w:rsidR="009F6E05" w:rsidRPr="009F6E05">
        <w:rPr>
          <w:rFonts w:ascii="STIXGeneral-Regular" w:eastAsia="Times New Roman" w:hAnsi="STIXGeneral-Regular" w:cs="STIXGeneral-Regular"/>
          <w:sz w:val="24"/>
          <w:szCs w:val="24"/>
          <w:lang w:val="ru-RU"/>
        </w:rPr>
        <w:t>(</w:t>
      </w:r>
      <w:r w:rsidR="009F6E05" w:rsidRPr="009F6E05">
        <w:rPr>
          <w:rFonts w:ascii="STIXGeneral-Italic" w:eastAsia="Times New Roman" w:hAnsi="STIXGeneral-Italic" w:cs="STIXGeneral-Italic"/>
          <w:sz w:val="24"/>
          <w:szCs w:val="24"/>
          <w:lang w:val="ru-RU"/>
        </w:rPr>
        <w:t>G</w:t>
      </w:r>
      <w:r w:rsidR="009F6E05" w:rsidRPr="009F6E05">
        <w:rPr>
          <w:rFonts w:ascii="STIXGeneral-Regular" w:eastAsia="Times New Roman" w:hAnsi="STIXGeneral-Regular" w:cs="STIXGeneral-Regular"/>
          <w:sz w:val="24"/>
          <w:szCs w:val="24"/>
          <w:lang w:val="ru-RU"/>
        </w:rPr>
        <w:t>)</w:t>
      </w:r>
      <w:r w:rsidR="009F6E05">
        <w:rPr>
          <w:rFonts w:eastAsia="Times New Roman"/>
          <w:lang w:val="ru-RU"/>
        </w:rPr>
        <w:t xml:space="preserve">, </w:t>
      </w:r>
      <w:r w:rsidR="000E447C">
        <w:rPr>
          <w:rFonts w:eastAsia="Times New Roman"/>
          <w:lang w:val="ru-RU"/>
        </w:rPr>
        <w:t xml:space="preserve">упорядоченные вершины по оптимальной </w:t>
      </w:r>
      <w:r w:rsidR="000E447C" w:rsidRPr="008D5046">
        <w:rPr>
          <w:rFonts w:eastAsia="Times New Roman"/>
          <w:lang w:val="ru-RU"/>
        </w:rPr>
        <w:t>раскраске</w:t>
      </w:r>
      <w:r w:rsidR="000E447C">
        <w:rPr>
          <w:rFonts w:eastAsia="Times New Roman"/>
          <w:lang w:val="ru-RU"/>
        </w:rPr>
        <w:t xml:space="preserve"> </w:t>
      </w:r>
      <w:r w:rsidR="009F6E05" w:rsidRPr="008D5046">
        <w:rPr>
          <w:rFonts w:eastAsia="Times New Roman"/>
          <w:lang w:val="ru-RU"/>
        </w:rPr>
        <w:t>обозначим</w:t>
      </w:r>
      <w:r w:rsidR="000E447C">
        <w:rPr>
          <w:rFonts w:eastAsia="Times New Roman"/>
          <w:lang w:val="ru-RU"/>
        </w:rPr>
        <w:t xml:space="preserve"> так</w:t>
      </w:r>
      <w:r w:rsidR="009F6E05" w:rsidRPr="008D5046">
        <w:rPr>
          <w:rFonts w:eastAsia="Times New Roman"/>
          <w:lang w:val="ru-RU"/>
        </w:rPr>
        <w:t>:</w:t>
      </w:r>
      <w:r w:rsidR="000E447C">
        <w:rPr>
          <w:rFonts w:eastAsia="Times New Roman"/>
          <w:lang w:val="ru-RU"/>
        </w:rPr>
        <w:t xml:space="preserve"> </w:t>
      </w:r>
      <w:proofErr w:type="spellStart"/>
      <w:r>
        <w:rPr>
          <w:rFonts w:ascii="STIXGeneral-Italic" w:eastAsia="Times New Roman" w:hAnsi="STIXGeneral-Italic" w:cs="STIXGeneral-Italic"/>
          <w:sz w:val="24"/>
          <w:szCs w:val="24"/>
          <w:lang w:val="ru-RU"/>
        </w:rPr>
        <w:t>v</w:t>
      </w:r>
      <w:r>
        <w:rPr>
          <w:rFonts w:ascii="STIXGeneral-Italic" w:eastAsia="Times New Roman" w:hAnsi="STIXGeneral-Italic" w:cs="STIXGeneral-Italic"/>
          <w:sz w:val="24"/>
          <w:szCs w:val="24"/>
          <w:vertAlign w:val="subscript"/>
          <w:lang w:val="ru-RU"/>
        </w:rPr>
        <w:t>k</w:t>
      </w:r>
      <w:r w:rsidR="000E447C">
        <w:rPr>
          <w:rFonts w:ascii="STIXGeneral-Italic" w:eastAsia="Times New Roman" w:hAnsi="STIXGeneral-Italic" w:cs="STIXGeneral-Italic"/>
          <w:sz w:val="24"/>
          <w:szCs w:val="24"/>
          <w:vertAlign w:val="subscript"/>
          <w:lang w:val="ru-RU"/>
        </w:rPr>
        <w:t>,i</w:t>
      </w:r>
      <w:proofErr w:type="spellEnd"/>
      <w:r w:rsidR="009F6E05" w:rsidRPr="009F6E05">
        <w:rPr>
          <w:rFonts w:ascii="STIXGeneral-Italic" w:eastAsia="Times New Roman" w:hAnsi="STIXGeneral-Italic" w:cs="STIXGeneral-Italic"/>
          <w:sz w:val="24"/>
          <w:szCs w:val="24"/>
          <w:vertAlign w:val="subscript"/>
          <w:lang w:val="ru-RU"/>
        </w:rPr>
        <w:t xml:space="preserve"> </w:t>
      </w:r>
      <w:r w:rsidR="009F6E05" w:rsidRPr="009F6E05">
        <w:rPr>
          <w:rFonts w:ascii="STIXGeneral-Regular" w:eastAsia="Times New Roman" w:hAnsi="STIXGeneral-Regular" w:cs="STIXGeneral-Regular"/>
          <w:sz w:val="24"/>
          <w:szCs w:val="24"/>
          <w:lang w:val="ru-RU"/>
        </w:rPr>
        <w:t xml:space="preserve">∈ </w:t>
      </w:r>
      <w:proofErr w:type="spellStart"/>
      <w:r>
        <w:rPr>
          <w:rFonts w:ascii="STIXGeneral-Italic" w:eastAsia="Times New Roman" w:hAnsi="STIXGeneral-Italic" w:cs="STIXGeneral-Italic"/>
          <w:lang w:val="ru-RU"/>
        </w:rPr>
        <w:t>V</w:t>
      </w:r>
      <w:r>
        <w:rPr>
          <w:rFonts w:ascii="STIXGeneral-Italic" w:eastAsia="Times New Roman" w:hAnsi="STIXGeneral-Italic" w:cs="STIXGeneral-Italic"/>
          <w:sz w:val="24"/>
          <w:szCs w:val="24"/>
          <w:vertAlign w:val="subscript"/>
          <w:lang w:val="ru-RU"/>
        </w:rPr>
        <w:t>k</w:t>
      </w:r>
      <w:proofErr w:type="spellEnd"/>
      <w:r w:rsidR="009F6E05" w:rsidRPr="009F6E05">
        <w:rPr>
          <w:rFonts w:ascii="STIXGeneral-Regular" w:eastAsia="Times New Roman" w:hAnsi="STIXGeneral-Regular" w:cs="STIXGeneral-Regular"/>
          <w:sz w:val="24"/>
          <w:szCs w:val="24"/>
          <w:lang w:val="ru-RU"/>
        </w:rPr>
        <w:t xml:space="preserve">, </w:t>
      </w:r>
      <w:r w:rsidR="000E447C">
        <w:rPr>
          <w:rFonts w:ascii="STIXGeneral-Italic" w:eastAsia="Times New Roman" w:hAnsi="STIXGeneral-Italic" w:cs="STIXGeneral-Italic"/>
          <w:sz w:val="24"/>
          <w:szCs w:val="24"/>
          <w:lang w:val="ru-RU"/>
        </w:rPr>
        <w:t xml:space="preserve">i </w:t>
      </w:r>
      <w:r w:rsidR="009F6E05" w:rsidRPr="009F6E05">
        <w:rPr>
          <w:rFonts w:ascii="STIXGeneral-Regular" w:eastAsia="Times New Roman" w:hAnsi="STIXGeneral-Regular" w:cs="STIXGeneral-Regular"/>
          <w:sz w:val="24"/>
          <w:szCs w:val="24"/>
          <w:lang w:val="ru-RU"/>
        </w:rPr>
        <w:t>=</w:t>
      </w:r>
      <w:r w:rsidR="000E447C">
        <w:rPr>
          <w:rFonts w:ascii="STIXGeneral-Regular" w:eastAsia="Times New Roman" w:hAnsi="STIXGeneral-Regular" w:cs="STIXGeneral-Regular"/>
          <w:sz w:val="24"/>
          <w:szCs w:val="24"/>
          <w:lang w:val="ru-RU"/>
        </w:rPr>
        <w:t xml:space="preserve"> </w:t>
      </w:r>
      <w:r w:rsidR="009F6E05" w:rsidRPr="009F6E05">
        <w:rPr>
          <w:rFonts w:ascii="STIXGeneral-Regular" w:eastAsia="Times New Roman" w:hAnsi="STIXGeneral-Regular" w:cs="STIXGeneral-Regular"/>
          <w:sz w:val="24"/>
          <w:szCs w:val="24"/>
          <w:lang w:val="ru-RU"/>
        </w:rPr>
        <w:t>1,</w:t>
      </w:r>
      <w:r w:rsidR="000E447C">
        <w:rPr>
          <w:rFonts w:ascii="STIXGeneral-Regular" w:eastAsia="Times New Roman" w:hAnsi="STIXGeneral-Regular" w:cs="STIXGeneral-Regular"/>
          <w:sz w:val="24"/>
          <w:szCs w:val="24"/>
          <w:lang w:val="ru-RU"/>
        </w:rPr>
        <w:t xml:space="preserve"> .</w:t>
      </w:r>
      <w:r w:rsidR="009F6E05" w:rsidRPr="009F6E05">
        <w:rPr>
          <w:rFonts w:ascii="STIXGeneral-Regular" w:eastAsia="Times New Roman" w:hAnsi="STIXGeneral-Regular" w:cs="STIXGeneral-Regular"/>
          <w:sz w:val="24"/>
          <w:szCs w:val="24"/>
          <w:lang w:val="ru-RU"/>
        </w:rPr>
        <w:t>..</w:t>
      </w:r>
      <w:r w:rsidR="000E447C">
        <w:rPr>
          <w:rFonts w:ascii="STIXGeneral-Regular" w:eastAsia="Times New Roman" w:hAnsi="STIXGeneral-Regular" w:cs="STIXGeneral-Regular"/>
          <w:sz w:val="24"/>
          <w:szCs w:val="24"/>
          <w:lang w:val="ru-RU"/>
        </w:rPr>
        <w:t xml:space="preserve"> </w:t>
      </w:r>
      <w:r w:rsidR="009F6E05" w:rsidRPr="009F6E05">
        <w:rPr>
          <w:rFonts w:ascii="STIXGeneral-Regular" w:eastAsia="Times New Roman" w:hAnsi="STIXGeneral-Regular" w:cs="STIXGeneral-Regular"/>
          <w:sz w:val="24"/>
          <w:szCs w:val="24"/>
          <w:lang w:val="ru-RU"/>
        </w:rPr>
        <w:t>,</w:t>
      </w:r>
      <w:r w:rsidR="000E447C">
        <w:rPr>
          <w:rFonts w:ascii="STIXGeneral-Regular" w:eastAsia="Times New Roman" w:hAnsi="STIXGeneral-Regular" w:cs="STIXGeneral-Regular"/>
          <w:sz w:val="24"/>
          <w:szCs w:val="24"/>
          <w:lang w:val="ru-RU"/>
        </w:rPr>
        <w:t xml:space="preserve"> </w:t>
      </w:r>
      <w:r w:rsidR="000E447C">
        <w:rPr>
          <w:rFonts w:ascii="STIXGeneral-Italic" w:eastAsia="Times New Roman" w:hAnsi="STIXGeneral-Italic" w:cs="STIXGeneral-Italic"/>
          <w:sz w:val="24"/>
          <w:szCs w:val="24"/>
          <w:lang w:val="ru-RU"/>
        </w:rPr>
        <w:t>|</w:t>
      </w:r>
      <w:proofErr w:type="spellStart"/>
      <w:r w:rsidR="00CB0C68">
        <w:rPr>
          <w:rFonts w:ascii="STIXGeneral-Italic" w:eastAsia="Times New Roman" w:hAnsi="STIXGeneral-Italic" w:cs="STIXGeneral-Italic"/>
          <w:sz w:val="24"/>
          <w:szCs w:val="24"/>
          <w:lang w:val="ru-RU"/>
        </w:rPr>
        <w:t>V</w:t>
      </w:r>
      <w:r>
        <w:rPr>
          <w:rFonts w:ascii="STIXGeneral-Italic" w:eastAsia="Times New Roman" w:hAnsi="STIXGeneral-Italic" w:cs="STIXGeneral-Italic"/>
          <w:sz w:val="24"/>
          <w:szCs w:val="24"/>
          <w:vertAlign w:val="subscript"/>
          <w:lang w:val="ru-RU"/>
        </w:rPr>
        <w:t>k</w:t>
      </w:r>
      <w:proofErr w:type="spellEnd"/>
      <w:r w:rsidR="000E447C">
        <w:rPr>
          <w:rFonts w:ascii="STIXGeneral-Italic" w:eastAsia="Times New Roman" w:hAnsi="STIXGeneral-Italic" w:cs="STIXGeneral-Italic"/>
          <w:sz w:val="24"/>
          <w:szCs w:val="24"/>
          <w:lang w:val="ru-RU"/>
        </w:rPr>
        <w:t>|</w:t>
      </w:r>
      <w:r w:rsidR="009F6E05">
        <w:rPr>
          <w:rFonts w:eastAsia="Times New Roman"/>
          <w:lang w:val="ru-RU"/>
        </w:rPr>
        <w:t>.</w:t>
      </w:r>
    </w:p>
    <w:p w14:paraId="1B580668" w14:textId="77777777" w:rsidR="00DD5DF1" w:rsidRDefault="000E447C" w:rsidP="008D5046">
      <w:pPr>
        <w:pStyle w:val="a3"/>
        <w:jc w:val="both"/>
        <w:rPr>
          <w:rFonts w:eastAsia="Times New Roman"/>
        </w:rPr>
      </w:pPr>
      <w:r>
        <w:rPr>
          <w:rFonts w:eastAsia="Times New Roman"/>
          <w:lang w:val="ru-RU"/>
        </w:rPr>
        <w:t xml:space="preserve"> Поместив наши подмножества так же упорядоченно в стек</w:t>
      </w:r>
      <w:r w:rsidR="002647D9">
        <w:rPr>
          <w:rFonts w:eastAsia="Times New Roman"/>
          <w:lang w:val="ru-RU"/>
        </w:rPr>
        <w:t xml:space="preserve"> </w:t>
      </w:r>
      <w:r w:rsidR="002647D9" w:rsidRPr="00DD5DF1">
        <w:rPr>
          <w:rFonts w:ascii="Courier New" w:eastAsia="Times New Roman" w:hAnsi="Courier New" w:cs="Courier New"/>
          <w:lang w:val="ru-RU"/>
        </w:rPr>
        <w:t>Q</w:t>
      </w:r>
      <w:r>
        <w:rPr>
          <w:rFonts w:eastAsia="Times New Roman"/>
          <w:lang w:val="ru-RU"/>
        </w:rPr>
        <w:t xml:space="preserve"> запустим </w:t>
      </w:r>
      <w:proofErr w:type="spellStart"/>
      <w:r>
        <w:rPr>
          <w:rFonts w:eastAsia="Times New Roman"/>
          <w:lang w:val="ru-RU"/>
        </w:rPr>
        <w:t>ж.а</w:t>
      </w:r>
      <w:proofErr w:type="spellEnd"/>
      <w:r>
        <w:rPr>
          <w:rFonts w:eastAsia="Times New Roman"/>
          <w:lang w:val="ru-RU"/>
        </w:rPr>
        <w:t>.</w:t>
      </w:r>
      <w:r>
        <w:rPr>
          <w:rFonts w:eastAsia="Times New Roman"/>
        </w:rPr>
        <w:t>:</w:t>
      </w:r>
      <w:r w:rsidR="002647D9">
        <w:rPr>
          <w:rFonts w:eastAsia="Times New Roman"/>
        </w:rPr>
        <w:tab/>
      </w:r>
      <w:r w:rsidR="002647D9">
        <w:rPr>
          <w:rFonts w:eastAsia="Times New Roman"/>
        </w:rPr>
        <w:br/>
      </w:r>
      <w:proofErr w:type="gramStart"/>
      <w:r w:rsidR="002647D9" w:rsidRPr="00DD5DF1">
        <w:rPr>
          <w:rFonts w:ascii="Courier New" w:eastAsia="Times New Roman" w:hAnsi="Courier New" w:cs="Courier New"/>
        </w:rPr>
        <w:t>for</w:t>
      </w:r>
      <w:proofErr w:type="gramEnd"/>
      <w:r w:rsidR="002647D9" w:rsidRPr="00DD5DF1">
        <w:rPr>
          <w:rFonts w:ascii="Courier New" w:eastAsia="Times New Roman" w:hAnsi="Courier New" w:cs="Courier New"/>
        </w:rPr>
        <w:t xml:space="preserve"> </w:t>
      </w:r>
      <w:r w:rsidR="00DD5DF1" w:rsidRPr="00DD5DF1">
        <w:rPr>
          <w:rFonts w:ascii="STIXGeneral-Italic" w:eastAsia="Times New Roman" w:hAnsi="STIXGeneral-Italic" w:cs="STIXGeneral-Italic"/>
          <w:sz w:val="24"/>
          <w:szCs w:val="24"/>
          <w:lang w:val="ru-RU"/>
        </w:rPr>
        <w:t>k</w:t>
      </w:r>
      <w:r w:rsidR="002647D9" w:rsidRPr="00DD5DF1">
        <w:rPr>
          <w:rFonts w:ascii="Courier New" w:eastAsia="Times New Roman" w:hAnsi="Courier New" w:cs="Courier New"/>
        </w:rPr>
        <w:t xml:space="preserve"> := 1 to </w:t>
      </w:r>
      <w:r w:rsidR="00DD5DF1" w:rsidRPr="009F6E05">
        <w:rPr>
          <w:rFonts w:ascii="STIXGeneral-Italic" w:eastAsia="Times New Roman" w:hAnsi="STIXGeneral-Italic" w:cs="STIXGeneral-Italic"/>
          <w:sz w:val="24"/>
          <w:szCs w:val="24"/>
          <w:lang w:val="ru-RU"/>
        </w:rPr>
        <w:t>χ</w:t>
      </w:r>
      <w:r w:rsidR="00DD5DF1" w:rsidRPr="009F6E05">
        <w:rPr>
          <w:rFonts w:ascii="STIXGeneral-Regular" w:eastAsia="Times New Roman" w:hAnsi="STIXGeneral-Regular" w:cs="STIXGeneral-Regular"/>
          <w:sz w:val="24"/>
          <w:szCs w:val="24"/>
          <w:lang w:val="ru-RU"/>
        </w:rPr>
        <w:t>(</w:t>
      </w:r>
      <w:r w:rsidR="00DD5DF1" w:rsidRPr="009F6E05">
        <w:rPr>
          <w:rFonts w:ascii="STIXGeneral-Italic" w:eastAsia="Times New Roman" w:hAnsi="STIXGeneral-Italic" w:cs="STIXGeneral-Italic"/>
          <w:sz w:val="24"/>
          <w:szCs w:val="24"/>
          <w:lang w:val="ru-RU"/>
        </w:rPr>
        <w:t>G</w:t>
      </w:r>
      <w:r w:rsidR="00DD5DF1" w:rsidRPr="009F6E05">
        <w:rPr>
          <w:rFonts w:ascii="STIXGeneral-Regular" w:eastAsia="Times New Roman" w:hAnsi="STIXGeneral-Regular" w:cs="STIXGeneral-Regular"/>
          <w:sz w:val="24"/>
          <w:szCs w:val="24"/>
          <w:lang w:val="ru-RU"/>
        </w:rPr>
        <w:t>)</w:t>
      </w:r>
      <w:r w:rsidR="002647D9" w:rsidRPr="00DD5DF1">
        <w:rPr>
          <w:rFonts w:ascii="Courier New" w:eastAsia="Times New Roman" w:hAnsi="Courier New" w:cs="Courier New"/>
        </w:rPr>
        <w:t>:</w:t>
      </w:r>
      <w:r w:rsidR="002647D9" w:rsidRPr="00DD5DF1">
        <w:rPr>
          <w:rFonts w:ascii="Courier New" w:eastAsia="Times New Roman" w:hAnsi="Courier New" w:cs="Courier New"/>
        </w:rPr>
        <w:tab/>
      </w:r>
      <w:r w:rsidR="002647D9" w:rsidRPr="00DD5DF1">
        <w:rPr>
          <w:rFonts w:ascii="Courier New" w:eastAsia="Times New Roman" w:hAnsi="Courier New" w:cs="Courier New"/>
        </w:rPr>
        <w:br/>
      </w:r>
      <w:r w:rsidR="002647D9" w:rsidRPr="00DD5DF1">
        <w:rPr>
          <w:rFonts w:ascii="Courier New" w:eastAsia="Times New Roman" w:hAnsi="Courier New" w:cs="Courier New"/>
        </w:rPr>
        <w:tab/>
      </w:r>
      <w:proofErr w:type="spellStart"/>
      <w:r w:rsidR="00DD5DF1">
        <w:rPr>
          <w:rFonts w:ascii="STIXGeneral-Italic" w:eastAsia="Times New Roman" w:hAnsi="STIXGeneral-Italic" w:cs="STIXGeneral-Italic"/>
          <w:lang w:val="ru-RU"/>
        </w:rPr>
        <w:t>V</w:t>
      </w:r>
      <w:r w:rsidR="00DD5DF1">
        <w:rPr>
          <w:rFonts w:ascii="STIXGeneral-Italic" w:eastAsia="Times New Roman" w:hAnsi="STIXGeneral-Italic" w:cs="STIXGeneral-Italic"/>
          <w:sz w:val="32"/>
          <w:szCs w:val="32"/>
          <w:vertAlign w:val="subscript"/>
          <w:lang w:val="ru-RU"/>
        </w:rPr>
        <w:t>k</w:t>
      </w:r>
      <w:proofErr w:type="spellEnd"/>
      <w:r w:rsidR="002647D9" w:rsidRPr="00DD5DF1">
        <w:rPr>
          <w:rFonts w:ascii="Courier New" w:eastAsia="Times New Roman" w:hAnsi="Courier New" w:cs="Courier New"/>
        </w:rPr>
        <w:t xml:space="preserve"> := </w:t>
      </w:r>
      <w:proofErr w:type="spellStart"/>
      <w:r w:rsidR="002647D9" w:rsidRPr="00DD5DF1">
        <w:rPr>
          <w:rFonts w:ascii="Courier New" w:eastAsia="Times New Roman" w:hAnsi="Courier New" w:cs="Courier New"/>
          <w:lang w:val="ru-RU"/>
        </w:rPr>
        <w:t>получить_</w:t>
      </w:r>
      <w:r w:rsidR="00DD5DF1" w:rsidRPr="00DD5DF1">
        <w:rPr>
          <w:rFonts w:ascii="Courier New" w:eastAsia="Times New Roman" w:hAnsi="Courier New" w:cs="Courier New"/>
          <w:lang w:val="ru-RU"/>
        </w:rPr>
        <w:t>под</w:t>
      </w:r>
      <w:r w:rsidR="002647D9" w:rsidRPr="00DD5DF1">
        <w:rPr>
          <w:rFonts w:ascii="Courier New" w:eastAsia="Times New Roman" w:hAnsi="Courier New" w:cs="Courier New"/>
          <w:lang w:val="ru-RU"/>
        </w:rPr>
        <w:t>множество</w:t>
      </w:r>
      <w:proofErr w:type="spellEnd"/>
      <w:r w:rsidR="002647D9" w:rsidRPr="00DD5DF1">
        <w:rPr>
          <w:rFonts w:ascii="Courier New" w:eastAsia="Times New Roman" w:hAnsi="Courier New" w:cs="Courier New"/>
        </w:rPr>
        <w:t>(Q)</w:t>
      </w:r>
      <w:r w:rsidR="002647D9" w:rsidRPr="00DD5DF1">
        <w:rPr>
          <w:rFonts w:ascii="Courier New" w:eastAsia="Times New Roman" w:hAnsi="Courier New" w:cs="Courier New"/>
        </w:rPr>
        <w:tab/>
      </w:r>
      <w:r w:rsidR="002647D9" w:rsidRPr="00DD5DF1">
        <w:rPr>
          <w:rFonts w:ascii="Courier New" w:eastAsia="Times New Roman" w:hAnsi="Courier New" w:cs="Courier New"/>
        </w:rPr>
        <w:br/>
      </w:r>
      <w:r w:rsidR="002647D9" w:rsidRPr="00DD5DF1">
        <w:rPr>
          <w:rFonts w:ascii="Courier New" w:eastAsia="Times New Roman" w:hAnsi="Courier New" w:cs="Courier New"/>
        </w:rPr>
        <w:tab/>
        <w:t xml:space="preserve">for </w:t>
      </w:r>
      <w:r w:rsidR="00DD5DF1" w:rsidRPr="00DD5DF1">
        <w:rPr>
          <w:rFonts w:ascii="STIXGeneral-Italic" w:eastAsia="Times New Roman" w:hAnsi="STIXGeneral-Italic" w:cs="STIXGeneral-Italic"/>
          <w:sz w:val="24"/>
          <w:szCs w:val="24"/>
          <w:lang w:val="ru-RU"/>
        </w:rPr>
        <w:t>i</w:t>
      </w:r>
      <w:r w:rsidR="002647D9" w:rsidRPr="00DD5DF1">
        <w:rPr>
          <w:rFonts w:ascii="Courier New" w:eastAsia="Times New Roman" w:hAnsi="Courier New" w:cs="Courier New"/>
        </w:rPr>
        <w:t xml:space="preserve"> := 1 to </w:t>
      </w:r>
      <w:r w:rsidR="002647D9" w:rsidRPr="00DD5DF1">
        <w:rPr>
          <w:rFonts w:ascii="Courier New" w:eastAsia="Times New Roman" w:hAnsi="Courier New" w:cs="Courier New"/>
          <w:sz w:val="24"/>
          <w:szCs w:val="24"/>
          <w:lang w:val="ru-RU"/>
        </w:rPr>
        <w:t>|</w:t>
      </w:r>
      <w:proofErr w:type="spellStart"/>
      <w:r w:rsidR="00DD5DF1">
        <w:rPr>
          <w:rFonts w:ascii="STIXGeneral-Italic" w:eastAsia="Times New Roman" w:hAnsi="STIXGeneral-Italic" w:cs="STIXGeneral-Italic"/>
          <w:lang w:val="ru-RU"/>
        </w:rPr>
        <w:t>V</w:t>
      </w:r>
      <w:r w:rsidR="00DD5DF1">
        <w:rPr>
          <w:rFonts w:ascii="STIXGeneral-Italic" w:eastAsia="Times New Roman" w:hAnsi="STIXGeneral-Italic" w:cs="STIXGeneral-Italic"/>
          <w:sz w:val="24"/>
          <w:szCs w:val="24"/>
          <w:vertAlign w:val="subscript"/>
          <w:lang w:val="ru-RU"/>
        </w:rPr>
        <w:t>k</w:t>
      </w:r>
      <w:proofErr w:type="spellEnd"/>
      <w:r w:rsidR="002647D9" w:rsidRPr="00DD5DF1">
        <w:rPr>
          <w:rFonts w:ascii="Courier New" w:eastAsia="Times New Roman" w:hAnsi="Courier New" w:cs="Courier New"/>
          <w:sz w:val="24"/>
          <w:szCs w:val="24"/>
          <w:lang w:val="ru-RU"/>
        </w:rPr>
        <w:t>|</w:t>
      </w:r>
      <w:r w:rsidR="002647D9" w:rsidRPr="00DD5DF1">
        <w:rPr>
          <w:rFonts w:ascii="Courier New" w:eastAsia="Times New Roman" w:hAnsi="Courier New" w:cs="Courier New"/>
        </w:rPr>
        <w:t>:</w:t>
      </w:r>
      <w:r w:rsidRPr="00DD5DF1">
        <w:rPr>
          <w:rFonts w:ascii="Courier New" w:eastAsia="Times New Roman" w:hAnsi="Courier New" w:cs="Courier New"/>
        </w:rPr>
        <w:tab/>
      </w:r>
      <w:r w:rsidR="002647D9" w:rsidRPr="00DD5DF1">
        <w:rPr>
          <w:rFonts w:ascii="Courier New" w:eastAsia="Times New Roman" w:hAnsi="Courier New" w:cs="Courier New"/>
        </w:rPr>
        <w:tab/>
      </w:r>
      <w:r w:rsidR="002647D9" w:rsidRPr="00DD5DF1">
        <w:rPr>
          <w:rFonts w:ascii="Courier New" w:eastAsia="Times New Roman" w:hAnsi="Courier New" w:cs="Courier New"/>
        </w:rPr>
        <w:br/>
      </w:r>
      <w:r w:rsidR="002647D9" w:rsidRPr="00DD5DF1">
        <w:rPr>
          <w:rFonts w:ascii="Courier New" w:eastAsia="Times New Roman" w:hAnsi="Courier New" w:cs="Courier New"/>
        </w:rPr>
        <w:tab/>
      </w:r>
      <w:r w:rsidR="002647D9" w:rsidRPr="00DD5DF1">
        <w:rPr>
          <w:rFonts w:ascii="Courier New" w:eastAsia="Times New Roman" w:hAnsi="Courier New" w:cs="Courier New"/>
        </w:rPr>
        <w:tab/>
      </w:r>
      <w:proofErr w:type="spellStart"/>
      <w:r w:rsidR="002647D9" w:rsidRPr="00DD5DF1">
        <w:rPr>
          <w:rFonts w:ascii="Courier New" w:eastAsia="Times New Roman" w:hAnsi="Courier New" w:cs="Courier New"/>
        </w:rPr>
        <w:t>badColors</w:t>
      </w:r>
      <w:proofErr w:type="spellEnd"/>
      <w:r w:rsidR="002647D9" w:rsidRPr="00DD5DF1">
        <w:rPr>
          <w:rFonts w:ascii="Courier New" w:eastAsia="Times New Roman" w:hAnsi="Courier New" w:cs="Courier New"/>
        </w:rPr>
        <w:t xml:space="preserve"> := { color(</w:t>
      </w:r>
      <w:proofErr w:type="spellStart"/>
      <w:r w:rsidR="00DD5DF1">
        <w:rPr>
          <w:rFonts w:ascii="STIXGeneral-Italic" w:eastAsia="Times New Roman" w:hAnsi="STIXGeneral-Italic" w:cs="STIXGeneral-Italic"/>
          <w:sz w:val="24"/>
          <w:szCs w:val="24"/>
          <w:lang w:val="ru-RU"/>
        </w:rPr>
        <w:t>v</w:t>
      </w:r>
      <w:r w:rsidR="00DD5DF1">
        <w:rPr>
          <w:rFonts w:ascii="STIXGeneral-Italic" w:eastAsia="Times New Roman" w:hAnsi="STIXGeneral-Italic" w:cs="STIXGeneral-Italic"/>
          <w:sz w:val="24"/>
          <w:szCs w:val="24"/>
          <w:vertAlign w:val="subscript"/>
          <w:lang w:val="ru-RU"/>
        </w:rPr>
        <w:t>k,j</w:t>
      </w:r>
      <w:proofErr w:type="spellEnd"/>
      <w:r w:rsidR="002647D9" w:rsidRPr="00DD5DF1">
        <w:rPr>
          <w:rFonts w:ascii="Courier New" w:eastAsia="Times New Roman" w:hAnsi="Courier New" w:cs="Courier New"/>
        </w:rPr>
        <w:t xml:space="preserve">) | </w:t>
      </w:r>
      <w:r w:rsidR="00DD5DF1">
        <w:rPr>
          <w:rFonts w:ascii="STIXGeneral-Italic" w:eastAsia="Times New Roman" w:hAnsi="STIXGeneral-Italic" w:cs="STIXGeneral-Italic"/>
          <w:sz w:val="24"/>
          <w:szCs w:val="24"/>
          <w:lang w:val="ru-RU"/>
        </w:rPr>
        <w:t>j</w:t>
      </w:r>
      <w:r w:rsidR="002647D9" w:rsidRPr="00DD5DF1">
        <w:rPr>
          <w:rFonts w:ascii="Courier New" w:eastAsia="Times New Roman" w:hAnsi="Courier New" w:cs="Courier New"/>
        </w:rPr>
        <w:t xml:space="preserve"> &lt; </w:t>
      </w:r>
      <w:r w:rsidR="00DD5DF1" w:rsidRPr="00DD5DF1">
        <w:rPr>
          <w:rFonts w:ascii="STIXGeneral-Italic" w:eastAsia="Times New Roman" w:hAnsi="STIXGeneral-Italic" w:cs="STIXGeneral-Italic"/>
          <w:sz w:val="24"/>
          <w:szCs w:val="24"/>
          <w:lang w:val="ru-RU"/>
        </w:rPr>
        <w:t>i</w:t>
      </w:r>
      <w:r w:rsidR="002647D9" w:rsidRPr="00DD5DF1">
        <w:rPr>
          <w:rFonts w:ascii="Courier New" w:eastAsia="Times New Roman" w:hAnsi="Courier New" w:cs="Courier New"/>
        </w:rPr>
        <w:t xml:space="preserve"> </w:t>
      </w:r>
      <w:r w:rsidR="002647D9" w:rsidRPr="00DD5DF1">
        <w:rPr>
          <w:rFonts w:ascii="Courier New" w:eastAsia="Times New Roman" w:hAnsi="Courier New" w:cs="Courier New"/>
          <w:lang w:val="ru-RU"/>
        </w:rPr>
        <w:t xml:space="preserve">и </w:t>
      </w:r>
      <w:proofErr w:type="spellStart"/>
      <w:r w:rsidR="00DD5DF1">
        <w:rPr>
          <w:rFonts w:ascii="STIXGeneral-Italic" w:eastAsia="Times New Roman" w:hAnsi="STIXGeneral-Italic" w:cs="STIXGeneral-Italic"/>
          <w:sz w:val="24"/>
          <w:szCs w:val="24"/>
          <w:lang w:val="ru-RU"/>
        </w:rPr>
        <w:t>v</w:t>
      </w:r>
      <w:r w:rsidR="00DD5DF1">
        <w:rPr>
          <w:rFonts w:ascii="STIXGeneral-Italic" w:eastAsia="Times New Roman" w:hAnsi="STIXGeneral-Italic" w:cs="STIXGeneral-Italic"/>
          <w:sz w:val="24"/>
          <w:szCs w:val="24"/>
          <w:vertAlign w:val="subscript"/>
          <w:lang w:val="ru-RU"/>
        </w:rPr>
        <w:t>k,i</w:t>
      </w:r>
      <w:r w:rsidR="00DD5DF1">
        <w:rPr>
          <w:rFonts w:ascii="STIXGeneral-Italic" w:eastAsia="Times New Roman" w:hAnsi="STIXGeneral-Italic" w:cs="STIXGeneral-Italic"/>
          <w:sz w:val="24"/>
          <w:szCs w:val="24"/>
          <w:lang w:val="ru-RU"/>
        </w:rPr>
        <w:t>v</w:t>
      </w:r>
      <w:r w:rsidR="00DD5DF1">
        <w:rPr>
          <w:rFonts w:ascii="STIXGeneral-Italic" w:eastAsia="Times New Roman" w:hAnsi="STIXGeneral-Italic" w:cs="STIXGeneral-Italic"/>
          <w:sz w:val="24"/>
          <w:szCs w:val="24"/>
          <w:vertAlign w:val="subscript"/>
          <w:lang w:val="ru-RU"/>
        </w:rPr>
        <w:t>j</w:t>
      </w:r>
      <w:proofErr w:type="spellEnd"/>
      <w:r w:rsidR="00DD5DF1" w:rsidRPr="00DD5DF1">
        <w:rPr>
          <w:rFonts w:ascii="Libian SC Regular" w:eastAsia="Times New Roman" w:hAnsi="Libian SC Regular" w:cs="Libian SC Regular"/>
          <w:lang w:val="ru-RU"/>
        </w:rPr>
        <w:t xml:space="preserve"> </w:t>
      </w:r>
      <w:r w:rsidR="00DD5DF1">
        <w:rPr>
          <w:rFonts w:ascii="Libian SC Regular" w:eastAsia="Times New Roman" w:hAnsi="Libian SC Regular" w:cs="Libian SC Regular"/>
          <w:lang w:val="ru-RU"/>
        </w:rPr>
        <w:t xml:space="preserve"> </w:t>
      </w:r>
      <w:r w:rsidR="002647D9" w:rsidRPr="00DD5DF1">
        <w:rPr>
          <w:rFonts w:ascii="Libian SC Regular" w:eastAsia="Times New Roman" w:hAnsi="Libian SC Regular" w:cs="Libian SC Regular"/>
          <w:lang w:val="ru-RU"/>
        </w:rPr>
        <w:t>∈</w:t>
      </w:r>
      <w:r w:rsidR="002647D9" w:rsidRPr="00DD5DF1">
        <w:rPr>
          <w:rFonts w:ascii="Courier New" w:eastAsia="Times New Roman" w:hAnsi="Courier New" w:cs="Courier New"/>
          <w:lang w:val="ru-RU"/>
        </w:rPr>
        <w:t xml:space="preserve"> E</w:t>
      </w:r>
      <w:r w:rsidR="002647D9" w:rsidRPr="00DD5DF1">
        <w:rPr>
          <w:rFonts w:ascii="Courier New" w:eastAsia="Times New Roman" w:hAnsi="Courier New" w:cs="Courier New"/>
        </w:rPr>
        <w:t xml:space="preserve"> }</w:t>
      </w:r>
      <w:r w:rsidR="002647D9" w:rsidRPr="00DD5DF1">
        <w:rPr>
          <w:rFonts w:ascii="Courier New" w:eastAsia="Times New Roman" w:hAnsi="Courier New" w:cs="Courier New"/>
        </w:rPr>
        <w:tab/>
      </w:r>
      <w:r w:rsidR="00DD5DF1" w:rsidRPr="00DD5DF1">
        <w:rPr>
          <w:rFonts w:ascii="Courier New" w:eastAsia="Times New Roman" w:hAnsi="Courier New" w:cs="Courier New"/>
        </w:rPr>
        <w:br/>
      </w:r>
      <w:r w:rsidR="00DD5DF1" w:rsidRPr="00DD5DF1">
        <w:rPr>
          <w:rFonts w:ascii="Courier New" w:eastAsia="Times New Roman" w:hAnsi="Courier New" w:cs="Courier New"/>
        </w:rPr>
        <w:tab/>
      </w:r>
      <w:r w:rsidR="00DD5DF1" w:rsidRPr="00DD5DF1">
        <w:rPr>
          <w:rFonts w:ascii="Courier New" w:eastAsia="Times New Roman" w:hAnsi="Courier New" w:cs="Courier New"/>
        </w:rPr>
        <w:tab/>
        <w:t>color(</w:t>
      </w:r>
      <w:proofErr w:type="spellStart"/>
      <w:r w:rsidR="00DD5DF1">
        <w:rPr>
          <w:rFonts w:ascii="STIXGeneral-Italic" w:eastAsia="Times New Roman" w:hAnsi="STIXGeneral-Italic" w:cs="STIXGeneral-Italic"/>
          <w:sz w:val="24"/>
          <w:szCs w:val="24"/>
          <w:lang w:val="ru-RU"/>
        </w:rPr>
        <w:t>v</w:t>
      </w:r>
      <w:r w:rsidR="00DD5DF1">
        <w:rPr>
          <w:rFonts w:ascii="STIXGeneral-Italic" w:eastAsia="Times New Roman" w:hAnsi="STIXGeneral-Italic" w:cs="STIXGeneral-Italic"/>
          <w:sz w:val="24"/>
          <w:szCs w:val="24"/>
          <w:vertAlign w:val="subscript"/>
          <w:lang w:val="ru-RU"/>
        </w:rPr>
        <w:t>k,i</w:t>
      </w:r>
      <w:proofErr w:type="spellEnd"/>
      <w:r w:rsidR="00DD5DF1" w:rsidRPr="00DD5DF1">
        <w:rPr>
          <w:rFonts w:ascii="Courier New" w:eastAsia="Times New Roman" w:hAnsi="Courier New" w:cs="Courier New"/>
        </w:rPr>
        <w:t>) := min(</w:t>
      </w:r>
      <w:r w:rsidR="00DD5DF1" w:rsidRPr="00DD5DF1">
        <w:rPr>
          <w:rFonts w:ascii="Menlo Regular" w:eastAsia="Times New Roman" w:hAnsi="Menlo Regular" w:cs="Menlo Regular"/>
          <w:lang w:val="ru-RU"/>
        </w:rPr>
        <w:t>ℕ</w:t>
      </w:r>
      <w:r w:rsidR="00DD5DF1" w:rsidRPr="00DD5DF1">
        <w:rPr>
          <w:rFonts w:ascii="Courier New" w:eastAsia="Times New Roman" w:hAnsi="Courier New" w:cs="Courier New"/>
          <w:lang w:val="ru-RU"/>
        </w:rPr>
        <w:t xml:space="preserve"> \ </w:t>
      </w:r>
      <w:proofErr w:type="spellStart"/>
      <w:r w:rsidR="00DD5DF1" w:rsidRPr="00DD5DF1">
        <w:rPr>
          <w:rFonts w:ascii="Courier New" w:eastAsia="Times New Roman" w:hAnsi="Courier New" w:cs="Courier New"/>
          <w:lang w:val="ru-RU"/>
        </w:rPr>
        <w:t>badColors</w:t>
      </w:r>
      <w:proofErr w:type="spellEnd"/>
      <w:r w:rsidR="00DD5DF1" w:rsidRPr="00DD5DF1">
        <w:rPr>
          <w:rFonts w:ascii="Courier New" w:eastAsia="Times New Roman" w:hAnsi="Courier New" w:cs="Courier New"/>
        </w:rPr>
        <w:t>)</w:t>
      </w:r>
    </w:p>
    <w:p w14:paraId="1AFA76E3" w14:textId="77777777" w:rsidR="00DD5DF1" w:rsidRPr="008D5046" w:rsidRDefault="00DD5DF1" w:rsidP="00DD5DF1">
      <w:pPr>
        <w:pStyle w:val="a3"/>
        <w:jc w:val="both"/>
        <w:rPr>
          <w:lang w:val="ru-RU"/>
        </w:rPr>
      </w:pPr>
      <w:r w:rsidRPr="008D5046">
        <w:rPr>
          <w:lang w:val="ru-RU"/>
        </w:rPr>
        <w:t>Покажем по индукции, ч</w:t>
      </w:r>
      <w:r w:rsidR="0039627A">
        <w:rPr>
          <w:lang w:val="ru-RU"/>
        </w:rPr>
        <w:t>то когда жадный алгоритм обходя</w:t>
      </w:r>
      <w:r w:rsidRPr="008D5046">
        <w:rPr>
          <w:lang w:val="ru-RU"/>
        </w:rPr>
        <w:t xml:space="preserve"> наш список построит правильную раскраску.</w:t>
      </w:r>
      <w:r>
        <w:rPr>
          <w:lang w:val="ru-RU"/>
        </w:rPr>
        <w:t xml:space="preserve"> </w:t>
      </w:r>
      <w:r w:rsidR="0039627A">
        <w:rPr>
          <w:lang w:val="ru-RU"/>
        </w:rPr>
        <w:t>И</w:t>
      </w:r>
      <w:r w:rsidRPr="008D5046">
        <w:rPr>
          <w:lang w:val="ru-RU"/>
        </w:rPr>
        <w:t xml:space="preserve">значальная раскраска была оптимальной </w:t>
      </w:r>
      <w:r w:rsidR="0039627A">
        <w:rPr>
          <w:lang w:val="ru-RU"/>
        </w:rPr>
        <w:t xml:space="preserve">посему </w:t>
      </w:r>
      <w:r w:rsidRPr="008D5046">
        <w:rPr>
          <w:lang w:val="ru-RU"/>
        </w:rPr>
        <w:t xml:space="preserve">покрасить граф в меньшее количество цветов </w:t>
      </w:r>
      <w:r w:rsidR="0039627A">
        <w:rPr>
          <w:lang w:val="ru-RU"/>
        </w:rPr>
        <w:t>невозможно</w:t>
      </w:r>
      <w:r w:rsidRPr="008D5046">
        <w:rPr>
          <w:lang w:val="ru-RU"/>
        </w:rPr>
        <w:t xml:space="preserve">. </w:t>
      </w:r>
      <w:r w:rsidR="0039627A">
        <w:rPr>
          <w:lang w:val="ru-RU"/>
        </w:rPr>
        <w:t>Необходимо доказать</w:t>
      </w:r>
      <w:r w:rsidRPr="008D5046">
        <w:rPr>
          <w:lang w:val="ru-RU"/>
        </w:rPr>
        <w:t xml:space="preserve">, что цветов не станет больше Будем считать n-м шагом обход элементов, которые были цвета n в изначальной раскраске. </w:t>
      </w:r>
    </w:p>
    <w:p w14:paraId="15AF914C" w14:textId="77777777" w:rsidR="00DD5DF1" w:rsidRPr="008D5046" w:rsidRDefault="00DD5DF1" w:rsidP="00DD5DF1">
      <w:pPr>
        <w:pStyle w:val="a3"/>
        <w:jc w:val="both"/>
        <w:rPr>
          <w:lang w:val="ru-RU"/>
        </w:rPr>
      </w:pPr>
      <w:r w:rsidRPr="0039627A">
        <w:rPr>
          <w:i/>
          <w:lang w:val="ru-RU"/>
        </w:rPr>
        <w:t>База индукции</w:t>
      </w:r>
      <w:r w:rsidR="0039627A">
        <w:t>:</w:t>
      </w:r>
      <w:r w:rsidRPr="008D5046">
        <w:rPr>
          <w:lang w:val="ru-RU"/>
        </w:rPr>
        <w:t xml:space="preserve"> </w:t>
      </w:r>
      <w:r w:rsidR="0039627A">
        <w:rPr>
          <w:lang w:val="ru-RU"/>
        </w:rPr>
        <w:t xml:space="preserve">при </w:t>
      </w:r>
      <w:r w:rsidR="0039627A" w:rsidRPr="00DD5DF1">
        <w:rPr>
          <w:rFonts w:ascii="STIXGeneral-Italic" w:eastAsia="Times New Roman" w:hAnsi="STIXGeneral-Italic" w:cs="STIXGeneral-Italic"/>
          <w:sz w:val="24"/>
          <w:szCs w:val="24"/>
          <w:lang w:val="ru-RU"/>
        </w:rPr>
        <w:t>k</w:t>
      </w:r>
      <w:r w:rsidR="0039627A">
        <w:rPr>
          <w:rFonts w:ascii="STIXGeneral-Italic" w:eastAsia="Times New Roman" w:hAnsi="STIXGeneral-Italic" w:cs="STIXGeneral-Italic"/>
          <w:sz w:val="24"/>
          <w:szCs w:val="24"/>
          <w:lang w:val="ru-RU"/>
        </w:rPr>
        <w:t xml:space="preserve"> = 1</w:t>
      </w:r>
      <w:r w:rsidRPr="008D5046">
        <w:rPr>
          <w:lang w:val="ru-RU"/>
        </w:rPr>
        <w:t xml:space="preserve"> алгоритм обходит вершины</w:t>
      </w:r>
      <w:r w:rsidR="0039627A">
        <w:rPr>
          <w:lang w:val="ru-RU"/>
        </w:rPr>
        <w:t xml:space="preserve"> из </w:t>
      </w:r>
      <w:r w:rsidR="0039627A">
        <w:rPr>
          <w:rFonts w:ascii="STIXGeneral-Italic" w:eastAsia="Times New Roman" w:hAnsi="STIXGeneral-Italic" w:cs="STIXGeneral-Italic"/>
          <w:lang w:val="ru-RU"/>
        </w:rPr>
        <w:t>V</w:t>
      </w:r>
      <w:r w:rsidR="0039627A" w:rsidRPr="0039627A">
        <w:rPr>
          <w:rFonts w:ascii="STIXGeneral-Italic" w:eastAsia="Times New Roman" w:hAnsi="STIXGeneral-Italic" w:cs="STIXGeneral-Italic"/>
          <w:vertAlign w:val="subscript"/>
          <w:lang w:val="ru-RU"/>
        </w:rPr>
        <w:t>1</w:t>
      </w:r>
      <w:r w:rsidRPr="008D5046">
        <w:rPr>
          <w:lang w:val="ru-RU"/>
        </w:rPr>
        <w:t xml:space="preserve">, </w:t>
      </w:r>
      <w:r w:rsidR="0039627A">
        <w:rPr>
          <w:lang w:val="ru-RU"/>
        </w:rPr>
        <w:t xml:space="preserve">в этом </w:t>
      </w:r>
      <w:proofErr w:type="spellStart"/>
      <w:r w:rsidR="0039627A">
        <w:rPr>
          <w:lang w:val="ru-RU"/>
        </w:rPr>
        <w:t>пожмн-ве</w:t>
      </w:r>
      <w:proofErr w:type="spellEnd"/>
      <w:r w:rsidR="0039627A">
        <w:rPr>
          <w:lang w:val="ru-RU"/>
        </w:rPr>
        <w:t xml:space="preserve"> все вершины независимы т.к.</w:t>
      </w:r>
      <w:r w:rsidRPr="008D5046">
        <w:rPr>
          <w:lang w:val="ru-RU"/>
        </w:rPr>
        <w:t xml:space="preserve"> изначальной раскраске были </w:t>
      </w:r>
      <w:r w:rsidR="0039627A">
        <w:rPr>
          <w:lang w:val="ru-RU"/>
        </w:rPr>
        <w:t xml:space="preserve">одного </w:t>
      </w:r>
      <w:r w:rsidRPr="008D5046">
        <w:rPr>
          <w:lang w:val="ru-RU"/>
        </w:rPr>
        <w:t xml:space="preserve">цвета и </w:t>
      </w:r>
      <w:proofErr w:type="spellStart"/>
      <w:r w:rsidRPr="008D5046">
        <w:rPr>
          <w:lang w:val="ru-RU"/>
        </w:rPr>
        <w:t>ж</w:t>
      </w:r>
      <w:r w:rsidR="0039627A">
        <w:rPr>
          <w:lang w:val="ru-RU"/>
        </w:rPr>
        <w:t>.</w:t>
      </w:r>
      <w:r w:rsidRPr="008D5046">
        <w:rPr>
          <w:lang w:val="ru-RU"/>
        </w:rPr>
        <w:t>а</w:t>
      </w:r>
      <w:proofErr w:type="spellEnd"/>
      <w:r w:rsidR="0039627A">
        <w:rPr>
          <w:lang w:val="ru-RU"/>
        </w:rPr>
        <w:t>.</w:t>
      </w:r>
      <w:r w:rsidRPr="008D5046">
        <w:rPr>
          <w:lang w:val="ru-RU"/>
        </w:rPr>
        <w:t xml:space="preserve"> покрасит их все в цвет 1. </w:t>
      </w:r>
    </w:p>
    <w:p w14:paraId="0B65D83F" w14:textId="77777777" w:rsidR="00DD5DF1" w:rsidRPr="008D5046" w:rsidRDefault="0039627A" w:rsidP="00DD5DF1">
      <w:pPr>
        <w:pStyle w:val="a3"/>
        <w:jc w:val="both"/>
        <w:rPr>
          <w:lang w:val="ru-RU"/>
        </w:rPr>
      </w:pPr>
      <w:r w:rsidRPr="0039627A">
        <w:rPr>
          <w:i/>
          <w:lang w:val="ru-RU"/>
        </w:rPr>
        <w:t>Индукционный переход</w:t>
      </w:r>
      <w:r>
        <w:t>:</w:t>
      </w:r>
      <w:r>
        <w:rPr>
          <w:lang w:val="ru-RU"/>
        </w:rPr>
        <w:tab/>
      </w:r>
      <w:r>
        <w:rPr>
          <w:lang w:val="ru-RU"/>
        </w:rPr>
        <w:br/>
      </w:r>
      <w:r w:rsidR="00DD5DF1" w:rsidRPr="008D5046">
        <w:rPr>
          <w:lang w:val="ru-RU"/>
        </w:rPr>
        <w:t>Пусть до n-</w:t>
      </w:r>
      <w:proofErr w:type="spellStart"/>
      <w:r w:rsidR="00DD5DF1" w:rsidRPr="008D5046">
        <w:rPr>
          <w:lang w:val="ru-RU"/>
        </w:rPr>
        <w:t>го</w:t>
      </w:r>
      <w:proofErr w:type="spellEnd"/>
      <w:r w:rsidR="00DD5DF1" w:rsidRPr="008D5046">
        <w:rPr>
          <w:lang w:val="ru-RU"/>
        </w:rPr>
        <w:t xml:space="preserve"> шага </w:t>
      </w:r>
      <w:proofErr w:type="spellStart"/>
      <w:r w:rsidR="00DD5DF1" w:rsidRPr="008D5046">
        <w:rPr>
          <w:lang w:val="ru-RU"/>
        </w:rPr>
        <w:t>ж</w:t>
      </w:r>
      <w:r>
        <w:rPr>
          <w:lang w:val="ru-RU"/>
        </w:rPr>
        <w:t>.</w:t>
      </w:r>
      <w:r w:rsidR="00DD5DF1" w:rsidRPr="008D5046">
        <w:rPr>
          <w:lang w:val="ru-RU"/>
        </w:rPr>
        <w:t>а</w:t>
      </w:r>
      <w:proofErr w:type="spellEnd"/>
      <w:r>
        <w:rPr>
          <w:lang w:val="ru-RU"/>
        </w:rPr>
        <w:t>.</w:t>
      </w:r>
      <w:r w:rsidR="00DD5DF1" w:rsidRPr="008D5046">
        <w:rPr>
          <w:lang w:val="ru-RU"/>
        </w:rPr>
        <w:t xml:space="preserve"> задействует не более n цветов. Покажем, что тогда на (n+1) шаге он задействует не более (n+1) цвета. </w:t>
      </w:r>
    </w:p>
    <w:p w14:paraId="5D258EE0" w14:textId="77777777" w:rsidR="000E447C" w:rsidRPr="000E447C" w:rsidRDefault="00DD5DF1" w:rsidP="00DD5DF1">
      <w:pPr>
        <w:pStyle w:val="a3"/>
        <w:jc w:val="both"/>
        <w:rPr>
          <w:rFonts w:eastAsia="Times New Roman"/>
        </w:rPr>
      </w:pPr>
      <w:r w:rsidRPr="008D5046">
        <w:rPr>
          <w:lang w:val="ru-RU"/>
        </w:rPr>
        <w:t>На (n+1) шаге алгоритм обходит вершины и помечает их минимальным цветом, которого нет у соседних уже просмотренных вершин. Но у них могут быть только цвета от 1 до максимум n, т.к. до этого шага алгоритм использовал  не более n цветов. Значит, вершины с (n+1) шага могут быть по</w:t>
      </w:r>
      <w:r w:rsidR="0039627A">
        <w:rPr>
          <w:lang w:val="ru-RU"/>
        </w:rPr>
        <w:t xml:space="preserve">крашены в цвет не более (n+1). </w:t>
      </w:r>
      <w:proofErr w:type="spellStart"/>
      <w:r w:rsidR="0039627A">
        <w:rPr>
          <w:rFonts w:hint="eastAsia"/>
          <w:lang w:val="ru-RU"/>
        </w:rPr>
        <w:t>Ч</w:t>
      </w:r>
      <w:r w:rsidR="0039627A">
        <w:rPr>
          <w:lang w:val="ru-RU"/>
        </w:rPr>
        <w:t>.</w:t>
      </w:r>
      <w:r w:rsidRPr="008D5046">
        <w:rPr>
          <w:lang w:val="ru-RU"/>
        </w:rPr>
        <w:t>т</w:t>
      </w:r>
      <w:r w:rsidR="0039627A">
        <w:rPr>
          <w:lang w:val="ru-RU"/>
        </w:rPr>
        <w:t>.</w:t>
      </w:r>
      <w:r w:rsidRPr="008D5046">
        <w:rPr>
          <w:lang w:val="ru-RU"/>
        </w:rPr>
        <w:t>д</w:t>
      </w:r>
      <w:proofErr w:type="spellEnd"/>
      <w:r w:rsidRPr="008D5046">
        <w:rPr>
          <w:lang w:val="ru-RU"/>
        </w:rPr>
        <w:t>.</w:t>
      </w:r>
      <w:r>
        <w:rPr>
          <w:rFonts w:eastAsia="Times New Roman"/>
        </w:rPr>
        <w:tab/>
      </w:r>
      <w:bookmarkStart w:id="0" w:name="_GoBack"/>
      <w:bookmarkEnd w:id="0"/>
      <w:r w:rsidR="000E447C">
        <w:rPr>
          <w:rFonts w:eastAsia="Times New Roman"/>
        </w:rPr>
        <w:br/>
        <w:t xml:space="preserve"> </w:t>
      </w:r>
      <w:r w:rsidR="000E447C">
        <w:rPr>
          <w:rFonts w:eastAsia="Times New Roman"/>
        </w:rPr>
        <w:br/>
        <w:t>.</w:t>
      </w:r>
    </w:p>
    <w:p w14:paraId="04E704BD" w14:textId="77777777" w:rsidR="00DD6669" w:rsidRPr="008D5046" w:rsidRDefault="00DD6669" w:rsidP="008D5046">
      <w:pPr>
        <w:jc w:val="both"/>
        <w:rPr>
          <w:rFonts w:ascii="Times" w:eastAsia="Times New Roman" w:hAnsi="Times" w:cs="Times New Roman"/>
          <w:sz w:val="20"/>
          <w:szCs w:val="20"/>
          <w:lang w:val="ru-RU"/>
        </w:rPr>
      </w:pPr>
      <w:r w:rsidRPr="008D5046">
        <w:rPr>
          <w:rFonts w:ascii="Times" w:eastAsia="Times New Roman" w:hAnsi="Times" w:cs="Times New Roman"/>
          <w:szCs w:val="20"/>
          <w:lang w:val="ru-RU"/>
        </w:rPr>
        <w:br/>
      </w:r>
    </w:p>
    <w:p w14:paraId="2DAD8693" w14:textId="77777777" w:rsidR="003A6636" w:rsidRPr="008D5046" w:rsidRDefault="003A6636" w:rsidP="008D5046">
      <w:pPr>
        <w:jc w:val="both"/>
        <w:rPr>
          <w:lang w:val="ru-RU"/>
        </w:rPr>
      </w:pPr>
    </w:p>
    <w:p w14:paraId="75108CEA" w14:textId="77777777" w:rsidR="003A6636" w:rsidRPr="008D5046" w:rsidRDefault="003A6636" w:rsidP="008D5046">
      <w:pPr>
        <w:jc w:val="both"/>
        <w:rPr>
          <w:lang w:val="ru-RU"/>
        </w:rPr>
      </w:pPr>
    </w:p>
    <w:sectPr w:rsidR="003A6636" w:rsidRPr="008D5046" w:rsidSect="00A5278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STIXGeneral-Italic">
    <w:panose1 w:val="00000000000000000000"/>
    <w:charset w:val="00"/>
    <w:family w:val="auto"/>
    <w:pitch w:val="variable"/>
    <w:sig w:usb0="A00002BF" w:usb1="42000D4E" w:usb2="02000000" w:usb3="00000000" w:csb0="800001F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6"/>
    <w:rsid w:val="000E447C"/>
    <w:rsid w:val="002647D9"/>
    <w:rsid w:val="0039627A"/>
    <w:rsid w:val="003A6636"/>
    <w:rsid w:val="008D5046"/>
    <w:rsid w:val="009F6E05"/>
    <w:rsid w:val="00A5278A"/>
    <w:rsid w:val="00C96A8C"/>
    <w:rsid w:val="00CB0C68"/>
    <w:rsid w:val="00CE042E"/>
    <w:rsid w:val="00DD5DF1"/>
    <w:rsid w:val="00DD6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0F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6636"/>
    <w:pPr>
      <w:spacing w:before="100" w:beforeAutospacing="1" w:after="100" w:afterAutospacing="1"/>
    </w:pPr>
    <w:rPr>
      <w:rFonts w:ascii="Times" w:hAnsi="Times" w:cs="Times New Roman"/>
      <w:sz w:val="20"/>
      <w:szCs w:val="20"/>
    </w:rPr>
  </w:style>
  <w:style w:type="character" w:customStyle="1" w:styleId="mi">
    <w:name w:val="mi"/>
    <w:basedOn w:val="a0"/>
    <w:rsid w:val="003A6636"/>
  </w:style>
  <w:style w:type="character" w:customStyle="1" w:styleId="mo">
    <w:name w:val="mo"/>
    <w:basedOn w:val="a0"/>
    <w:rsid w:val="003A6636"/>
  </w:style>
  <w:style w:type="character" w:customStyle="1" w:styleId="mn">
    <w:name w:val="mn"/>
    <w:basedOn w:val="a0"/>
    <w:rsid w:val="00CE04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6636"/>
    <w:pPr>
      <w:spacing w:before="100" w:beforeAutospacing="1" w:after="100" w:afterAutospacing="1"/>
    </w:pPr>
    <w:rPr>
      <w:rFonts w:ascii="Times" w:hAnsi="Times" w:cs="Times New Roman"/>
      <w:sz w:val="20"/>
      <w:szCs w:val="20"/>
    </w:rPr>
  </w:style>
  <w:style w:type="character" w:customStyle="1" w:styleId="mi">
    <w:name w:val="mi"/>
    <w:basedOn w:val="a0"/>
    <w:rsid w:val="003A6636"/>
  </w:style>
  <w:style w:type="character" w:customStyle="1" w:styleId="mo">
    <w:name w:val="mo"/>
    <w:basedOn w:val="a0"/>
    <w:rsid w:val="003A6636"/>
  </w:style>
  <w:style w:type="character" w:customStyle="1" w:styleId="mn">
    <w:name w:val="mn"/>
    <w:basedOn w:val="a0"/>
    <w:rsid w:val="00CE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93066">
      <w:bodyDiv w:val="1"/>
      <w:marLeft w:val="0"/>
      <w:marRight w:val="0"/>
      <w:marTop w:val="0"/>
      <w:marBottom w:val="0"/>
      <w:divBdr>
        <w:top w:val="none" w:sz="0" w:space="0" w:color="auto"/>
        <w:left w:val="none" w:sz="0" w:space="0" w:color="auto"/>
        <w:bottom w:val="none" w:sz="0" w:space="0" w:color="auto"/>
        <w:right w:val="none" w:sz="0" w:space="0" w:color="auto"/>
      </w:divBdr>
    </w:div>
    <w:div w:id="433062166">
      <w:bodyDiv w:val="1"/>
      <w:marLeft w:val="0"/>
      <w:marRight w:val="0"/>
      <w:marTop w:val="0"/>
      <w:marBottom w:val="0"/>
      <w:divBdr>
        <w:top w:val="none" w:sz="0" w:space="0" w:color="auto"/>
        <w:left w:val="none" w:sz="0" w:space="0" w:color="auto"/>
        <w:bottom w:val="none" w:sz="0" w:space="0" w:color="auto"/>
        <w:right w:val="none" w:sz="0" w:space="0" w:color="auto"/>
      </w:divBdr>
    </w:div>
    <w:div w:id="467089955">
      <w:bodyDiv w:val="1"/>
      <w:marLeft w:val="0"/>
      <w:marRight w:val="0"/>
      <w:marTop w:val="0"/>
      <w:marBottom w:val="0"/>
      <w:divBdr>
        <w:top w:val="none" w:sz="0" w:space="0" w:color="auto"/>
        <w:left w:val="none" w:sz="0" w:space="0" w:color="auto"/>
        <w:bottom w:val="none" w:sz="0" w:space="0" w:color="auto"/>
        <w:right w:val="none" w:sz="0" w:space="0" w:color="auto"/>
      </w:divBdr>
    </w:div>
    <w:div w:id="621426618">
      <w:bodyDiv w:val="1"/>
      <w:marLeft w:val="0"/>
      <w:marRight w:val="0"/>
      <w:marTop w:val="0"/>
      <w:marBottom w:val="0"/>
      <w:divBdr>
        <w:top w:val="none" w:sz="0" w:space="0" w:color="auto"/>
        <w:left w:val="none" w:sz="0" w:space="0" w:color="auto"/>
        <w:bottom w:val="none" w:sz="0" w:space="0" w:color="auto"/>
        <w:right w:val="none" w:sz="0" w:space="0" w:color="auto"/>
      </w:divBdr>
    </w:div>
    <w:div w:id="621573641">
      <w:bodyDiv w:val="1"/>
      <w:marLeft w:val="0"/>
      <w:marRight w:val="0"/>
      <w:marTop w:val="0"/>
      <w:marBottom w:val="0"/>
      <w:divBdr>
        <w:top w:val="none" w:sz="0" w:space="0" w:color="auto"/>
        <w:left w:val="none" w:sz="0" w:space="0" w:color="auto"/>
        <w:bottom w:val="none" w:sz="0" w:space="0" w:color="auto"/>
        <w:right w:val="none" w:sz="0" w:space="0" w:color="auto"/>
      </w:divBdr>
    </w:div>
    <w:div w:id="622152003">
      <w:bodyDiv w:val="1"/>
      <w:marLeft w:val="0"/>
      <w:marRight w:val="0"/>
      <w:marTop w:val="0"/>
      <w:marBottom w:val="0"/>
      <w:divBdr>
        <w:top w:val="none" w:sz="0" w:space="0" w:color="auto"/>
        <w:left w:val="none" w:sz="0" w:space="0" w:color="auto"/>
        <w:bottom w:val="none" w:sz="0" w:space="0" w:color="auto"/>
        <w:right w:val="none" w:sz="0" w:space="0" w:color="auto"/>
      </w:divBdr>
    </w:div>
    <w:div w:id="992836934">
      <w:bodyDiv w:val="1"/>
      <w:marLeft w:val="0"/>
      <w:marRight w:val="0"/>
      <w:marTop w:val="0"/>
      <w:marBottom w:val="0"/>
      <w:divBdr>
        <w:top w:val="none" w:sz="0" w:space="0" w:color="auto"/>
        <w:left w:val="none" w:sz="0" w:space="0" w:color="auto"/>
        <w:bottom w:val="none" w:sz="0" w:space="0" w:color="auto"/>
        <w:right w:val="none" w:sz="0" w:space="0" w:color="auto"/>
      </w:divBdr>
    </w:div>
    <w:div w:id="1142036360">
      <w:bodyDiv w:val="1"/>
      <w:marLeft w:val="0"/>
      <w:marRight w:val="0"/>
      <w:marTop w:val="0"/>
      <w:marBottom w:val="0"/>
      <w:divBdr>
        <w:top w:val="none" w:sz="0" w:space="0" w:color="auto"/>
        <w:left w:val="none" w:sz="0" w:space="0" w:color="auto"/>
        <w:bottom w:val="none" w:sz="0" w:space="0" w:color="auto"/>
        <w:right w:val="none" w:sz="0" w:space="0" w:color="auto"/>
      </w:divBdr>
    </w:div>
    <w:div w:id="1898053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2AD64-429D-A64E-9088-048A5DBE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1014</Words>
  <Characters>5784</Characters>
  <Application>Microsoft Macintosh Word</Application>
  <DocSecurity>0</DocSecurity>
  <Lines>48</Lines>
  <Paragraphs>13</Paragraphs>
  <ScaleCrop>false</ScaleCrop>
  <Company>Home</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Skurikhin</dc:creator>
  <cp:keywords/>
  <dc:description/>
  <cp:lastModifiedBy>Victor Skurikhin</cp:lastModifiedBy>
  <cp:revision>2</cp:revision>
  <dcterms:created xsi:type="dcterms:W3CDTF">2015-04-10T14:45:00Z</dcterms:created>
  <dcterms:modified xsi:type="dcterms:W3CDTF">2015-04-11T13:47:00Z</dcterms:modified>
</cp:coreProperties>
</file>