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35FC" w:rsidRDefault="00E76F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0"/>
          <w:szCs w:val="30"/>
        </w:rPr>
      </w:pPr>
      <w:r>
        <w:rPr>
          <w:rFonts w:ascii="Arial" w:eastAsia="Arial" w:hAnsi="Arial" w:cs="Arial"/>
          <w:b/>
          <w:smallCaps/>
          <w:sz w:val="24"/>
          <w:szCs w:val="24"/>
        </w:rPr>
        <w:t>Projeto Carambola</w:t>
      </w:r>
    </w:p>
    <w:p w:rsidR="002B35FC" w:rsidRDefault="002B35F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2B35FC" w:rsidRDefault="002B35F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2B35FC" w:rsidRDefault="002B35F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2B35FC" w:rsidRDefault="00E76F4B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Adriano Marinho dos Santos Lima RA 00342432</w:t>
      </w:r>
    </w:p>
    <w:p w:rsidR="002B35FC" w:rsidRDefault="00E76F4B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Danilo Sampaio Fonseca RA 00341537</w:t>
      </w:r>
    </w:p>
    <w:p w:rsidR="002B35FC" w:rsidRDefault="00E76F4B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Felippe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 Silva Vieira RA 00343303</w:t>
      </w:r>
    </w:p>
    <w:p w:rsidR="002B35FC" w:rsidRDefault="00E76F4B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Gedson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Cavalcante da Silva RA 00341317</w:t>
      </w:r>
    </w:p>
    <w:p w:rsidR="002B35FC" w:rsidRDefault="00E76F4B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Luiz Gustavo </w:t>
      </w:r>
      <w:proofErr w:type="spellStart"/>
      <w:r>
        <w:rPr>
          <w:rFonts w:ascii="Arial" w:eastAsia="Arial" w:hAnsi="Arial" w:cs="Arial"/>
          <w:sz w:val="24"/>
          <w:szCs w:val="24"/>
        </w:rPr>
        <w:t>Scottieri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RA 00341266</w:t>
      </w:r>
    </w:p>
    <w:p w:rsidR="002B35FC" w:rsidRDefault="00E76F4B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Victor Teixeira Silva RA 00342505</w:t>
      </w:r>
    </w:p>
    <w:p w:rsidR="002B35FC" w:rsidRDefault="002B35F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4"/>
          <w:szCs w:val="24"/>
        </w:rPr>
      </w:pPr>
    </w:p>
    <w:p w:rsidR="002B35FC" w:rsidRDefault="00E76F4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Nome do Orientador (ordem alfabética)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  <w:vertAlign w:val="superscript"/>
        </w:rPr>
        <w:footnoteReference w:id="1"/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*</w:t>
      </w:r>
    </w:p>
    <w:p w:rsidR="002B35FC" w:rsidRDefault="002B35F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2B35FC" w:rsidRDefault="002B35F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2B35FC" w:rsidRDefault="002B35F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2B35FC" w:rsidRDefault="00E76F4B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RESUMO </w:t>
      </w:r>
    </w:p>
    <w:p w:rsidR="002B35FC" w:rsidRPr="008B6DB9" w:rsidRDefault="00E76F4B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6DB9">
        <w:rPr>
          <w:rFonts w:ascii="Arial" w:eastAsia="Arial" w:hAnsi="Arial" w:cs="Arial"/>
          <w:sz w:val="24"/>
          <w:szCs w:val="24"/>
        </w:rPr>
        <w:t xml:space="preserve"> O presente Artigo tem o objetivo de ilustrar as informações a cerca do Projeto Carambola.</w:t>
      </w:r>
      <w:r w:rsidR="004053A4">
        <w:rPr>
          <w:rFonts w:ascii="Arial" w:eastAsia="Arial" w:hAnsi="Arial" w:cs="Arial"/>
          <w:sz w:val="24"/>
          <w:szCs w:val="24"/>
        </w:rPr>
        <w:t xml:space="preserve"> Serviço de comanda digital </w:t>
      </w:r>
      <w:r w:rsidRPr="008B6DB9">
        <w:rPr>
          <w:rFonts w:ascii="Arial" w:eastAsia="Arial" w:hAnsi="Arial" w:cs="Arial"/>
          <w:sz w:val="24"/>
          <w:szCs w:val="24"/>
        </w:rPr>
        <w:t>pensada e desenvolvida para os serviços de compras e consumo  em bares e baladas. Na sua construção de Back-</w:t>
      </w:r>
      <w:proofErr w:type="spellStart"/>
      <w:r w:rsidRPr="008B6DB9">
        <w:rPr>
          <w:rFonts w:ascii="Arial" w:eastAsia="Arial" w:hAnsi="Arial" w:cs="Arial"/>
          <w:sz w:val="24"/>
          <w:szCs w:val="24"/>
        </w:rPr>
        <w:t>end</w:t>
      </w:r>
      <w:proofErr w:type="spellEnd"/>
      <w:r w:rsidRPr="008B6DB9">
        <w:rPr>
          <w:rFonts w:ascii="Arial" w:eastAsia="Arial" w:hAnsi="Arial" w:cs="Arial"/>
          <w:sz w:val="24"/>
          <w:szCs w:val="24"/>
        </w:rPr>
        <w:t xml:space="preserve"> e interfaces estão linguagens como PHP, HTML, </w:t>
      </w:r>
      <w:proofErr w:type="spellStart"/>
      <w:r w:rsidRPr="008B6DB9">
        <w:rPr>
          <w:rFonts w:ascii="Arial" w:eastAsia="Arial" w:hAnsi="Arial" w:cs="Arial"/>
          <w:sz w:val="24"/>
          <w:szCs w:val="24"/>
        </w:rPr>
        <w:t>JavaScript</w:t>
      </w:r>
      <w:proofErr w:type="spellEnd"/>
      <w:r w:rsidRPr="008B6DB9">
        <w:rPr>
          <w:rFonts w:ascii="Arial" w:eastAsia="Arial" w:hAnsi="Arial" w:cs="Arial"/>
          <w:sz w:val="24"/>
          <w:szCs w:val="24"/>
        </w:rPr>
        <w:t xml:space="preserve"> e CSS, além de ter sido  desenvolvido com o auxílio da ferramenta </w:t>
      </w:r>
      <w:proofErr w:type="spellStart"/>
      <w:r w:rsidRPr="008B6DB9">
        <w:rPr>
          <w:rFonts w:ascii="Arial" w:eastAsia="Arial" w:hAnsi="Arial" w:cs="Arial"/>
          <w:sz w:val="24"/>
          <w:szCs w:val="24"/>
        </w:rPr>
        <w:t>WordPress</w:t>
      </w:r>
      <w:proofErr w:type="spellEnd"/>
      <w:r w:rsidRPr="008B6DB9">
        <w:rPr>
          <w:rFonts w:ascii="Arial" w:eastAsia="Arial" w:hAnsi="Arial" w:cs="Arial"/>
          <w:sz w:val="24"/>
          <w:szCs w:val="24"/>
        </w:rPr>
        <w:t xml:space="preserve"> que facilita o desenvolvimento e as aplicações de, conceitos e modelos de responsividade para uma melhor experiência de uso por </w:t>
      </w:r>
      <w:proofErr w:type="spellStart"/>
      <w:r w:rsidRPr="008B6DB9">
        <w:rPr>
          <w:rFonts w:ascii="Arial" w:eastAsia="Arial" w:hAnsi="Arial" w:cs="Arial"/>
          <w:sz w:val="24"/>
          <w:szCs w:val="24"/>
        </w:rPr>
        <w:t>parde</w:t>
      </w:r>
      <w:proofErr w:type="spellEnd"/>
      <w:r w:rsidRPr="008B6DB9">
        <w:rPr>
          <w:rFonts w:ascii="Arial" w:eastAsia="Arial" w:hAnsi="Arial" w:cs="Arial"/>
          <w:sz w:val="24"/>
          <w:szCs w:val="24"/>
        </w:rPr>
        <w:t xml:space="preserve"> do usuário. </w:t>
      </w:r>
    </w:p>
    <w:p w:rsidR="002B35FC" w:rsidRDefault="002B35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2B35FC" w:rsidRDefault="00E76F4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Exemplo. Exemplo. Exemplo. (separados </w:t>
      </w:r>
    </w:p>
    <w:p w:rsidR="002B35FC" w:rsidRDefault="002B35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856656" w:rsidRDefault="0085665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  <w:sectPr w:rsidR="00856656"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/>
          <w:pgMar w:top="1701" w:right="1134" w:bottom="1134" w:left="1701" w:header="851" w:footer="720" w:gutter="0"/>
          <w:pgNumType w:start="1"/>
          <w:cols w:space="720"/>
          <w:titlePg/>
        </w:sectPr>
      </w:pPr>
    </w:p>
    <w:p w:rsidR="002B35FC" w:rsidRDefault="00E76F4B" w:rsidP="0085665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INTRODUÇÃO</w:t>
      </w:r>
    </w:p>
    <w:p w:rsidR="002B35FC" w:rsidRDefault="00E76F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Diante da </w:t>
      </w:r>
      <w:proofErr w:type="spellStart"/>
      <w:r>
        <w:rPr>
          <w:rFonts w:ascii="Arial" w:eastAsia="Arial" w:hAnsi="Arial" w:cs="Arial"/>
          <w:sz w:val="24"/>
          <w:szCs w:val="24"/>
        </w:rPr>
        <w:t>problematica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das filas e do uso excessivo de </w:t>
      </w:r>
      <w:proofErr w:type="spellStart"/>
      <w:r>
        <w:rPr>
          <w:rFonts w:ascii="Arial" w:eastAsia="Arial" w:hAnsi="Arial" w:cs="Arial"/>
          <w:sz w:val="24"/>
          <w:szCs w:val="24"/>
        </w:rPr>
        <w:t>issumos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descartaveis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  projeto Carambola, é um sistemas de comanda online para estabelecimento de bebidas e alimentos. Que busca por sua vez, facilitar o acesso aos pedidos  tanto para o cliente quanto para o estabelecimento que fornece tais serviços, transferindo as demandas que normalmente recai </w:t>
      </w:r>
      <w:proofErr w:type="spellStart"/>
      <w:r>
        <w:rPr>
          <w:rFonts w:ascii="Arial" w:eastAsia="Arial" w:hAnsi="Arial" w:cs="Arial"/>
          <w:sz w:val="24"/>
          <w:szCs w:val="24"/>
        </w:rPr>
        <w:t>totalmeente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sobre os </w:t>
      </w:r>
      <w:proofErr w:type="spellStart"/>
      <w:r>
        <w:rPr>
          <w:rFonts w:ascii="Arial" w:eastAsia="Arial" w:hAnsi="Arial" w:cs="Arial"/>
          <w:sz w:val="24"/>
          <w:szCs w:val="24"/>
        </w:rPr>
        <w:t>funcionarios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as plataformas digitais reduzindo o tempo e os custos do </w:t>
      </w:r>
      <w:r>
        <w:rPr>
          <w:rFonts w:ascii="Arial" w:eastAsia="Arial" w:hAnsi="Arial" w:cs="Arial"/>
          <w:sz w:val="24"/>
          <w:szCs w:val="24"/>
        </w:rPr>
        <w:t xml:space="preserve">serviços de bares e </w:t>
      </w:r>
      <w:proofErr w:type="spellStart"/>
      <w:r>
        <w:rPr>
          <w:rFonts w:ascii="Arial" w:eastAsia="Arial" w:hAnsi="Arial" w:cs="Arial"/>
          <w:sz w:val="24"/>
          <w:szCs w:val="24"/>
        </w:rPr>
        <w:t>restsurantes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2B35FC" w:rsidRDefault="00E76F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  <w:sectPr w:rsidR="002B35FC">
          <w:type w:val="continuous"/>
          <w:pgSz w:w="11906" w:h="16838"/>
          <w:pgMar w:top="1701" w:right="1134" w:bottom="1134" w:left="1701" w:header="851" w:footer="720" w:gutter="0"/>
          <w:cols w:num="2" w:sep="1" w:space="720" w:equalWidth="0">
            <w:col w:w="4394" w:space="282"/>
            <w:col w:w="4394" w:space="0"/>
          </w:cols>
        </w:sectPr>
      </w:pPr>
      <w:r>
        <w:rPr>
          <w:rFonts w:ascii="Arial" w:eastAsia="Arial" w:hAnsi="Arial" w:cs="Arial"/>
          <w:sz w:val="24"/>
          <w:szCs w:val="24"/>
        </w:rPr>
        <w:t xml:space="preserve">   O projeto Carambola, tem por inicio, um protótipo Web desenvolvido com auxilio da ferramenta </w:t>
      </w:r>
      <w:proofErr w:type="spellStart"/>
      <w:r>
        <w:rPr>
          <w:rFonts w:ascii="Arial" w:eastAsia="Arial" w:hAnsi="Arial" w:cs="Arial"/>
          <w:sz w:val="24"/>
          <w:szCs w:val="24"/>
        </w:rPr>
        <w:t>Wordpress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que reduz </w:t>
      </w:r>
      <w:proofErr w:type="spellStart"/>
      <w:r>
        <w:rPr>
          <w:rFonts w:ascii="Arial" w:eastAsia="Arial" w:hAnsi="Arial" w:cs="Arial"/>
          <w:sz w:val="24"/>
          <w:szCs w:val="24"/>
        </w:rPr>
        <w:t>considerávelmente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os custos e  o tempo gasto no seu desenvolvimento </w:t>
      </w:r>
      <w:proofErr w:type="spellStart"/>
      <w:r>
        <w:rPr>
          <w:rFonts w:ascii="Arial" w:eastAsia="Arial" w:hAnsi="Arial" w:cs="Arial"/>
          <w:sz w:val="24"/>
          <w:szCs w:val="24"/>
        </w:rPr>
        <w:t>desevolvimento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front-end. No acesso inicial o software  </w:t>
      </w:r>
      <w:proofErr w:type="spellStart"/>
      <w:r>
        <w:rPr>
          <w:rFonts w:ascii="Arial" w:eastAsia="Arial" w:hAnsi="Arial" w:cs="Arial"/>
          <w:sz w:val="24"/>
          <w:szCs w:val="24"/>
        </w:rPr>
        <w:t>aprensenta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telas iniciais de Login e Cadastro para que seja registrado a identificação do consumidor.   Sessões posteriores apresentam a tela   de acesso as opções presentes no </w:t>
      </w:r>
      <w:proofErr w:type="spellStart"/>
      <w:r>
        <w:rPr>
          <w:rFonts w:ascii="Arial" w:eastAsia="Arial" w:hAnsi="Arial" w:cs="Arial"/>
          <w:sz w:val="24"/>
          <w:szCs w:val="24"/>
        </w:rPr>
        <w:t>cardapio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um menu com opções de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mesas disponíveis, informações  lotação no caso de baladas  e  uma tela com formas de pagamentos, um </w:t>
      </w:r>
      <w:proofErr w:type="spellStart"/>
      <w:r>
        <w:rPr>
          <w:rFonts w:ascii="Arial" w:eastAsia="Arial" w:hAnsi="Arial" w:cs="Arial"/>
          <w:sz w:val="24"/>
          <w:szCs w:val="24"/>
        </w:rPr>
        <w:t>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sistema de controle " limite de gastos". Por parte do estabelecimento um sistema integrado </w:t>
      </w:r>
      <w:r>
        <w:rPr>
          <w:rFonts w:ascii="Arial" w:eastAsia="Arial" w:hAnsi="Arial" w:cs="Arial"/>
          <w:sz w:val="24"/>
          <w:szCs w:val="24"/>
        </w:rPr>
        <w:t>ao banco de dados que possibilitando a cozinha ou o bar, receber as demandas em um tempo compatível para maior conforto no preparo e atendimento ao cliente.</w:t>
      </w:r>
    </w:p>
    <w:p w:rsidR="002B35FC" w:rsidRDefault="002B35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2B35FC" w:rsidRDefault="00E76F4B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D</w:t>
      </w:r>
      <w:r>
        <w:rPr>
          <w:rFonts w:ascii="Arial" w:eastAsia="Arial" w:hAnsi="Arial" w:cs="Arial"/>
          <w:b/>
          <w:smallCaps/>
          <w:sz w:val="24"/>
          <w:szCs w:val="24"/>
        </w:rPr>
        <w:t>o Front-</w:t>
      </w:r>
      <w:proofErr w:type="spellStart"/>
      <w:r>
        <w:rPr>
          <w:rFonts w:ascii="Arial" w:eastAsia="Arial" w:hAnsi="Arial" w:cs="Arial"/>
          <w:b/>
          <w:smallCaps/>
          <w:sz w:val="24"/>
          <w:szCs w:val="24"/>
        </w:rPr>
        <w:t>end</w:t>
      </w:r>
      <w:proofErr w:type="spellEnd"/>
      <w:r>
        <w:rPr>
          <w:rFonts w:ascii="Arial" w:eastAsia="Arial" w:hAnsi="Arial" w:cs="Arial"/>
          <w:b/>
          <w:smallCaps/>
          <w:sz w:val="24"/>
          <w:szCs w:val="24"/>
        </w:rPr>
        <w:t xml:space="preserve"> </w:t>
      </w:r>
    </w:p>
    <w:p w:rsidR="002B35FC" w:rsidRDefault="00E76F4B" w:rsidP="00427072">
      <w:pPr>
        <w:jc w:val="both"/>
        <w:rPr>
          <w:rFonts w:ascii="Arial" w:eastAsia="Arial" w:hAnsi="Arial" w:cs="Arial"/>
          <w:sz w:val="24"/>
          <w:szCs w:val="24"/>
        </w:rPr>
      </w:pPr>
      <w:r w:rsidRPr="00DF20FD">
        <w:rPr>
          <w:rFonts w:ascii="Arial" w:eastAsia="Arial" w:hAnsi="Arial" w:cs="Arial"/>
          <w:sz w:val="24"/>
          <w:szCs w:val="24"/>
        </w:rPr>
        <w:t xml:space="preserve">  A parte visual do projeto carambola foi  dividida em telas de </w:t>
      </w:r>
      <w:r w:rsidR="00ED7FE0">
        <w:rPr>
          <w:rFonts w:ascii="Arial" w:eastAsia="Arial" w:hAnsi="Arial" w:cs="Arial"/>
          <w:sz w:val="24"/>
          <w:szCs w:val="24"/>
        </w:rPr>
        <w:t>“L</w:t>
      </w:r>
      <w:r w:rsidRPr="00DF20FD">
        <w:rPr>
          <w:rFonts w:ascii="Arial" w:eastAsia="Arial" w:hAnsi="Arial" w:cs="Arial"/>
          <w:sz w:val="24"/>
          <w:szCs w:val="24"/>
        </w:rPr>
        <w:t xml:space="preserve">ogin e </w:t>
      </w:r>
      <w:r w:rsidR="00ED7FE0">
        <w:rPr>
          <w:rFonts w:ascii="Arial" w:eastAsia="Arial" w:hAnsi="Arial" w:cs="Arial"/>
          <w:sz w:val="24"/>
          <w:szCs w:val="24"/>
        </w:rPr>
        <w:t>C</w:t>
      </w:r>
      <w:r w:rsidRPr="00DF20FD">
        <w:rPr>
          <w:rFonts w:ascii="Arial" w:eastAsia="Arial" w:hAnsi="Arial" w:cs="Arial"/>
          <w:sz w:val="24"/>
          <w:szCs w:val="24"/>
        </w:rPr>
        <w:t>adastro</w:t>
      </w:r>
      <w:r w:rsidR="00ED7FE0">
        <w:rPr>
          <w:rFonts w:ascii="Arial" w:eastAsia="Arial" w:hAnsi="Arial" w:cs="Arial"/>
          <w:sz w:val="24"/>
          <w:szCs w:val="24"/>
        </w:rPr>
        <w:t>”</w:t>
      </w:r>
      <w:r w:rsidRPr="00DF20FD">
        <w:rPr>
          <w:rFonts w:ascii="Arial" w:eastAsia="Arial" w:hAnsi="Arial" w:cs="Arial"/>
          <w:sz w:val="24"/>
          <w:szCs w:val="24"/>
        </w:rPr>
        <w:t xml:space="preserve">, </w:t>
      </w:r>
      <w:r w:rsidR="00ED7FE0">
        <w:rPr>
          <w:rFonts w:ascii="Arial" w:eastAsia="Arial" w:hAnsi="Arial" w:cs="Arial"/>
          <w:sz w:val="24"/>
          <w:szCs w:val="24"/>
        </w:rPr>
        <w:t>“Minha mesa”</w:t>
      </w:r>
      <w:r w:rsidRPr="00DF20FD">
        <w:rPr>
          <w:rFonts w:ascii="Arial" w:eastAsia="Arial" w:hAnsi="Arial" w:cs="Arial"/>
          <w:sz w:val="24"/>
          <w:szCs w:val="24"/>
        </w:rPr>
        <w:t xml:space="preserve"> e </w:t>
      </w:r>
      <w:r w:rsidR="00ED7FE0">
        <w:rPr>
          <w:rFonts w:ascii="Arial" w:eastAsia="Arial" w:hAnsi="Arial" w:cs="Arial"/>
          <w:sz w:val="24"/>
          <w:szCs w:val="24"/>
        </w:rPr>
        <w:t>”</w:t>
      </w:r>
      <w:r w:rsidRPr="00DF20FD">
        <w:rPr>
          <w:rFonts w:ascii="Arial" w:eastAsia="Arial" w:hAnsi="Arial" w:cs="Arial"/>
          <w:sz w:val="24"/>
          <w:szCs w:val="24"/>
        </w:rPr>
        <w:t xml:space="preserve">, e </w:t>
      </w:r>
      <w:r w:rsidR="00424AAE">
        <w:rPr>
          <w:rFonts w:ascii="Arial" w:eastAsia="Arial" w:hAnsi="Arial" w:cs="Arial"/>
          <w:sz w:val="24"/>
          <w:szCs w:val="24"/>
        </w:rPr>
        <w:t>“</w:t>
      </w:r>
      <w:r w:rsidR="002573F4">
        <w:rPr>
          <w:rFonts w:ascii="Arial" w:eastAsia="Arial" w:hAnsi="Arial" w:cs="Arial"/>
          <w:sz w:val="24"/>
          <w:szCs w:val="24"/>
        </w:rPr>
        <w:t>.</w:t>
      </w:r>
      <w:r w:rsidR="002F52DF">
        <w:rPr>
          <w:rFonts w:ascii="Arial" w:eastAsia="Arial" w:hAnsi="Arial" w:cs="Arial"/>
          <w:sz w:val="24"/>
          <w:szCs w:val="24"/>
        </w:rPr>
        <w:t xml:space="preserve"> </w:t>
      </w:r>
      <w:r w:rsidR="002573F4">
        <w:rPr>
          <w:rFonts w:ascii="Arial" w:eastAsia="Arial" w:hAnsi="Arial" w:cs="Arial"/>
          <w:sz w:val="24"/>
          <w:szCs w:val="24"/>
        </w:rPr>
        <w:t>P</w:t>
      </w:r>
      <w:r w:rsidRPr="00DF20FD">
        <w:rPr>
          <w:rFonts w:ascii="Arial" w:eastAsia="Arial" w:hAnsi="Arial" w:cs="Arial"/>
          <w:sz w:val="24"/>
          <w:szCs w:val="24"/>
        </w:rPr>
        <w:t>ensado na</w:t>
      </w:r>
      <w:r w:rsidR="002573F4">
        <w:rPr>
          <w:rFonts w:ascii="Arial" w:eastAsia="Arial" w:hAnsi="Arial" w:cs="Arial"/>
          <w:sz w:val="24"/>
          <w:szCs w:val="24"/>
        </w:rPr>
        <w:t xml:space="preserve"> responsividade com os mais diversos aparelhos e na</w:t>
      </w:r>
      <w:r w:rsidRPr="00DF20F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DF20FD">
        <w:rPr>
          <w:rFonts w:ascii="Arial" w:eastAsia="Arial" w:hAnsi="Arial" w:cs="Arial"/>
          <w:sz w:val="24"/>
          <w:szCs w:val="24"/>
        </w:rPr>
        <w:t>usuabilidade</w:t>
      </w:r>
      <w:proofErr w:type="spellEnd"/>
      <w:r w:rsidRPr="00DF20FD">
        <w:rPr>
          <w:rFonts w:ascii="Arial" w:eastAsia="Arial" w:hAnsi="Arial" w:cs="Arial"/>
          <w:sz w:val="24"/>
          <w:szCs w:val="24"/>
        </w:rPr>
        <w:t xml:space="preserve"> e experiência dos usuários</w:t>
      </w:r>
      <w:r w:rsidR="0041753B">
        <w:rPr>
          <w:rFonts w:ascii="Arial" w:eastAsia="Arial" w:hAnsi="Arial" w:cs="Arial"/>
          <w:sz w:val="24"/>
          <w:szCs w:val="24"/>
        </w:rPr>
        <w:t>.</w:t>
      </w:r>
    </w:p>
    <w:p w:rsidR="00297265" w:rsidRDefault="00297265" w:rsidP="00427072">
      <w:pPr>
        <w:jc w:val="both"/>
        <w:rPr>
          <w:rFonts w:ascii="Arial" w:eastAsia="Arial" w:hAnsi="Arial" w:cs="Arial"/>
          <w:sz w:val="24"/>
          <w:szCs w:val="24"/>
        </w:rPr>
      </w:pPr>
    </w:p>
    <w:p w:rsidR="00CE173D" w:rsidRDefault="00CE173D" w:rsidP="0042707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1.Telas</w:t>
      </w:r>
      <w:r w:rsidR="0007178F">
        <w:rPr>
          <w:rFonts w:ascii="Arial" w:eastAsia="Arial" w:hAnsi="Arial" w:cs="Arial"/>
          <w:sz w:val="24"/>
          <w:szCs w:val="24"/>
        </w:rPr>
        <w:t xml:space="preserve"> Home</w:t>
      </w:r>
      <w:r w:rsidR="00D40FBC">
        <w:rPr>
          <w:rFonts w:ascii="Arial" w:eastAsia="Arial" w:hAnsi="Arial" w:cs="Arial"/>
          <w:sz w:val="24"/>
          <w:szCs w:val="24"/>
        </w:rPr>
        <w:t>,</w:t>
      </w:r>
      <w:r w:rsidR="0007178F">
        <w:rPr>
          <w:rFonts w:ascii="Arial" w:eastAsia="Arial" w:hAnsi="Arial" w:cs="Arial"/>
          <w:sz w:val="24"/>
          <w:szCs w:val="24"/>
        </w:rPr>
        <w:t xml:space="preserve"> Cadastro e</w:t>
      </w:r>
      <w:r>
        <w:rPr>
          <w:rFonts w:ascii="Arial" w:eastAsia="Arial" w:hAnsi="Arial" w:cs="Arial"/>
          <w:sz w:val="24"/>
          <w:szCs w:val="24"/>
        </w:rPr>
        <w:t xml:space="preserve"> de logi</w:t>
      </w:r>
      <w:r w:rsidR="00D40FBC">
        <w:rPr>
          <w:rFonts w:ascii="Arial" w:eastAsia="Arial" w:hAnsi="Arial" w:cs="Arial"/>
          <w:sz w:val="24"/>
          <w:szCs w:val="24"/>
        </w:rPr>
        <w:t>n</w:t>
      </w:r>
    </w:p>
    <w:p w:rsidR="00CE173D" w:rsidRDefault="00CE173D" w:rsidP="00427072">
      <w:pPr>
        <w:jc w:val="both"/>
        <w:rPr>
          <w:rFonts w:ascii="Arial" w:eastAsia="Arial" w:hAnsi="Arial" w:cs="Arial"/>
          <w:sz w:val="24"/>
          <w:szCs w:val="24"/>
        </w:rPr>
      </w:pPr>
    </w:p>
    <w:p w:rsidR="00976BB2" w:rsidRDefault="00406276" w:rsidP="0042707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 w:rsidR="00650399">
        <w:rPr>
          <w:rFonts w:ascii="Arial" w:eastAsia="Arial" w:hAnsi="Arial" w:cs="Arial"/>
          <w:sz w:val="24"/>
          <w:szCs w:val="24"/>
        </w:rPr>
        <w:t xml:space="preserve">Na tela de login e cadastro temos os primeiros passos da interação usuário e sistema, onde o usuário pode se cadastrar </w:t>
      </w:r>
      <w:r w:rsidR="00682104">
        <w:rPr>
          <w:rFonts w:ascii="Arial" w:eastAsia="Arial" w:hAnsi="Arial" w:cs="Arial"/>
          <w:sz w:val="24"/>
          <w:szCs w:val="24"/>
        </w:rPr>
        <w:t>colocando seus dados que serão armazenado em um banco de dados</w:t>
      </w:r>
      <w:r w:rsidR="00A904B8">
        <w:rPr>
          <w:rFonts w:ascii="Arial" w:eastAsia="Arial" w:hAnsi="Arial" w:cs="Arial"/>
          <w:sz w:val="24"/>
          <w:szCs w:val="24"/>
        </w:rPr>
        <w:t xml:space="preserve"> e que darão acesso a sua conta na plataforma, </w:t>
      </w:r>
      <w:r w:rsidR="008C63BF">
        <w:rPr>
          <w:rFonts w:ascii="Arial" w:eastAsia="Arial" w:hAnsi="Arial" w:cs="Arial"/>
          <w:sz w:val="24"/>
          <w:szCs w:val="24"/>
        </w:rPr>
        <w:t>trazendo</w:t>
      </w:r>
      <w:r w:rsidR="00A904B8">
        <w:rPr>
          <w:rFonts w:ascii="Arial" w:eastAsia="Arial" w:hAnsi="Arial" w:cs="Arial"/>
          <w:sz w:val="24"/>
          <w:szCs w:val="24"/>
        </w:rPr>
        <w:t xml:space="preserve"> de volta ao usuário informações </w:t>
      </w:r>
      <w:r>
        <w:rPr>
          <w:rFonts w:ascii="Arial" w:eastAsia="Arial" w:hAnsi="Arial" w:cs="Arial"/>
          <w:sz w:val="24"/>
          <w:szCs w:val="24"/>
        </w:rPr>
        <w:t>salvas de usos anteriores.</w:t>
      </w:r>
      <w:r w:rsidR="00976BB2">
        <w:rPr>
          <w:rFonts w:ascii="Arial" w:eastAsia="Arial" w:hAnsi="Arial" w:cs="Arial"/>
          <w:sz w:val="24"/>
          <w:szCs w:val="24"/>
        </w:rPr>
        <w:t xml:space="preserve"> </w:t>
      </w:r>
    </w:p>
    <w:p w:rsidR="00476A4C" w:rsidRDefault="00976BB2" w:rsidP="0042707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Toda a lógica de </w:t>
      </w:r>
      <w:r w:rsidR="00D103FE">
        <w:rPr>
          <w:rFonts w:ascii="Arial" w:eastAsia="Arial" w:hAnsi="Arial" w:cs="Arial"/>
          <w:sz w:val="24"/>
          <w:szCs w:val="24"/>
        </w:rPr>
        <w:t xml:space="preserve">desenvolvimento desta parte da plataforma foi </w:t>
      </w:r>
      <w:r w:rsidR="00BC5461">
        <w:rPr>
          <w:rFonts w:ascii="Arial" w:eastAsia="Arial" w:hAnsi="Arial" w:cs="Arial"/>
          <w:sz w:val="24"/>
          <w:szCs w:val="24"/>
        </w:rPr>
        <w:t>feita com o auxílio dos recursos front-</w:t>
      </w:r>
      <w:proofErr w:type="spellStart"/>
      <w:r w:rsidR="00BC5461">
        <w:rPr>
          <w:rFonts w:ascii="Arial" w:eastAsia="Arial" w:hAnsi="Arial" w:cs="Arial"/>
          <w:sz w:val="24"/>
          <w:szCs w:val="24"/>
        </w:rPr>
        <w:t>end</w:t>
      </w:r>
      <w:proofErr w:type="spellEnd"/>
      <w:r w:rsidR="00BC5461">
        <w:rPr>
          <w:rFonts w:ascii="Arial" w:eastAsia="Arial" w:hAnsi="Arial" w:cs="Arial"/>
          <w:sz w:val="24"/>
          <w:szCs w:val="24"/>
        </w:rPr>
        <w:t xml:space="preserve"> </w:t>
      </w:r>
      <w:r w:rsidR="0073313B">
        <w:rPr>
          <w:rFonts w:ascii="Arial" w:eastAsia="Arial" w:hAnsi="Arial" w:cs="Arial"/>
          <w:sz w:val="24"/>
          <w:szCs w:val="24"/>
        </w:rPr>
        <w:t>pré</w:t>
      </w:r>
      <w:r w:rsidR="00B534A7">
        <w:rPr>
          <w:rFonts w:ascii="Arial" w:eastAsia="Arial" w:hAnsi="Arial" w:cs="Arial"/>
          <w:sz w:val="24"/>
          <w:szCs w:val="24"/>
        </w:rPr>
        <w:t>-prontos</w:t>
      </w:r>
      <w:r w:rsidR="0073313B">
        <w:rPr>
          <w:rFonts w:ascii="Arial" w:eastAsia="Arial" w:hAnsi="Arial" w:cs="Arial"/>
          <w:sz w:val="24"/>
          <w:szCs w:val="24"/>
        </w:rPr>
        <w:t xml:space="preserve"> </w:t>
      </w:r>
      <w:r w:rsidR="00BC5461">
        <w:rPr>
          <w:rFonts w:ascii="Arial" w:eastAsia="Arial" w:hAnsi="Arial" w:cs="Arial"/>
          <w:sz w:val="24"/>
          <w:szCs w:val="24"/>
        </w:rPr>
        <w:t xml:space="preserve">da ferramenta </w:t>
      </w:r>
      <w:proofErr w:type="spellStart"/>
      <w:r w:rsidR="00BC5461">
        <w:rPr>
          <w:rFonts w:ascii="Arial" w:eastAsia="Arial" w:hAnsi="Arial" w:cs="Arial"/>
          <w:sz w:val="24"/>
          <w:szCs w:val="24"/>
        </w:rPr>
        <w:t>WordPress</w:t>
      </w:r>
      <w:proofErr w:type="spellEnd"/>
      <w:r w:rsidR="0015373C">
        <w:rPr>
          <w:rFonts w:ascii="Arial" w:eastAsia="Arial" w:hAnsi="Arial" w:cs="Arial"/>
          <w:sz w:val="24"/>
          <w:szCs w:val="24"/>
        </w:rPr>
        <w:t xml:space="preserve">, </w:t>
      </w:r>
      <w:r w:rsidR="00BC5461">
        <w:rPr>
          <w:rFonts w:ascii="Arial" w:eastAsia="Arial" w:hAnsi="Arial" w:cs="Arial"/>
          <w:sz w:val="24"/>
          <w:szCs w:val="24"/>
        </w:rPr>
        <w:t xml:space="preserve">seus </w:t>
      </w:r>
      <w:r w:rsidR="00E90964">
        <w:rPr>
          <w:rFonts w:ascii="Arial" w:eastAsia="Arial" w:hAnsi="Arial" w:cs="Arial"/>
          <w:sz w:val="24"/>
          <w:szCs w:val="24"/>
        </w:rPr>
        <w:t xml:space="preserve">blocos de </w:t>
      </w:r>
      <w:r w:rsidR="00AB6FFD">
        <w:rPr>
          <w:rFonts w:ascii="Arial" w:eastAsia="Arial" w:hAnsi="Arial" w:cs="Arial"/>
          <w:sz w:val="24"/>
          <w:szCs w:val="24"/>
        </w:rPr>
        <w:t>códigos</w:t>
      </w:r>
      <w:r w:rsidR="0073313B">
        <w:rPr>
          <w:rFonts w:ascii="Arial" w:eastAsia="Arial" w:hAnsi="Arial" w:cs="Arial"/>
          <w:sz w:val="24"/>
          <w:szCs w:val="24"/>
        </w:rPr>
        <w:t xml:space="preserve"> HTML e</w:t>
      </w:r>
      <w:r w:rsidR="007C33FC">
        <w:rPr>
          <w:rFonts w:ascii="Arial" w:eastAsia="Arial" w:hAnsi="Arial" w:cs="Arial"/>
          <w:sz w:val="24"/>
          <w:szCs w:val="24"/>
        </w:rPr>
        <w:t xml:space="preserve"> CSS</w:t>
      </w:r>
      <w:r w:rsidR="0073313B">
        <w:rPr>
          <w:rFonts w:ascii="Arial" w:eastAsia="Arial" w:hAnsi="Arial" w:cs="Arial"/>
          <w:sz w:val="24"/>
          <w:szCs w:val="24"/>
        </w:rPr>
        <w:t xml:space="preserve"> </w:t>
      </w:r>
      <w:r w:rsidR="00E90964">
        <w:rPr>
          <w:rFonts w:ascii="Arial" w:eastAsia="Arial" w:hAnsi="Arial" w:cs="Arial"/>
          <w:sz w:val="24"/>
          <w:szCs w:val="24"/>
        </w:rPr>
        <w:t xml:space="preserve"> </w:t>
      </w:r>
      <w:r w:rsidR="004A6DCB">
        <w:rPr>
          <w:rFonts w:ascii="Arial" w:eastAsia="Arial" w:hAnsi="Arial" w:cs="Arial"/>
          <w:sz w:val="24"/>
          <w:szCs w:val="24"/>
        </w:rPr>
        <w:t>definem a estrutura</w:t>
      </w:r>
      <w:r w:rsidR="001A4DF4">
        <w:rPr>
          <w:rFonts w:ascii="Arial" w:eastAsia="Arial" w:hAnsi="Arial" w:cs="Arial"/>
          <w:sz w:val="24"/>
          <w:szCs w:val="24"/>
        </w:rPr>
        <w:t>,</w:t>
      </w:r>
      <w:r w:rsidR="004A6DCB">
        <w:rPr>
          <w:rFonts w:ascii="Arial" w:eastAsia="Arial" w:hAnsi="Arial" w:cs="Arial"/>
          <w:sz w:val="24"/>
          <w:szCs w:val="24"/>
        </w:rPr>
        <w:t xml:space="preserve"> </w:t>
      </w:r>
      <w:r w:rsidR="007C33FC">
        <w:rPr>
          <w:rFonts w:ascii="Arial" w:eastAsia="Arial" w:hAnsi="Arial" w:cs="Arial"/>
          <w:sz w:val="24"/>
          <w:szCs w:val="24"/>
        </w:rPr>
        <w:t xml:space="preserve">o design </w:t>
      </w:r>
      <w:r w:rsidR="004A6DCB">
        <w:rPr>
          <w:rFonts w:ascii="Arial" w:eastAsia="Arial" w:hAnsi="Arial" w:cs="Arial"/>
          <w:sz w:val="24"/>
          <w:szCs w:val="24"/>
        </w:rPr>
        <w:t xml:space="preserve">e </w:t>
      </w:r>
      <w:r w:rsidR="007C33FC">
        <w:rPr>
          <w:rFonts w:ascii="Arial" w:eastAsia="Arial" w:hAnsi="Arial" w:cs="Arial"/>
          <w:sz w:val="24"/>
          <w:szCs w:val="24"/>
        </w:rPr>
        <w:t>o estilo</w:t>
      </w:r>
      <w:r w:rsidR="00476A4C">
        <w:rPr>
          <w:rFonts w:ascii="Arial" w:eastAsia="Arial" w:hAnsi="Arial" w:cs="Arial"/>
          <w:sz w:val="24"/>
          <w:szCs w:val="24"/>
        </w:rPr>
        <w:t xml:space="preserve">. </w:t>
      </w:r>
    </w:p>
    <w:p w:rsidR="00976BB2" w:rsidRDefault="00476A4C" w:rsidP="0042707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  <w:r w:rsidR="00F837FC">
        <w:rPr>
          <w:rFonts w:ascii="Arial" w:eastAsia="Arial" w:hAnsi="Arial" w:cs="Arial"/>
          <w:sz w:val="24"/>
          <w:szCs w:val="24"/>
        </w:rPr>
        <w:t>Na imagem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AD0805">
        <w:rPr>
          <w:rFonts w:ascii="Arial" w:eastAsia="Arial" w:hAnsi="Arial" w:cs="Arial"/>
          <w:sz w:val="24"/>
          <w:szCs w:val="24"/>
        </w:rPr>
        <w:t xml:space="preserve">abaixo </w:t>
      </w:r>
      <w:r w:rsidR="00D32F13">
        <w:rPr>
          <w:rFonts w:ascii="Arial" w:eastAsia="Arial" w:hAnsi="Arial" w:cs="Arial"/>
          <w:sz w:val="24"/>
          <w:szCs w:val="24"/>
        </w:rPr>
        <w:t xml:space="preserve">está um exemplo 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9C0216">
        <w:rPr>
          <w:rFonts w:ascii="Arial" w:eastAsia="Arial" w:hAnsi="Arial" w:cs="Arial"/>
          <w:sz w:val="24"/>
          <w:szCs w:val="24"/>
        </w:rPr>
        <w:t xml:space="preserve">tela </w:t>
      </w:r>
      <w:r w:rsidR="00D32F13">
        <w:rPr>
          <w:rFonts w:ascii="Arial" w:eastAsia="Arial" w:hAnsi="Arial" w:cs="Arial"/>
          <w:sz w:val="24"/>
          <w:szCs w:val="24"/>
        </w:rPr>
        <w:t xml:space="preserve">Inicial, </w:t>
      </w:r>
      <w:r w:rsidR="009C0216">
        <w:rPr>
          <w:rFonts w:ascii="Arial" w:eastAsia="Arial" w:hAnsi="Arial" w:cs="Arial"/>
          <w:sz w:val="24"/>
          <w:szCs w:val="24"/>
        </w:rPr>
        <w:t xml:space="preserve"> Cadastro e Login, </w:t>
      </w:r>
      <w:r w:rsidR="00102AA2">
        <w:rPr>
          <w:rFonts w:ascii="Arial" w:eastAsia="Arial" w:hAnsi="Arial" w:cs="Arial"/>
          <w:sz w:val="24"/>
          <w:szCs w:val="24"/>
        </w:rPr>
        <w:t xml:space="preserve">sua estrutura </w:t>
      </w:r>
      <w:r w:rsidR="00624C63">
        <w:rPr>
          <w:rFonts w:ascii="Arial" w:eastAsia="Arial" w:hAnsi="Arial" w:cs="Arial"/>
          <w:sz w:val="24"/>
          <w:szCs w:val="24"/>
        </w:rPr>
        <w:t xml:space="preserve">conta o background ####, </w:t>
      </w:r>
      <w:r w:rsidR="00CF0D8F">
        <w:rPr>
          <w:rFonts w:ascii="Arial" w:eastAsia="Arial" w:hAnsi="Arial" w:cs="Arial"/>
          <w:sz w:val="24"/>
          <w:szCs w:val="24"/>
        </w:rPr>
        <w:t xml:space="preserve">o </w:t>
      </w:r>
      <w:r w:rsidR="00484707">
        <w:rPr>
          <w:rFonts w:ascii="Arial" w:eastAsia="Arial" w:hAnsi="Arial" w:cs="Arial"/>
          <w:sz w:val="24"/>
          <w:szCs w:val="24"/>
        </w:rPr>
        <w:t>botão cadastre-se</w:t>
      </w:r>
      <w:r w:rsidR="00143B49">
        <w:rPr>
          <w:rFonts w:ascii="Arial" w:eastAsia="Arial" w:hAnsi="Arial" w:cs="Arial"/>
          <w:sz w:val="24"/>
          <w:szCs w:val="24"/>
        </w:rPr>
        <w:t>, que leva a tela onde são coletadas as informações do usuário</w:t>
      </w:r>
      <w:r w:rsidR="00B52F35">
        <w:rPr>
          <w:rFonts w:ascii="Arial" w:eastAsia="Arial" w:hAnsi="Arial" w:cs="Arial"/>
          <w:sz w:val="24"/>
          <w:szCs w:val="24"/>
        </w:rPr>
        <w:t xml:space="preserve"> </w:t>
      </w:r>
      <w:r w:rsidR="001E5E03">
        <w:rPr>
          <w:rFonts w:ascii="Arial" w:eastAsia="Arial" w:hAnsi="Arial" w:cs="Arial"/>
          <w:sz w:val="24"/>
          <w:szCs w:val="24"/>
        </w:rPr>
        <w:t xml:space="preserve">pelos inputs do CSS, caixa de informações como nome, senha </w:t>
      </w:r>
      <w:r w:rsidR="00185B27">
        <w:rPr>
          <w:rFonts w:ascii="Arial" w:eastAsia="Arial" w:hAnsi="Arial" w:cs="Arial"/>
          <w:sz w:val="24"/>
          <w:szCs w:val="24"/>
        </w:rPr>
        <w:t xml:space="preserve">e </w:t>
      </w:r>
      <w:proofErr w:type="spellStart"/>
      <w:r w:rsidR="00185B27">
        <w:rPr>
          <w:rFonts w:ascii="Arial" w:eastAsia="Arial" w:hAnsi="Arial" w:cs="Arial"/>
          <w:sz w:val="24"/>
          <w:szCs w:val="24"/>
        </w:rPr>
        <w:t>etc.</w:t>
      </w:r>
      <w:r w:rsidR="00D34AE4">
        <w:rPr>
          <w:rFonts w:ascii="Arial" w:eastAsia="Arial" w:hAnsi="Arial" w:cs="Arial"/>
          <w:sz w:val="24"/>
          <w:szCs w:val="24"/>
        </w:rPr>
        <w:t>Na</w:t>
      </w:r>
      <w:proofErr w:type="spellEnd"/>
      <w:r w:rsidR="00D34AE4">
        <w:rPr>
          <w:rFonts w:ascii="Arial" w:eastAsia="Arial" w:hAnsi="Arial" w:cs="Arial"/>
          <w:sz w:val="24"/>
          <w:szCs w:val="24"/>
        </w:rPr>
        <w:t xml:space="preserve"> tela de login </w:t>
      </w:r>
      <w:r w:rsidR="004F438B">
        <w:rPr>
          <w:rFonts w:ascii="Arial" w:eastAsia="Arial" w:hAnsi="Arial" w:cs="Arial"/>
          <w:sz w:val="24"/>
          <w:szCs w:val="24"/>
        </w:rPr>
        <w:t xml:space="preserve">o </w:t>
      </w:r>
      <w:r w:rsidR="00940385">
        <w:rPr>
          <w:rFonts w:ascii="Arial" w:eastAsia="Arial" w:hAnsi="Arial" w:cs="Arial"/>
          <w:sz w:val="24"/>
          <w:szCs w:val="24"/>
        </w:rPr>
        <w:t xml:space="preserve">usuário coloca suas informações que são </w:t>
      </w:r>
      <w:proofErr w:type="spellStart"/>
      <w:r w:rsidR="00940385">
        <w:rPr>
          <w:rFonts w:ascii="Arial" w:eastAsia="Arial" w:hAnsi="Arial" w:cs="Arial"/>
          <w:sz w:val="24"/>
          <w:szCs w:val="24"/>
        </w:rPr>
        <w:t>reagatadas</w:t>
      </w:r>
      <w:proofErr w:type="spellEnd"/>
      <w:r w:rsidR="00940385">
        <w:rPr>
          <w:rFonts w:ascii="Arial" w:eastAsia="Arial" w:hAnsi="Arial" w:cs="Arial"/>
          <w:sz w:val="24"/>
          <w:szCs w:val="24"/>
        </w:rPr>
        <w:t xml:space="preserve"> pelo software através de um sistema de banco de dados, </w:t>
      </w:r>
      <w:proofErr w:type="spellStart"/>
      <w:r w:rsidR="00940385">
        <w:rPr>
          <w:rFonts w:ascii="Arial" w:eastAsia="Arial" w:hAnsi="Arial" w:cs="Arial"/>
          <w:sz w:val="24"/>
          <w:szCs w:val="24"/>
        </w:rPr>
        <w:t>pqra</w:t>
      </w:r>
      <w:proofErr w:type="spellEnd"/>
      <w:r w:rsidR="00940385">
        <w:rPr>
          <w:rFonts w:ascii="Arial" w:eastAsia="Arial" w:hAnsi="Arial" w:cs="Arial"/>
          <w:sz w:val="24"/>
          <w:szCs w:val="24"/>
        </w:rPr>
        <w:t xml:space="preserve"> poder ter acesso a próxima etapa de uso. </w:t>
      </w:r>
    </w:p>
    <w:p w:rsidR="000F02E2" w:rsidRDefault="000F02E2" w:rsidP="00427072">
      <w:pPr>
        <w:jc w:val="both"/>
        <w:rPr>
          <w:rFonts w:ascii="Arial" w:eastAsia="Arial" w:hAnsi="Arial" w:cs="Arial"/>
          <w:sz w:val="24"/>
          <w:szCs w:val="24"/>
        </w:rPr>
      </w:pPr>
    </w:p>
    <w:p w:rsidR="000F02E2" w:rsidRDefault="000F02E2" w:rsidP="0042707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## ###imagem#######</w:t>
      </w:r>
    </w:p>
    <w:p w:rsidR="00940385" w:rsidRDefault="00940385" w:rsidP="0042707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</w:t>
      </w:r>
    </w:p>
    <w:p w:rsidR="00DC2908" w:rsidRDefault="00DC2908" w:rsidP="0042707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 </w:t>
      </w:r>
      <w:r w:rsidR="008147C9">
        <w:rPr>
          <w:rFonts w:ascii="Arial" w:eastAsia="Arial" w:hAnsi="Arial" w:cs="Arial"/>
          <w:sz w:val="24"/>
          <w:szCs w:val="24"/>
        </w:rPr>
        <w:t>Minha mesa</w:t>
      </w:r>
    </w:p>
    <w:p w:rsidR="008451F2" w:rsidRDefault="00D40FBC" w:rsidP="0042707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B522A6" w:rsidRDefault="008451F2" w:rsidP="00491E54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 w:rsidR="003E2072">
        <w:rPr>
          <w:rFonts w:ascii="Arial" w:eastAsia="Arial" w:hAnsi="Arial" w:cs="Arial"/>
          <w:sz w:val="24"/>
          <w:szCs w:val="24"/>
        </w:rPr>
        <w:t>Na tela a minha mesa</w:t>
      </w:r>
      <w:r w:rsidR="00491E54">
        <w:rPr>
          <w:rFonts w:ascii="Arial" w:eastAsia="Arial" w:hAnsi="Arial" w:cs="Arial"/>
          <w:sz w:val="24"/>
          <w:szCs w:val="24"/>
        </w:rPr>
        <w:t>, o usuário ele encontra</w:t>
      </w:r>
      <w:r w:rsidR="00015A99">
        <w:rPr>
          <w:rFonts w:ascii="Arial" w:eastAsia="Arial" w:hAnsi="Arial" w:cs="Arial"/>
          <w:sz w:val="24"/>
          <w:szCs w:val="24"/>
        </w:rPr>
        <w:t xml:space="preserve"> informações acerca </w:t>
      </w:r>
      <w:r w:rsidR="008B564D">
        <w:rPr>
          <w:rFonts w:ascii="Arial" w:eastAsia="Arial" w:hAnsi="Arial" w:cs="Arial"/>
          <w:sz w:val="24"/>
          <w:szCs w:val="24"/>
        </w:rPr>
        <w:t>dos</w:t>
      </w:r>
      <w:r w:rsidR="00015A99">
        <w:rPr>
          <w:rFonts w:ascii="Arial" w:eastAsia="Arial" w:hAnsi="Arial" w:cs="Arial"/>
          <w:sz w:val="24"/>
          <w:szCs w:val="24"/>
        </w:rPr>
        <w:t xml:space="preserve"> serviços</w:t>
      </w:r>
      <w:r w:rsidR="008B564D">
        <w:rPr>
          <w:rFonts w:ascii="Arial" w:eastAsia="Arial" w:hAnsi="Arial" w:cs="Arial"/>
          <w:sz w:val="24"/>
          <w:szCs w:val="24"/>
        </w:rPr>
        <w:t xml:space="preserve"> fornecidos pelo estabelecimento</w:t>
      </w:r>
      <w:r w:rsidR="00CC5E90">
        <w:rPr>
          <w:rFonts w:ascii="Arial" w:eastAsia="Arial" w:hAnsi="Arial" w:cs="Arial"/>
          <w:sz w:val="24"/>
          <w:szCs w:val="24"/>
        </w:rPr>
        <w:t xml:space="preserve">. </w:t>
      </w:r>
      <w:r w:rsidR="00DD2317">
        <w:rPr>
          <w:rFonts w:ascii="Arial" w:eastAsia="Arial" w:hAnsi="Arial" w:cs="Arial"/>
          <w:sz w:val="24"/>
          <w:szCs w:val="24"/>
        </w:rPr>
        <w:t>Na aba cardápio</w:t>
      </w:r>
      <w:r w:rsidR="00257708">
        <w:rPr>
          <w:rFonts w:ascii="Arial" w:eastAsia="Arial" w:hAnsi="Arial" w:cs="Arial"/>
          <w:sz w:val="24"/>
          <w:szCs w:val="24"/>
        </w:rPr>
        <w:t xml:space="preserve"> o cliente fica ciente do que é servido pelo estabelecimento</w:t>
      </w:r>
      <w:r w:rsidR="003D3C85">
        <w:rPr>
          <w:rFonts w:ascii="Arial" w:eastAsia="Arial" w:hAnsi="Arial" w:cs="Arial"/>
          <w:sz w:val="24"/>
          <w:szCs w:val="24"/>
        </w:rPr>
        <w:t xml:space="preserve"> Onde pode selecionar</w:t>
      </w:r>
      <w:r w:rsidR="00E73DDB">
        <w:rPr>
          <w:rFonts w:ascii="Arial" w:eastAsia="Arial" w:hAnsi="Arial" w:cs="Arial"/>
          <w:sz w:val="24"/>
          <w:szCs w:val="24"/>
        </w:rPr>
        <w:t xml:space="preserve">, </w:t>
      </w:r>
      <w:r w:rsidR="003D3C85">
        <w:rPr>
          <w:rFonts w:ascii="Arial" w:eastAsia="Arial" w:hAnsi="Arial" w:cs="Arial"/>
          <w:sz w:val="24"/>
          <w:szCs w:val="24"/>
        </w:rPr>
        <w:t xml:space="preserve">posteriormente </w:t>
      </w:r>
      <w:r w:rsidR="00704E51">
        <w:rPr>
          <w:rFonts w:ascii="Arial" w:eastAsia="Arial" w:hAnsi="Arial" w:cs="Arial"/>
          <w:sz w:val="24"/>
          <w:szCs w:val="24"/>
        </w:rPr>
        <w:t>efetuar o pagamento</w:t>
      </w:r>
      <w:r w:rsidR="003D3C85">
        <w:rPr>
          <w:rFonts w:ascii="Arial" w:eastAsia="Arial" w:hAnsi="Arial" w:cs="Arial"/>
          <w:sz w:val="24"/>
          <w:szCs w:val="24"/>
        </w:rPr>
        <w:t xml:space="preserve"> </w:t>
      </w:r>
      <w:r w:rsidR="00E73DDB">
        <w:rPr>
          <w:rFonts w:ascii="Arial" w:eastAsia="Arial" w:hAnsi="Arial" w:cs="Arial"/>
          <w:sz w:val="24"/>
          <w:szCs w:val="24"/>
        </w:rPr>
        <w:t xml:space="preserve">pelos pedidos </w:t>
      </w:r>
      <w:r w:rsidR="003D3C85">
        <w:rPr>
          <w:rFonts w:ascii="Arial" w:eastAsia="Arial" w:hAnsi="Arial" w:cs="Arial"/>
          <w:sz w:val="24"/>
          <w:szCs w:val="24"/>
        </w:rPr>
        <w:t>na aba de opções de pagamento</w:t>
      </w:r>
      <w:r w:rsidR="007B5109">
        <w:rPr>
          <w:rFonts w:ascii="Arial" w:eastAsia="Arial" w:hAnsi="Arial" w:cs="Arial"/>
          <w:sz w:val="24"/>
          <w:szCs w:val="24"/>
        </w:rPr>
        <w:t>.</w:t>
      </w:r>
    </w:p>
    <w:p w:rsidR="007B5109" w:rsidRDefault="007B5109" w:rsidP="00491E54">
      <w:pPr>
        <w:jc w:val="both"/>
        <w:rPr>
          <w:rFonts w:ascii="Arial" w:eastAsia="Arial" w:hAnsi="Arial" w:cs="Arial"/>
          <w:sz w:val="24"/>
          <w:szCs w:val="24"/>
        </w:rPr>
      </w:pPr>
    </w:p>
    <w:p w:rsidR="007B5109" w:rsidRDefault="007B5109" w:rsidP="00491E54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####imagen####</w:t>
      </w:r>
    </w:p>
    <w:p w:rsidR="00E73DDB" w:rsidRDefault="00E73DDB" w:rsidP="00491E54">
      <w:pPr>
        <w:jc w:val="both"/>
        <w:rPr>
          <w:rFonts w:ascii="Arial" w:eastAsia="Arial" w:hAnsi="Arial" w:cs="Arial"/>
          <w:sz w:val="24"/>
          <w:szCs w:val="24"/>
        </w:rPr>
      </w:pPr>
    </w:p>
    <w:p w:rsidR="00E73DDB" w:rsidRDefault="00E73DDB" w:rsidP="00491E54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3. </w:t>
      </w:r>
      <w:r w:rsidR="000D0214">
        <w:rPr>
          <w:rFonts w:ascii="Arial" w:eastAsia="Arial" w:hAnsi="Arial" w:cs="Arial"/>
          <w:sz w:val="24"/>
          <w:szCs w:val="24"/>
        </w:rPr>
        <w:t xml:space="preserve">Explorar </w:t>
      </w:r>
    </w:p>
    <w:p w:rsidR="000D0214" w:rsidRDefault="000D0214" w:rsidP="00491E54">
      <w:pPr>
        <w:jc w:val="both"/>
        <w:rPr>
          <w:rFonts w:ascii="Arial" w:eastAsia="Arial" w:hAnsi="Arial" w:cs="Arial"/>
          <w:sz w:val="24"/>
          <w:szCs w:val="24"/>
        </w:rPr>
      </w:pPr>
    </w:p>
    <w:p w:rsidR="000D0214" w:rsidRDefault="000D0214" w:rsidP="00491E54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Na seção explorar o software apresenta </w:t>
      </w:r>
      <w:r w:rsidR="0033159B">
        <w:rPr>
          <w:rFonts w:ascii="Arial" w:eastAsia="Arial" w:hAnsi="Arial" w:cs="Arial"/>
          <w:sz w:val="24"/>
          <w:szCs w:val="24"/>
        </w:rPr>
        <w:t>as opções de estabelecimentos próximos a</w:t>
      </w:r>
      <w:r w:rsidR="005F4C84">
        <w:rPr>
          <w:rFonts w:ascii="Arial" w:eastAsia="Arial" w:hAnsi="Arial" w:cs="Arial"/>
          <w:sz w:val="24"/>
          <w:szCs w:val="24"/>
        </w:rPr>
        <w:t xml:space="preserve"> localização atual do usuário. O projeto Carambola utilizará de um sistema de GPS para fazer a orientação geográfica assim como no </w:t>
      </w:r>
      <w:proofErr w:type="spellStart"/>
      <w:r w:rsidR="005F4C84">
        <w:rPr>
          <w:rFonts w:ascii="Arial" w:eastAsia="Arial" w:hAnsi="Arial" w:cs="Arial"/>
          <w:sz w:val="24"/>
          <w:szCs w:val="24"/>
        </w:rPr>
        <w:t>google</w:t>
      </w:r>
      <w:proofErr w:type="spellEnd"/>
      <w:r w:rsidR="005F4C8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F4C84">
        <w:rPr>
          <w:rFonts w:ascii="Arial" w:eastAsia="Arial" w:hAnsi="Arial" w:cs="Arial"/>
          <w:sz w:val="24"/>
          <w:szCs w:val="24"/>
        </w:rPr>
        <w:t>maps</w:t>
      </w:r>
      <w:proofErr w:type="spellEnd"/>
      <w:r w:rsidR="005F4C84">
        <w:rPr>
          <w:rFonts w:ascii="Arial" w:eastAsia="Arial" w:hAnsi="Arial" w:cs="Arial"/>
          <w:sz w:val="24"/>
          <w:szCs w:val="24"/>
        </w:rPr>
        <w:t xml:space="preserve">, podendo exibir até as avaliações de feitas por outro usuário através de uma </w:t>
      </w:r>
      <w:r w:rsidR="003C13D4">
        <w:rPr>
          <w:rFonts w:ascii="Arial" w:eastAsia="Arial" w:hAnsi="Arial" w:cs="Arial"/>
          <w:sz w:val="24"/>
          <w:szCs w:val="24"/>
        </w:rPr>
        <w:t xml:space="preserve">barra de comentários. </w:t>
      </w:r>
    </w:p>
    <w:p w:rsidR="003C13D4" w:rsidRDefault="003C13D4" w:rsidP="00491E54">
      <w:pPr>
        <w:jc w:val="both"/>
        <w:rPr>
          <w:rFonts w:ascii="Arial" w:eastAsia="Arial" w:hAnsi="Arial" w:cs="Arial"/>
          <w:sz w:val="24"/>
          <w:szCs w:val="24"/>
        </w:rPr>
      </w:pPr>
    </w:p>
    <w:p w:rsidR="003C13D4" w:rsidRDefault="003C13D4" w:rsidP="00491E54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####imagem######</w:t>
      </w:r>
    </w:p>
    <w:p w:rsidR="003C13D4" w:rsidRDefault="003C13D4" w:rsidP="00491E54">
      <w:pPr>
        <w:jc w:val="both"/>
        <w:rPr>
          <w:rFonts w:ascii="Arial" w:eastAsia="Arial" w:hAnsi="Arial" w:cs="Arial"/>
          <w:sz w:val="24"/>
          <w:szCs w:val="24"/>
        </w:rPr>
      </w:pPr>
    </w:p>
    <w:p w:rsidR="00122A75" w:rsidRDefault="00122A75" w:rsidP="00491E54">
      <w:pPr>
        <w:jc w:val="both"/>
        <w:rPr>
          <w:rFonts w:ascii="Arial" w:eastAsia="Arial" w:hAnsi="Arial" w:cs="Arial"/>
          <w:sz w:val="24"/>
          <w:szCs w:val="24"/>
        </w:rPr>
      </w:pPr>
    </w:p>
    <w:p w:rsidR="00122A75" w:rsidRDefault="00122A75" w:rsidP="00491E54">
      <w:pPr>
        <w:jc w:val="both"/>
        <w:rPr>
          <w:rFonts w:ascii="Arial" w:eastAsia="Arial" w:hAnsi="Arial" w:cs="Arial"/>
          <w:sz w:val="24"/>
          <w:szCs w:val="24"/>
        </w:rPr>
      </w:pPr>
    </w:p>
    <w:p w:rsidR="007B5109" w:rsidRDefault="007B5109" w:rsidP="00491E54">
      <w:pPr>
        <w:jc w:val="both"/>
        <w:rPr>
          <w:rFonts w:ascii="Arial" w:eastAsia="Arial" w:hAnsi="Arial" w:cs="Arial"/>
          <w:sz w:val="24"/>
          <w:szCs w:val="24"/>
        </w:rPr>
      </w:pPr>
    </w:p>
    <w:p w:rsidR="00B522A6" w:rsidRDefault="00B522A6" w:rsidP="00491E54">
      <w:pPr>
        <w:jc w:val="both"/>
        <w:rPr>
          <w:rFonts w:ascii="Arial" w:eastAsia="Arial" w:hAnsi="Arial" w:cs="Arial"/>
          <w:sz w:val="24"/>
          <w:szCs w:val="24"/>
        </w:rPr>
      </w:pPr>
    </w:p>
    <w:p w:rsidR="002B35FC" w:rsidRDefault="001F1922" w:rsidP="00491E54">
      <w:pPr>
        <w:jc w:val="both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Do </w:t>
      </w:r>
      <w:proofErr w:type="spellStart"/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back-end</w:t>
      </w:r>
      <w:proofErr w:type="spellEnd"/>
    </w:p>
    <w:p w:rsidR="00680709" w:rsidRDefault="00680709" w:rsidP="006807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2B35FC" w:rsidRDefault="00680709" w:rsidP="006807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O projeto tem </w:t>
      </w:r>
      <w:r w:rsidR="005B5729">
        <w:rPr>
          <w:rFonts w:ascii="Arial" w:eastAsia="Arial" w:hAnsi="Arial" w:cs="Arial"/>
          <w:sz w:val="24"/>
          <w:szCs w:val="24"/>
        </w:rPr>
        <w:t xml:space="preserve">suas funções principais desenvolvidas através </w:t>
      </w:r>
      <w:r w:rsidR="00465A0B">
        <w:rPr>
          <w:rFonts w:ascii="Arial" w:eastAsia="Arial" w:hAnsi="Arial" w:cs="Arial"/>
          <w:sz w:val="24"/>
          <w:szCs w:val="24"/>
        </w:rPr>
        <w:t>de blocos de códigos PHP, linguagem que da sentido a toda a interação do usuário, estabelecimento e plataforma</w:t>
      </w:r>
      <w:r w:rsidR="00353B89">
        <w:rPr>
          <w:rFonts w:ascii="Arial" w:eastAsia="Arial" w:hAnsi="Arial" w:cs="Arial"/>
          <w:sz w:val="24"/>
          <w:szCs w:val="24"/>
        </w:rPr>
        <w:t>.</w:t>
      </w:r>
    </w:p>
    <w:p w:rsidR="00353B89" w:rsidRDefault="00353B89" w:rsidP="006807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2B35FC" w:rsidRDefault="002B35F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2B35FC" w:rsidRDefault="00E76F4B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4 CONSIDERAÇÕES FINAIS</w:t>
      </w:r>
    </w:p>
    <w:p w:rsidR="002B35FC" w:rsidRDefault="00E76F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</w:rPr>
        <w:sectPr w:rsidR="002B35FC">
          <w:type w:val="continuous"/>
          <w:pgSz w:w="11906" w:h="16838"/>
          <w:pgMar w:top="1701" w:right="1134" w:bottom="1134" w:left="1701" w:header="851" w:footer="720" w:gutter="0"/>
          <w:cols w:num="2" w:sep="1" w:space="720" w:equalWidth="0">
            <w:col w:w="4394" w:space="282"/>
            <w:col w:w="4394" w:space="0"/>
          </w:cols>
        </w:sect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 xml:space="preserve">Ron no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no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lastRenderedPageBreak/>
        <w:t>nonononononon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no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no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no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no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no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no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no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no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no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no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no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no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no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no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no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no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no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no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no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no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no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no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lastRenderedPageBreak/>
        <w:t>nonononononon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no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no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no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no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no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no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2B35FC" w:rsidRDefault="002B35FC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</w:p>
    <w:p w:rsidR="002B35FC" w:rsidRDefault="00E76F4B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5 REFERÊNCIAS</w:t>
      </w:r>
    </w:p>
    <w:p w:rsidR="002B35FC" w:rsidRDefault="002B35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2B35FC" w:rsidRDefault="00E76F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GRUSZYNSKI, Ana Cláudia. </w:t>
      </w:r>
      <w:r>
        <w:rPr>
          <w:rFonts w:ascii="Arial" w:eastAsia="Arial" w:hAnsi="Arial" w:cs="Arial"/>
          <w:b/>
          <w:color w:val="000000"/>
          <w:sz w:val="24"/>
          <w:szCs w:val="24"/>
        </w:rPr>
        <w:t>Design gráfico: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do invisível ao ilegível. Rio de Janeiro: 2AB, 2000.</w:t>
      </w:r>
    </w:p>
    <w:p w:rsidR="002B35FC" w:rsidRDefault="002B35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2B35FC" w:rsidRDefault="00E76F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GRUSZYNSKI, Ana Cláudia. </w:t>
      </w:r>
      <w:r>
        <w:rPr>
          <w:rFonts w:ascii="Arial" w:eastAsia="Arial" w:hAnsi="Arial" w:cs="Arial"/>
          <w:b/>
          <w:color w:val="000000"/>
          <w:sz w:val="24"/>
          <w:szCs w:val="24"/>
        </w:rPr>
        <w:t>Design gráfico: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do invisível ao ilegível. Rio de Janeiro: 2AB, 2000.</w:t>
      </w:r>
    </w:p>
    <w:p w:rsidR="002B35FC" w:rsidRDefault="002B35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2B35FC" w:rsidRDefault="00E76F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GRUSZYNSKI, Ana Cláudia. </w:t>
      </w:r>
      <w:r>
        <w:rPr>
          <w:rFonts w:ascii="Arial" w:eastAsia="Arial" w:hAnsi="Arial" w:cs="Arial"/>
          <w:b/>
          <w:color w:val="000000"/>
          <w:sz w:val="24"/>
          <w:szCs w:val="24"/>
        </w:rPr>
        <w:t>Design gráfico: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do invisível ao ilegível. Rio de Janeiro: 2AB, 2000.</w:t>
      </w:r>
    </w:p>
    <w:p w:rsidR="002B35FC" w:rsidRDefault="002B35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2B35FC" w:rsidRDefault="00E76F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GRUSZYNSKI, Ana Cláudia. </w:t>
      </w:r>
      <w:r>
        <w:rPr>
          <w:rFonts w:ascii="Arial" w:eastAsia="Arial" w:hAnsi="Arial" w:cs="Arial"/>
          <w:b/>
          <w:color w:val="000000"/>
          <w:sz w:val="24"/>
          <w:szCs w:val="24"/>
        </w:rPr>
        <w:t>Design gráfico: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do invisível ao ilegível. Rio de Janeiro: 2AB, 2000.</w:t>
      </w:r>
    </w:p>
    <w:p w:rsidR="002B35FC" w:rsidRDefault="002B35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2B35FC" w:rsidRDefault="00E76F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GRUSZYNSKI, Ana Cláudia. </w:t>
      </w:r>
      <w:r>
        <w:rPr>
          <w:rFonts w:ascii="Arial" w:eastAsia="Arial" w:hAnsi="Arial" w:cs="Arial"/>
          <w:b/>
          <w:color w:val="000000"/>
          <w:sz w:val="24"/>
          <w:szCs w:val="24"/>
        </w:rPr>
        <w:t>Design gráfico: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do invisível ao ilegível. Rio de Janeiro: 2AB, 2000.</w:t>
      </w:r>
    </w:p>
    <w:p w:rsidR="002B35FC" w:rsidRDefault="002B35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2B35FC" w:rsidRDefault="00E76F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GRUSZYNSKI, Ana Cláudia. </w:t>
      </w:r>
      <w:r>
        <w:rPr>
          <w:rFonts w:ascii="Arial" w:eastAsia="Arial" w:hAnsi="Arial" w:cs="Arial"/>
          <w:b/>
          <w:color w:val="000000"/>
          <w:sz w:val="24"/>
          <w:szCs w:val="24"/>
        </w:rPr>
        <w:t>Design gráfico: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do invisível ao ilegível. Rio de Janeiro: 2AB, 2000.</w:t>
      </w:r>
    </w:p>
    <w:p w:rsidR="002B35FC" w:rsidRDefault="002B35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2B35FC" w:rsidRDefault="00E76F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GRUSZYNSKI, Ana Cláudia. </w:t>
      </w:r>
      <w:r>
        <w:rPr>
          <w:rFonts w:ascii="Arial" w:eastAsia="Arial" w:hAnsi="Arial" w:cs="Arial"/>
          <w:b/>
          <w:color w:val="000000"/>
          <w:sz w:val="24"/>
          <w:szCs w:val="24"/>
        </w:rPr>
        <w:t>Design gráfico: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do invisível ao ilegível. Rio de Janeiro: 2AB, 2000.</w:t>
      </w:r>
    </w:p>
    <w:p w:rsidR="002B35FC" w:rsidRDefault="002B35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2B35FC" w:rsidRDefault="00E76F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GRUSZYNSKI, Ana Cláudia. </w:t>
      </w:r>
      <w:r>
        <w:rPr>
          <w:rFonts w:ascii="Arial" w:eastAsia="Arial" w:hAnsi="Arial" w:cs="Arial"/>
          <w:b/>
          <w:color w:val="000000"/>
          <w:sz w:val="24"/>
          <w:szCs w:val="24"/>
        </w:rPr>
        <w:t>Design gráfico: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do invisível ao ilegível. Rio de Janeiro: 2AB, 2000.</w:t>
      </w:r>
    </w:p>
    <w:p w:rsidR="002B35FC" w:rsidRDefault="002B35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2B35FC" w:rsidRDefault="002B35F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00000"/>
          <w:sz w:val="24"/>
          <w:szCs w:val="24"/>
        </w:rPr>
      </w:pPr>
    </w:p>
    <w:p w:rsidR="002B35FC" w:rsidRDefault="002B35F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</w:p>
    <w:p w:rsidR="002B35FC" w:rsidRDefault="002B35F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</w:p>
    <w:p w:rsidR="002B35FC" w:rsidRDefault="002B35F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</w:p>
    <w:p w:rsidR="002B35FC" w:rsidRDefault="00E76F4B">
      <w:pPr>
        <w:pageBreakBefore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ANEXO A – TÍTULO DO ANEXO</w:t>
      </w:r>
    </w:p>
    <w:p w:rsidR="002B35FC" w:rsidRDefault="002B35F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</w:p>
    <w:p w:rsidR="002B35FC" w:rsidRDefault="00E76F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no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no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no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no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no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no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non no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nonon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.</w:t>
      </w:r>
    </w:p>
    <w:p w:rsidR="002B35FC" w:rsidRDefault="00E76F4B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ASSINATURAS</w:t>
      </w:r>
    </w:p>
    <w:p w:rsidR="002B35FC" w:rsidRDefault="002B35F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2B35FC" w:rsidRDefault="002B35F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2B35FC" w:rsidRDefault="002B35F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2B35FC" w:rsidRDefault="00E76F4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__________________________________</w:t>
      </w:r>
    </w:p>
    <w:p w:rsidR="002B35FC" w:rsidRDefault="00E76F4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Acadêmico: Nome do Acadêmico</w:t>
      </w:r>
    </w:p>
    <w:p w:rsidR="002B35FC" w:rsidRDefault="002B35F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2B35FC" w:rsidRDefault="002B35F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2B35FC" w:rsidRDefault="002B35F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2B35FC" w:rsidRDefault="00E76F4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__________________________________</w:t>
      </w:r>
    </w:p>
    <w:p w:rsidR="002B35FC" w:rsidRDefault="00E76F4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Orientador: Nome do Orientador</w:t>
      </w:r>
    </w:p>
    <w:p w:rsidR="002B35FC" w:rsidRDefault="002B35F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2B35FC" w:rsidRDefault="002B35F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2B35FC" w:rsidRDefault="002B35F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2B35FC" w:rsidRDefault="00E76F4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Local/Ano</w:t>
      </w:r>
    </w:p>
    <w:p w:rsidR="002B35FC" w:rsidRDefault="002B35F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sectPr w:rsidR="002B35FC">
      <w:type w:val="continuous"/>
      <w:pgSz w:w="11906" w:h="16838"/>
      <w:pgMar w:top="1701" w:right="1134" w:bottom="1134" w:left="1701" w:header="8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54C6" w:rsidRDefault="003854C6">
      <w:r>
        <w:separator/>
      </w:r>
    </w:p>
  </w:endnote>
  <w:endnote w:type="continuationSeparator" w:id="0">
    <w:p w:rsidR="003854C6" w:rsidRDefault="00385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35FC" w:rsidRDefault="002B35FC">
    <w:pPr>
      <w:pBdr>
        <w:top w:val="nil"/>
        <w:left w:val="nil"/>
        <w:bottom w:val="nil"/>
        <w:right w:val="nil"/>
        <w:between w:val="nil"/>
      </w:pBdr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35FC" w:rsidRDefault="002B35FC">
    <w:pPr>
      <w:pBdr>
        <w:top w:val="nil"/>
        <w:left w:val="nil"/>
        <w:bottom w:val="nil"/>
        <w:right w:val="nil"/>
        <w:between w:val="nil"/>
      </w:pBdr>
      <w:rPr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35FC" w:rsidRDefault="002B35F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54C6" w:rsidRDefault="003854C6">
      <w:r>
        <w:separator/>
      </w:r>
    </w:p>
  </w:footnote>
  <w:footnote w:type="continuationSeparator" w:id="0">
    <w:p w:rsidR="003854C6" w:rsidRDefault="003854C6">
      <w:r>
        <w:continuationSeparator/>
      </w:r>
    </w:p>
  </w:footnote>
  <w:footnote w:id="1">
    <w:p w:rsidR="002B35FC" w:rsidRDefault="00E76F4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vertAlign w:val="superscript"/>
        </w:rPr>
        <w:footnoteRef/>
      </w:r>
      <w:r>
        <w:rPr>
          <w:rFonts w:ascii="Noto Sans Symbols" w:eastAsia="Noto Sans Symbols" w:hAnsi="Noto Sans Symbols" w:cs="Noto Sans Symbols"/>
          <w:color w:val="000000"/>
        </w:rPr>
        <w:t>*</w:t>
      </w:r>
      <w:r>
        <w:rPr>
          <w:rFonts w:ascii="Noto Sans Symbols" w:eastAsia="Noto Sans Symbols" w:hAnsi="Noto Sans Symbols" w:cs="Noto Sans Symbols"/>
          <w:color w:val="000000"/>
        </w:rPr>
        <w:tab/>
        <w:t>*</w:t>
      </w:r>
      <w:r>
        <w:rPr>
          <w:rFonts w:ascii="Arial" w:eastAsia="Arial" w:hAnsi="Arial" w:cs="Arial"/>
          <w:color w:val="000000"/>
        </w:rPr>
        <w:t xml:space="preserve"> Professor Orientador (breve currículo).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35FC" w:rsidRDefault="00E76F4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6783069</wp:posOffset>
              </wp:positionH>
              <wp:positionV relativeFrom="paragraph">
                <wp:posOffset>635</wp:posOffset>
              </wp:positionV>
              <wp:extent cx="338455" cy="112395"/>
              <wp:effectExtent l="0" t="0" r="0" b="0"/>
              <wp:wrapSquare wrapText="bothSides" distT="0" distB="0" distL="0" distR="0"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455" cy="1123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 cap="flat" cmpd="sng" algn="ctr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B35FC" w:rsidRDefault="00E76F4B">
                          <w:pPr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position w:val="-1"/>
                            </w:rPr>
                          </w:pPr>
                          <w:r>
                            <w:rPr>
                              <w:position w:val="-1"/>
                              <w:specVanish/>
                            </w:rPr>
                            <w:fldChar w:fldCharType="begin"/>
                          </w:r>
                          <w:r>
                            <w:rPr>
                              <w:position w:val="-1"/>
                            </w:rPr>
                            <w:instrText xml:space="preserve"> PAGE </w:instrText>
                          </w:r>
                          <w:r>
                            <w:rPr>
                              <w:position w:val="-1"/>
                              <w:specVanish/>
                            </w:rPr>
                            <w:fldChar w:fldCharType="separate"/>
                          </w:r>
                          <w:r>
                            <w:rPr>
                              <w:position w:val="-1"/>
                            </w:rPr>
                            <w:t>7</w:t>
                          </w:r>
                          <w:r>
                            <w:rPr>
                              <w:position w:val="-1"/>
                              <w:specVanish/>
                            </w:rPr>
                            <w:fldChar w:fldCharType="end"/>
                          </w:r>
                        </w:p>
                        <w:p w:rsidR="002B35FC" w:rsidRDefault="002B35FC">
                          <w:pPr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position w:val="-1"/>
                            </w:rPr>
                          </w:pP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6783069</wp:posOffset>
              </wp:positionH>
              <wp:positionV relativeFrom="paragraph">
                <wp:posOffset>635</wp:posOffset>
              </wp:positionV>
              <wp:extent cx="338455" cy="112395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8455" cy="1123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35FC" w:rsidRDefault="002B35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color w:val="000000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5FC"/>
    <w:rsid w:val="00015A99"/>
    <w:rsid w:val="0007178F"/>
    <w:rsid w:val="0009794A"/>
    <w:rsid w:val="000D0214"/>
    <w:rsid w:val="000F02E2"/>
    <w:rsid w:val="00102AA2"/>
    <w:rsid w:val="00122A75"/>
    <w:rsid w:val="00143B49"/>
    <w:rsid w:val="0015373C"/>
    <w:rsid w:val="00185374"/>
    <w:rsid w:val="00185B27"/>
    <w:rsid w:val="001A4DF4"/>
    <w:rsid w:val="001B48B7"/>
    <w:rsid w:val="001B52C9"/>
    <w:rsid w:val="001C3AD8"/>
    <w:rsid w:val="001E5E03"/>
    <w:rsid w:val="001F1922"/>
    <w:rsid w:val="002573F4"/>
    <w:rsid w:val="00257708"/>
    <w:rsid w:val="0028387C"/>
    <w:rsid w:val="00297265"/>
    <w:rsid w:val="002B35FC"/>
    <w:rsid w:val="002C359E"/>
    <w:rsid w:val="002F52DF"/>
    <w:rsid w:val="0033159B"/>
    <w:rsid w:val="00353B89"/>
    <w:rsid w:val="003854C6"/>
    <w:rsid w:val="003C13D4"/>
    <w:rsid w:val="003D3C85"/>
    <w:rsid w:val="003E2072"/>
    <w:rsid w:val="004053A4"/>
    <w:rsid w:val="00406276"/>
    <w:rsid w:val="0041753B"/>
    <w:rsid w:val="00424AAE"/>
    <w:rsid w:val="00427072"/>
    <w:rsid w:val="00465A0B"/>
    <w:rsid w:val="00476A4C"/>
    <w:rsid w:val="0048248F"/>
    <w:rsid w:val="00484707"/>
    <w:rsid w:val="00491E54"/>
    <w:rsid w:val="004A6DCB"/>
    <w:rsid w:val="004B0931"/>
    <w:rsid w:val="004F438B"/>
    <w:rsid w:val="005B5729"/>
    <w:rsid w:val="005F4C84"/>
    <w:rsid w:val="00606013"/>
    <w:rsid w:val="00624C63"/>
    <w:rsid w:val="00650399"/>
    <w:rsid w:val="00680709"/>
    <w:rsid w:val="00682104"/>
    <w:rsid w:val="00704E51"/>
    <w:rsid w:val="007134FD"/>
    <w:rsid w:val="0073313B"/>
    <w:rsid w:val="007A7E6D"/>
    <w:rsid w:val="007B5109"/>
    <w:rsid w:val="007B7318"/>
    <w:rsid w:val="007C33FC"/>
    <w:rsid w:val="008047A3"/>
    <w:rsid w:val="008147C9"/>
    <w:rsid w:val="008451F2"/>
    <w:rsid w:val="00856656"/>
    <w:rsid w:val="008B564D"/>
    <w:rsid w:val="008B6DB9"/>
    <w:rsid w:val="008C63BF"/>
    <w:rsid w:val="00940385"/>
    <w:rsid w:val="00951550"/>
    <w:rsid w:val="00976BB2"/>
    <w:rsid w:val="009C0216"/>
    <w:rsid w:val="009C1F15"/>
    <w:rsid w:val="009D7FFB"/>
    <w:rsid w:val="00A70FB3"/>
    <w:rsid w:val="00A904B8"/>
    <w:rsid w:val="00AB6FFD"/>
    <w:rsid w:val="00AD0805"/>
    <w:rsid w:val="00B522A6"/>
    <w:rsid w:val="00B52F35"/>
    <w:rsid w:val="00B534A7"/>
    <w:rsid w:val="00BC5461"/>
    <w:rsid w:val="00BF19BC"/>
    <w:rsid w:val="00CC5E90"/>
    <w:rsid w:val="00CE173D"/>
    <w:rsid w:val="00CF0D8F"/>
    <w:rsid w:val="00D103FE"/>
    <w:rsid w:val="00D32F13"/>
    <w:rsid w:val="00D34AE4"/>
    <w:rsid w:val="00D40FBC"/>
    <w:rsid w:val="00D97A7D"/>
    <w:rsid w:val="00DC2908"/>
    <w:rsid w:val="00DC4097"/>
    <w:rsid w:val="00DD2317"/>
    <w:rsid w:val="00DF20FD"/>
    <w:rsid w:val="00E37161"/>
    <w:rsid w:val="00E73DDB"/>
    <w:rsid w:val="00E76F4B"/>
    <w:rsid w:val="00E90964"/>
    <w:rsid w:val="00ED7FE0"/>
    <w:rsid w:val="00F8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5A3DAB"/>
  <w15:docId w15:val="{5063A25B-CCDB-0B44-A5B1-06682B9A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ntTable" Target="fontTable.xml" /><Relationship Id="rId5" Type="http://schemas.openxmlformats.org/officeDocument/2006/relationships/endnotes" Target="endnotes.xml" /><Relationship Id="rId10" Type="http://schemas.openxmlformats.org/officeDocument/2006/relationships/footer" Target="footer3.xml" /><Relationship Id="rId4" Type="http://schemas.openxmlformats.org/officeDocument/2006/relationships/footnotes" Target="footnotes.xml" /><Relationship Id="rId9" Type="http://schemas.openxmlformats.org/officeDocument/2006/relationships/header" Target="header2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1113</Words>
  <Characters>6012</Characters>
  <Application>Microsoft Office Word</Application>
  <DocSecurity>0</DocSecurity>
  <Lines>50</Lines>
  <Paragraphs>14</Paragraphs>
  <ScaleCrop>false</ScaleCrop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Convidado</cp:lastModifiedBy>
  <cp:revision>2</cp:revision>
  <dcterms:created xsi:type="dcterms:W3CDTF">2022-04-19T19:16:00Z</dcterms:created>
  <dcterms:modified xsi:type="dcterms:W3CDTF">2022-04-19T19:16:00Z</dcterms:modified>
</cp:coreProperties>
</file>