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widowControl w:val="false"/>
        <w:spacing w:lineRule="auto" w:line="360" w:before="0" w:after="120"/>
        <w:ind w:left="0" w:hanging="0"/>
        <w:contextualSpacing/>
        <w:jc w:val="both"/>
        <w:rPr>
          <w:rFonts w:ascii="Calibri" w:hAnsi="Calibri" w:cs="Calibri" w:asciiTheme="majorHAnsi" w:cstheme="majorHAnsi" w:hAnsiTheme="majorHAnsi"/>
          <w:szCs w:val="24"/>
        </w:rPr>
      </w:pPr>
      <w:r>
        <w:rPr>
          <w:rFonts w:cs="Calibri" w:cstheme="majorHAnsi" w:ascii="Calibri" w:hAnsi="Calibri"/>
          <w:szCs w:val="24"/>
        </w:rPr>
      </w:r>
    </w:p>
    <w:tbl>
      <w:tblPr>
        <w:tblStyle w:val="3"/>
        <w:tblW w:w="10176" w:type="dxa"/>
        <w:jc w:val="left"/>
        <w:tblInd w:w="-582" w:type="dxa"/>
        <w:tblLayout w:type="fixed"/>
        <w:tblCellMar>
          <w:top w:w="15" w:type="dxa"/>
          <w:left w:w="45" w:type="dxa"/>
          <w:bottom w:w="15" w:type="dxa"/>
          <w:right w:w="45" w:type="dxa"/>
        </w:tblCellMar>
        <w:tblLook w:val="0400" w:noHBand="0" w:noVBand="1" w:firstColumn="0" w:lastRow="0" w:lastColumn="0" w:firstRow="0"/>
      </w:tblPr>
      <w:tblGrid>
        <w:gridCol w:w="1475"/>
        <w:gridCol w:w="4964"/>
        <w:gridCol w:w="874"/>
        <w:gridCol w:w="2863"/>
      </w:tblGrid>
      <w:tr>
        <w:trPr/>
        <w:tc>
          <w:tcPr>
            <w:tcW w:w="10176" w:type="dxa"/>
            <w:gridSpan w:val="4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150" w:after="0"/>
              <w:ind w:left="227"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Ficha de Formação de Grupo de PI a ser entregue ao Professor-Orientador</w:t>
            </w:r>
          </w:p>
        </w:tc>
      </w:tr>
      <w:tr>
        <w:trPr/>
        <w:tc>
          <w:tcPr>
            <w:tcW w:w="10176" w:type="dxa"/>
            <w:gridSpan w:val="4"/>
            <w:tcBorders>
              <w:top w:val="single" w:sz="36" w:space="0" w:color="000000"/>
              <w:left w:val="single" w:sz="36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150" w:after="0"/>
              <w:ind w:left="227"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Título do Artigo: Construção de Comandas Digitais</w:t>
            </w:r>
          </w:p>
        </w:tc>
      </w:tr>
      <w:tr>
        <w:trPr/>
        <w:tc>
          <w:tcPr>
            <w:tcW w:w="1475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eastAsia="Arial" w:cs="Calibri" w:asciiTheme="majorHAnsi" w:cstheme="majorHAnsi" w:hAnsiTheme="majorHAnsi"/>
                <w:b/>
                <w:b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00342509</w:t>
            </w:r>
          </w:p>
        </w:tc>
        <w:tc>
          <w:tcPr>
            <w:tcW w:w="496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Victor Teixeira Silva</w:t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ADS, 3º Semestre, Noturno</w:t>
            </w:r>
          </w:p>
        </w:tc>
      </w:tr>
      <w:tr>
        <w:trPr/>
        <w:tc>
          <w:tcPr>
            <w:tcW w:w="1475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eastAsia="Arial" w:cs="Calibri" w:asciiTheme="majorHAnsi" w:cstheme="majorHAnsi" w:hAnsiTheme="majorHAnsi"/>
                <w:b/>
                <w:b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00341537</w:t>
            </w:r>
          </w:p>
        </w:tc>
        <w:tc>
          <w:tcPr>
            <w:tcW w:w="496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Danilo Sampaio Fonseca</w:t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ADS, 3º Semestre, Noturno</w:t>
            </w:r>
          </w:p>
        </w:tc>
      </w:tr>
      <w:tr>
        <w:trPr/>
        <w:tc>
          <w:tcPr>
            <w:tcW w:w="1475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eastAsia="Arial" w:cs="Calibri" w:asciiTheme="majorHAnsi" w:cstheme="majorHAnsi" w:hAnsiTheme="majorHAnsi"/>
                <w:b/>
                <w:b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00343303</w:t>
            </w:r>
          </w:p>
        </w:tc>
        <w:tc>
          <w:tcPr>
            <w:tcW w:w="496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Felippe Da Silva Vieira</w:t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ADS, 3º Semestre, Noturno</w:t>
            </w:r>
          </w:p>
        </w:tc>
      </w:tr>
      <w:tr>
        <w:trPr/>
        <w:tc>
          <w:tcPr>
            <w:tcW w:w="1475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eastAsia="Arial" w:cs="Calibri" w:asciiTheme="majorHAnsi" w:cstheme="majorHAnsi" w:hAnsiTheme="majorHAnsi"/>
                <w:b/>
                <w:b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00341266</w:t>
            </w:r>
          </w:p>
        </w:tc>
        <w:tc>
          <w:tcPr>
            <w:tcW w:w="496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Luiz Gustavo Scottiere</w:t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ADS, 3º Semestre, Noturno</w:t>
            </w:r>
          </w:p>
        </w:tc>
      </w:tr>
      <w:tr>
        <w:trPr/>
        <w:tc>
          <w:tcPr>
            <w:tcW w:w="1475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496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1475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496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1475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496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bookmarkStart w:id="0" w:name="_GoBack"/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Sigla, Semestre e Período do Curso</w:t>
            </w:r>
            <w:bookmarkEnd w:id="0"/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10176" w:type="dxa"/>
            <w:gridSpan w:val="4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150" w:after="0"/>
              <w:ind w:left="227"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7313" w:type="dxa"/>
            <w:gridSpan w:val="3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227"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Professor-Orientador: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227"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Wagner Varalda</w:t>
            </w:r>
          </w:p>
        </w:tc>
        <w:tc>
          <w:tcPr>
            <w:tcW w:w="286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Data da Entrega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0</w:t>
            </w: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9</w:t>
            </w: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/03/2023</w:t>
            </w:r>
          </w:p>
        </w:tc>
      </w:tr>
      <w:tr>
        <w:trPr/>
        <w:tc>
          <w:tcPr>
            <w:tcW w:w="10176" w:type="dxa"/>
            <w:gridSpan w:val="4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150" w:after="0"/>
              <w:ind w:left="227" w:right="227" w:hanging="0"/>
              <w:jc w:val="both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Observação: O Professor-Orientador e os integrantes do grupo devem assinar no verso deste formulário a ciência de que faz parte deste grupo de trabalho e que irá seguir todas as normas especificadas no Regulamento do Projeto Interdisciplinar Presencial.</w:t>
            </w:r>
          </w:p>
        </w:tc>
      </w:tr>
    </w:tbl>
    <w:p>
      <w:pPr>
        <w:pStyle w:val="Normal"/>
        <w:jc w:val="righ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440" w:right="1277" w:gutter="0" w:header="0" w:top="1440" w:footer="720" w:bottom="993"/>
      <w:pgNumType w:start="0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/>
    </w:pPr>
    <w:r>
      <w:rPr/>
    </w:r>
  </w:p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3c15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2663d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ca4efe"/>
    <w:rPr/>
  </w:style>
  <w:style w:type="character" w:styleId="RodapChar" w:customStyle="1">
    <w:name w:val="Rodapé Char"/>
    <w:basedOn w:val="DefaultParagraphFont"/>
    <w:uiPriority w:val="99"/>
    <w:qFormat/>
    <w:rsid w:val="00ca4efe"/>
    <w:rPr/>
  </w:style>
  <w:style w:type="character" w:styleId="LinkdaInternet">
    <w:name w:val="Link da Internet"/>
    <w:basedOn w:val="DefaultParagraphFont"/>
    <w:uiPriority w:val="99"/>
    <w:unhideWhenUsed/>
    <w:rsid w:val="00b32dfc"/>
    <w:rPr>
      <w:color w:val="0000FF" w:themeColor="hyperlink"/>
      <w:u w:val="single"/>
    </w:rPr>
  </w:style>
  <w:style w:type="character" w:styleId="Corpodetexto2Char" w:customStyle="1">
    <w:name w:val="Corpo de texto 2 Char"/>
    <w:basedOn w:val="DefaultParagraphFont"/>
    <w:link w:val="BodyText2"/>
    <w:qFormat/>
    <w:rsid w:val="001632d4"/>
    <w:rPr>
      <w:rFonts w:ascii="Verdana" w:hAnsi="Verdana" w:eastAsia="Times New Roman"/>
      <w:color w:val="000000"/>
      <w:szCs w:val="24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b93910"/>
    <w:rPr/>
  </w:style>
  <w:style w:type="character" w:styleId="Strong">
    <w:name w:val="Strong"/>
    <w:basedOn w:val="DefaultParagraphFont"/>
    <w:uiPriority w:val="22"/>
    <w:qFormat/>
    <w:rsid w:val="003c0fd6"/>
    <w:rPr>
      <w:b/>
      <w:bCs/>
    </w:rPr>
  </w:style>
  <w:style w:type="character" w:styleId="Nfase">
    <w:name w:val="Ênfase"/>
    <w:basedOn w:val="DefaultParagraphFont"/>
    <w:uiPriority w:val="20"/>
    <w:qFormat/>
    <w:rsid w:val="00136a7d"/>
    <w:rPr>
      <w:i/>
      <w:iCs/>
    </w:rPr>
  </w:style>
  <w:style w:type="character" w:styleId="BookTitle">
    <w:name w:val="Book Title"/>
    <w:basedOn w:val="DefaultParagraphFont"/>
    <w:uiPriority w:val="33"/>
    <w:qFormat/>
    <w:rsid w:val="00b348d4"/>
    <w:rPr>
      <w:b/>
      <w:bCs/>
      <w:i/>
      <w:iCs/>
      <w:spacing w:val="5"/>
    </w:rPr>
  </w:style>
  <w:style w:type="character" w:styleId="Ttulo7Char" w:customStyle="1">
    <w:name w:val="Título 7 Char"/>
    <w:basedOn w:val="DefaultParagraphFont"/>
    <w:uiPriority w:val="9"/>
    <w:semiHidden/>
    <w:qFormat/>
    <w:rsid w:val="00183c15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CorpodetextoChar" w:customStyle="1">
    <w:name w:val="Corpo de texto Char"/>
    <w:basedOn w:val="DefaultParagraphFont"/>
    <w:uiPriority w:val="99"/>
    <w:qFormat/>
    <w:rsid w:val="00582d10"/>
    <w:rPr/>
  </w:style>
  <w:style w:type="character" w:styleId="Linkdainternetvisitado">
    <w:name w:val="Link da internet visitado"/>
    <w:basedOn w:val="DefaultParagraphFont"/>
    <w:uiPriority w:val="99"/>
    <w:semiHidden/>
    <w:unhideWhenUsed/>
    <w:rsid w:val="00842e86"/>
    <w:rPr>
      <w:color w:val="800080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CorpodetextoChar"/>
    <w:uiPriority w:val="99"/>
    <w:unhideWhenUsed/>
    <w:rsid w:val="00582d10"/>
    <w:pPr>
      <w:spacing w:before="0" w:after="12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2663d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63d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a4efe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ca4efe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unhideWhenUsed/>
    <w:qFormat/>
    <w:rsid w:val="006a084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qFormat/>
    <w:rsid w:val="00e4056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Calibri"/>
      <w:color w:val="000000"/>
      <w:kern w:val="0"/>
      <w:sz w:val="24"/>
      <w:szCs w:val="24"/>
      <w:lang w:val="pt-BR" w:eastAsia="pt-BR" w:bidi="ar-SA"/>
    </w:rPr>
  </w:style>
  <w:style w:type="paragraph" w:styleId="NoSpacing">
    <w:name w:val="No Spacing"/>
    <w:link w:val="SemEspaamentoChar"/>
    <w:uiPriority w:val="1"/>
    <w:qFormat/>
    <w:rsid w:val="00df0810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BodyText2">
    <w:name w:val="Body Text 2"/>
    <w:basedOn w:val="Normal"/>
    <w:link w:val="Corpodetexto2Char"/>
    <w:qFormat/>
    <w:rsid w:val="001632d4"/>
    <w:pPr>
      <w:tabs>
        <w:tab w:val="clear" w:pos="720"/>
        <w:tab w:val="left" w:pos="360" w:leader="none"/>
      </w:tabs>
      <w:spacing w:lineRule="auto" w:line="240"/>
    </w:pPr>
    <w:rPr>
      <w:rFonts w:ascii="Verdana" w:hAnsi="Verdana" w:eastAsia="Times New Roman"/>
      <w:color w:val="000000"/>
      <w:szCs w:val="24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3c0fd6"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c0fd6"/>
    <w:pPr>
      <w:spacing w:before="0" w:after="10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183c15"/>
    <w:pPr>
      <w:spacing w:before="0" w:after="100"/>
      <w:ind w:left="1320" w:hanging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510887"/>
    <w:pPr>
      <w:widowControl w:val="false"/>
      <w:spacing w:lineRule="auto" w:line="240" w:before="0" w:after="200"/>
    </w:pPr>
    <w:rPr>
      <w:b/>
      <w:bCs/>
      <w:color w:val="4F81BD" w:themeColor="accent1"/>
      <w:sz w:val="18"/>
      <w:szCs w:val="18"/>
      <w:lang w:val="pt-PT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3da1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2023-02-02T00:00:00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26E0A01-C62E-49D3-9679-FBCD6C8E88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2</Pages>
  <Words>160</Words>
  <Characters>876</Characters>
  <CharactersWithSpaces>996</CharactersWithSpaces>
  <Paragraphs>40</Paragraphs>
  <Company>Cursos Presenciais da Área de Tecnologia da Informação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2023-02-07T23:42:00Z</dcterms:created>
  <dc:creator>FAM</dc:creator>
  <dc:description/>
  <dc:language>pt-BR</dc:language>
  <cp:lastModifiedBy/>
  <cp:lastPrinted>2023-01-30T16:26:00Z</cp:lastPrinted>
  <dcterms:modified xsi:type="dcterms:W3CDTF">2023-03-09T10:01:00Z</dcterms:modified>
  <cp:revision>6</cp:revision>
  <dc:subject/>
  <dc:title>Projetos Interdisciplinares - PI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