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322B" w14:textId="77777777" w:rsidR="00D635B7" w:rsidRDefault="00150ABA">
      <w:pPr>
        <w:jc w:val="center"/>
      </w:pPr>
      <w:r>
        <w:rPr>
          <w:noProof/>
        </w:rPr>
        <w:drawing>
          <wp:inline distT="0" distB="0" distL="0" distR="0" wp14:anchorId="422433B6" wp14:editId="422433B7">
            <wp:extent cx="5667375" cy="8020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22C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22F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22D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01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22E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¿Para quién es esta guía?</w:t>
            </w:r>
          </w:p>
        </w:tc>
      </w:tr>
    </w:tbl>
    <w:p w14:paraId="42243230" w14:textId="77777777" w:rsidR="00D635B7" w:rsidRDefault="00150ABA">
      <w:pPr>
        <w:spacing w:before="40" w:after="40"/>
      </w:pPr>
      <w:r>
        <w:rPr>
          <w:i/>
          <w:iCs/>
          <w:color w:val="6B7280"/>
          <w:sz w:val="16"/>
          <w:szCs w:val="16"/>
        </w:rPr>
        <w:t>Antes de seguir — esto es para ti si...</w:t>
      </w:r>
    </w:p>
    <w:p w14:paraId="42243231" w14:textId="77777777" w:rsidR="00D635B7" w:rsidRDefault="00D635B7">
      <w:pPr>
        <w:pBdr>
          <w:bottom w:val="single" w:sz="4" w:space="1" w:color="E5E7EB"/>
        </w:pBdr>
        <w:spacing w:before="160"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500"/>
      </w:tblGrid>
      <w:tr w:rsidR="00D635B7" w14:paraId="42243235" w14:textId="77777777">
        <w:tc>
          <w:tcPr>
            <w:tcW w:w="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243232" w14:textId="77777777" w:rsidR="00D635B7" w:rsidRDefault="00150ABA">
            <w:pPr>
              <w:jc w:val="center"/>
            </w:pPr>
            <w:r>
              <w:rPr>
                <w:sz w:val="28"/>
                <w:szCs w:val="28"/>
              </w:rPr>
              <w:t>🏢</w:t>
            </w:r>
          </w:p>
        </w:tc>
        <w:tc>
          <w:tcPr>
            <w:tcW w:w="8500" w:type="dxa"/>
            <w:shd w:val="clear" w:color="auto" w:fill="FFFFFF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2243233" w14:textId="77777777" w:rsidR="00D635B7" w:rsidRDefault="00150ABA">
            <w:pPr>
              <w:spacing w:after="30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Tu empresa usa M365 o Google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Workspace</w:t>
            </w:r>
            <w:proofErr w:type="spellEnd"/>
          </w:p>
          <w:p w14:paraId="42243234" w14:textId="77777777" w:rsidR="00D635B7" w:rsidRDefault="00150ABA">
            <w:r>
              <w:rPr>
                <w:color w:val="6B7280"/>
                <w:sz w:val="17"/>
                <w:szCs w:val="17"/>
              </w:rPr>
              <w:t>Y quieres ir más allá del correo y los documentos</w:t>
            </w:r>
          </w:p>
        </w:tc>
      </w:tr>
      <w:tr w:rsidR="00D635B7" w14:paraId="42243239" w14:textId="77777777">
        <w:tc>
          <w:tcPr>
            <w:tcW w:w="700" w:type="dxa"/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243236" w14:textId="77777777" w:rsidR="00D635B7" w:rsidRDefault="00150ABA">
            <w:pPr>
              <w:jc w:val="center"/>
            </w:pPr>
            <w:r>
              <w:rPr>
                <w:sz w:val="28"/>
                <w:szCs w:val="28"/>
              </w:rPr>
              <w:t>🤔</w:t>
            </w:r>
          </w:p>
        </w:tc>
        <w:tc>
          <w:tcPr>
            <w:tcW w:w="8500" w:type="dxa"/>
            <w:shd w:val="clear" w:color="auto" w:fill="F9FAF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2243237" w14:textId="77777777" w:rsidR="00D635B7" w:rsidRDefault="00150ABA">
            <w:pPr>
              <w:spacing w:after="30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Oyes hablar de 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Copilot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 xml:space="preserve"> y Gemini</w:t>
            </w:r>
          </w:p>
          <w:p w14:paraId="42243238" w14:textId="77777777" w:rsidR="00D635B7" w:rsidRDefault="00150ABA">
            <w:r>
              <w:rPr>
                <w:color w:val="6B7280"/>
                <w:sz w:val="17"/>
                <w:szCs w:val="17"/>
              </w:rPr>
              <w:t>Pero no tienes claro qué plan necesitas ni qué puedes hacer</w:t>
            </w:r>
          </w:p>
        </w:tc>
      </w:tr>
      <w:tr w:rsidR="00D635B7" w14:paraId="4224323D" w14:textId="77777777">
        <w:tc>
          <w:tcPr>
            <w:tcW w:w="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24323A" w14:textId="77777777" w:rsidR="00D635B7" w:rsidRDefault="00150ABA">
            <w:pPr>
              <w:jc w:val="center"/>
            </w:pPr>
            <w:r>
              <w:rPr>
                <w:sz w:val="28"/>
                <w:szCs w:val="28"/>
              </w:rPr>
              <w:t>⚡</w:t>
            </w:r>
          </w:p>
        </w:tc>
        <w:tc>
          <w:tcPr>
            <w:tcW w:w="8500" w:type="dxa"/>
            <w:shd w:val="clear" w:color="auto" w:fill="FFFFFF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224323B" w14:textId="77777777" w:rsidR="00D635B7" w:rsidRDefault="00150ABA">
            <w:pPr>
              <w:spacing w:after="30"/>
            </w:pPr>
            <w:r>
              <w:rPr>
                <w:b/>
                <w:bCs/>
                <w:color w:val="111827"/>
                <w:sz w:val="19"/>
                <w:szCs w:val="19"/>
              </w:rPr>
              <w:t>Tienes procesos manuales y repetitivos</w:t>
            </w:r>
          </w:p>
          <w:p w14:paraId="4224323C" w14:textId="77777777" w:rsidR="00D635B7" w:rsidRDefault="00150ABA">
            <w:r>
              <w:rPr>
                <w:color w:val="6B7280"/>
                <w:sz w:val="17"/>
                <w:szCs w:val="17"/>
              </w:rPr>
              <w:t>Que tu equipo podría dejar de hacer si hubiera un agente</w:t>
            </w:r>
          </w:p>
        </w:tc>
      </w:tr>
      <w:tr w:rsidR="00D635B7" w14:paraId="42243241" w14:textId="77777777">
        <w:tc>
          <w:tcPr>
            <w:tcW w:w="700" w:type="dxa"/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24323E" w14:textId="77777777" w:rsidR="00D635B7" w:rsidRDefault="00150ABA">
            <w:pPr>
              <w:jc w:val="center"/>
            </w:pPr>
            <w:r>
              <w:rPr>
                <w:sz w:val="28"/>
                <w:szCs w:val="28"/>
              </w:rPr>
              <w:t>🔒</w:t>
            </w:r>
          </w:p>
        </w:tc>
        <w:tc>
          <w:tcPr>
            <w:tcW w:w="8500" w:type="dxa"/>
            <w:shd w:val="clear" w:color="auto" w:fill="F9FAF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224323F" w14:textId="77777777" w:rsidR="00D635B7" w:rsidRDefault="00150ABA">
            <w:pPr>
              <w:spacing w:after="30"/>
            </w:pPr>
            <w:r>
              <w:rPr>
                <w:b/>
                <w:bCs/>
                <w:color w:val="111827"/>
                <w:sz w:val="19"/>
                <w:szCs w:val="19"/>
              </w:rPr>
              <w:t>Te preocupa la seguridad de los datos</w:t>
            </w:r>
          </w:p>
          <w:p w14:paraId="42243240" w14:textId="77777777" w:rsidR="00D635B7" w:rsidRDefault="00150ABA">
            <w:r>
              <w:rPr>
                <w:color w:val="6B7280"/>
                <w:sz w:val="17"/>
                <w:szCs w:val="17"/>
              </w:rPr>
              <w:t>Y quieres activar IA sin exponer información sensible</w:t>
            </w:r>
          </w:p>
        </w:tc>
      </w:tr>
    </w:tbl>
    <w:p w14:paraId="42243242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244" w14:textId="77777777">
        <w:tc>
          <w:tcPr>
            <w:tcW w:w="9200" w:type="dxa"/>
            <w:tcBorders>
              <w:left w:val="single" w:sz="8" w:space="0" w:color="003399"/>
            </w:tcBorders>
            <w:shd w:val="clear" w:color="auto" w:fill="EE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243" w14:textId="77777777" w:rsidR="00D635B7" w:rsidRDefault="00150ABA">
            <w:proofErr w:type="gramStart"/>
            <w:r>
              <w:t xml:space="preserve">🚀 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proofErr w:type="gramEnd"/>
            <w:r>
              <w:rPr>
                <w:color w:val="111827"/>
                <w:sz w:val="18"/>
                <w:szCs w:val="18"/>
              </w:rPr>
              <w:t xml:space="preserve"> activa estos agentes para sus clientes. No solo te explicamos qué existe — lo implantamos, lo </w:t>
            </w:r>
            <w:proofErr w:type="spellStart"/>
            <w:r>
              <w:rPr>
                <w:color w:val="111827"/>
                <w:sz w:val="18"/>
                <w:szCs w:val="18"/>
              </w:rPr>
              <w:t>securizamos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y lo conectamos a tus sistemas.</w:t>
            </w:r>
          </w:p>
        </w:tc>
      </w:tr>
    </w:tbl>
    <w:p w14:paraId="42243245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248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246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02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247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El ecosistema IA hoy</w:t>
            </w:r>
          </w:p>
        </w:tc>
      </w:tr>
    </w:tbl>
    <w:p w14:paraId="42243249" w14:textId="77777777" w:rsidR="00D635B7" w:rsidRDefault="00150ABA">
      <w:pPr>
        <w:spacing w:before="40" w:after="40"/>
      </w:pPr>
      <w:r>
        <w:rPr>
          <w:i/>
          <w:iCs/>
          <w:color w:val="6B7280"/>
          <w:sz w:val="16"/>
          <w:szCs w:val="16"/>
        </w:rPr>
        <w:t>Google vs Microsoft — dos plataformas, una misma oportunidad</w:t>
      </w:r>
    </w:p>
    <w:p w14:paraId="4224324A" w14:textId="77777777" w:rsidR="00D635B7" w:rsidRDefault="00D635B7">
      <w:pPr>
        <w:pBdr>
          <w:bottom w:val="single" w:sz="4" w:space="1" w:color="E5E7EB"/>
        </w:pBdr>
        <w:spacing w:before="160" w:after="160"/>
      </w:pPr>
    </w:p>
    <w:p w14:paraId="4224324B" w14:textId="77777777" w:rsidR="00D635B7" w:rsidRDefault="00150ABA">
      <w:pPr>
        <w:spacing w:before="60" w:after="60"/>
      </w:pPr>
      <w:r>
        <w:rPr>
          <w:color w:val="111827"/>
          <w:sz w:val="19"/>
          <w:szCs w:val="19"/>
        </w:rPr>
        <w:t>Desde 2025, tanto Google como Microsoft incluyen IA en sus planes base. La diferencia ya no es si tienes IA — es qué haces con ella.</w:t>
      </w:r>
    </w:p>
    <w:p w14:paraId="4224324C" w14:textId="77777777" w:rsidR="00D635B7" w:rsidRDefault="00D635B7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400"/>
        <w:gridCol w:w="3900"/>
      </w:tblGrid>
      <w:tr w:rsidR="00D635B7" w14:paraId="42243250" w14:textId="77777777">
        <w:tc>
          <w:tcPr>
            <w:tcW w:w="390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4D" w14:textId="77777777" w:rsidR="00D635B7" w:rsidRDefault="00150ABA">
            <w:pPr>
              <w:jc w:val="center"/>
            </w:pPr>
            <w:proofErr w:type="gramStart"/>
            <w:r>
              <w:rPr>
                <w:b/>
                <w:bCs/>
                <w:color w:val="1E8E3E"/>
                <w:sz w:val="22"/>
                <w:szCs w:val="22"/>
              </w:rPr>
              <w:t>🟢  Google</w:t>
            </w:r>
            <w:proofErr w:type="gramEnd"/>
          </w:p>
        </w:tc>
        <w:tc>
          <w:tcPr>
            <w:tcW w:w="1400" w:type="dxa"/>
          </w:tcPr>
          <w:p w14:paraId="4224324E" w14:textId="77777777" w:rsidR="00D635B7" w:rsidRDefault="00D635B7"/>
        </w:tc>
        <w:tc>
          <w:tcPr>
            <w:tcW w:w="390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4F" w14:textId="77777777" w:rsidR="00D635B7" w:rsidRDefault="00150ABA">
            <w:pPr>
              <w:jc w:val="center"/>
            </w:pPr>
            <w:proofErr w:type="gramStart"/>
            <w:r>
              <w:rPr>
                <w:b/>
                <w:bCs/>
                <w:color w:val="003399"/>
                <w:sz w:val="22"/>
                <w:szCs w:val="22"/>
              </w:rPr>
              <w:t>🔵  Microsoft</w:t>
            </w:r>
            <w:proofErr w:type="gramEnd"/>
          </w:p>
        </w:tc>
      </w:tr>
      <w:tr w:rsidR="00D635B7" w14:paraId="42243254" w14:textId="77777777">
        <w:tc>
          <w:tcPr>
            <w:tcW w:w="3900" w:type="dxa"/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1" w14:textId="77777777" w:rsidR="00D635B7" w:rsidRDefault="00150ABA">
            <w:pPr>
              <w:jc w:val="center"/>
            </w:pPr>
            <w:r>
              <w:rPr>
                <w:color w:val="111827"/>
                <w:sz w:val="17"/>
                <w:szCs w:val="17"/>
              </w:rPr>
              <w:t xml:space="preserve">Gemini en </w:t>
            </w:r>
            <w:proofErr w:type="spellStart"/>
            <w:r>
              <w:rPr>
                <w:color w:val="111827"/>
                <w:sz w:val="17"/>
                <w:szCs w:val="17"/>
              </w:rPr>
              <w:t>Workspace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(incluido en todos los planes Business)</w:t>
            </w:r>
          </w:p>
        </w:tc>
        <w:tc>
          <w:tcPr>
            <w:tcW w:w="1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2" w14:textId="77777777" w:rsidR="00D635B7" w:rsidRDefault="00150ABA"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>→</w:t>
            </w:r>
          </w:p>
        </w:tc>
        <w:tc>
          <w:tcPr>
            <w:tcW w:w="3900" w:type="dxa"/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3" w14:textId="77777777" w:rsidR="00D635B7" w:rsidRDefault="00150ABA">
            <w:pPr>
              <w:jc w:val="center"/>
            </w:pP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M365 (</w:t>
            </w:r>
            <w:proofErr w:type="spellStart"/>
            <w:r>
              <w:rPr>
                <w:color w:val="111827"/>
                <w:sz w:val="17"/>
                <w:szCs w:val="17"/>
              </w:rPr>
              <w:t>add-on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sobre Business Premium)</w:t>
            </w:r>
          </w:p>
        </w:tc>
      </w:tr>
      <w:tr w:rsidR="00D635B7" w14:paraId="42243258" w14:textId="77777777"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5" w14:textId="77777777" w:rsidR="00D635B7" w:rsidRDefault="00150ABA">
            <w:pPr>
              <w:jc w:val="center"/>
            </w:pPr>
            <w:r>
              <w:rPr>
                <w:color w:val="111827"/>
                <w:sz w:val="17"/>
                <w:szCs w:val="17"/>
              </w:rPr>
              <w:t>Gemini Enterprise (plataforma de agentes Google Cloud)</w:t>
            </w:r>
          </w:p>
        </w:tc>
        <w:tc>
          <w:tcPr>
            <w:tcW w:w="1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6" w14:textId="77777777" w:rsidR="00D635B7" w:rsidRDefault="00150ABA"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>→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7" w14:textId="77777777" w:rsidR="00D635B7" w:rsidRDefault="00150ABA">
            <w:pPr>
              <w:jc w:val="center"/>
            </w:pP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Studio (constructor de agentes </w:t>
            </w:r>
            <w:proofErr w:type="spellStart"/>
            <w:r>
              <w:rPr>
                <w:color w:val="111827"/>
                <w:sz w:val="17"/>
                <w:szCs w:val="17"/>
              </w:rPr>
              <w:t>low-code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  <w:tr w:rsidR="00D635B7" w14:paraId="4224325C" w14:textId="77777777">
        <w:tc>
          <w:tcPr>
            <w:tcW w:w="3900" w:type="dxa"/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9" w14:textId="77777777" w:rsidR="00D635B7" w:rsidRDefault="00150ABA">
            <w:pPr>
              <w:jc w:val="center"/>
            </w:pPr>
            <w:proofErr w:type="spellStart"/>
            <w:r>
              <w:rPr>
                <w:color w:val="111827"/>
                <w:sz w:val="17"/>
                <w:szCs w:val="17"/>
              </w:rPr>
              <w:t>AppSheet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+ GWS Studio (automatizaciones y </w:t>
            </w:r>
            <w:proofErr w:type="gramStart"/>
            <w:r>
              <w:rPr>
                <w:color w:val="111827"/>
                <w:sz w:val="17"/>
                <w:szCs w:val="17"/>
              </w:rPr>
              <w:t>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sin código)</w:t>
            </w:r>
          </w:p>
        </w:tc>
        <w:tc>
          <w:tcPr>
            <w:tcW w:w="14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A" w14:textId="77777777" w:rsidR="00D635B7" w:rsidRDefault="00150ABA"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>→</w:t>
            </w:r>
          </w:p>
        </w:tc>
        <w:tc>
          <w:tcPr>
            <w:tcW w:w="3900" w:type="dxa"/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5B" w14:textId="77777777" w:rsidR="00D635B7" w:rsidRDefault="00150ABA">
            <w:pPr>
              <w:jc w:val="center"/>
            </w:pPr>
            <w:r>
              <w:rPr>
                <w:color w:val="111827"/>
                <w:sz w:val="17"/>
                <w:szCs w:val="17"/>
              </w:rPr>
              <w:t xml:space="preserve">Power </w:t>
            </w:r>
            <w:proofErr w:type="spellStart"/>
            <w:r>
              <w:rPr>
                <w:color w:val="111827"/>
                <w:sz w:val="17"/>
                <w:szCs w:val="17"/>
              </w:rPr>
              <w:t>Automate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+ Power Apps (flujos y </w:t>
            </w:r>
            <w:proofErr w:type="gramStart"/>
            <w:r>
              <w:rPr>
                <w:color w:val="111827"/>
                <w:sz w:val="17"/>
                <w:szCs w:val="17"/>
              </w:rPr>
              <w:t>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low-code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</w:tbl>
    <w:p w14:paraId="4224325D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25F" w14:textId="77777777">
        <w:tc>
          <w:tcPr>
            <w:tcW w:w="9200" w:type="dxa"/>
            <w:tcBorders>
              <w:left w:val="single" w:sz="8" w:space="0" w:color="FF6D0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25E" w14:textId="77777777" w:rsidR="00D635B7" w:rsidRDefault="00150ABA">
            <w:r>
              <w:t>⚠</w:t>
            </w:r>
            <w:proofErr w:type="gramStart"/>
            <w:r>
              <w:t xml:space="preserve">️  </w:t>
            </w:r>
            <w:r>
              <w:rPr>
                <w:color w:val="111827"/>
                <w:sz w:val="18"/>
                <w:szCs w:val="18"/>
              </w:rPr>
              <w:t>Gemini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Enterprise NO es un plan de </w:t>
            </w:r>
            <w:proofErr w:type="spellStart"/>
            <w:r>
              <w:rPr>
                <w:color w:val="111827"/>
                <w:sz w:val="18"/>
                <w:szCs w:val="18"/>
              </w:rPr>
              <w:t>Workspace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. Es una plataforma independiente de Google Cloud (lanzada octubre 2025) que funciona con o sin </w:t>
            </w:r>
            <w:proofErr w:type="spellStart"/>
            <w:r>
              <w:rPr>
                <w:color w:val="111827"/>
                <w:sz w:val="18"/>
                <w:szCs w:val="18"/>
              </w:rPr>
              <w:t>Workspace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. Facturación separada. Competidor directo de </w:t>
            </w:r>
            <w:proofErr w:type="spellStart"/>
            <w:r>
              <w:rPr>
                <w:color w:val="111827"/>
                <w:sz w:val="18"/>
                <w:szCs w:val="18"/>
              </w:rPr>
              <w:t>ChatGPT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Enterprise y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Studio.</w:t>
            </w:r>
          </w:p>
        </w:tc>
      </w:tr>
    </w:tbl>
    <w:p w14:paraId="42243260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263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261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03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262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Planes Google para agentes IA</w:t>
            </w:r>
          </w:p>
        </w:tc>
      </w:tr>
    </w:tbl>
    <w:p w14:paraId="42243264" w14:textId="77777777" w:rsidR="00D635B7" w:rsidRDefault="00150ABA">
      <w:pPr>
        <w:spacing w:before="40" w:after="40"/>
      </w:pPr>
      <w:r>
        <w:rPr>
          <w:i/>
          <w:iCs/>
          <w:color w:val="6B7280"/>
          <w:sz w:val="16"/>
          <w:szCs w:val="16"/>
        </w:rPr>
        <w:t>Desde enero 2025, Gemini ya viene incluido en todos los planes Business sin coste adicional</w:t>
      </w:r>
    </w:p>
    <w:p w14:paraId="42243265" w14:textId="77777777" w:rsidR="00D635B7" w:rsidRDefault="00D635B7">
      <w:pPr>
        <w:pBdr>
          <w:bottom w:val="single" w:sz="4" w:space="1" w:color="E5E7EB"/>
        </w:pBdr>
        <w:spacing w:before="160"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D635B7" w14:paraId="42243276" w14:textId="77777777">
        <w:tc>
          <w:tcPr>
            <w:tcW w:w="4460" w:type="dxa"/>
            <w:tcBorders>
              <w:left w:val="single" w:sz="10" w:space="0" w:color="1E8E3E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66" w14:textId="77777777" w:rsidR="00D635B7" w:rsidRDefault="00150ABA">
            <w:pPr>
              <w:shd w:val="clear" w:color="auto" w:fill="1E8E3E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⭐ RECOMENDADO</w:t>
            </w:r>
          </w:p>
          <w:p w14:paraId="42243267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>Business Standard</w:t>
            </w:r>
          </w:p>
          <w:p w14:paraId="42243268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El punto dulce para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PYMEs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activas</w:t>
            </w:r>
          </w:p>
          <w:p w14:paraId="42243269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Gmail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corporativo + 2TB por usuario</w:t>
            </w:r>
          </w:p>
          <w:p w14:paraId="4224326A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Gemini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completo en Gmail, </w:t>
            </w:r>
            <w:proofErr w:type="spellStart"/>
            <w:r>
              <w:rPr>
                <w:color w:val="111827"/>
                <w:sz w:val="17"/>
                <w:szCs w:val="17"/>
              </w:rPr>
              <w:t>Docs</w:t>
            </w:r>
            <w:proofErr w:type="spellEnd"/>
            <w:r>
              <w:rPr>
                <w:color w:val="111827"/>
                <w:sz w:val="17"/>
                <w:szCs w:val="17"/>
              </w:rPr>
              <w:t>, Sheets, Meet</w:t>
            </w:r>
          </w:p>
          <w:p w14:paraId="4224326B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Google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Vids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(creación de vídeo con IA)</w:t>
            </w:r>
          </w:p>
          <w:p w14:paraId="4224326C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Grabación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de reuniones en Drive</w:t>
            </w:r>
          </w:p>
          <w:p w14:paraId="4224326D" w14:textId="77777777" w:rsidR="00D635B7" w:rsidRDefault="00150ABA">
            <w:pPr>
              <w:spacing w:before="80"/>
            </w:pPr>
            <w:r>
              <w:rPr>
                <w:b/>
                <w:bCs/>
                <w:color w:val="1A73E8"/>
                <w:sz w:val="15"/>
                <w:szCs w:val="15"/>
              </w:rPr>
              <w:t>Base ideal para activar cualquier agente</w:t>
            </w:r>
          </w:p>
        </w:tc>
        <w:tc>
          <w:tcPr>
            <w:tcW w:w="280" w:type="dxa"/>
          </w:tcPr>
          <w:p w14:paraId="4224326E" w14:textId="77777777" w:rsidR="00D635B7" w:rsidRDefault="00D635B7"/>
        </w:tc>
        <w:tc>
          <w:tcPr>
            <w:tcW w:w="4460" w:type="dxa"/>
            <w:tcBorders>
              <w:left w:val="single" w:sz="10" w:space="0" w:color="1565C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6F" w14:textId="77777777" w:rsidR="00D635B7" w:rsidRDefault="00150ABA">
            <w:pPr>
              <w:shd w:val="clear" w:color="auto" w:fill="1565C0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COMPLIANCE</w:t>
            </w:r>
          </w:p>
          <w:p w14:paraId="42243270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>Business Plus</w:t>
            </w:r>
          </w:p>
          <w:p w14:paraId="42243271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>Para sectores con obligaciones legales</w:t>
            </w:r>
          </w:p>
          <w:p w14:paraId="42243272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Todo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lo de Standard + 5TB de almacenamiento</w:t>
            </w:r>
          </w:p>
          <w:p w14:paraId="42243273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Google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Vault (retención y </w:t>
            </w:r>
            <w:proofErr w:type="spellStart"/>
            <w:r>
              <w:rPr>
                <w:color w:val="111827"/>
                <w:sz w:val="17"/>
                <w:szCs w:val="17"/>
              </w:rPr>
              <w:t>eDiscovery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  <w:p w14:paraId="42243274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Gestión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avanzada de </w:t>
            </w:r>
            <w:proofErr w:type="spellStart"/>
            <w:r>
              <w:rPr>
                <w:color w:val="111827"/>
                <w:sz w:val="17"/>
                <w:szCs w:val="17"/>
              </w:rPr>
              <w:t>endpoints</w:t>
            </w:r>
            <w:proofErr w:type="spellEnd"/>
          </w:p>
          <w:p w14:paraId="42243275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Imprescindible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en sanidad, legal, finanzas</w:t>
            </w:r>
          </w:p>
        </w:tc>
      </w:tr>
    </w:tbl>
    <w:p w14:paraId="42243277" w14:textId="77777777" w:rsidR="00D635B7" w:rsidRDefault="00D635B7">
      <w:pPr>
        <w:spacing w:before="80" w:after="80"/>
      </w:pPr>
    </w:p>
    <w:p w14:paraId="42243278" w14:textId="77777777" w:rsidR="00D635B7" w:rsidRDefault="00150ABA">
      <w:pPr>
        <w:spacing w:before="140" w:after="60"/>
      </w:pPr>
      <w:r>
        <w:rPr>
          <w:b/>
          <w:bCs/>
          <w:color w:val="1A73E8"/>
          <w:sz w:val="22"/>
          <w:szCs w:val="22"/>
        </w:rPr>
        <w:t>Add-</w:t>
      </w:r>
      <w:proofErr w:type="spellStart"/>
      <w:r>
        <w:rPr>
          <w:b/>
          <w:bCs/>
          <w:color w:val="1A73E8"/>
          <w:sz w:val="22"/>
          <w:szCs w:val="22"/>
        </w:rPr>
        <w:t>ons</w:t>
      </w:r>
      <w:proofErr w:type="spellEnd"/>
      <w:r>
        <w:rPr>
          <w:b/>
          <w:bCs/>
          <w:color w:val="1A73E8"/>
          <w:sz w:val="22"/>
          <w:szCs w:val="22"/>
        </w:rPr>
        <w:t xml:space="preserve"> de IA para </w:t>
      </w:r>
      <w:proofErr w:type="spellStart"/>
      <w:r>
        <w:rPr>
          <w:b/>
          <w:bCs/>
          <w:color w:val="1A73E8"/>
          <w:sz w:val="22"/>
          <w:szCs w:val="22"/>
        </w:rPr>
        <w:t>Workspace</w:t>
      </w:r>
      <w:proofErr w:type="spellEnd"/>
      <w:r>
        <w:rPr>
          <w:b/>
          <w:bCs/>
          <w:color w:val="1A73E8"/>
          <w:sz w:val="22"/>
          <w:szCs w:val="22"/>
        </w:rPr>
        <w:t xml:space="preserve"> (Novedades 2026)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D635B7" w14:paraId="42243286" w14:textId="77777777">
        <w:tc>
          <w:tcPr>
            <w:tcW w:w="4460" w:type="dxa"/>
            <w:tcBorders>
              <w:left w:val="single" w:sz="10" w:space="0" w:color="1A73E8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79" w14:textId="77777777" w:rsidR="00D635B7" w:rsidRDefault="00150ABA">
            <w:pPr>
              <w:shd w:val="clear" w:color="auto" w:fill="1A73E8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🆕 NUEVO 2026</w:t>
            </w:r>
          </w:p>
          <w:p w14:paraId="4224327A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 xml:space="preserve">AI </w:t>
            </w:r>
            <w:proofErr w:type="spellStart"/>
            <w:r>
              <w:rPr>
                <w:b/>
                <w:bCs/>
                <w:color w:val="003399"/>
                <w:sz w:val="24"/>
                <w:szCs w:val="24"/>
              </w:rPr>
              <w:t>Expanded</w:t>
            </w:r>
            <w:proofErr w:type="spellEnd"/>
            <w:r>
              <w:rPr>
                <w:b/>
                <w:bCs/>
                <w:color w:val="003399"/>
                <w:sz w:val="24"/>
                <w:szCs w:val="24"/>
              </w:rPr>
              <w:t xml:space="preserve"> Access</w:t>
            </w:r>
          </w:p>
          <w:p w14:paraId="4224327B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>Más cuota de IA sin llegar al Ultra</w:t>
            </w:r>
          </w:p>
          <w:p w14:paraId="4224327C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Mayor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acceso a generadores de imagen y vídeo</w:t>
            </w:r>
          </w:p>
          <w:p w14:paraId="4224327D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111827"/>
                <w:sz w:val="17"/>
                <w:szCs w:val="17"/>
              </w:rPr>
              <w:t>NotebookLM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ampliado</w:t>
            </w:r>
          </w:p>
          <w:p w14:paraId="4224327E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Traducción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en tiempo real en Meet</w:t>
            </w:r>
          </w:p>
        </w:tc>
        <w:tc>
          <w:tcPr>
            <w:tcW w:w="280" w:type="dxa"/>
          </w:tcPr>
          <w:p w14:paraId="4224327F" w14:textId="77777777" w:rsidR="00D635B7" w:rsidRDefault="00D635B7"/>
        </w:tc>
        <w:tc>
          <w:tcPr>
            <w:tcW w:w="4460" w:type="dxa"/>
            <w:tcBorders>
              <w:left w:val="single" w:sz="10" w:space="0" w:color="00897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80" w14:textId="77777777" w:rsidR="00D635B7" w:rsidRDefault="00150ABA">
            <w:pPr>
              <w:shd w:val="clear" w:color="auto" w:fill="00897B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AUTOMATIZACIÓN</w:t>
            </w:r>
          </w:p>
          <w:p w14:paraId="42243281" w14:textId="77777777" w:rsidR="00D635B7" w:rsidRDefault="00150ABA">
            <w:pPr>
              <w:spacing w:after="40"/>
            </w:pPr>
            <w:proofErr w:type="spellStart"/>
            <w:r>
              <w:rPr>
                <w:b/>
                <w:bCs/>
                <w:color w:val="003399"/>
                <w:sz w:val="24"/>
                <w:szCs w:val="24"/>
              </w:rPr>
              <w:t>AppSheet</w:t>
            </w:r>
            <w:proofErr w:type="spellEnd"/>
          </w:p>
          <w:p w14:paraId="42243282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>Apps sin código sobre tus datos</w:t>
            </w:r>
          </w:p>
          <w:p w14:paraId="42243283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internas sin programar</w:t>
            </w:r>
          </w:p>
          <w:p w14:paraId="42243284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Integración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nativa con Drive y Sheets</w:t>
            </w:r>
          </w:p>
          <w:p w14:paraId="42243285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Automatizaciones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con IA incluidas</w:t>
            </w:r>
          </w:p>
        </w:tc>
      </w:tr>
    </w:tbl>
    <w:p w14:paraId="42243287" w14:textId="77777777" w:rsidR="00D635B7" w:rsidRDefault="00D635B7">
      <w:pPr>
        <w:spacing w:before="80" w:after="80"/>
      </w:pPr>
    </w:p>
    <w:p w14:paraId="42243288" w14:textId="77777777" w:rsidR="00D635B7" w:rsidRDefault="00150ABA">
      <w:pPr>
        <w:spacing w:before="200" w:after="80"/>
      </w:pPr>
      <w:r>
        <w:rPr>
          <w:b/>
          <w:bCs/>
          <w:color w:val="003399"/>
          <w:sz w:val="28"/>
          <w:szCs w:val="28"/>
        </w:rPr>
        <w:t>Gemini Enterprise — Plataforma de Agentes 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28A" w14:textId="77777777">
        <w:tc>
          <w:tcPr>
            <w:tcW w:w="9200" w:type="dxa"/>
            <w:tcBorders>
              <w:left w:val="single" w:sz="8" w:space="0" w:color="1A73E8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289" w14:textId="77777777" w:rsidR="00D635B7" w:rsidRDefault="00150ABA">
            <w:proofErr w:type="gramStart"/>
            <w:r>
              <w:t xml:space="preserve">🔵  </w:t>
            </w:r>
            <w:r>
              <w:rPr>
                <w:color w:val="111827"/>
                <w:sz w:val="18"/>
                <w:szCs w:val="18"/>
              </w:rPr>
              <w:t>Gemini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Enterprise tiene 4 </w:t>
            </w:r>
            <w:proofErr w:type="spellStart"/>
            <w:r>
              <w:rPr>
                <w:color w:val="111827"/>
                <w:sz w:val="18"/>
                <w:szCs w:val="18"/>
              </w:rPr>
              <w:t>tiers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según tamaño y uso de la organización. Se factura por Google Cloud, no por </w:t>
            </w:r>
            <w:proofErr w:type="spellStart"/>
            <w:r>
              <w:rPr>
                <w:color w:val="111827"/>
                <w:sz w:val="18"/>
                <w:szCs w:val="18"/>
              </w:rPr>
              <w:t>Workspace</w:t>
            </w:r>
            <w:proofErr w:type="spellEnd"/>
            <w:r>
              <w:rPr>
                <w:color w:val="111827"/>
                <w:sz w:val="18"/>
                <w:szCs w:val="18"/>
              </w:rPr>
              <w:t>.</w:t>
            </w:r>
          </w:p>
        </w:tc>
      </w:tr>
    </w:tbl>
    <w:p w14:paraId="4224328B" w14:textId="77777777" w:rsidR="00D635B7" w:rsidRDefault="00D635B7">
      <w:pPr>
        <w:spacing w:before="60" w:after="60"/>
      </w:pP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2773"/>
        <w:gridCol w:w="4825"/>
      </w:tblGrid>
      <w:tr w:rsidR="00150ABA" w14:paraId="4D2C8C1A" w14:textId="77777777">
        <w:tc>
          <w:tcPr>
            <w:tcW w:w="0" w:type="auto"/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328C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0" w:type="auto"/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328D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quién</w:t>
            </w:r>
          </w:p>
        </w:tc>
        <w:tc>
          <w:tcPr>
            <w:tcW w:w="0" w:type="auto"/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328E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Incluye</w:t>
            </w:r>
          </w:p>
        </w:tc>
      </w:tr>
      <w:tr w:rsidR="00150ABA" w14:paraId="39A637CE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0" w14:textId="77777777" w:rsidR="00D635B7" w:rsidRDefault="00150ABA">
            <w:r>
              <w:rPr>
                <w:b/>
                <w:bCs/>
                <w:color w:val="111827"/>
                <w:sz w:val="17"/>
                <w:szCs w:val="17"/>
              </w:rPr>
              <w:t xml:space="preserve">Business (hasta 300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users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1" w14:textId="77777777" w:rsidR="00D635B7" w:rsidRDefault="00150ABA">
            <w:r>
              <w:rPr>
                <w:color w:val="111827"/>
                <w:sz w:val="17"/>
                <w:szCs w:val="17"/>
              </w:rPr>
              <w:t>Equipos que empiezan con búsqueda IA y agentes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2" w14:textId="77777777" w:rsidR="00D635B7" w:rsidRDefault="00150ABA">
            <w:r>
              <w:rPr>
                <w:color w:val="111827"/>
                <w:sz w:val="17"/>
                <w:szCs w:val="17"/>
              </w:rPr>
              <w:t xml:space="preserve">Búsqueda </w:t>
            </w:r>
            <w:proofErr w:type="spellStart"/>
            <w:r>
              <w:rPr>
                <w:color w:val="111827"/>
                <w:sz w:val="17"/>
                <w:szCs w:val="17"/>
              </w:rPr>
              <w:t>enterprise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Gemini 3 Pro · Deep </w:t>
            </w:r>
            <w:proofErr w:type="spellStart"/>
            <w:r>
              <w:rPr>
                <w:color w:val="111827"/>
                <w:sz w:val="17"/>
                <w:szCs w:val="17"/>
              </w:rPr>
              <w:t>Research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Agentes no-</w:t>
            </w:r>
            <w:proofErr w:type="spellStart"/>
            <w:r>
              <w:rPr>
                <w:color w:val="111827"/>
                <w:sz w:val="17"/>
                <w:szCs w:val="17"/>
              </w:rPr>
              <w:t>code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básicos</w:t>
            </w:r>
          </w:p>
        </w:tc>
      </w:tr>
      <w:tr w:rsidR="00150ABA" w14:paraId="095EFC03" w14:textId="77777777">
        <w:tc>
          <w:tcPr>
            <w:tcW w:w="0" w:type="auto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4" w14:textId="77777777" w:rsidR="00D635B7" w:rsidRDefault="00150ABA">
            <w:proofErr w:type="gramStart"/>
            <w:r>
              <w:rPr>
                <w:b/>
                <w:bCs/>
                <w:color w:val="003399"/>
                <w:sz w:val="17"/>
                <w:szCs w:val="17"/>
              </w:rPr>
              <w:t>Standard  ⭐</w:t>
            </w:r>
            <w:proofErr w:type="gramEnd"/>
          </w:p>
        </w:tc>
        <w:tc>
          <w:tcPr>
            <w:tcW w:w="0" w:type="auto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5" w14:textId="77777777" w:rsidR="00D635B7" w:rsidRDefault="00150ABA">
            <w:r>
              <w:rPr>
                <w:color w:val="111827"/>
                <w:sz w:val="17"/>
                <w:szCs w:val="17"/>
              </w:rPr>
              <w:t>Organizaciones que conectan todos sus sistemas</w:t>
            </w:r>
          </w:p>
        </w:tc>
        <w:tc>
          <w:tcPr>
            <w:tcW w:w="0" w:type="auto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6" w14:textId="77777777" w:rsidR="00D635B7" w:rsidRDefault="00150ABA">
            <w:r>
              <w:rPr>
                <w:color w:val="111827"/>
                <w:sz w:val="17"/>
                <w:szCs w:val="17"/>
              </w:rPr>
              <w:t xml:space="preserve">TODO Business + Conectores ilimitados (Salesforce, Jira, Slack, GitHub, SAP…) + </w:t>
            </w:r>
            <w:proofErr w:type="spellStart"/>
            <w:r>
              <w:rPr>
                <w:color w:val="111827"/>
                <w:sz w:val="17"/>
                <w:szCs w:val="17"/>
              </w:rPr>
              <w:t>NotebookLM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Enterprise + Code </w:t>
            </w:r>
            <w:proofErr w:type="spellStart"/>
            <w:r>
              <w:rPr>
                <w:color w:val="111827"/>
                <w:sz w:val="17"/>
                <w:szCs w:val="17"/>
              </w:rPr>
              <w:t>Assist</w:t>
            </w:r>
            <w:proofErr w:type="spellEnd"/>
          </w:p>
        </w:tc>
      </w:tr>
      <w:tr w:rsidR="00150ABA" w14:paraId="4E48E34F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8" w14:textId="77777777" w:rsidR="00D635B7" w:rsidRDefault="00150ABA">
            <w:r>
              <w:rPr>
                <w:b/>
                <w:bCs/>
                <w:color w:val="111827"/>
                <w:sz w:val="17"/>
                <w:szCs w:val="17"/>
              </w:rPr>
              <w:t>Plus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9" w14:textId="77777777" w:rsidR="00D635B7" w:rsidRDefault="00150ABA">
            <w:r>
              <w:rPr>
                <w:color w:val="111827"/>
                <w:sz w:val="17"/>
                <w:szCs w:val="17"/>
              </w:rPr>
              <w:t>Grandes corporaciones con cómputo intensivo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A" w14:textId="77777777" w:rsidR="00D635B7" w:rsidRDefault="00150ABA">
            <w:r>
              <w:rPr>
                <w:color w:val="111827"/>
                <w:sz w:val="17"/>
                <w:szCs w:val="17"/>
              </w:rPr>
              <w:t xml:space="preserve">TODO Standard + 75GB </w:t>
            </w:r>
            <w:proofErr w:type="spellStart"/>
            <w:r>
              <w:rPr>
                <w:color w:val="111827"/>
                <w:sz w:val="17"/>
                <w:szCs w:val="17"/>
              </w:rPr>
              <w:t>storage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pooled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/usuario + Capacidad masiva documentos + </w:t>
            </w:r>
            <w:proofErr w:type="spellStart"/>
            <w:r>
              <w:rPr>
                <w:color w:val="111827"/>
                <w:sz w:val="17"/>
                <w:szCs w:val="17"/>
              </w:rPr>
              <w:t>Governance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avanzada</w:t>
            </w:r>
          </w:p>
        </w:tc>
      </w:tr>
      <w:tr w:rsidR="00150ABA" w14:paraId="364FC113" w14:textId="77777777">
        <w:tc>
          <w:tcPr>
            <w:tcW w:w="0" w:type="auto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C" w14:textId="77777777" w:rsidR="00D635B7" w:rsidRDefault="00150ABA"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Frontline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 xml:space="preserve"> (min. 150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lic.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>)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D" w14:textId="77777777" w:rsidR="00D635B7" w:rsidRDefault="00150ABA">
            <w:r>
              <w:rPr>
                <w:color w:val="111827"/>
                <w:sz w:val="17"/>
                <w:szCs w:val="17"/>
              </w:rPr>
              <w:t>Trabajadores de campo que USAN agentes (no los crean)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29E" w14:textId="77777777" w:rsidR="00D635B7" w:rsidRDefault="00150ABA">
            <w:r>
              <w:rPr>
                <w:color w:val="111827"/>
                <w:sz w:val="17"/>
                <w:szCs w:val="17"/>
              </w:rPr>
              <w:t xml:space="preserve">Deep </w:t>
            </w:r>
            <w:proofErr w:type="spellStart"/>
            <w:r>
              <w:rPr>
                <w:color w:val="111827"/>
                <w:sz w:val="17"/>
                <w:szCs w:val="17"/>
              </w:rPr>
              <w:t>Research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· Usar agentes preconfigurados · No puede crear agentes propios</w:t>
            </w:r>
          </w:p>
        </w:tc>
      </w:tr>
    </w:tbl>
    <w:p w14:paraId="422432A0" w14:textId="77777777" w:rsidR="00D635B7" w:rsidRDefault="00D635B7">
      <w:pPr>
        <w:spacing w:before="80" w:after="80"/>
      </w:pPr>
    </w:p>
    <w:p w14:paraId="422432A1" w14:textId="77777777" w:rsidR="00D635B7" w:rsidRDefault="00150ABA">
      <w:pPr>
        <w:spacing w:before="140" w:after="60"/>
      </w:pPr>
      <w:r>
        <w:rPr>
          <w:b/>
          <w:bCs/>
          <w:color w:val="1A73E8"/>
          <w:sz w:val="22"/>
          <w:szCs w:val="22"/>
        </w:rPr>
        <w:t>Conectores disponibles en Gemini Enterprise Standard/Plus: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150ABA" w14:paraId="41E9F7E1" w14:textId="77777777"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2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 xml:space="preserve">Google </w:t>
            </w:r>
            <w:proofErr w:type="spellStart"/>
            <w:r>
              <w:rPr>
                <w:b/>
                <w:bCs/>
                <w:color w:val="003399"/>
                <w:sz w:val="16"/>
                <w:szCs w:val="16"/>
              </w:rPr>
              <w:t>Workspace</w:t>
            </w:r>
            <w:proofErr w:type="spellEnd"/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3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Microsoft 365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4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OneDrive / SharePoint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5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Salesforce</w:t>
            </w:r>
          </w:p>
        </w:tc>
      </w:tr>
      <w:tr w:rsidR="00150ABA" w14:paraId="3EA6BEEA" w14:textId="77777777"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7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Jira Cloud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8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Slack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9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GitHub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A" w14:textId="77777777" w:rsidR="00D635B7" w:rsidRDefault="00150ABA">
            <w:pPr>
              <w:jc w:val="center"/>
            </w:pPr>
            <w:proofErr w:type="spellStart"/>
            <w:r>
              <w:rPr>
                <w:b/>
                <w:bCs/>
                <w:color w:val="003399"/>
                <w:sz w:val="16"/>
                <w:szCs w:val="16"/>
              </w:rPr>
              <w:t>ServiceNow</w:t>
            </w:r>
            <w:proofErr w:type="spellEnd"/>
          </w:p>
        </w:tc>
      </w:tr>
      <w:tr w:rsidR="00150ABA" w14:paraId="4CE74401" w14:textId="77777777"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C" w14:textId="77777777" w:rsidR="00D635B7" w:rsidRDefault="00150ABA">
            <w:pPr>
              <w:jc w:val="center"/>
            </w:pPr>
            <w:proofErr w:type="spellStart"/>
            <w:r>
              <w:rPr>
                <w:b/>
                <w:bCs/>
                <w:color w:val="003399"/>
                <w:sz w:val="16"/>
                <w:szCs w:val="16"/>
              </w:rPr>
              <w:t>Zendesk</w:t>
            </w:r>
            <w:proofErr w:type="spellEnd"/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D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HubSpot</w:t>
            </w:r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E" w14:textId="77777777" w:rsidR="00D635B7" w:rsidRDefault="00150ABA">
            <w:pPr>
              <w:jc w:val="center"/>
            </w:pPr>
            <w:proofErr w:type="spellStart"/>
            <w:r>
              <w:rPr>
                <w:b/>
                <w:bCs/>
                <w:color w:val="003399"/>
                <w:sz w:val="16"/>
                <w:szCs w:val="16"/>
              </w:rPr>
              <w:t>Notion</w:t>
            </w:r>
            <w:proofErr w:type="spellEnd"/>
          </w:p>
        </w:tc>
        <w:tc>
          <w:tcPr>
            <w:tcW w:w="2300" w:type="dxa"/>
            <w:shd w:val="clear" w:color="auto" w:fill="EE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32AF" w14:textId="77777777" w:rsidR="00D635B7" w:rsidRDefault="00150ABA">
            <w:pPr>
              <w:jc w:val="center"/>
            </w:pPr>
            <w:r>
              <w:rPr>
                <w:b/>
                <w:bCs/>
                <w:color w:val="003399"/>
                <w:sz w:val="16"/>
                <w:szCs w:val="16"/>
              </w:rPr>
              <w:t>Monday.com</w:t>
            </w:r>
          </w:p>
        </w:tc>
      </w:tr>
    </w:tbl>
    <w:p w14:paraId="422432B1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2B4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2B2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04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2B3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Planes Microsoft para agentes IA</w:t>
            </w:r>
          </w:p>
        </w:tc>
      </w:tr>
    </w:tbl>
    <w:p w14:paraId="422432B5" w14:textId="77777777" w:rsidR="00D635B7" w:rsidRDefault="00150ABA">
      <w:pPr>
        <w:spacing w:before="40" w:after="40"/>
      </w:pPr>
      <w:proofErr w:type="spellStart"/>
      <w:r>
        <w:rPr>
          <w:i/>
          <w:iCs/>
          <w:color w:val="6B7280"/>
          <w:sz w:val="16"/>
          <w:szCs w:val="16"/>
        </w:rPr>
        <w:t>Copilot</w:t>
      </w:r>
      <w:proofErr w:type="spellEnd"/>
      <w:r>
        <w:rPr>
          <w:i/>
          <w:iCs/>
          <w:color w:val="6B7280"/>
          <w:sz w:val="16"/>
          <w:szCs w:val="16"/>
        </w:rPr>
        <w:t xml:space="preserve"> se activa sobre Business Premium — </w:t>
      </w:r>
      <w:proofErr w:type="spellStart"/>
      <w:r>
        <w:rPr>
          <w:i/>
          <w:iCs/>
          <w:color w:val="6B7280"/>
          <w:sz w:val="16"/>
          <w:szCs w:val="16"/>
        </w:rPr>
        <w:t>Copilot</w:t>
      </w:r>
      <w:proofErr w:type="spellEnd"/>
      <w:r>
        <w:rPr>
          <w:i/>
          <w:iCs/>
          <w:color w:val="6B7280"/>
          <w:sz w:val="16"/>
          <w:szCs w:val="16"/>
        </w:rPr>
        <w:t xml:space="preserve"> Studio es el constructor de agentes</w:t>
      </w:r>
    </w:p>
    <w:p w14:paraId="422432B6" w14:textId="77777777" w:rsidR="00D635B7" w:rsidRDefault="00D635B7">
      <w:pPr>
        <w:pBdr>
          <w:bottom w:val="single" w:sz="4" w:space="1" w:color="E5E7EB"/>
        </w:pBdr>
        <w:spacing w:before="160"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D635B7" w14:paraId="422432C8" w14:textId="77777777">
        <w:tc>
          <w:tcPr>
            <w:tcW w:w="4460" w:type="dxa"/>
            <w:tcBorders>
              <w:left w:val="single" w:sz="10" w:space="0" w:color="003399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B7" w14:textId="77777777" w:rsidR="00D635B7" w:rsidRDefault="00150ABA">
            <w:pPr>
              <w:shd w:val="clear" w:color="auto" w:fill="003399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BASE OBLIGATORIA</w:t>
            </w:r>
          </w:p>
          <w:p w14:paraId="422432B8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>M365 Business Premium</w:t>
            </w:r>
          </w:p>
          <w:p w14:paraId="422432B9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La base necesaria para activar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Copilot</w:t>
            </w:r>
            <w:proofErr w:type="spellEnd"/>
          </w:p>
          <w:p w14:paraId="422432BA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Office desktop completas (Word, Excel, PPT)</w:t>
            </w:r>
          </w:p>
          <w:p w14:paraId="422432BB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Intune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MDM (gestión de dispositivos corporativos)</w:t>
            </w:r>
          </w:p>
          <w:p w14:paraId="422432BC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Microsoft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Defender </w:t>
            </w:r>
            <w:proofErr w:type="spellStart"/>
            <w:r>
              <w:rPr>
                <w:color w:val="111827"/>
                <w:sz w:val="17"/>
                <w:szCs w:val="17"/>
              </w:rPr>
              <w:t>for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Office P1</w:t>
            </w:r>
          </w:p>
          <w:p w14:paraId="422432BD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Azure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AD Premium P1 incluido</w:t>
            </w:r>
          </w:p>
          <w:p w14:paraId="422432BE" w14:textId="77777777" w:rsidR="00D635B7" w:rsidRDefault="00150ABA">
            <w:pPr>
              <w:spacing w:before="80"/>
            </w:pPr>
            <w:r>
              <w:rPr>
                <w:b/>
                <w:bCs/>
                <w:color w:val="1A73E8"/>
                <w:sz w:val="15"/>
                <w:szCs w:val="15"/>
              </w:rPr>
              <w:t xml:space="preserve">Sin Business Premium, </w:t>
            </w:r>
            <w:proofErr w:type="spellStart"/>
            <w:r>
              <w:rPr>
                <w:b/>
                <w:bCs/>
                <w:color w:val="1A73E8"/>
                <w:sz w:val="15"/>
                <w:szCs w:val="15"/>
              </w:rPr>
              <w:t>Copilot</w:t>
            </w:r>
            <w:proofErr w:type="spellEnd"/>
            <w:r>
              <w:rPr>
                <w:b/>
                <w:bCs/>
                <w:color w:val="1A73E8"/>
                <w:sz w:val="15"/>
                <w:szCs w:val="15"/>
              </w:rPr>
              <w:t xml:space="preserve"> no se puede activar</w:t>
            </w:r>
          </w:p>
        </w:tc>
        <w:tc>
          <w:tcPr>
            <w:tcW w:w="280" w:type="dxa"/>
          </w:tcPr>
          <w:p w14:paraId="422432BF" w14:textId="77777777" w:rsidR="00D635B7" w:rsidRDefault="00D635B7"/>
        </w:tc>
        <w:tc>
          <w:tcPr>
            <w:tcW w:w="4460" w:type="dxa"/>
            <w:tcBorders>
              <w:left w:val="single" w:sz="10" w:space="0" w:color="1A73E8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C0" w14:textId="77777777" w:rsidR="00D635B7" w:rsidRDefault="00150ABA">
            <w:pPr>
              <w:shd w:val="clear" w:color="auto" w:fill="1A73E8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ADD-ON COPILOT</w:t>
            </w:r>
          </w:p>
          <w:p w14:paraId="422432C1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 xml:space="preserve">Microsoft 365 </w:t>
            </w:r>
            <w:proofErr w:type="spellStart"/>
            <w:r>
              <w:rPr>
                <w:b/>
                <w:bCs/>
                <w:color w:val="003399"/>
                <w:sz w:val="24"/>
                <w:szCs w:val="24"/>
              </w:rPr>
              <w:t>Copilot</w:t>
            </w:r>
            <w:proofErr w:type="spellEnd"/>
          </w:p>
          <w:p w14:paraId="422432C2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IA en todas las </w:t>
            </w:r>
            <w:proofErr w:type="gramStart"/>
            <w:r>
              <w:rPr>
                <w:i/>
                <w:iCs/>
                <w:color w:val="6B7280"/>
                <w:sz w:val="17"/>
                <w:szCs w:val="17"/>
              </w:rPr>
              <w:t>apps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de trabajo</w:t>
            </w:r>
          </w:p>
          <w:p w14:paraId="422432C3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en Word, Excel, PowerPoint, OneNote</w:t>
            </w:r>
          </w:p>
          <w:p w14:paraId="422432C4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111827"/>
                <w:sz w:val="17"/>
                <w:szCs w:val="17"/>
              </w:rPr>
              <w:t>Teams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(resume reuniones automáticamente)</w:t>
            </w:r>
          </w:p>
          <w:p w14:paraId="422432C5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en Outlook (gestiona y redacta correos)</w:t>
            </w:r>
          </w:p>
          <w:p w14:paraId="422432C6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Requiere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Business Premium como base</w:t>
            </w:r>
          </w:p>
          <w:p w14:paraId="422432C7" w14:textId="77777777" w:rsidR="00D635B7" w:rsidRDefault="00150ABA">
            <w:pPr>
              <w:spacing w:before="80"/>
            </w:pPr>
            <w:r>
              <w:rPr>
                <w:b/>
                <w:bCs/>
                <w:color w:val="1A73E8"/>
                <w:sz w:val="15"/>
                <w:szCs w:val="15"/>
              </w:rPr>
              <w:t>El asistente IA que trabaja mientras tú trabajas</w:t>
            </w:r>
          </w:p>
        </w:tc>
      </w:tr>
    </w:tbl>
    <w:p w14:paraId="422432C9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280"/>
        <w:gridCol w:w="4460"/>
      </w:tblGrid>
      <w:tr w:rsidR="00D635B7" w14:paraId="422432DA" w14:textId="77777777">
        <w:tc>
          <w:tcPr>
            <w:tcW w:w="4460" w:type="dxa"/>
            <w:tcBorders>
              <w:left w:val="single" w:sz="10" w:space="0" w:color="5C2D91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CA" w14:textId="77777777" w:rsidR="00D635B7" w:rsidRDefault="00150ABA">
            <w:pPr>
              <w:shd w:val="clear" w:color="auto" w:fill="5C2D91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CONSTRUCTOR AGENTES</w:t>
            </w:r>
          </w:p>
          <w:p w14:paraId="422432CB" w14:textId="77777777" w:rsidR="00D635B7" w:rsidRDefault="00150ABA">
            <w:pPr>
              <w:spacing w:after="40"/>
            </w:pPr>
            <w:proofErr w:type="spellStart"/>
            <w:r>
              <w:rPr>
                <w:b/>
                <w:bCs/>
                <w:color w:val="003399"/>
                <w:sz w:val="24"/>
                <w:szCs w:val="24"/>
              </w:rPr>
              <w:t>Copilot</w:t>
            </w:r>
            <w:proofErr w:type="spellEnd"/>
            <w:r>
              <w:rPr>
                <w:b/>
                <w:bCs/>
                <w:color w:val="003399"/>
                <w:sz w:val="24"/>
                <w:szCs w:val="24"/>
              </w:rPr>
              <w:t xml:space="preserve"> Studio</w:t>
            </w:r>
          </w:p>
          <w:p w14:paraId="422432CC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>Donde se construyen los agentes sin código</w:t>
            </w:r>
          </w:p>
          <w:p w14:paraId="422432CD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Crea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agentes personalizados en interfaz visual</w:t>
            </w:r>
          </w:p>
          <w:p w14:paraId="422432CE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Conecta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con SharePoint, </w:t>
            </w:r>
            <w:proofErr w:type="spellStart"/>
            <w:r>
              <w:rPr>
                <w:color w:val="111827"/>
                <w:sz w:val="17"/>
                <w:szCs w:val="17"/>
              </w:rPr>
              <w:t>Dataverse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APIs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externas</w:t>
            </w:r>
          </w:p>
          <w:p w14:paraId="422432CF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Agentes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con memoria, acciones y flujos complejos</w:t>
            </w:r>
          </w:p>
          <w:p w14:paraId="422432D0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Panel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centralizado de gobernanza y auditoría</w:t>
            </w:r>
          </w:p>
          <w:p w14:paraId="422432D1" w14:textId="77777777" w:rsidR="00D635B7" w:rsidRDefault="00150ABA">
            <w:pPr>
              <w:spacing w:before="80"/>
            </w:pPr>
            <w:r>
              <w:rPr>
                <w:b/>
                <w:bCs/>
                <w:color w:val="1A73E8"/>
                <w:sz w:val="15"/>
                <w:szCs w:val="15"/>
              </w:rPr>
              <w:t xml:space="preserve">Precio por </w:t>
            </w:r>
            <w:proofErr w:type="spellStart"/>
            <w:r>
              <w:rPr>
                <w:b/>
                <w:bCs/>
                <w:color w:val="1A73E8"/>
                <w:sz w:val="15"/>
                <w:szCs w:val="15"/>
              </w:rPr>
              <w:t>tenant</w:t>
            </w:r>
            <w:proofErr w:type="spellEnd"/>
            <w:r>
              <w:rPr>
                <w:b/>
                <w:bCs/>
                <w:color w:val="1A73E8"/>
                <w:sz w:val="15"/>
                <w:szCs w:val="15"/>
              </w:rPr>
              <w:t xml:space="preserve"> — un pago para toda la empresa</w:t>
            </w:r>
          </w:p>
        </w:tc>
        <w:tc>
          <w:tcPr>
            <w:tcW w:w="280" w:type="dxa"/>
          </w:tcPr>
          <w:p w14:paraId="422432D2" w14:textId="77777777" w:rsidR="00D635B7" w:rsidRDefault="00D635B7"/>
        </w:tc>
        <w:tc>
          <w:tcPr>
            <w:tcW w:w="4460" w:type="dxa"/>
            <w:tcBorders>
              <w:left w:val="single" w:sz="10" w:space="0" w:color="742774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2D3" w14:textId="77777777" w:rsidR="00D635B7" w:rsidRDefault="00150ABA">
            <w:pPr>
              <w:shd w:val="clear" w:color="auto" w:fill="742774"/>
              <w:spacing w:after="60"/>
            </w:pPr>
            <w:r>
              <w:rPr>
                <w:b/>
                <w:bCs/>
                <w:color w:val="FFFFFF"/>
                <w:sz w:val="14"/>
                <w:szCs w:val="14"/>
              </w:rPr>
              <w:t>AUTOMATIZACIÓN</w:t>
            </w:r>
          </w:p>
          <w:p w14:paraId="422432D4" w14:textId="77777777" w:rsidR="00D635B7" w:rsidRDefault="00150ABA">
            <w:pPr>
              <w:spacing w:after="40"/>
            </w:pPr>
            <w:r>
              <w:rPr>
                <w:b/>
                <w:bCs/>
                <w:color w:val="003399"/>
                <w:sz w:val="24"/>
                <w:szCs w:val="24"/>
              </w:rPr>
              <w:t xml:space="preserve">Power </w:t>
            </w:r>
            <w:proofErr w:type="spellStart"/>
            <w:r>
              <w:rPr>
                <w:b/>
                <w:bCs/>
                <w:color w:val="003399"/>
                <w:sz w:val="24"/>
                <w:szCs w:val="24"/>
              </w:rPr>
              <w:t>Automate</w:t>
            </w:r>
            <w:proofErr w:type="spellEnd"/>
            <w:r>
              <w:rPr>
                <w:b/>
                <w:bCs/>
                <w:color w:val="003399"/>
                <w:sz w:val="24"/>
                <w:szCs w:val="24"/>
              </w:rPr>
              <w:t xml:space="preserve"> Premium</w:t>
            </w:r>
          </w:p>
          <w:p w14:paraId="422432D5" w14:textId="77777777" w:rsidR="00D635B7" w:rsidRDefault="00150ABA">
            <w:pPr>
              <w:spacing w:after="80"/>
            </w:pPr>
            <w:r>
              <w:rPr>
                <w:i/>
                <w:iCs/>
                <w:color w:val="6B7280"/>
                <w:sz w:val="17"/>
                <w:szCs w:val="17"/>
              </w:rPr>
              <w:t xml:space="preserve">Flujos automáticos avanzados entre cualquier </w:t>
            </w:r>
            <w:proofErr w:type="gramStart"/>
            <w:r>
              <w:rPr>
                <w:i/>
                <w:iCs/>
                <w:color w:val="6B7280"/>
                <w:sz w:val="17"/>
                <w:szCs w:val="17"/>
              </w:rPr>
              <w:t>app</w:t>
            </w:r>
            <w:proofErr w:type="gramEnd"/>
          </w:p>
          <w:p w14:paraId="422432D6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Conectores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premium (SAP, Salesforce, </w:t>
            </w:r>
            <w:proofErr w:type="spellStart"/>
            <w:r>
              <w:rPr>
                <w:color w:val="111827"/>
                <w:sz w:val="17"/>
                <w:szCs w:val="17"/>
              </w:rPr>
              <w:t>ServiceNow</w:t>
            </w:r>
            <w:proofErr w:type="spellEnd"/>
            <w:r>
              <w:rPr>
                <w:color w:val="111827"/>
                <w:sz w:val="17"/>
                <w:szCs w:val="17"/>
              </w:rPr>
              <w:t>…)</w:t>
            </w:r>
          </w:p>
          <w:p w14:paraId="422432D7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AI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Builder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incluido para IA en los flujos</w:t>
            </w:r>
          </w:p>
          <w:p w14:paraId="422432D8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RPA</w:t>
            </w:r>
            <w:proofErr w:type="gramEnd"/>
            <w:r>
              <w:rPr>
                <w:color w:val="111827"/>
                <w:sz w:val="17"/>
                <w:szCs w:val="17"/>
              </w:rPr>
              <w:t>: automatización de escritorio (</w:t>
            </w:r>
            <w:proofErr w:type="gramStart"/>
            <w:r>
              <w:rPr>
                <w:color w:val="111827"/>
                <w:sz w:val="17"/>
                <w:szCs w:val="17"/>
              </w:rPr>
              <w:t>apps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legacy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  <w:p w14:paraId="422432D9" w14:textId="77777777" w:rsidR="00D635B7" w:rsidRDefault="00150ABA">
            <w:pPr>
              <w:spacing w:before="20" w:after="20"/>
            </w:pPr>
            <w:proofErr w:type="gramStart"/>
            <w:r>
              <w:rPr>
                <w:color w:val="111827"/>
                <w:sz w:val="17"/>
                <w:szCs w:val="17"/>
              </w:rPr>
              <w:t>✓  Integración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nativa con </w:t>
            </w:r>
            <w:proofErr w:type="spellStart"/>
            <w:r>
              <w:rPr>
                <w:color w:val="111827"/>
                <w:sz w:val="17"/>
                <w:szCs w:val="17"/>
              </w:rPr>
              <w:t>Copilot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Studio</w:t>
            </w:r>
          </w:p>
        </w:tc>
      </w:tr>
    </w:tbl>
    <w:p w14:paraId="422432DB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2DD" w14:textId="77777777">
        <w:tc>
          <w:tcPr>
            <w:tcW w:w="9200" w:type="dxa"/>
            <w:tcBorders>
              <w:left w:val="single" w:sz="8" w:space="0" w:color="003399"/>
            </w:tcBorders>
            <w:shd w:val="clear" w:color="auto" w:fill="EE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2DC" w14:textId="77777777" w:rsidR="00D635B7" w:rsidRDefault="00150ABA">
            <w:proofErr w:type="gramStart"/>
            <w:r>
              <w:t xml:space="preserve">⭐  </w:t>
            </w:r>
            <w:r>
              <w:rPr>
                <w:color w:val="111827"/>
                <w:sz w:val="18"/>
                <w:szCs w:val="18"/>
              </w:rPr>
              <w:t>Combinación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más potente para agentes Microsoft: M365 Business Premium +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M365 +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Studio + Power </w:t>
            </w:r>
            <w:proofErr w:type="spellStart"/>
            <w:r>
              <w:rPr>
                <w:color w:val="111827"/>
                <w:sz w:val="18"/>
                <w:szCs w:val="18"/>
              </w:rPr>
              <w:t>Automate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Premium.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Studio es donde se construyen los agentes.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M365 es donde los usan los empleados.</w:t>
            </w:r>
          </w:p>
        </w:tc>
      </w:tr>
    </w:tbl>
    <w:p w14:paraId="422432DE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2E1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2DF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05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2E0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10 agentes que puedes crear con Google</w:t>
            </w:r>
          </w:p>
        </w:tc>
      </w:tr>
    </w:tbl>
    <w:p w14:paraId="422432E2" w14:textId="77777777" w:rsidR="00D635B7" w:rsidRDefault="00150ABA">
      <w:pPr>
        <w:spacing w:before="40" w:after="40"/>
      </w:pPr>
      <w:r>
        <w:rPr>
          <w:i/>
          <w:iCs/>
          <w:color w:val="6B7280"/>
          <w:sz w:val="16"/>
          <w:szCs w:val="16"/>
        </w:rPr>
        <w:t xml:space="preserve">Gemini Enterprise + </w:t>
      </w:r>
      <w:proofErr w:type="spellStart"/>
      <w:r>
        <w:rPr>
          <w:i/>
          <w:iCs/>
          <w:color w:val="6B7280"/>
          <w:sz w:val="16"/>
          <w:szCs w:val="16"/>
        </w:rPr>
        <w:t>AppSheet</w:t>
      </w:r>
      <w:proofErr w:type="spellEnd"/>
      <w:r>
        <w:rPr>
          <w:i/>
          <w:iCs/>
          <w:color w:val="6B7280"/>
          <w:sz w:val="16"/>
          <w:szCs w:val="16"/>
        </w:rPr>
        <w:t xml:space="preserve"> + Google </w:t>
      </w:r>
      <w:proofErr w:type="spellStart"/>
      <w:r>
        <w:rPr>
          <w:i/>
          <w:iCs/>
          <w:color w:val="6B7280"/>
          <w:sz w:val="16"/>
          <w:szCs w:val="16"/>
        </w:rPr>
        <w:t>Workspace</w:t>
      </w:r>
      <w:proofErr w:type="spellEnd"/>
      <w:r>
        <w:rPr>
          <w:i/>
          <w:iCs/>
          <w:color w:val="6B7280"/>
          <w:sz w:val="16"/>
          <w:szCs w:val="16"/>
        </w:rPr>
        <w:t xml:space="preserve"> Studio — máximo 4 por página</w:t>
      </w:r>
    </w:p>
    <w:p w14:paraId="422432E3" w14:textId="77777777" w:rsidR="00D635B7" w:rsidRDefault="00D635B7">
      <w:pPr>
        <w:pBdr>
          <w:bottom w:val="single" w:sz="4" w:space="1" w:color="E5E7EB"/>
        </w:pBdr>
        <w:spacing w:before="160"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2E5" w14:textId="77777777">
        <w:tc>
          <w:tcPr>
            <w:tcW w:w="9200" w:type="dxa"/>
            <w:tcBorders>
              <w:left w:val="single" w:sz="8" w:space="0" w:color="1E8E3E"/>
            </w:tcBorders>
            <w:shd w:val="clear" w:color="auto" w:fill="F6F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2E4" w14:textId="77777777" w:rsidR="00D635B7" w:rsidRDefault="00150ABA">
            <w:proofErr w:type="gramStart"/>
            <w:r>
              <w:t xml:space="preserve">📌  </w:t>
            </w:r>
            <w:r>
              <w:rPr>
                <w:color w:val="111827"/>
                <w:sz w:val="18"/>
                <w:szCs w:val="18"/>
              </w:rPr>
              <w:t>Estos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agentes se construyen sobre los datos que ya tienes en Drive, Gmail y Sheets. No necesitas mover nada — la IA va a donde están tus datos.</w:t>
            </w:r>
          </w:p>
        </w:tc>
      </w:tr>
    </w:tbl>
    <w:p w14:paraId="422432E6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48B16D98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7451"/>
              <w:gridCol w:w="557"/>
            </w:tblGrid>
            <w:tr w:rsidR="00D635B7" w14:paraId="422432EA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2E7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📬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2E8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Resumen matutino de Gmail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2E9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GWS Standard</w:t>
                  </w:r>
                </w:p>
              </w:tc>
            </w:tr>
          </w:tbl>
          <w:p w14:paraId="422432EB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Tu equipo empieza el día sabiendo exactamente qué es urgente, sin perder tiempo en la bandeja de entrada</w:t>
            </w:r>
          </w:p>
          <w:p w14:paraId="422432EC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Gmail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Google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Chat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Calendar</w:t>
            </w:r>
          </w:p>
        </w:tc>
      </w:tr>
    </w:tbl>
    <w:p w14:paraId="422432EE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69CE3CBF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7451"/>
              <w:gridCol w:w="557"/>
            </w:tblGrid>
            <w:tr w:rsidR="00D635B7" w14:paraId="422432F2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2EF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🎥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2F0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Actas automáticas de Meet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2F1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GWS Standard</w:t>
                  </w:r>
                </w:p>
              </w:tc>
            </w:tr>
          </w:tbl>
          <w:p w14:paraId="422432F3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Cada reunión genera resumen con decisiones y próximos pasos sin que nadie tome notas manualmente</w:t>
            </w:r>
          </w:p>
          <w:p w14:paraId="422432F4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Google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Meet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Drive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Chat</w:t>
            </w:r>
          </w:p>
        </w:tc>
      </w:tr>
    </w:tbl>
    <w:p w14:paraId="422432F6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7605CF2B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52"/>
              <w:gridCol w:w="453"/>
            </w:tblGrid>
            <w:tr w:rsidR="00D635B7" w14:paraId="422432FA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2F7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📚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2F8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Asistente de documentos internos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2F9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 w14:paraId="422432FB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 xml:space="preserve">Responde preguntas sobre contratos, manuales y </w:t>
            </w:r>
            <w:proofErr w:type="spellStart"/>
            <w:r>
              <w:rPr>
                <w:color w:val="111827"/>
                <w:sz w:val="18"/>
                <w:szCs w:val="18"/>
              </w:rPr>
              <w:t>PDFs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de Drive usando solo documentos de la empresa</w:t>
            </w:r>
          </w:p>
          <w:p w14:paraId="422432FC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Drive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Gemini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Enterprise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NotebookLM</w:t>
            </w:r>
            <w:proofErr w:type="spellEnd"/>
          </w:p>
        </w:tc>
      </w:tr>
    </w:tbl>
    <w:p w14:paraId="422432FE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7316B12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52"/>
              <w:gridCol w:w="453"/>
            </w:tblGrid>
            <w:tr w:rsidR="00D635B7" w14:paraId="42243302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2FF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📊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00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Analista de datos en lenguaje natural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01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 w14:paraId="42243303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El equipo hace preguntas en español sobre los datos de la empresa y recibe respuestas y gráficos instantáneos</w:t>
            </w:r>
          </w:p>
          <w:p w14:paraId="42243304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Google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Sheets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BigQuery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Looker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Gemini Enterprise</w:t>
            </w:r>
          </w:p>
        </w:tc>
      </w:tr>
    </w:tbl>
    <w:p w14:paraId="42243306" w14:textId="77777777" w:rsidR="00D635B7" w:rsidRDefault="00D635B7">
      <w:pPr>
        <w:spacing w:before="60" w:after="60"/>
      </w:pPr>
    </w:p>
    <w:p w14:paraId="42243307" w14:textId="77777777" w:rsidR="00D635B7" w:rsidRDefault="00150ABA">
      <w:r>
        <w:br w:type="page"/>
      </w: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A5D6FDF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7451"/>
              <w:gridCol w:w="557"/>
            </w:tblGrid>
            <w:tr w:rsidR="00D635B7" w14:paraId="4224330B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08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lastRenderedPageBreak/>
                    <w:t>🏷️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09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Clasificador y etiquetador de correo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0A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GWS Standard</w:t>
                  </w:r>
                </w:p>
              </w:tc>
            </w:tr>
          </w:tbl>
          <w:p w14:paraId="4224330C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proofErr w:type="gramStart"/>
            <w:r>
              <w:rPr>
                <w:color w:val="111827"/>
                <w:sz w:val="18"/>
                <w:szCs w:val="18"/>
              </w:rPr>
              <w:t>Cero tiempo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organizando la bandeja de entrada — categoriza, etiqueta y prioriza automáticamente</w:t>
            </w:r>
          </w:p>
          <w:p w14:paraId="4224330D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Gmail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Google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Chat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AppSheet</w:t>
            </w:r>
            <w:proofErr w:type="spellEnd"/>
          </w:p>
        </w:tc>
      </w:tr>
    </w:tbl>
    <w:p w14:paraId="4224330F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6815F35A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52"/>
              <w:gridCol w:w="453"/>
            </w:tblGrid>
            <w:tr w:rsidR="00D635B7" w14:paraId="42243313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10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📝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11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Generador de propuestas comerciales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12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 w14:paraId="42243314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En 2 minutos, propuesta adaptada al cliente a partir del CRM y plantillas de la empresa</w:t>
            </w:r>
          </w:p>
          <w:p w14:paraId="42243315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Drive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Salesforce /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HubSpot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Gemini Enterprise</w:t>
            </w:r>
          </w:p>
        </w:tc>
      </w:tr>
    </w:tbl>
    <w:p w14:paraId="42243317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A8EC182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7504"/>
              <w:gridCol w:w="502"/>
            </w:tblGrid>
            <w:tr w:rsidR="00D635B7" w14:paraId="4224331B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18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✅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19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Auditor de privacidad en Drive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1A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GWS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Enterpri</w:t>
                  </w:r>
                  <w:proofErr w:type="spellEnd"/>
                </w:p>
              </w:tc>
            </w:tr>
          </w:tbl>
          <w:p w14:paraId="4224331C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Detecta semanalmente archivos con permisos incorrectos y genera informe de riesgos para IT</w:t>
            </w:r>
          </w:p>
          <w:p w14:paraId="4224331D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Drive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Console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Google Chat</w:t>
            </w:r>
          </w:p>
        </w:tc>
      </w:tr>
    </w:tbl>
    <w:p w14:paraId="4224331F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5CAF47B4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7451"/>
              <w:gridCol w:w="557"/>
            </w:tblGrid>
            <w:tr w:rsidR="00D635B7" w14:paraId="42243323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20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📅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21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Coordinador de agendas </w:t>
                  </w:r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multi-persona</w:t>
                  </w:r>
                  <w:proofErr w:type="spellEnd"/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22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GWS Standard</w:t>
                  </w:r>
                </w:p>
              </w:tc>
            </w:tr>
          </w:tbl>
          <w:p w14:paraId="42243324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Organiza reuniones de 5+ personas sin el eterno intercambio de emails — propone hueco y convoca</w:t>
            </w:r>
          </w:p>
          <w:p w14:paraId="42243325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Calendar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Gmail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Meet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Chat</w:t>
            </w:r>
          </w:p>
        </w:tc>
      </w:tr>
    </w:tbl>
    <w:p w14:paraId="42243327" w14:textId="77777777" w:rsidR="00D635B7" w:rsidRDefault="00D635B7">
      <w:pPr>
        <w:spacing w:before="60" w:after="60"/>
      </w:pPr>
    </w:p>
    <w:p w14:paraId="42243328" w14:textId="77777777" w:rsidR="00D635B7" w:rsidRDefault="00150ABA">
      <w:r>
        <w:br w:type="page"/>
      </w: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54DB51A1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52"/>
              <w:gridCol w:w="453"/>
            </w:tblGrid>
            <w:tr w:rsidR="00D635B7" w14:paraId="4224332C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29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lastRenderedPageBreak/>
                    <w:t>🔗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2A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Conector Drive-</w:t>
                  </w:r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BigQuery</w:t>
                  </w:r>
                  <w:proofErr w:type="spellEnd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 para análisis</w:t>
                  </w:r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2B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 w14:paraId="4224332D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 xml:space="preserve">Datos en Sheets y Drive convertidos en </w:t>
            </w:r>
            <w:proofErr w:type="spellStart"/>
            <w:r>
              <w:rPr>
                <w:color w:val="111827"/>
                <w:sz w:val="18"/>
                <w:szCs w:val="18"/>
              </w:rPr>
              <w:t>datasets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analizables con IA automáticamente</w:t>
            </w:r>
          </w:p>
          <w:p w14:paraId="4224332E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Drive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Sheets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BigQuery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Looker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Gemini Enterprise</w:t>
            </w:r>
          </w:p>
        </w:tc>
      </w:tr>
    </w:tbl>
    <w:p w14:paraId="42243330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A48D7A7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7451"/>
              <w:gridCol w:w="557"/>
            </w:tblGrid>
            <w:tr w:rsidR="00D635B7" w14:paraId="42243334" w14:textId="77777777">
              <w:tc>
                <w:tcPr>
                  <w:tcW w:w="800" w:type="dxa"/>
                  <w:shd w:val="clear" w:color="auto" w:fill="E6F4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31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🌍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32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Adaptador de contenidos </w:t>
                  </w:r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multiidioma</w:t>
                  </w:r>
                  <w:proofErr w:type="spellEnd"/>
                </w:p>
              </w:tc>
              <w:tc>
                <w:tcPr>
                  <w:tcW w:w="300" w:type="dxa"/>
                  <w:shd w:val="clear" w:color="auto" w:fill="1E8E3E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33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GWS Standard</w:t>
                  </w:r>
                </w:p>
              </w:tc>
            </w:tr>
          </w:tbl>
          <w:p w14:paraId="42243335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Transforma documentos y campañas al idioma y tono correcto para cada mercado</w:t>
            </w:r>
          </w:p>
          <w:p w14:paraId="42243336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Docs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Slides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Gmail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Gemini Enterprise</w:t>
            </w:r>
          </w:p>
        </w:tc>
      </w:tr>
    </w:tbl>
    <w:p w14:paraId="42243338" w14:textId="77777777" w:rsidR="00D635B7" w:rsidRDefault="00D635B7">
      <w:pPr>
        <w:spacing w:before="60" w:after="60"/>
      </w:pPr>
    </w:p>
    <w:p w14:paraId="42243339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33C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33A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06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33B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10 agentes que puedes crear con Microsoft</w:t>
            </w:r>
          </w:p>
        </w:tc>
      </w:tr>
    </w:tbl>
    <w:p w14:paraId="4224333D" w14:textId="77777777" w:rsidR="00D635B7" w:rsidRDefault="00150ABA">
      <w:pPr>
        <w:spacing w:before="40" w:after="40"/>
      </w:pPr>
      <w:proofErr w:type="spellStart"/>
      <w:r>
        <w:rPr>
          <w:i/>
          <w:iCs/>
          <w:color w:val="6B7280"/>
          <w:sz w:val="16"/>
          <w:szCs w:val="16"/>
        </w:rPr>
        <w:t>Copilot</w:t>
      </w:r>
      <w:proofErr w:type="spellEnd"/>
      <w:r>
        <w:rPr>
          <w:i/>
          <w:iCs/>
          <w:color w:val="6B7280"/>
          <w:sz w:val="16"/>
          <w:szCs w:val="16"/>
        </w:rPr>
        <w:t xml:space="preserve"> Studio + Power </w:t>
      </w:r>
      <w:proofErr w:type="spellStart"/>
      <w:r>
        <w:rPr>
          <w:i/>
          <w:iCs/>
          <w:color w:val="6B7280"/>
          <w:sz w:val="16"/>
          <w:szCs w:val="16"/>
        </w:rPr>
        <w:t>Automate</w:t>
      </w:r>
      <w:proofErr w:type="spellEnd"/>
      <w:r>
        <w:rPr>
          <w:i/>
          <w:iCs/>
          <w:color w:val="6B7280"/>
          <w:sz w:val="16"/>
          <w:szCs w:val="16"/>
        </w:rPr>
        <w:t xml:space="preserve"> + Microsoft 365 — máximo 4 por página</w:t>
      </w:r>
    </w:p>
    <w:p w14:paraId="4224333E" w14:textId="77777777" w:rsidR="00D635B7" w:rsidRDefault="00D635B7">
      <w:pPr>
        <w:pBdr>
          <w:bottom w:val="single" w:sz="4" w:space="1" w:color="E5E7EB"/>
        </w:pBdr>
        <w:spacing w:before="160"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40" w14:textId="77777777">
        <w:tc>
          <w:tcPr>
            <w:tcW w:w="9200" w:type="dxa"/>
            <w:tcBorders>
              <w:left w:val="single" w:sz="8" w:space="0" w:color="003399"/>
            </w:tcBorders>
            <w:shd w:val="clear" w:color="auto" w:fill="EE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33F" w14:textId="77777777" w:rsidR="00D635B7" w:rsidRDefault="00150ABA">
            <w:proofErr w:type="gramStart"/>
            <w:r>
              <w:t xml:space="preserve">📌  </w:t>
            </w:r>
            <w:r>
              <w:rPr>
                <w:color w:val="111827"/>
                <w:sz w:val="18"/>
                <w:szCs w:val="18"/>
              </w:rPr>
              <w:t>Estos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agentes se construyen sobre los datos que ya tienes en SharePoint, </w:t>
            </w:r>
            <w:proofErr w:type="spellStart"/>
            <w:r>
              <w:rPr>
                <w:color w:val="111827"/>
                <w:sz w:val="18"/>
                <w:szCs w:val="18"/>
              </w:rPr>
              <w:t>Teams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y Outlook.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Studio es la plataforma — no necesitas programar.</w:t>
            </w:r>
          </w:p>
        </w:tc>
      </w:tr>
    </w:tbl>
    <w:p w14:paraId="42243341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06694215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45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42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📋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43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Actas inteligentes de </w:t>
                  </w:r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Teams</w:t>
                  </w:r>
                  <w:proofErr w:type="spellEnd"/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44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M365</w:t>
                  </w:r>
                </w:p>
              </w:tc>
            </w:tr>
          </w:tbl>
          <w:p w14:paraId="42243346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 xml:space="preserve">Cada reunión genera resumen, decisiones y tareas en </w:t>
            </w:r>
            <w:proofErr w:type="spellStart"/>
            <w:r>
              <w:rPr>
                <w:color w:val="111827"/>
                <w:sz w:val="18"/>
                <w:szCs w:val="18"/>
              </w:rPr>
              <w:t>Planner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sin que nadie tome notas</w:t>
            </w:r>
          </w:p>
          <w:p w14:paraId="42243347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M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365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Planner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Outlook</w:t>
            </w:r>
          </w:p>
        </w:tc>
      </w:tr>
    </w:tbl>
    <w:p w14:paraId="42243349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03C96E4D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4D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4A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📧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4B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Clasificador de soporte técnico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4C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Stud</w:t>
                  </w:r>
                  <w:proofErr w:type="spellEnd"/>
                </w:p>
              </w:tc>
            </w:tr>
          </w:tbl>
          <w:p w14:paraId="4224334E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Emails de soporte clasificados, priorizados y asignados al técnico correcto sin intervención</w:t>
            </w:r>
          </w:p>
          <w:p w14:paraId="4224334F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Outlook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Studio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Power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Jira /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ServiceNow</w:t>
            </w:r>
            <w:proofErr w:type="spellEnd"/>
          </w:p>
        </w:tc>
      </w:tr>
    </w:tbl>
    <w:p w14:paraId="42243351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6AD35750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55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52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📄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53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Generador de contratos y propuestas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54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M365</w:t>
                  </w:r>
                </w:p>
              </w:tc>
            </w:tr>
          </w:tbl>
          <w:p w14:paraId="42243356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Contrato o propuesta lista en 3 minutos usando las plantillas aprobadas de la empresa</w:t>
            </w:r>
          </w:p>
          <w:p w14:paraId="42243357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Word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SharePoint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M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365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Dynamics 365</w:t>
            </w:r>
          </w:p>
        </w:tc>
      </w:tr>
    </w:tbl>
    <w:p w14:paraId="42243359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429C237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5D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5A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🛡️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5B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Validador de cumplimiento NIS2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5C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Stud</w:t>
                  </w:r>
                  <w:proofErr w:type="spellEnd"/>
                </w:p>
              </w:tc>
            </w:tr>
          </w:tbl>
          <w:p w14:paraId="4224335E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 xml:space="preserve">Escanea documentos y configuraciones del </w:t>
            </w:r>
            <w:proofErr w:type="spellStart"/>
            <w:r>
              <w:rPr>
                <w:color w:val="111827"/>
                <w:sz w:val="18"/>
                <w:szCs w:val="18"/>
              </w:rPr>
              <w:t>tenant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para verificar cumplimiento NIS2 y RGPD</w:t>
            </w:r>
          </w:p>
          <w:p w14:paraId="4224335F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SharePoint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Studio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</w:p>
        </w:tc>
      </w:tr>
    </w:tbl>
    <w:p w14:paraId="42243361" w14:textId="77777777" w:rsidR="00D635B7" w:rsidRDefault="00D635B7">
      <w:pPr>
        <w:spacing w:before="60" w:after="60"/>
      </w:pPr>
    </w:p>
    <w:p w14:paraId="42243362" w14:textId="77777777" w:rsidR="00D635B7" w:rsidRDefault="00150ABA">
      <w:r>
        <w:br w:type="page"/>
      </w: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47C7E4A5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7516"/>
              <w:gridCol w:w="490"/>
            </w:tblGrid>
            <w:tr w:rsidR="00D635B7" w14:paraId="42243366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63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lastRenderedPageBreak/>
                    <w:t>🧾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64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Procesador de facturas entrantes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65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Power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Automa</w:t>
                  </w:r>
                  <w:proofErr w:type="spellEnd"/>
                </w:p>
              </w:tc>
            </w:tr>
          </w:tbl>
          <w:p w14:paraId="42243367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Facturas leídas, datos extraídos y registrados en el ERP automáticamente al llegar por email</w:t>
            </w:r>
          </w:p>
          <w:p w14:paraId="42243368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Outlook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Power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AI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Builder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Dynamics 365 / SAP</w:t>
            </w:r>
          </w:p>
        </w:tc>
      </w:tr>
    </w:tbl>
    <w:p w14:paraId="4224336A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7E74DADA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6E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6B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👤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6C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Guía de </w:t>
                  </w:r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onboarding</w:t>
                  </w:r>
                  <w:proofErr w:type="spellEnd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 para empleados nuevos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6D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Stud</w:t>
                  </w:r>
                  <w:proofErr w:type="spellEnd"/>
                </w:p>
              </w:tc>
            </w:tr>
          </w:tbl>
          <w:p w14:paraId="4224336F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Asistente 24/7 que explica procesos, políticas y da acceso a recursos desde el día 1</w:t>
            </w:r>
          </w:p>
          <w:p w14:paraId="42243370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SharePoint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Studio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Azure AD</w:t>
            </w:r>
          </w:p>
        </w:tc>
      </w:tr>
    </w:tbl>
    <w:p w14:paraId="42243372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5F72A870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7516"/>
              <w:gridCol w:w="490"/>
            </w:tblGrid>
            <w:tr w:rsidR="00D635B7" w14:paraId="42243376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73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🔔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74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Monitor de clientes inactivos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75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Power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Automa</w:t>
                  </w:r>
                  <w:proofErr w:type="spellEnd"/>
                </w:p>
              </w:tc>
            </w:tr>
          </w:tbl>
          <w:p w14:paraId="42243377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Detecta clientes sin actividad X días y alerta automáticamente al comercial asignado</w:t>
            </w:r>
          </w:p>
          <w:p w14:paraId="42243378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Dynamics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365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Power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Outlook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</w:p>
        </w:tc>
      </w:tr>
    </w:tbl>
    <w:p w14:paraId="4224337A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76DF5070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7E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7B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💬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7C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Asistente de FAQ interno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7D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Stud</w:t>
                  </w:r>
                  <w:proofErr w:type="spellEnd"/>
                </w:p>
              </w:tc>
            </w:tr>
          </w:tbl>
          <w:p w14:paraId="4224337F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Empleados preguntan sobre IT, RRHH y políticas — el agente responde con la documentación interna</w:t>
            </w:r>
          </w:p>
          <w:p w14:paraId="42243380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SharePoint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Studio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Outlook</w:t>
            </w:r>
          </w:p>
        </w:tc>
      </w:tr>
    </w:tbl>
    <w:p w14:paraId="42243382" w14:textId="77777777" w:rsidR="00D635B7" w:rsidRDefault="00D635B7">
      <w:pPr>
        <w:spacing w:before="60" w:after="60"/>
      </w:pPr>
    </w:p>
    <w:p w14:paraId="42243383" w14:textId="77777777" w:rsidR="00D635B7" w:rsidRDefault="00150ABA">
      <w:r>
        <w:br w:type="page"/>
      </w: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30145CAF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7516"/>
              <w:gridCol w:w="490"/>
            </w:tblGrid>
            <w:tr w:rsidR="00D635B7" w14:paraId="42243387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84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lastRenderedPageBreak/>
                    <w:t>⚡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85" w14:textId="77777777" w:rsidR="00D635B7" w:rsidRDefault="00150ABA">
                  <w:proofErr w:type="spellStart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Automatizador</w:t>
                  </w:r>
                  <w:proofErr w:type="spellEnd"/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 xml:space="preserve"> de aprobaciones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86" w14:textId="77777777" w:rsidR="00D635B7" w:rsidRDefault="00150AB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Power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Automa</w:t>
                  </w:r>
                  <w:proofErr w:type="spellEnd"/>
                </w:p>
              </w:tc>
            </w:tr>
          </w:tbl>
          <w:p w14:paraId="42243388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>Solicitudes de compra, viajes y accesos gestionadas automáticamente sin emails manuales</w:t>
            </w:r>
          </w:p>
          <w:p w14:paraId="42243389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Teams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Power </w:t>
            </w:r>
            <w:proofErr w:type="spellStart"/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Automate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SharePoint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Outlook</w:t>
            </w:r>
          </w:p>
        </w:tc>
      </w:tr>
    </w:tbl>
    <w:p w14:paraId="4224338B" w14:textId="77777777" w:rsidR="00D635B7" w:rsidRDefault="00D635B7">
      <w:pPr>
        <w:spacing w:before="60" w:after="60"/>
      </w:pPr>
    </w:p>
    <w:tbl>
      <w:tblPr>
        <w:tblW w:w="92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150ABA" w14:paraId="1A82BE18" w14:textId="77777777">
        <w:tc>
          <w:tcPr>
            <w:tcW w:w="9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7546"/>
              <w:gridCol w:w="459"/>
            </w:tblGrid>
            <w:tr w:rsidR="00D635B7" w14:paraId="4224338F" w14:textId="77777777">
              <w:tc>
                <w:tcPr>
                  <w:tcW w:w="800" w:type="dxa"/>
                  <w:shd w:val="clear" w:color="auto" w:fill="EEF3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24338C" w14:textId="77777777" w:rsidR="00D635B7" w:rsidRDefault="00150ABA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📊</w:t>
                  </w:r>
                </w:p>
              </w:tc>
              <w:tc>
                <w:tcPr>
                  <w:tcW w:w="7700" w:type="dxa"/>
                  <w:tcMar>
                    <w:top w:w="60" w:type="dxa"/>
                    <w:left w:w="160" w:type="dxa"/>
                    <w:bottom w:w="60" w:type="dxa"/>
                    <w:right w:w="0" w:type="dxa"/>
                  </w:tcMar>
                  <w:vAlign w:val="center"/>
                </w:tcPr>
                <w:p w14:paraId="4224338D" w14:textId="77777777" w:rsidR="00D635B7" w:rsidRDefault="00150ABA">
                  <w:r>
                    <w:rPr>
                      <w:b/>
                      <w:bCs/>
                      <w:color w:val="111827"/>
                      <w:sz w:val="24"/>
                      <w:szCs w:val="24"/>
                    </w:rPr>
                    <w:t>Analista de Excel con IA</w:t>
                  </w:r>
                </w:p>
              </w:tc>
              <w:tc>
                <w:tcPr>
                  <w:tcW w:w="300" w:type="dxa"/>
                  <w:shd w:val="clear" w:color="auto" w:fill="00339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24338E" w14:textId="77777777" w:rsidR="00D635B7" w:rsidRDefault="00150AB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>Copilot</w:t>
                  </w:r>
                  <w:proofErr w:type="spellEnd"/>
                  <w:r>
                    <w:rPr>
                      <w:b/>
                      <w:bCs/>
                      <w:color w:val="FFFFFF"/>
                      <w:sz w:val="11"/>
                      <w:szCs w:val="11"/>
                    </w:rPr>
                    <w:t xml:space="preserve"> M365</w:t>
                  </w:r>
                </w:p>
              </w:tc>
            </w:tr>
          </w:tbl>
          <w:p w14:paraId="42243390" w14:textId="77777777" w:rsidR="00D635B7" w:rsidRDefault="00150ABA">
            <w:pPr>
              <w:spacing w:before="80" w:after="40"/>
            </w:pPr>
            <w:r>
              <w:rPr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color w:val="111827"/>
                <w:sz w:val="18"/>
                <w:szCs w:val="18"/>
              </w:rPr>
              <w:t xml:space="preserve">El equipo hace preguntas sobre datos en Excel y </w:t>
            </w:r>
            <w:proofErr w:type="spellStart"/>
            <w:r>
              <w:rPr>
                <w:color w:val="111827"/>
                <w:sz w:val="18"/>
                <w:szCs w:val="18"/>
              </w:rPr>
              <w:t>Copilot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genera análisis y gráficos al instante</w:t>
            </w:r>
          </w:p>
          <w:p w14:paraId="42243391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🔗 Conecta: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Excel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Copilot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M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365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Power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BI  ·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 SharePoint</w:t>
            </w:r>
          </w:p>
        </w:tc>
      </w:tr>
    </w:tbl>
    <w:p w14:paraId="42243393" w14:textId="77777777" w:rsidR="00D635B7" w:rsidRDefault="00D635B7">
      <w:pPr>
        <w:spacing w:before="60" w:after="60"/>
      </w:pPr>
    </w:p>
    <w:p w14:paraId="42243394" w14:textId="77777777" w:rsidR="00D635B7" w:rsidRDefault="00150ABA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720"/>
      </w:tblGrid>
      <w:tr w:rsidR="00D635B7" w14:paraId="42243397" w14:textId="77777777">
        <w:tc>
          <w:tcPr>
            <w:tcW w:w="480" w:type="dxa"/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3395" w14:textId="77777777" w:rsidR="00D635B7" w:rsidRDefault="00150A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07</w:t>
            </w:r>
          </w:p>
        </w:tc>
        <w:tc>
          <w:tcPr>
            <w:tcW w:w="872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243396" w14:textId="77777777" w:rsidR="00D635B7" w:rsidRDefault="00150ABA">
            <w:r>
              <w:rPr>
                <w:b/>
                <w:bCs/>
                <w:color w:val="003399"/>
                <w:sz w:val="34"/>
                <w:szCs w:val="34"/>
              </w:rPr>
              <w:t>Antes de activar: la seguridad va primero</w:t>
            </w:r>
          </w:p>
        </w:tc>
      </w:tr>
    </w:tbl>
    <w:p w14:paraId="42243398" w14:textId="77777777" w:rsidR="00D635B7" w:rsidRDefault="00150ABA">
      <w:pPr>
        <w:spacing w:before="40" w:after="40"/>
      </w:pPr>
      <w:proofErr w:type="spellStart"/>
      <w:r>
        <w:rPr>
          <w:i/>
          <w:iCs/>
          <w:color w:val="6B7280"/>
          <w:sz w:val="16"/>
          <w:szCs w:val="16"/>
        </w:rPr>
        <w:t>BeServices</w:t>
      </w:r>
      <w:proofErr w:type="spellEnd"/>
      <w:r>
        <w:rPr>
          <w:i/>
          <w:iCs/>
          <w:color w:val="6B7280"/>
          <w:sz w:val="16"/>
          <w:szCs w:val="16"/>
        </w:rPr>
        <w:t xml:space="preserve"> no activa ningún agente sin completar estos 3 pasos</w:t>
      </w:r>
    </w:p>
    <w:p w14:paraId="42243399" w14:textId="77777777" w:rsidR="00D635B7" w:rsidRDefault="00D635B7">
      <w:pPr>
        <w:pBdr>
          <w:bottom w:val="single" w:sz="4" w:space="1" w:color="E5E7EB"/>
        </w:pBdr>
        <w:spacing w:before="160" w:after="160"/>
      </w:pPr>
    </w:p>
    <w:p w14:paraId="4224339A" w14:textId="77777777" w:rsidR="00D635B7" w:rsidRDefault="00150ABA">
      <w:pPr>
        <w:spacing w:before="60" w:after="60"/>
      </w:pPr>
      <w:proofErr w:type="spellStart"/>
      <w:r>
        <w:rPr>
          <w:color w:val="111827"/>
          <w:sz w:val="19"/>
          <w:szCs w:val="19"/>
        </w:rPr>
        <w:t>Copilot</w:t>
      </w:r>
      <w:proofErr w:type="spellEnd"/>
      <w:r>
        <w:rPr>
          <w:color w:val="111827"/>
          <w:sz w:val="19"/>
          <w:szCs w:val="19"/>
        </w:rPr>
        <w:t xml:space="preserve"> y Gemini tienen acceso a todo lo que tus empleados pueden ver. Si los permisos de SharePoint o Drive no están bien configurados, la IA puede mostrar contratos, nóminas o datos de clientes a quien no debe. Esto no es teoría — es lo primero que encontramos en cada auditoría.</w:t>
      </w:r>
    </w:p>
    <w:p w14:paraId="4224339B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9F" w14:textId="77777777">
        <w:tc>
          <w:tcPr>
            <w:tcW w:w="9200" w:type="dxa"/>
            <w:tcBorders>
              <w:left w:val="single" w:sz="10" w:space="0" w:color="00339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39C" w14:textId="77777777" w:rsidR="00D635B7" w:rsidRDefault="00150ABA">
            <w:pPr>
              <w:spacing w:after="60"/>
            </w:pPr>
            <w:proofErr w:type="gramStart"/>
            <w:r>
              <w:rPr>
                <w:b/>
                <w:bCs/>
                <w:color w:val="003399"/>
                <w:sz w:val="28"/>
                <w:szCs w:val="28"/>
              </w:rPr>
              <w:t xml:space="preserve">01  </w:t>
            </w:r>
            <w:r>
              <w:rPr>
                <w:sz w:val="24"/>
                <w:szCs w:val="24"/>
              </w:rPr>
              <w:t>🔍</w:t>
            </w:r>
            <w:proofErr w:type="gramEnd"/>
            <w:r>
              <w:rPr>
                <w:b/>
                <w:bCs/>
                <w:color w:val="003399"/>
                <w:sz w:val="22"/>
                <w:szCs w:val="22"/>
              </w:rPr>
              <w:t xml:space="preserve">  Auditoría de permisos</w:t>
            </w:r>
          </w:p>
          <w:p w14:paraId="4224339D" w14:textId="77777777" w:rsidR="00D635B7" w:rsidRDefault="00150ABA">
            <w:pPr>
              <w:spacing w:after="40"/>
            </w:pPr>
            <w:r>
              <w:rPr>
                <w:color w:val="111827"/>
                <w:sz w:val="18"/>
                <w:szCs w:val="18"/>
              </w:rPr>
              <w:t>Revisamos quién puede ver qué en SharePoint y Drive. En el 80% de los casos encontramos brechas de seguridad que el cliente no sabía que existían.</w:t>
            </w:r>
          </w:p>
          <w:p w14:paraId="4224339E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🛠 Herramientas: Microsoft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/ Google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Console /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Besafe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Advanced</w:t>
            </w:r>
            <w:proofErr w:type="spellEnd"/>
          </w:p>
        </w:tc>
      </w:tr>
    </w:tbl>
    <w:p w14:paraId="422433A0" w14:textId="77777777" w:rsidR="00D635B7" w:rsidRDefault="00D635B7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A4" w14:textId="77777777">
        <w:tc>
          <w:tcPr>
            <w:tcW w:w="9200" w:type="dxa"/>
            <w:tcBorders>
              <w:left w:val="single" w:sz="10" w:space="0" w:color="1A7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3A1" w14:textId="77777777" w:rsidR="00D635B7" w:rsidRDefault="00150ABA">
            <w:pPr>
              <w:spacing w:after="60"/>
            </w:pPr>
            <w:proofErr w:type="gramStart"/>
            <w:r>
              <w:rPr>
                <w:b/>
                <w:bCs/>
                <w:color w:val="1A73E8"/>
                <w:sz w:val="28"/>
                <w:szCs w:val="28"/>
              </w:rPr>
              <w:t xml:space="preserve">02  </w:t>
            </w:r>
            <w:r>
              <w:rPr>
                <w:sz w:val="24"/>
                <w:szCs w:val="24"/>
              </w:rPr>
              <w:t>🛡️</w:t>
            </w:r>
            <w:r>
              <w:rPr>
                <w:b/>
                <w:bCs/>
                <w:color w:val="1A73E8"/>
                <w:sz w:val="22"/>
                <w:szCs w:val="22"/>
              </w:rPr>
              <w:t xml:space="preserve">  DLP</w:t>
            </w:r>
            <w:proofErr w:type="gramEnd"/>
            <w:r>
              <w:rPr>
                <w:b/>
                <w:bCs/>
                <w:color w:val="1A73E8"/>
                <w:sz w:val="22"/>
                <w:szCs w:val="22"/>
              </w:rPr>
              <w:t xml:space="preserve"> activo</w:t>
            </w:r>
          </w:p>
          <w:p w14:paraId="422433A2" w14:textId="77777777" w:rsidR="00D635B7" w:rsidRDefault="00150ABA">
            <w:pPr>
              <w:spacing w:after="40"/>
            </w:pPr>
            <w:r>
              <w:rPr>
                <w:color w:val="111827"/>
                <w:sz w:val="18"/>
                <w:szCs w:val="18"/>
              </w:rPr>
              <w:t>Configuramos políticas que impiden que datos sensibles (contratos, nóminas, datos de clientes) salgan por la IA sin permiso explícito.</w:t>
            </w:r>
          </w:p>
          <w:p w14:paraId="422433A3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🛠 Herramientas: Microsoft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Purview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DLP / Google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Workspace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DLP /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Besafe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Advanced</w:t>
            </w:r>
            <w:proofErr w:type="spellEnd"/>
          </w:p>
        </w:tc>
      </w:tr>
    </w:tbl>
    <w:p w14:paraId="422433A5" w14:textId="77777777" w:rsidR="00D635B7" w:rsidRDefault="00D635B7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A9" w14:textId="77777777">
        <w:tc>
          <w:tcPr>
            <w:tcW w:w="9200" w:type="dxa"/>
            <w:tcBorders>
              <w:left w:val="single" w:sz="10" w:space="0" w:color="1E8E3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33A6" w14:textId="77777777" w:rsidR="00D635B7" w:rsidRDefault="00150ABA">
            <w:pPr>
              <w:spacing w:after="60"/>
            </w:pPr>
            <w:proofErr w:type="gramStart"/>
            <w:r>
              <w:rPr>
                <w:b/>
                <w:bCs/>
                <w:color w:val="1E8E3E"/>
                <w:sz w:val="28"/>
                <w:szCs w:val="28"/>
              </w:rPr>
              <w:t xml:space="preserve">03  </w:t>
            </w:r>
            <w:r>
              <w:rPr>
                <w:sz w:val="24"/>
                <w:szCs w:val="24"/>
              </w:rPr>
              <w:t>📐</w:t>
            </w:r>
            <w:proofErr w:type="gramEnd"/>
            <w:r>
              <w:rPr>
                <w:b/>
                <w:bCs/>
                <w:color w:val="1E8E3E"/>
                <w:sz w:val="22"/>
                <w:szCs w:val="22"/>
              </w:rPr>
              <w:t xml:space="preserve">  Gobernanza del dato</w:t>
            </w:r>
          </w:p>
          <w:p w14:paraId="422433A7" w14:textId="77777777" w:rsidR="00D635B7" w:rsidRDefault="00150ABA">
            <w:pPr>
              <w:spacing w:after="40"/>
            </w:pPr>
            <w:r>
              <w:rPr>
                <w:color w:val="111827"/>
                <w:sz w:val="18"/>
                <w:szCs w:val="18"/>
              </w:rPr>
              <w:t>Estructuramos cómo está organizada la información corporativa para que los agentes solo vean lo que deben y los resultados sean precisos.</w:t>
            </w:r>
          </w:p>
          <w:p w14:paraId="422433A8" w14:textId="77777777" w:rsidR="00D635B7" w:rsidRDefault="00150ABA">
            <w:r>
              <w:rPr>
                <w:i/>
                <w:iCs/>
                <w:color w:val="6B7280"/>
                <w:sz w:val="16"/>
                <w:szCs w:val="16"/>
              </w:rPr>
              <w:t xml:space="preserve">🛠 Herramientas: SharePoint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Permissions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/ Google Drive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Shared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Drives /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Admin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Console</w:t>
            </w:r>
          </w:p>
        </w:tc>
      </w:tr>
    </w:tbl>
    <w:p w14:paraId="422433AA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AC" w14:textId="77777777">
        <w:tc>
          <w:tcPr>
            <w:tcW w:w="9200" w:type="dxa"/>
            <w:tcBorders>
              <w:left w:val="single" w:sz="8" w:space="0" w:color="003399"/>
            </w:tcBorders>
            <w:shd w:val="clear" w:color="auto" w:fill="EE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433AB" w14:textId="77777777" w:rsidR="00D635B7" w:rsidRDefault="00150ABA">
            <w:proofErr w:type="gramStart"/>
            <w:r>
              <w:t xml:space="preserve">🔒  </w:t>
            </w:r>
            <w:proofErr w:type="spellStart"/>
            <w:r>
              <w:rPr>
                <w:color w:val="111827"/>
                <w:sz w:val="18"/>
                <w:szCs w:val="18"/>
              </w:rPr>
              <w:t>Besafe</w:t>
            </w:r>
            <w:proofErr w:type="spellEnd"/>
            <w:proofErr w:type="gramEnd"/>
            <w:r>
              <w:rPr>
                <w:color w:val="111827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11827"/>
                <w:sz w:val="18"/>
                <w:szCs w:val="18"/>
              </w:rPr>
              <w:t>BeServices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cubre los pasos 1 y 2 para entornos Microsoft. Para Google, usamos </w:t>
            </w:r>
            <w:proofErr w:type="spellStart"/>
            <w:r>
              <w:rPr>
                <w:color w:val="111827"/>
                <w:sz w:val="18"/>
                <w:szCs w:val="18"/>
              </w:rPr>
              <w:t>Admin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Console y las políticas DLP de </w:t>
            </w:r>
            <w:proofErr w:type="spellStart"/>
            <w:r>
              <w:rPr>
                <w:color w:val="111827"/>
                <w:sz w:val="18"/>
                <w:szCs w:val="18"/>
              </w:rPr>
              <w:t>Workspace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Enterprise. Sin estos pasos completados, no desplegamos ningún agente en producción.</w:t>
            </w:r>
          </w:p>
        </w:tc>
      </w:tr>
    </w:tbl>
    <w:p w14:paraId="422433AD" w14:textId="77777777" w:rsidR="00D635B7" w:rsidRDefault="00150ABA">
      <w:r>
        <w:br w:type="page"/>
      </w:r>
    </w:p>
    <w:p w14:paraId="422433AE" w14:textId="77777777" w:rsidR="00D635B7" w:rsidRDefault="00D635B7">
      <w:pPr>
        <w:spacing w:before="4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B1" w14:textId="77777777">
        <w:tc>
          <w:tcPr>
            <w:tcW w:w="9200" w:type="dxa"/>
            <w:shd w:val="clear" w:color="auto" w:fill="00339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2433AF" w14:textId="77777777" w:rsidR="00D635B7" w:rsidRDefault="00150ABA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¿Qué agentes tienen sentido en tu empresa?</w:t>
            </w:r>
          </w:p>
          <w:p w14:paraId="422433B0" w14:textId="77777777" w:rsidR="00D635B7" w:rsidRDefault="00150ABA">
            <w:pPr>
              <w:jc w:val="center"/>
            </w:pPr>
            <w:r>
              <w:rPr>
                <w:i/>
                <w:iCs/>
                <w:color w:val="FFFFFF"/>
                <w:sz w:val="19"/>
                <w:szCs w:val="19"/>
              </w:rPr>
              <w:t>En 20 minutos te decimos cuáles montar, con qué plan, y qué necesitas tener antes de empezar.</w:t>
            </w:r>
          </w:p>
        </w:tc>
      </w:tr>
    </w:tbl>
    <w:p w14:paraId="422433B2" w14:textId="77777777" w:rsidR="00D635B7" w:rsidRDefault="00D635B7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35B7" w14:paraId="422433B5" w14:textId="77777777">
        <w:tc>
          <w:tcPr>
            <w:tcW w:w="0" w:type="auto"/>
            <w:shd w:val="clear" w:color="auto" w:fill="00339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2433B3" w14:textId="77777777" w:rsidR="00D635B7" w:rsidRDefault="00150ABA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→  beservices.es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/contacto</w:t>
            </w:r>
          </w:p>
          <w:p w14:paraId="422433B4" w14:textId="77777777" w:rsidR="00D635B7" w:rsidRDefault="00150ABA">
            <w:pPr>
              <w:jc w:val="center"/>
            </w:pPr>
            <w:proofErr w:type="spellStart"/>
            <w:proofErr w:type="gramStart"/>
            <w:r>
              <w:rPr>
                <w:color w:val="8AACFF"/>
                <w:sz w:val="16"/>
                <w:szCs w:val="16"/>
              </w:rPr>
              <w:t>BeServices</w:t>
            </w:r>
            <w:proofErr w:type="spellEnd"/>
            <w:r>
              <w:rPr>
                <w:color w:val="8AACFF"/>
                <w:sz w:val="16"/>
                <w:szCs w:val="16"/>
              </w:rPr>
              <w:t xml:space="preserve">  ·</w:t>
            </w:r>
            <w:proofErr w:type="gramEnd"/>
            <w:r>
              <w:rPr>
                <w:color w:val="8AACFF"/>
                <w:sz w:val="16"/>
                <w:szCs w:val="16"/>
              </w:rPr>
              <w:t xml:space="preserve">  Servicios para tu entorno </w:t>
            </w:r>
            <w:proofErr w:type="gramStart"/>
            <w:r>
              <w:rPr>
                <w:color w:val="8AACFF"/>
                <w:sz w:val="16"/>
                <w:szCs w:val="16"/>
              </w:rPr>
              <w:t>digital  ·</w:t>
            </w:r>
            <w:proofErr w:type="gramEnd"/>
            <w:r>
              <w:rPr>
                <w:color w:val="8AACFF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8AACFF"/>
                <w:sz w:val="16"/>
                <w:szCs w:val="16"/>
              </w:rPr>
              <w:t>Marzo</w:t>
            </w:r>
            <w:proofErr w:type="gramEnd"/>
            <w:r>
              <w:rPr>
                <w:color w:val="8AACFF"/>
                <w:sz w:val="16"/>
                <w:szCs w:val="16"/>
              </w:rPr>
              <w:t xml:space="preserve"> 2026</w:t>
            </w:r>
          </w:p>
        </w:tc>
      </w:tr>
    </w:tbl>
    <w:p w14:paraId="422433B6" w14:textId="77777777" w:rsidR="00150ABA" w:rsidRDefault="00150ABA"/>
    <w:sectPr w:rsidR="00150ABA">
      <w:headerReference w:type="default" r:id="rId8"/>
      <w:footerReference w:type="default" r:id="rId9"/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6060" w14:textId="77777777" w:rsidR="005E587F" w:rsidRDefault="005E587F">
      <w:r>
        <w:separator/>
      </w:r>
    </w:p>
  </w:endnote>
  <w:endnote w:type="continuationSeparator" w:id="0">
    <w:p w14:paraId="02EFAC51" w14:textId="77777777" w:rsidR="005E587F" w:rsidRDefault="005E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15"/>
      <w:gridCol w:w="2291"/>
    </w:tblGrid>
    <w:tr w:rsidR="00D635B7" w14:paraId="422433BE" w14:textId="77777777">
      <w:tc>
        <w:tcPr>
          <w:tcW w:w="0" w:type="auto"/>
          <w:tcMar>
            <w:top w:w="60" w:type="dxa"/>
            <w:left w:w="0" w:type="dxa"/>
            <w:bottom w:w="60" w:type="dxa"/>
            <w:right w:w="0" w:type="dxa"/>
          </w:tcMar>
        </w:tcPr>
        <w:p w14:paraId="422433BC" w14:textId="77777777" w:rsidR="00D635B7" w:rsidRDefault="00150ABA">
          <w:proofErr w:type="gramStart"/>
          <w:r>
            <w:rPr>
              <w:color w:val="6B7280"/>
              <w:sz w:val="14"/>
              <w:szCs w:val="14"/>
            </w:rPr>
            <w:t>beservices.es  ·</w:t>
          </w:r>
          <w:proofErr w:type="gramEnd"/>
          <w:r>
            <w:rPr>
              <w:color w:val="6B7280"/>
              <w:sz w:val="14"/>
              <w:szCs w:val="14"/>
            </w:rPr>
            <w:t xml:space="preserve">  Servicios para tu entorno digital</w:t>
          </w:r>
        </w:p>
      </w:tc>
      <w:tc>
        <w:tcPr>
          <w:tcW w:w="0" w:type="auto"/>
          <w:tcMar>
            <w:top w:w="60" w:type="dxa"/>
            <w:left w:w="0" w:type="dxa"/>
            <w:bottom w:w="60" w:type="dxa"/>
            <w:right w:w="0" w:type="dxa"/>
          </w:tcMar>
        </w:tcPr>
        <w:p w14:paraId="422433BD" w14:textId="77777777" w:rsidR="00D635B7" w:rsidRDefault="00150ABA">
          <w:pPr>
            <w:jc w:val="right"/>
          </w:pPr>
          <w:r>
            <w:rPr>
              <w:color w:val="6B7280"/>
              <w:sz w:val="14"/>
              <w:szCs w:val="14"/>
            </w:rPr>
            <w:t>beservices.es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6717" w14:textId="77777777" w:rsidR="005E587F" w:rsidRDefault="005E587F">
      <w:r>
        <w:separator/>
      </w:r>
    </w:p>
  </w:footnote>
  <w:footnote w:type="continuationSeparator" w:id="0">
    <w:p w14:paraId="50143489" w14:textId="77777777" w:rsidR="005E587F" w:rsidRDefault="005E5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85"/>
      <w:gridCol w:w="5960"/>
      <w:gridCol w:w="2061"/>
    </w:tblGrid>
    <w:tr w:rsidR="00D635B7" w14:paraId="422433BB" w14:textId="77777777">
      <w:tc>
        <w:tcPr>
          <w:tcW w:w="0" w:type="auto"/>
          <w:shd w:val="clear" w:color="auto" w:fill="003399"/>
          <w:tcMar>
            <w:top w:w="60" w:type="dxa"/>
            <w:left w:w="120" w:type="dxa"/>
            <w:bottom w:w="60" w:type="dxa"/>
            <w:right w:w="80" w:type="dxa"/>
          </w:tcMar>
        </w:tcPr>
        <w:p w14:paraId="422433B8" w14:textId="77777777" w:rsidR="00D635B7" w:rsidRDefault="00150ABA">
          <w:r>
            <w:rPr>
              <w:b/>
              <w:bCs/>
              <w:color w:val="FFFFFF"/>
              <w:sz w:val="14"/>
              <w:szCs w:val="14"/>
            </w:rPr>
            <w:t>BESERVICES</w:t>
          </w:r>
        </w:p>
      </w:tc>
      <w:tc>
        <w:tcPr>
          <w:tcW w:w="0" w:type="auto"/>
          <w:shd w:val="clear" w:color="auto" w:fill="003399"/>
          <w:tcMar>
            <w:top w:w="60" w:type="dxa"/>
            <w:left w:w="80" w:type="dxa"/>
            <w:bottom w:w="60" w:type="dxa"/>
            <w:right w:w="80" w:type="dxa"/>
          </w:tcMar>
        </w:tcPr>
        <w:p w14:paraId="422433B9" w14:textId="77777777" w:rsidR="00D635B7" w:rsidRDefault="00150ABA">
          <w:pPr>
            <w:jc w:val="center"/>
          </w:pPr>
          <w:r>
            <w:rPr>
              <w:color w:val="8AACFF"/>
              <w:sz w:val="13"/>
              <w:szCs w:val="13"/>
            </w:rPr>
            <w:t>Guía de Agentes IA · Microsoft · Google · 2026</w:t>
          </w:r>
        </w:p>
      </w:tc>
      <w:tc>
        <w:tcPr>
          <w:tcW w:w="0" w:type="auto"/>
          <w:shd w:val="clear" w:color="auto" w:fill="003399"/>
          <w:tcMar>
            <w:top w:w="60" w:type="dxa"/>
            <w:left w:w="80" w:type="dxa"/>
            <w:bottom w:w="60" w:type="dxa"/>
            <w:right w:w="120" w:type="dxa"/>
          </w:tcMar>
        </w:tcPr>
        <w:p w14:paraId="422433BA" w14:textId="77777777" w:rsidR="00D635B7" w:rsidRDefault="00150ABA">
          <w:pPr>
            <w:jc w:val="right"/>
          </w:pPr>
          <w:r>
            <w:rPr>
              <w:color w:val="8AACFF"/>
              <w:sz w:val="13"/>
              <w:szCs w:val="13"/>
            </w:rPr>
            <w:t>beservices.es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252"/>
    <w:multiLevelType w:val="hybridMultilevel"/>
    <w:tmpl w:val="324849E2"/>
    <w:lvl w:ilvl="0" w:tplc="EE5601EE">
      <w:start w:val="1"/>
      <w:numFmt w:val="bullet"/>
      <w:lvlText w:val="●"/>
      <w:lvlJc w:val="left"/>
      <w:pPr>
        <w:ind w:left="720" w:hanging="360"/>
      </w:pPr>
    </w:lvl>
    <w:lvl w:ilvl="1" w:tplc="6CAEBF32">
      <w:start w:val="1"/>
      <w:numFmt w:val="bullet"/>
      <w:lvlText w:val="○"/>
      <w:lvlJc w:val="left"/>
      <w:pPr>
        <w:ind w:left="1440" w:hanging="360"/>
      </w:pPr>
    </w:lvl>
    <w:lvl w:ilvl="2" w:tplc="7D86E080">
      <w:start w:val="1"/>
      <w:numFmt w:val="bullet"/>
      <w:lvlText w:val="■"/>
      <w:lvlJc w:val="left"/>
      <w:pPr>
        <w:ind w:left="2160" w:hanging="360"/>
      </w:pPr>
    </w:lvl>
    <w:lvl w:ilvl="3" w:tplc="1F10F09A">
      <w:start w:val="1"/>
      <w:numFmt w:val="bullet"/>
      <w:lvlText w:val="●"/>
      <w:lvlJc w:val="left"/>
      <w:pPr>
        <w:ind w:left="2880" w:hanging="360"/>
      </w:pPr>
    </w:lvl>
    <w:lvl w:ilvl="4" w:tplc="0360F2BA">
      <w:start w:val="1"/>
      <w:numFmt w:val="bullet"/>
      <w:lvlText w:val="○"/>
      <w:lvlJc w:val="left"/>
      <w:pPr>
        <w:ind w:left="3600" w:hanging="360"/>
      </w:pPr>
    </w:lvl>
    <w:lvl w:ilvl="5" w:tplc="5B0C69F0">
      <w:start w:val="1"/>
      <w:numFmt w:val="bullet"/>
      <w:lvlText w:val="■"/>
      <w:lvlJc w:val="left"/>
      <w:pPr>
        <w:ind w:left="4320" w:hanging="360"/>
      </w:pPr>
    </w:lvl>
    <w:lvl w:ilvl="6" w:tplc="800AA3F2">
      <w:start w:val="1"/>
      <w:numFmt w:val="bullet"/>
      <w:lvlText w:val="●"/>
      <w:lvlJc w:val="left"/>
      <w:pPr>
        <w:ind w:left="5040" w:hanging="360"/>
      </w:pPr>
    </w:lvl>
    <w:lvl w:ilvl="7" w:tplc="03DEC250">
      <w:start w:val="1"/>
      <w:numFmt w:val="bullet"/>
      <w:lvlText w:val="●"/>
      <w:lvlJc w:val="left"/>
      <w:pPr>
        <w:ind w:left="5760" w:hanging="360"/>
      </w:pPr>
    </w:lvl>
    <w:lvl w:ilvl="8" w:tplc="1D8E30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E7751"/>
    <w:multiLevelType w:val="hybridMultilevel"/>
    <w:tmpl w:val="794E1140"/>
    <w:lvl w:ilvl="0" w:tplc="30E88F30">
      <w:start w:val="1"/>
      <w:numFmt w:val="bullet"/>
      <w:lvlText w:val="•"/>
      <w:lvlJc w:val="left"/>
      <w:pPr>
        <w:ind w:left="560" w:hanging="280"/>
      </w:pPr>
    </w:lvl>
    <w:lvl w:ilvl="1" w:tplc="D0420DDE">
      <w:numFmt w:val="decimal"/>
      <w:lvlText w:val=""/>
      <w:lvlJc w:val="left"/>
    </w:lvl>
    <w:lvl w:ilvl="2" w:tplc="42C26044">
      <w:numFmt w:val="decimal"/>
      <w:lvlText w:val=""/>
      <w:lvlJc w:val="left"/>
    </w:lvl>
    <w:lvl w:ilvl="3" w:tplc="A18E373A">
      <w:numFmt w:val="decimal"/>
      <w:lvlText w:val=""/>
      <w:lvlJc w:val="left"/>
    </w:lvl>
    <w:lvl w:ilvl="4" w:tplc="18FA8302">
      <w:numFmt w:val="decimal"/>
      <w:lvlText w:val=""/>
      <w:lvlJc w:val="left"/>
    </w:lvl>
    <w:lvl w:ilvl="5" w:tplc="895C0196">
      <w:numFmt w:val="decimal"/>
      <w:lvlText w:val=""/>
      <w:lvlJc w:val="left"/>
    </w:lvl>
    <w:lvl w:ilvl="6" w:tplc="11D2F92E">
      <w:numFmt w:val="decimal"/>
      <w:lvlText w:val=""/>
      <w:lvlJc w:val="left"/>
    </w:lvl>
    <w:lvl w:ilvl="7" w:tplc="E0AE2578">
      <w:numFmt w:val="decimal"/>
      <w:lvlText w:val=""/>
      <w:lvlJc w:val="left"/>
    </w:lvl>
    <w:lvl w:ilvl="8" w:tplc="EDDE12AC">
      <w:numFmt w:val="decimal"/>
      <w:lvlText w:val=""/>
      <w:lvlJc w:val="left"/>
    </w:lvl>
  </w:abstractNum>
  <w:num w:numId="1" w16cid:durableId="2046175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5B7"/>
    <w:rsid w:val="00150ABA"/>
    <w:rsid w:val="0029162F"/>
    <w:rsid w:val="005E587F"/>
    <w:rsid w:val="006F20D5"/>
    <w:rsid w:val="00D635B7"/>
    <w:rsid w:val="00D8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4322B"/>
  <w15:docId w15:val="{19DA6744-60F1-4DB1-BC52-D5353BC3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1784</Words>
  <Characters>9373</Characters>
  <Application>Microsoft Office Word</Application>
  <DocSecurity>0</DocSecurity>
  <Lines>376</Lines>
  <Paragraphs>254</Paragraphs>
  <ScaleCrop>false</ScaleCrop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Torres</cp:lastModifiedBy>
  <cp:revision>2</cp:revision>
  <cp:lastPrinted>2026-03-26T15:45:00Z</cp:lastPrinted>
  <dcterms:created xsi:type="dcterms:W3CDTF">2026-03-26T15:12:00Z</dcterms:created>
  <dcterms:modified xsi:type="dcterms:W3CDTF">2026-03-26T15:45:00Z</dcterms:modified>
</cp:coreProperties>
</file>