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3616C" w14:textId="77777777" w:rsidR="00E43A08" w:rsidRPr="00E43A08" w:rsidRDefault="00E43A08" w:rsidP="00E43A08">
      <w:r w:rsidRPr="00E43A08">
        <w:rPr>
          <w:b/>
          <w:bCs/>
        </w:rPr>
        <w:t>Estructura del catálogo</w:t>
      </w:r>
    </w:p>
    <w:p w14:paraId="532D3E5B" w14:textId="77777777" w:rsidR="00E43A08" w:rsidRPr="00E43A08" w:rsidRDefault="00E43A08" w:rsidP="00E43A08">
      <w:r w:rsidRPr="00E43A08">
        <w:t>El catálogo presenta nuestras </w:t>
      </w:r>
      <w:r w:rsidRPr="00E43A08">
        <w:rPr>
          <w:b/>
          <w:bCs/>
        </w:rPr>
        <w:t>principales líneas de servicio</w:t>
      </w:r>
      <w:r w:rsidRPr="00E43A08">
        <w:t> y cómo cada una de ellas contribuye a mejorar la eficiencia, la seguridad y la competitividad de las empresas.</w:t>
      </w:r>
    </w:p>
    <w:p w14:paraId="09BE05E6" w14:textId="77777777" w:rsidR="00E43A08" w:rsidRPr="00E43A08" w:rsidRDefault="00E43A08" w:rsidP="00E43A08">
      <w:r w:rsidRPr="00E43A08">
        <w:t>A continuación, os detallamos el contenido principal:</w:t>
      </w:r>
    </w:p>
    <w:p w14:paraId="59F4FE0D" w14:textId="77777777" w:rsidR="00E43A08" w:rsidRPr="00E43A08" w:rsidRDefault="00E43A08" w:rsidP="00E43A08">
      <w:r w:rsidRPr="00E43A08">
        <w:rPr>
          <w:b/>
          <w:bCs/>
        </w:rPr>
        <w:t>Cloud Computing</w:t>
      </w:r>
    </w:p>
    <w:p w14:paraId="26C32D17" w14:textId="77777777" w:rsidR="00E43A08" w:rsidRPr="00E43A08" w:rsidRDefault="00E43A08" w:rsidP="00E43A08">
      <w:r w:rsidRPr="00E43A08">
        <w:t xml:space="preserve">Facilitamos a las empresas infraestructuras </w:t>
      </w:r>
      <w:proofErr w:type="spellStart"/>
      <w:r w:rsidRPr="00E43A08">
        <w:t>cloud</w:t>
      </w:r>
      <w:proofErr w:type="spellEnd"/>
      <w:r w:rsidRPr="00E43A08">
        <w:t> </w:t>
      </w:r>
      <w:r w:rsidRPr="00E43A08">
        <w:rPr>
          <w:b/>
          <w:bCs/>
        </w:rPr>
        <w:t>sólidas, seguras y escalables</w:t>
      </w:r>
      <w:r w:rsidRPr="00E43A08">
        <w:t>, adaptadas a sus necesidades.</w:t>
      </w:r>
    </w:p>
    <w:p w14:paraId="28A58234" w14:textId="77777777" w:rsidR="00E43A08" w:rsidRPr="00E43A08" w:rsidRDefault="00E43A08" w:rsidP="00E43A08">
      <w:r w:rsidRPr="00E43A08">
        <w:t xml:space="preserve">Ayudamos a migrar servidores, </w:t>
      </w:r>
      <w:proofErr w:type="spellStart"/>
      <w:r w:rsidRPr="00E43A08">
        <w:t>CPDs</w:t>
      </w:r>
      <w:proofErr w:type="spellEnd"/>
      <w:r w:rsidRPr="00E43A08">
        <w:t xml:space="preserve"> y cargas de trabajo a la nube, con distintos modelos según el tipo de entorno:</w:t>
      </w:r>
    </w:p>
    <w:p w14:paraId="7080DD3A" w14:textId="77777777" w:rsidR="00E43A08" w:rsidRPr="00E43A08" w:rsidRDefault="00E43A08" w:rsidP="00E43A08">
      <w:pPr>
        <w:numPr>
          <w:ilvl w:val="0"/>
          <w:numId w:val="7"/>
        </w:numPr>
      </w:pPr>
      <w:proofErr w:type="spellStart"/>
      <w:r w:rsidRPr="00E43A08">
        <w:rPr>
          <w:b/>
          <w:bCs/>
        </w:rPr>
        <w:t>Becloud</w:t>
      </w:r>
      <w:proofErr w:type="spellEnd"/>
      <w:r w:rsidRPr="00E43A08">
        <w:t xml:space="preserve">: nuestra nube privada que permite trasladar el entorno de trabajo actual a un espacio seguro, accesible y gestionado por </w:t>
      </w:r>
      <w:proofErr w:type="spellStart"/>
      <w:r w:rsidRPr="00E43A08">
        <w:t>Beservices</w:t>
      </w:r>
      <w:proofErr w:type="spellEnd"/>
      <w:r w:rsidRPr="00E43A08">
        <w:t>. Incluye licencias, seguridad, recursos y asistencia en una única cuota mensual.</w:t>
      </w:r>
    </w:p>
    <w:p w14:paraId="1AB40032" w14:textId="77777777" w:rsidR="00E43A08" w:rsidRPr="00E43A08" w:rsidRDefault="00E43A08" w:rsidP="00E43A08">
      <w:pPr>
        <w:numPr>
          <w:ilvl w:val="0"/>
          <w:numId w:val="7"/>
        </w:numPr>
      </w:pPr>
      <w:proofErr w:type="spellStart"/>
      <w:r w:rsidRPr="00E43A08">
        <w:rPr>
          <w:b/>
          <w:bCs/>
        </w:rPr>
        <w:t>Becloud</w:t>
      </w:r>
      <w:proofErr w:type="spellEnd"/>
      <w:r w:rsidRPr="00E43A08">
        <w:rPr>
          <w:b/>
          <w:bCs/>
        </w:rPr>
        <w:t xml:space="preserve"> Datacenter</w:t>
      </w:r>
      <w:r w:rsidRPr="00E43A08">
        <w:t>: infraestructura privada bajo modelo IaaS, con gestión autónoma y flexible para empresas con necesidades avanzadas.</w:t>
      </w:r>
    </w:p>
    <w:p w14:paraId="0678370A" w14:textId="77777777" w:rsidR="00E43A08" w:rsidRPr="00E43A08" w:rsidRDefault="00E43A08" w:rsidP="00E43A08">
      <w:pPr>
        <w:numPr>
          <w:ilvl w:val="0"/>
          <w:numId w:val="7"/>
        </w:numPr>
      </w:pPr>
      <w:r w:rsidRPr="00E43A08">
        <w:rPr>
          <w:b/>
          <w:bCs/>
        </w:rPr>
        <w:t>Microsoft Azure</w:t>
      </w:r>
      <w:r w:rsidRPr="00E43A08">
        <w:t xml:space="preserve">: consultoría y servicios para desplegar, mantener o escalar entornos </w:t>
      </w:r>
      <w:proofErr w:type="spellStart"/>
      <w:r w:rsidRPr="00E43A08">
        <w:t>cloud</w:t>
      </w:r>
      <w:proofErr w:type="spellEnd"/>
      <w:r w:rsidRPr="00E43A08">
        <w:t xml:space="preserve"> sobre la plataforma de Microsoft.</w:t>
      </w:r>
    </w:p>
    <w:p w14:paraId="4CE428F0" w14:textId="77777777" w:rsidR="00E43A08" w:rsidRPr="00E43A08" w:rsidRDefault="00E43A08" w:rsidP="00E43A08">
      <w:pPr>
        <w:numPr>
          <w:ilvl w:val="0"/>
          <w:numId w:val="7"/>
        </w:numPr>
      </w:pPr>
      <w:r w:rsidRPr="00E43A08">
        <w:rPr>
          <w:b/>
          <w:bCs/>
        </w:rPr>
        <w:t xml:space="preserve">Google Cloud </w:t>
      </w:r>
      <w:proofErr w:type="spellStart"/>
      <w:r w:rsidRPr="00E43A08">
        <w:rPr>
          <w:b/>
          <w:bCs/>
        </w:rPr>
        <w:t>Platform</w:t>
      </w:r>
      <w:proofErr w:type="spellEnd"/>
      <w:r w:rsidRPr="00E43A08">
        <w:rPr>
          <w:b/>
          <w:bCs/>
        </w:rPr>
        <w:t xml:space="preserve"> (GCP)</w:t>
      </w:r>
      <w:r w:rsidRPr="00E43A08">
        <w:t xml:space="preserve">: diseño y administración de arquitecturas </w:t>
      </w:r>
      <w:proofErr w:type="spellStart"/>
      <w:r w:rsidRPr="00E43A08">
        <w:t>cloud</w:t>
      </w:r>
      <w:proofErr w:type="spellEnd"/>
      <w:r w:rsidRPr="00E43A08">
        <w:t xml:space="preserve"> sobre la tecnología de Google, optimizando rendimiento y costes.</w:t>
      </w:r>
    </w:p>
    <w:p w14:paraId="680362C4" w14:textId="77777777" w:rsidR="00E43A08" w:rsidRPr="00E43A08" w:rsidRDefault="00E43A08" w:rsidP="00E43A08">
      <w:r w:rsidRPr="00E43A08">
        <w:rPr>
          <w:b/>
          <w:bCs/>
        </w:rPr>
        <w:t xml:space="preserve">Infraestructura </w:t>
      </w:r>
      <w:proofErr w:type="spellStart"/>
      <w:r w:rsidRPr="00E43A08">
        <w:rPr>
          <w:b/>
          <w:bCs/>
        </w:rPr>
        <w:t>On</w:t>
      </w:r>
      <w:proofErr w:type="spellEnd"/>
      <w:r w:rsidRPr="00E43A08">
        <w:rPr>
          <w:b/>
          <w:bCs/>
        </w:rPr>
        <w:t>-Premise</w:t>
      </w:r>
    </w:p>
    <w:p w14:paraId="64F0E267" w14:textId="77777777" w:rsidR="00E43A08" w:rsidRPr="00E43A08" w:rsidRDefault="00E43A08" w:rsidP="00E43A08">
      <w:r w:rsidRPr="00E43A08">
        <w:t>Diseñamos, implementamos y gestionamos sistemas locales, ofreciendo soluciones adaptadas al tamaño y criticidad de cada entorno:</w:t>
      </w:r>
    </w:p>
    <w:p w14:paraId="082A6429" w14:textId="77777777" w:rsidR="00E43A08" w:rsidRPr="00E43A08" w:rsidRDefault="00E43A08" w:rsidP="00E43A08">
      <w:pPr>
        <w:numPr>
          <w:ilvl w:val="0"/>
          <w:numId w:val="8"/>
        </w:numPr>
      </w:pPr>
      <w:r w:rsidRPr="00E43A08">
        <w:rPr>
          <w:b/>
          <w:bCs/>
        </w:rPr>
        <w:t>Auditoría y optimización IT</w:t>
      </w:r>
      <w:r w:rsidRPr="00E43A08">
        <w:t>: análisis del rendimiento, la seguridad y la eficiencia de la infraestructura.</w:t>
      </w:r>
    </w:p>
    <w:p w14:paraId="5D512B18" w14:textId="77777777" w:rsidR="00E43A08" w:rsidRPr="00E43A08" w:rsidRDefault="00E43A08" w:rsidP="00E43A08">
      <w:pPr>
        <w:numPr>
          <w:ilvl w:val="0"/>
          <w:numId w:val="8"/>
        </w:numPr>
      </w:pPr>
      <w:proofErr w:type="spellStart"/>
      <w:r w:rsidRPr="00E43A08">
        <w:rPr>
          <w:b/>
          <w:bCs/>
        </w:rPr>
        <w:t>Backup</w:t>
      </w:r>
      <w:proofErr w:type="spellEnd"/>
      <w:r w:rsidRPr="00E43A08">
        <w:rPr>
          <w:b/>
          <w:bCs/>
        </w:rPr>
        <w:t xml:space="preserve"> y almacenamiento</w:t>
      </w:r>
      <w:r w:rsidRPr="00E43A08">
        <w:t>: soluciones escalables para copias de seguridad y almacenamiento seguro de la información.</w:t>
      </w:r>
    </w:p>
    <w:p w14:paraId="0DEF2C63" w14:textId="77777777" w:rsidR="00E43A08" w:rsidRPr="00E43A08" w:rsidRDefault="00E43A08" w:rsidP="00E43A08">
      <w:pPr>
        <w:numPr>
          <w:ilvl w:val="0"/>
          <w:numId w:val="8"/>
        </w:numPr>
      </w:pPr>
      <w:r w:rsidRPr="00E43A08">
        <w:rPr>
          <w:b/>
          <w:bCs/>
        </w:rPr>
        <w:t>Sistemas de monitorización</w:t>
      </w:r>
      <w:r w:rsidRPr="00E43A08">
        <w:t>: supervisión continua para anticipar incidencias y reducir tiempos de parada.</w:t>
      </w:r>
    </w:p>
    <w:p w14:paraId="2B867E53" w14:textId="77777777" w:rsidR="00E43A08" w:rsidRPr="00E43A08" w:rsidRDefault="00E43A08" w:rsidP="00E43A08">
      <w:pPr>
        <w:numPr>
          <w:ilvl w:val="0"/>
          <w:numId w:val="8"/>
        </w:numPr>
      </w:pPr>
      <w:r w:rsidRPr="00E43A08">
        <w:rPr>
          <w:b/>
          <w:bCs/>
        </w:rPr>
        <w:t xml:space="preserve">Cloud privado </w:t>
      </w:r>
      <w:proofErr w:type="spellStart"/>
      <w:r w:rsidRPr="00E43A08">
        <w:rPr>
          <w:b/>
          <w:bCs/>
        </w:rPr>
        <w:t>on</w:t>
      </w:r>
      <w:proofErr w:type="spellEnd"/>
      <w:r w:rsidRPr="00E43A08">
        <w:rPr>
          <w:b/>
          <w:bCs/>
        </w:rPr>
        <w:t>-premise</w:t>
      </w:r>
      <w:r w:rsidRPr="00E43A08">
        <w:t xml:space="preserve">: infraestructura local con las ventajas del modelo </w:t>
      </w:r>
      <w:proofErr w:type="spellStart"/>
      <w:r w:rsidRPr="00E43A08">
        <w:t>cloud</w:t>
      </w:r>
      <w:proofErr w:type="spellEnd"/>
      <w:r w:rsidRPr="00E43A08">
        <w:t>, instalada en las propias oficinas o CPD del cliente.</w:t>
      </w:r>
    </w:p>
    <w:p w14:paraId="61A8FE02" w14:textId="77777777" w:rsidR="00E43A08" w:rsidRPr="00E43A08" w:rsidRDefault="00E43A08" w:rsidP="00E43A08">
      <w:r w:rsidRPr="00E43A08">
        <w:rPr>
          <w:b/>
          <w:bCs/>
        </w:rPr>
        <w:t>Seguridad</w:t>
      </w:r>
    </w:p>
    <w:p w14:paraId="2B2573FC" w14:textId="77777777" w:rsidR="00E43A08" w:rsidRPr="00E43A08" w:rsidRDefault="00E43A08" w:rsidP="00E43A08">
      <w:r w:rsidRPr="00E43A08">
        <w:t>Protegemos los activos críticos de las empresas mediante soluciones integrales de </w:t>
      </w:r>
      <w:r w:rsidRPr="00E43A08">
        <w:rPr>
          <w:b/>
          <w:bCs/>
        </w:rPr>
        <w:t>ciberseguridad y continuidad de negocio</w:t>
      </w:r>
      <w:r w:rsidRPr="00E43A08">
        <w:t>:</w:t>
      </w:r>
    </w:p>
    <w:p w14:paraId="56DF5B8B" w14:textId="77777777" w:rsidR="00E43A08" w:rsidRPr="00E43A08" w:rsidRDefault="00E43A08" w:rsidP="00E43A08">
      <w:pPr>
        <w:numPr>
          <w:ilvl w:val="0"/>
          <w:numId w:val="9"/>
        </w:numPr>
      </w:pPr>
      <w:r w:rsidRPr="00E43A08">
        <w:lastRenderedPageBreak/>
        <w:t>Protección perimetral, EDR y servicios gestionados de seguridad.</w:t>
      </w:r>
    </w:p>
    <w:p w14:paraId="51C7CAE5" w14:textId="77777777" w:rsidR="00E43A08" w:rsidRPr="00E43A08" w:rsidRDefault="00E43A08" w:rsidP="00E43A08">
      <w:pPr>
        <w:numPr>
          <w:ilvl w:val="0"/>
          <w:numId w:val="9"/>
        </w:numPr>
      </w:pPr>
      <w:r w:rsidRPr="00E43A08">
        <w:t>Copias de seguridad automatizadas y recuperación ante desastres.</w:t>
      </w:r>
    </w:p>
    <w:p w14:paraId="78BFA681" w14:textId="77777777" w:rsidR="00E43A08" w:rsidRPr="00E43A08" w:rsidRDefault="00E43A08" w:rsidP="00E43A08">
      <w:pPr>
        <w:numPr>
          <w:ilvl w:val="0"/>
          <w:numId w:val="9"/>
        </w:numPr>
      </w:pPr>
      <w:r w:rsidRPr="00E43A08">
        <w:t>Auditorías y recomendaciones personalizadas para minimizar riesgos.</w:t>
      </w:r>
    </w:p>
    <w:p w14:paraId="6B63919B" w14:textId="77777777" w:rsidR="00E43A08" w:rsidRPr="00E43A08" w:rsidRDefault="00E43A08" w:rsidP="00E43A08">
      <w:pPr>
        <w:numPr>
          <w:ilvl w:val="0"/>
          <w:numId w:val="9"/>
        </w:numPr>
      </w:pPr>
      <w:r w:rsidRPr="00E43A08">
        <w:t>Cumplimiento normativo y protección de datos.</w:t>
      </w:r>
    </w:p>
    <w:p w14:paraId="65D5D321" w14:textId="77777777" w:rsidR="00E43A08" w:rsidRPr="00E43A08" w:rsidRDefault="00E43A08" w:rsidP="00E43A08">
      <w:r w:rsidRPr="00E43A08">
        <w:rPr>
          <w:b/>
          <w:bCs/>
        </w:rPr>
        <w:t xml:space="preserve">Puesto de Trabajo Digital (Digital </w:t>
      </w:r>
      <w:proofErr w:type="spellStart"/>
      <w:r w:rsidRPr="00E43A08">
        <w:rPr>
          <w:b/>
          <w:bCs/>
        </w:rPr>
        <w:t>Workplace</w:t>
      </w:r>
      <w:proofErr w:type="spellEnd"/>
      <w:r w:rsidRPr="00E43A08">
        <w:rPr>
          <w:b/>
          <w:bCs/>
        </w:rPr>
        <w:t>)</w:t>
      </w:r>
    </w:p>
    <w:p w14:paraId="57118183" w14:textId="77777777" w:rsidR="00E43A08" w:rsidRPr="00E43A08" w:rsidRDefault="00E43A08" w:rsidP="00E43A08">
      <w:r w:rsidRPr="00E43A08">
        <w:t>Creamos entornos de trabajo </w:t>
      </w:r>
      <w:r w:rsidRPr="00E43A08">
        <w:rPr>
          <w:b/>
          <w:bCs/>
        </w:rPr>
        <w:t>seguros, colaborativos y accesibles desde cualquier dispositivo</w:t>
      </w:r>
      <w:r w:rsidRPr="00E43A08">
        <w:t>, que mejoran la productividad y reducen la carga del departamento IT.</w:t>
      </w:r>
    </w:p>
    <w:p w14:paraId="55A26757" w14:textId="77777777" w:rsidR="00E43A08" w:rsidRPr="00E43A08" w:rsidRDefault="00E43A08" w:rsidP="00E43A08">
      <w:pPr>
        <w:numPr>
          <w:ilvl w:val="0"/>
          <w:numId w:val="10"/>
        </w:numPr>
      </w:pPr>
      <w:r w:rsidRPr="00E43A08">
        <w:rPr>
          <w:b/>
          <w:bCs/>
        </w:rPr>
        <w:t>Microsoft 365</w:t>
      </w:r>
      <w:r w:rsidRPr="00E43A08">
        <w:t xml:space="preserve">: adopción integral con migración de correo y datos, licenciamiento, configuración de seguridad y gestión de dispositivos (Intune, </w:t>
      </w:r>
      <w:proofErr w:type="spellStart"/>
      <w:r w:rsidRPr="00E43A08">
        <w:t>Autopilot</w:t>
      </w:r>
      <w:proofErr w:type="spellEnd"/>
      <w:r w:rsidRPr="00E43A08">
        <w:t>).</w:t>
      </w:r>
    </w:p>
    <w:p w14:paraId="52634BE5" w14:textId="77777777" w:rsidR="00E43A08" w:rsidRPr="00E43A08" w:rsidRDefault="00E43A08" w:rsidP="00E43A08">
      <w:pPr>
        <w:numPr>
          <w:ilvl w:val="0"/>
          <w:numId w:val="10"/>
        </w:numPr>
      </w:pPr>
      <w:r w:rsidRPr="00E43A08">
        <w:rPr>
          <w:b/>
          <w:bCs/>
        </w:rPr>
        <w:t xml:space="preserve">Google </w:t>
      </w:r>
      <w:proofErr w:type="spellStart"/>
      <w:r w:rsidRPr="00E43A08">
        <w:rPr>
          <w:b/>
          <w:bCs/>
        </w:rPr>
        <w:t>Workspace</w:t>
      </w:r>
      <w:proofErr w:type="spellEnd"/>
      <w:r w:rsidRPr="00E43A08">
        <w:t>: implementación completa con migración, licencias y configuración de seguridad y colaboración.</w:t>
      </w:r>
    </w:p>
    <w:p w14:paraId="4663817C" w14:textId="77777777" w:rsidR="00E43A08" w:rsidRPr="00E43A08" w:rsidRDefault="00E43A08" w:rsidP="00E43A08">
      <w:pPr>
        <w:numPr>
          <w:ilvl w:val="0"/>
          <w:numId w:val="10"/>
        </w:numPr>
      </w:pPr>
      <w:r w:rsidRPr="00E43A08">
        <w:rPr>
          <w:b/>
          <w:bCs/>
        </w:rPr>
        <w:t xml:space="preserve">Digital </w:t>
      </w:r>
      <w:proofErr w:type="spellStart"/>
      <w:r w:rsidRPr="00E43A08">
        <w:rPr>
          <w:b/>
          <w:bCs/>
        </w:rPr>
        <w:t>Workplace</w:t>
      </w:r>
      <w:proofErr w:type="spellEnd"/>
      <w:r w:rsidRPr="00E43A08">
        <w:rPr>
          <w:b/>
          <w:bCs/>
        </w:rPr>
        <w:t xml:space="preserve"> </w:t>
      </w:r>
      <w:proofErr w:type="spellStart"/>
      <w:r w:rsidRPr="00E43A08">
        <w:rPr>
          <w:b/>
          <w:bCs/>
        </w:rPr>
        <w:t>Beservices</w:t>
      </w:r>
      <w:proofErr w:type="spellEnd"/>
      <w:r w:rsidRPr="00E43A08">
        <w:t xml:space="preserve">: diseño de espacios de trabajo digitales flexibles y homogéneos, con acceso seguro y sincronización </w:t>
      </w:r>
      <w:proofErr w:type="spellStart"/>
      <w:r w:rsidRPr="00E43A08">
        <w:t>cloud</w:t>
      </w:r>
      <w:proofErr w:type="spellEnd"/>
      <w:r w:rsidRPr="00E43A08">
        <w:t>-local.</w:t>
      </w:r>
    </w:p>
    <w:p w14:paraId="726B3E19" w14:textId="77777777" w:rsidR="00E43A08" w:rsidRPr="00E43A08" w:rsidRDefault="00E43A08" w:rsidP="00E43A08">
      <w:proofErr w:type="gramStart"/>
      <w:r w:rsidRPr="00E43A08">
        <w:rPr>
          <w:b/>
          <w:bCs/>
        </w:rPr>
        <w:t xml:space="preserve">Business </w:t>
      </w:r>
      <w:proofErr w:type="spellStart"/>
      <w:r w:rsidRPr="00E43A08">
        <w:rPr>
          <w:b/>
          <w:bCs/>
        </w:rPr>
        <w:t>Intelligence</w:t>
      </w:r>
      <w:proofErr w:type="spellEnd"/>
      <w:proofErr w:type="gramEnd"/>
      <w:r w:rsidRPr="00E43A08">
        <w:rPr>
          <w:b/>
          <w:bCs/>
        </w:rPr>
        <w:t xml:space="preserve"> (BI)</w:t>
      </w:r>
    </w:p>
    <w:p w14:paraId="173A2CEF" w14:textId="77777777" w:rsidR="00E43A08" w:rsidRPr="00E43A08" w:rsidRDefault="00E43A08" w:rsidP="00E43A08">
      <w:r w:rsidRPr="00E43A08">
        <w:t>Transformamos los datos en conocimiento estratégico para la toma de decisiones empresariales.</w:t>
      </w:r>
    </w:p>
    <w:p w14:paraId="2DDA9D60" w14:textId="77777777" w:rsidR="00E43A08" w:rsidRPr="00E43A08" w:rsidRDefault="00E43A08" w:rsidP="00E43A08">
      <w:pPr>
        <w:numPr>
          <w:ilvl w:val="0"/>
          <w:numId w:val="11"/>
        </w:numPr>
      </w:pPr>
      <w:r w:rsidRPr="00E43A08">
        <w:rPr>
          <w:b/>
          <w:bCs/>
        </w:rPr>
        <w:t>Consultoría de BI a medida</w:t>
      </w:r>
      <w:r w:rsidRPr="00E43A08">
        <w:t>: desarrollo de cuadros de mando personalizados para cada empresa, con análisis de rendimiento, rentabilidad y eficiencia operativa.</w:t>
      </w:r>
    </w:p>
    <w:p w14:paraId="36D42978" w14:textId="77777777" w:rsidR="00E43A08" w:rsidRPr="00E43A08" w:rsidRDefault="00E43A08" w:rsidP="00E43A08">
      <w:pPr>
        <w:numPr>
          <w:ilvl w:val="0"/>
          <w:numId w:val="11"/>
        </w:numPr>
      </w:pPr>
      <w:proofErr w:type="spellStart"/>
      <w:r w:rsidRPr="00E43A08">
        <w:rPr>
          <w:b/>
          <w:bCs/>
        </w:rPr>
        <w:t>Bebusiness</w:t>
      </w:r>
      <w:proofErr w:type="spellEnd"/>
      <w:r w:rsidRPr="00E43A08">
        <w:t>: solución de BI bajo modelo de pago por uso, diseñada especialmente para despachos profesionales, que convierte los datos del ERP en información visual y accionable.</w:t>
      </w:r>
    </w:p>
    <w:p w14:paraId="04479FEA" w14:textId="77777777" w:rsidR="00E43A08" w:rsidRPr="00E43A08" w:rsidRDefault="00E43A08" w:rsidP="00E43A08">
      <w:r w:rsidRPr="00E43A08">
        <w:rPr>
          <w:b/>
          <w:bCs/>
        </w:rPr>
        <w:t>Consultoría Tecnológica e Hibridación IT</w:t>
      </w:r>
    </w:p>
    <w:p w14:paraId="4ACE73C7" w14:textId="77777777" w:rsidR="00E43A08" w:rsidRPr="00E43A08" w:rsidRDefault="00E43A08" w:rsidP="00E43A08">
      <w:r w:rsidRPr="00E43A08">
        <w:t>Ayudamos a las empresas a planificar, integrar y evolucionar su entorno tecnológico combinando lo mejor de los mundos </w:t>
      </w:r>
      <w:proofErr w:type="spellStart"/>
      <w:r w:rsidRPr="00E43A08">
        <w:rPr>
          <w:b/>
          <w:bCs/>
        </w:rPr>
        <w:t>on</w:t>
      </w:r>
      <w:proofErr w:type="spellEnd"/>
      <w:r w:rsidRPr="00E43A08">
        <w:rPr>
          <w:b/>
          <w:bCs/>
        </w:rPr>
        <w:t xml:space="preserve">-premise y </w:t>
      </w:r>
      <w:proofErr w:type="spellStart"/>
      <w:r w:rsidRPr="00E43A08">
        <w:rPr>
          <w:b/>
          <w:bCs/>
        </w:rPr>
        <w:t>cloud</w:t>
      </w:r>
      <w:proofErr w:type="spellEnd"/>
      <w:r w:rsidRPr="00E43A08">
        <w:t>.</w:t>
      </w:r>
    </w:p>
    <w:p w14:paraId="6D3C73BB" w14:textId="77777777" w:rsidR="00E43A08" w:rsidRPr="00E43A08" w:rsidRDefault="00E43A08" w:rsidP="00E43A08">
      <w:pPr>
        <w:numPr>
          <w:ilvl w:val="0"/>
          <w:numId w:val="12"/>
        </w:numPr>
      </w:pPr>
      <w:r w:rsidRPr="00E43A08">
        <w:t>Evaluación y planificación estratégica IT.</w:t>
      </w:r>
    </w:p>
    <w:p w14:paraId="4330AFFD" w14:textId="77777777" w:rsidR="00E43A08" w:rsidRPr="00E43A08" w:rsidRDefault="00E43A08" w:rsidP="00E43A08">
      <w:pPr>
        <w:numPr>
          <w:ilvl w:val="0"/>
          <w:numId w:val="12"/>
        </w:numPr>
      </w:pPr>
      <w:r w:rsidRPr="00E43A08">
        <w:t>Diseño de arquitecturas híbridas </w:t>
      </w:r>
    </w:p>
    <w:p w14:paraId="3DDC5BD8" w14:textId="77777777" w:rsidR="00E43A08" w:rsidRPr="00E43A08" w:rsidRDefault="00E43A08" w:rsidP="00E43A08">
      <w:pPr>
        <w:numPr>
          <w:ilvl w:val="0"/>
          <w:numId w:val="12"/>
        </w:numPr>
      </w:pPr>
      <w:r w:rsidRPr="00E43A08">
        <w:t>Migraciones progresivas y optimización de costes.</w:t>
      </w:r>
    </w:p>
    <w:p w14:paraId="7E861031" w14:textId="4EDAF50B" w:rsidR="00900494" w:rsidRDefault="00E43A08" w:rsidP="00850682">
      <w:pPr>
        <w:numPr>
          <w:ilvl w:val="0"/>
          <w:numId w:val="12"/>
        </w:numPr>
      </w:pPr>
      <w:r w:rsidRPr="00E43A08">
        <w:t>Acompañamiento continuo en decisiones tecnológicas.</w:t>
      </w:r>
    </w:p>
    <w:p w14:paraId="72D9DA9E" w14:textId="13E0A82C" w:rsidR="00850682" w:rsidRDefault="00850682" w:rsidP="00850682">
      <w:r w:rsidRPr="00850682">
        <w:lastRenderedPageBreak/>
        <w:drawing>
          <wp:inline distT="0" distB="0" distL="0" distR="0" wp14:anchorId="2CA05DA7" wp14:editId="119B6C87">
            <wp:extent cx="5400040" cy="6769735"/>
            <wp:effectExtent l="0" t="0" r="0" b="0"/>
            <wp:docPr id="534997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973" name="Imagen 1" descr="Diagra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6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D8D92" w14:textId="77777777" w:rsidR="000729EF" w:rsidRDefault="000729EF" w:rsidP="00850682"/>
    <w:p w14:paraId="69161DDC" w14:textId="77777777" w:rsidR="000729EF" w:rsidRPr="000729EF" w:rsidRDefault="000729EF" w:rsidP="000729EF">
      <w:r w:rsidRPr="000729EF">
        <w:t>Con el fin de facilitar el conocimiento de los servicios que ofrecemos, os resumimos a continuación los </w:t>
      </w:r>
      <w:r w:rsidRPr="000729EF">
        <w:rPr>
          <w:b/>
          <w:bCs/>
        </w:rPr>
        <w:t>tipos de soporte existentes</w:t>
      </w:r>
      <w:r w:rsidRPr="000729EF">
        <w:t xml:space="preserve"> en </w:t>
      </w:r>
      <w:proofErr w:type="spellStart"/>
      <w:r w:rsidRPr="000729EF">
        <w:t>Beservices</w:t>
      </w:r>
      <w:proofErr w:type="spellEnd"/>
      <w:r w:rsidRPr="000729EF">
        <w:t>. Esta información os servirá como referencia al presentar propuestas o responder consultas de los clientes.</w:t>
      </w:r>
    </w:p>
    <w:p w14:paraId="108471D8" w14:textId="77777777" w:rsidR="000729EF" w:rsidRPr="000729EF" w:rsidRDefault="000729EF" w:rsidP="000729EF">
      <w:r w:rsidRPr="000729EF">
        <w:rPr>
          <w:b/>
          <w:bCs/>
        </w:rPr>
        <w:t xml:space="preserve">1. </w:t>
      </w:r>
      <w:proofErr w:type="spellStart"/>
      <w:r w:rsidRPr="000729EF">
        <w:rPr>
          <w:b/>
          <w:bCs/>
        </w:rPr>
        <w:t>BeHelpPro</w:t>
      </w:r>
      <w:proofErr w:type="spellEnd"/>
    </w:p>
    <w:p w14:paraId="441014AE" w14:textId="77777777" w:rsidR="000729EF" w:rsidRPr="000729EF" w:rsidRDefault="000729EF" w:rsidP="000729EF">
      <w:r w:rsidRPr="000729EF">
        <w:lastRenderedPageBreak/>
        <w:t>Es nuestro </w:t>
      </w:r>
      <w:r w:rsidRPr="000729EF">
        <w:rPr>
          <w:b/>
          <w:bCs/>
        </w:rPr>
        <w:t>servicio integral de acompañamiento IT</w:t>
      </w:r>
      <w:r w:rsidRPr="000729EF">
        <w:t>.</w:t>
      </w:r>
      <w:r w:rsidRPr="000729EF">
        <w:br/>
        <w:t>Está diseñado para ofrecer soporte técnico, mantenimiento y asesoramiento continuo sobre las principales soluciones tecnológicas:</w:t>
      </w:r>
    </w:p>
    <w:p w14:paraId="37F62D4E" w14:textId="77777777" w:rsidR="000729EF" w:rsidRPr="000729EF" w:rsidRDefault="000729EF" w:rsidP="000729EF">
      <w:pPr>
        <w:numPr>
          <w:ilvl w:val="0"/>
          <w:numId w:val="13"/>
        </w:numPr>
      </w:pPr>
      <w:r w:rsidRPr="000729EF">
        <w:t xml:space="preserve">Infraestructuras </w:t>
      </w:r>
      <w:proofErr w:type="spellStart"/>
      <w:r w:rsidRPr="000729EF">
        <w:t>on</w:t>
      </w:r>
      <w:proofErr w:type="spellEnd"/>
      <w:r w:rsidRPr="000729EF">
        <w:t>-premise.</w:t>
      </w:r>
    </w:p>
    <w:p w14:paraId="7A34D7DC" w14:textId="77777777" w:rsidR="000729EF" w:rsidRPr="000729EF" w:rsidRDefault="000729EF" w:rsidP="000729EF">
      <w:pPr>
        <w:numPr>
          <w:ilvl w:val="0"/>
          <w:numId w:val="13"/>
        </w:numPr>
      </w:pPr>
      <w:r w:rsidRPr="000729EF">
        <w:t>Entornos Cloud (Azure y Google Cloud).</w:t>
      </w:r>
    </w:p>
    <w:p w14:paraId="5849FA8C" w14:textId="77777777" w:rsidR="000729EF" w:rsidRPr="000729EF" w:rsidRDefault="000729EF" w:rsidP="000729EF">
      <w:pPr>
        <w:numPr>
          <w:ilvl w:val="0"/>
          <w:numId w:val="13"/>
        </w:numPr>
      </w:pPr>
      <w:r w:rsidRPr="000729EF">
        <w:t xml:space="preserve">Escritorios virtuales (Citrix, </w:t>
      </w:r>
      <w:proofErr w:type="spellStart"/>
      <w:r w:rsidRPr="000729EF">
        <w:t>Parallels</w:t>
      </w:r>
      <w:proofErr w:type="spellEnd"/>
      <w:r w:rsidRPr="000729EF">
        <w:t>, AVD).</w:t>
      </w:r>
    </w:p>
    <w:p w14:paraId="291DAECB" w14:textId="77777777" w:rsidR="000729EF" w:rsidRPr="000729EF" w:rsidRDefault="000729EF" w:rsidP="000729EF">
      <w:pPr>
        <w:numPr>
          <w:ilvl w:val="0"/>
          <w:numId w:val="13"/>
        </w:numPr>
      </w:pPr>
      <w:r w:rsidRPr="000729EF">
        <w:t xml:space="preserve">Digital </w:t>
      </w:r>
      <w:proofErr w:type="spellStart"/>
      <w:r w:rsidRPr="000729EF">
        <w:t>Workplace</w:t>
      </w:r>
      <w:proofErr w:type="spellEnd"/>
      <w:r w:rsidRPr="000729EF">
        <w:t xml:space="preserve"> (Microsoft 365 y Google </w:t>
      </w:r>
      <w:proofErr w:type="spellStart"/>
      <w:r w:rsidRPr="000729EF">
        <w:t>Workspace</w:t>
      </w:r>
      <w:proofErr w:type="spellEnd"/>
      <w:r w:rsidRPr="000729EF">
        <w:t>).</w:t>
      </w:r>
    </w:p>
    <w:p w14:paraId="72C764BB" w14:textId="77777777" w:rsidR="000729EF" w:rsidRPr="000729EF" w:rsidRDefault="000729EF" w:rsidP="000729EF">
      <w:r w:rsidRPr="000729EF">
        <w:rPr>
          <w:b/>
          <w:bCs/>
        </w:rPr>
        <w:t>Modalidades:</w:t>
      </w:r>
    </w:p>
    <w:p w14:paraId="6670429B" w14:textId="77777777" w:rsidR="000729EF" w:rsidRPr="000729EF" w:rsidRDefault="000729EF" w:rsidP="000729EF">
      <w:pPr>
        <w:numPr>
          <w:ilvl w:val="0"/>
          <w:numId w:val="14"/>
        </w:numPr>
      </w:pPr>
      <w:proofErr w:type="spellStart"/>
      <w:r w:rsidRPr="000729EF">
        <w:rPr>
          <w:b/>
          <w:bCs/>
        </w:rPr>
        <w:t>BeHelpPro</w:t>
      </w:r>
      <w:proofErr w:type="spellEnd"/>
      <w:r w:rsidRPr="000729EF">
        <w:rPr>
          <w:b/>
          <w:bCs/>
        </w:rPr>
        <w:t xml:space="preserve"> Estándar:</w:t>
      </w:r>
      <w:r w:rsidRPr="000729EF">
        <w:t> soporte remoto con paquetes de horas anuales (15, 30, 60 o 120 horas), ampliables mediante packs adicionales.</w:t>
      </w:r>
    </w:p>
    <w:p w14:paraId="7BB82B11" w14:textId="77777777" w:rsidR="000729EF" w:rsidRPr="000729EF" w:rsidRDefault="000729EF" w:rsidP="000729EF">
      <w:pPr>
        <w:numPr>
          <w:ilvl w:val="0"/>
          <w:numId w:val="14"/>
        </w:numPr>
      </w:pPr>
      <w:proofErr w:type="spellStart"/>
      <w:r w:rsidRPr="000729EF">
        <w:rPr>
          <w:b/>
          <w:bCs/>
        </w:rPr>
        <w:t>BeHelpPro</w:t>
      </w:r>
      <w:proofErr w:type="spellEnd"/>
      <w:r w:rsidRPr="000729EF">
        <w:rPr>
          <w:b/>
          <w:bCs/>
        </w:rPr>
        <w:t xml:space="preserve"> con monitorización:</w:t>
      </w:r>
      <w:r w:rsidRPr="000729EF">
        <w:t> incluye sistema de monitorización activa, avisos automatizados e informes trimestrales del estado de los sistemas.</w:t>
      </w:r>
    </w:p>
    <w:p w14:paraId="6359278E" w14:textId="77777777" w:rsidR="000729EF" w:rsidRPr="000729EF" w:rsidRDefault="000729EF" w:rsidP="000729EF">
      <w:r w:rsidRPr="000729EF">
        <w:rPr>
          <w:b/>
          <w:bCs/>
        </w:rPr>
        <w:t>2. Soporte Cloud (</w:t>
      </w:r>
      <w:proofErr w:type="spellStart"/>
      <w:r w:rsidRPr="000729EF">
        <w:rPr>
          <w:b/>
          <w:bCs/>
        </w:rPr>
        <w:t>Becloud</w:t>
      </w:r>
      <w:proofErr w:type="spellEnd"/>
      <w:r w:rsidRPr="000729EF">
        <w:rPr>
          <w:b/>
          <w:bCs/>
        </w:rPr>
        <w:t>) </w:t>
      </w:r>
    </w:p>
    <w:p w14:paraId="6E4F6081" w14:textId="77777777" w:rsidR="000729EF" w:rsidRPr="000729EF" w:rsidRDefault="000729EF" w:rsidP="000729EF">
      <w:r w:rsidRPr="000729EF">
        <w:t xml:space="preserve">Servicio asociado a usuarios en entornos </w:t>
      </w:r>
      <w:proofErr w:type="spellStart"/>
      <w:r w:rsidRPr="000729EF">
        <w:t>cloud</w:t>
      </w:r>
      <w:proofErr w:type="spellEnd"/>
      <w:r w:rsidRPr="000729EF">
        <w:t xml:space="preserve"> gestionados por </w:t>
      </w:r>
      <w:proofErr w:type="spellStart"/>
      <w:r w:rsidRPr="000729EF">
        <w:t>Beservices</w:t>
      </w:r>
      <w:proofErr w:type="spellEnd"/>
      <w:r w:rsidRPr="000729EF">
        <w:t>.</w:t>
      </w:r>
    </w:p>
    <w:p w14:paraId="7636209B" w14:textId="77777777" w:rsidR="000729EF" w:rsidRPr="000729EF" w:rsidRDefault="000729EF" w:rsidP="000729EF">
      <w:pPr>
        <w:numPr>
          <w:ilvl w:val="0"/>
          <w:numId w:val="15"/>
        </w:numPr>
      </w:pPr>
      <w:r w:rsidRPr="000729EF">
        <w:rPr>
          <w:b/>
          <w:bCs/>
        </w:rPr>
        <w:t>5 €/mes/usuario:</w:t>
      </w:r>
      <w:r w:rsidRPr="000729EF">
        <w:t xml:space="preserve"> soporte al usuario en todo el entorno dentro del </w:t>
      </w:r>
      <w:proofErr w:type="spellStart"/>
      <w:r w:rsidRPr="000729EF">
        <w:t>cloud</w:t>
      </w:r>
      <w:proofErr w:type="spellEnd"/>
      <w:r w:rsidRPr="000729EF">
        <w:t>.</w:t>
      </w:r>
    </w:p>
    <w:p w14:paraId="158DE24E" w14:textId="77777777" w:rsidR="000729EF" w:rsidRPr="000729EF" w:rsidRDefault="000729EF" w:rsidP="000729EF">
      <w:pPr>
        <w:numPr>
          <w:ilvl w:val="0"/>
          <w:numId w:val="15"/>
        </w:numPr>
      </w:pPr>
      <w:r w:rsidRPr="000729EF">
        <w:rPr>
          <w:b/>
          <w:bCs/>
        </w:rPr>
        <w:t>15 €/mes/usuario:</w:t>
      </w:r>
      <w:r w:rsidRPr="000729EF">
        <w:t xml:space="preserve"> incluye además soporte sobre el terminal desde el que se conecta (con </w:t>
      </w:r>
      <w:proofErr w:type="spellStart"/>
      <w:r w:rsidRPr="000729EF">
        <w:t>Datto</w:t>
      </w:r>
      <w:proofErr w:type="spellEnd"/>
      <w:r w:rsidRPr="000729EF">
        <w:t xml:space="preserve"> instalado).</w:t>
      </w:r>
    </w:p>
    <w:p w14:paraId="7F2F97E2" w14:textId="77777777" w:rsidR="000729EF" w:rsidRPr="000729EF" w:rsidRDefault="000729EF" w:rsidP="000729EF">
      <w:r w:rsidRPr="000729EF">
        <w:t xml:space="preserve">Para posibles ofertas sobre soporte sobre entornos de Google o Azure, en principio debe ofertarse </w:t>
      </w:r>
      <w:proofErr w:type="spellStart"/>
      <w:r w:rsidRPr="000729EF">
        <w:t>Behelp</w:t>
      </w:r>
      <w:proofErr w:type="spellEnd"/>
      <w:r w:rsidRPr="000729EF">
        <w:t xml:space="preserve"> Pro, pero consultarlo mejor con el departamento preventa. </w:t>
      </w:r>
    </w:p>
    <w:p w14:paraId="5FE2B93A" w14:textId="77777777" w:rsidR="000729EF" w:rsidRPr="000729EF" w:rsidRDefault="000729EF" w:rsidP="000729EF">
      <w:r w:rsidRPr="000729EF">
        <w:rPr>
          <w:b/>
          <w:bCs/>
        </w:rPr>
        <w:t>4. Soporte licencias M365 / GWS</w:t>
      </w:r>
    </w:p>
    <w:p w14:paraId="17E8D74A" w14:textId="77777777" w:rsidR="000729EF" w:rsidRPr="000729EF" w:rsidRDefault="000729EF" w:rsidP="000729EF">
      <w:r w:rsidRPr="000729EF">
        <w:t xml:space="preserve">Pensado para clientes que solo contratan licencias de Microsoft 365 o Google </w:t>
      </w:r>
      <w:proofErr w:type="spellStart"/>
      <w:r w:rsidRPr="000729EF">
        <w:t>Workspace</w:t>
      </w:r>
      <w:proofErr w:type="spellEnd"/>
      <w:r w:rsidRPr="000729EF">
        <w:t>.</w:t>
      </w:r>
    </w:p>
    <w:p w14:paraId="5A97F6F7" w14:textId="77777777" w:rsidR="000729EF" w:rsidRPr="000729EF" w:rsidRDefault="000729EF" w:rsidP="000729EF">
      <w:pPr>
        <w:numPr>
          <w:ilvl w:val="0"/>
          <w:numId w:val="16"/>
        </w:numPr>
      </w:pPr>
      <w:r w:rsidRPr="000729EF">
        <w:rPr>
          <w:b/>
          <w:bCs/>
        </w:rPr>
        <w:t>3 €/mes/cuenta:</w:t>
      </w:r>
      <w:r w:rsidRPr="000729EF">
        <w:t> soporte para licencias hasta Business Premium / Standard.</w:t>
      </w:r>
    </w:p>
    <w:p w14:paraId="12EA4DB5" w14:textId="77777777" w:rsidR="000729EF" w:rsidRPr="000729EF" w:rsidRDefault="000729EF" w:rsidP="000729EF">
      <w:pPr>
        <w:numPr>
          <w:ilvl w:val="0"/>
          <w:numId w:val="16"/>
        </w:numPr>
      </w:pPr>
      <w:r w:rsidRPr="000729EF">
        <w:rPr>
          <w:b/>
          <w:bCs/>
        </w:rPr>
        <w:t>5 €/mes/cuenta:</w:t>
      </w:r>
      <w:r w:rsidRPr="000729EF">
        <w:t> soporte para licencias Enterprise.</w:t>
      </w:r>
    </w:p>
    <w:p w14:paraId="41B3C26A" w14:textId="77777777" w:rsidR="000729EF" w:rsidRPr="000729EF" w:rsidRDefault="000729EF" w:rsidP="000729EF">
      <w:r w:rsidRPr="000729EF">
        <w:t>Estos servicios nos permiten ofrecer </w:t>
      </w:r>
      <w:r w:rsidRPr="000729EF">
        <w:rPr>
          <w:b/>
          <w:bCs/>
        </w:rPr>
        <w:t>asistencia adaptada a cada tipo de cliente</w:t>
      </w:r>
      <w:r w:rsidRPr="000729EF">
        <w:t>, desde soporte básico hasta acompañamiento integral y monitorización avanzada.</w:t>
      </w:r>
    </w:p>
    <w:p w14:paraId="2836360D" w14:textId="77777777" w:rsidR="000729EF" w:rsidRPr="000729EF" w:rsidRDefault="000729EF" w:rsidP="000729EF">
      <w:r w:rsidRPr="000729EF">
        <w:t>Ante cualquier duda sobre qué modalidad se ajusta mejor a un cliente o proyecto, consultad con </w:t>
      </w:r>
      <w:r w:rsidRPr="000729EF">
        <w:rPr>
          <w:b/>
          <w:bCs/>
        </w:rPr>
        <w:t>el equipo técnico o con dirección </w:t>
      </w:r>
      <w:r w:rsidRPr="000729EF">
        <w:t>antes de enviar la propuesta.</w:t>
      </w:r>
    </w:p>
    <w:p w14:paraId="1137DBCB" w14:textId="77777777" w:rsidR="000729EF" w:rsidRDefault="000729EF" w:rsidP="00850682"/>
    <w:p w14:paraId="5ACB2A73" w14:textId="77777777" w:rsidR="00FC3C6E" w:rsidRPr="00FC3C6E" w:rsidRDefault="00FC3C6E" w:rsidP="00FC3C6E">
      <w:r w:rsidRPr="00FC3C6E">
        <w:lastRenderedPageBreak/>
        <w:t>Con el objetivo de garantizar que </w:t>
      </w:r>
      <w:r w:rsidRPr="00FC3C6E">
        <w:rPr>
          <w:b/>
          <w:bCs/>
        </w:rPr>
        <w:t>todas las ventas se gestionen correctamente</w:t>
      </w:r>
      <w:r w:rsidRPr="00FC3C6E">
        <w:t> —desde la aceptación del presupuesto hasta la facturación—, establecemos el siguiente procedimiento interno.</w:t>
      </w:r>
    </w:p>
    <w:p w14:paraId="3F2865B4" w14:textId="77777777" w:rsidR="00FC3C6E" w:rsidRPr="00FC3C6E" w:rsidRDefault="00FC3C6E" w:rsidP="00FC3C6E"/>
    <w:p w14:paraId="0BD281C3" w14:textId="77777777" w:rsidR="00FC3C6E" w:rsidRPr="00FC3C6E" w:rsidRDefault="00FC3C6E" w:rsidP="00FC3C6E">
      <w:r w:rsidRPr="00FC3C6E">
        <w:rPr>
          <w:b/>
          <w:bCs/>
        </w:rPr>
        <w:t>Paso 1. Confirmación de la venta</w:t>
      </w:r>
    </w:p>
    <w:p w14:paraId="25C8C160" w14:textId="77777777" w:rsidR="00FC3C6E" w:rsidRPr="00FC3C6E" w:rsidRDefault="00FC3C6E" w:rsidP="00FC3C6E">
      <w:r w:rsidRPr="00FC3C6E">
        <w:t>Cuando el cliente haya </w:t>
      </w:r>
      <w:r w:rsidRPr="00FC3C6E">
        <w:rPr>
          <w:b/>
          <w:bCs/>
        </w:rPr>
        <w:t>aceptado un presupuesto</w:t>
      </w:r>
      <w:r w:rsidRPr="00FC3C6E">
        <w:t>, se debe:</w:t>
      </w:r>
    </w:p>
    <w:p w14:paraId="21AF47CF" w14:textId="77777777" w:rsidR="00FC3C6E" w:rsidRPr="00FC3C6E" w:rsidRDefault="00FC3C6E" w:rsidP="00FC3C6E">
      <w:pPr>
        <w:numPr>
          <w:ilvl w:val="0"/>
          <w:numId w:val="17"/>
        </w:numPr>
      </w:pPr>
      <w:r w:rsidRPr="00FC3C6E">
        <w:t>Marcar la </w:t>
      </w:r>
      <w:r w:rsidRPr="00FC3C6E">
        <w:rPr>
          <w:b/>
          <w:bCs/>
        </w:rPr>
        <w:t>oportunidad como ganada en HubSpot (CRM)</w:t>
      </w:r>
      <w:r w:rsidRPr="00FC3C6E">
        <w:t>.</w:t>
      </w:r>
    </w:p>
    <w:p w14:paraId="5C62920F" w14:textId="77777777" w:rsidR="00FC3C6E" w:rsidRPr="00FC3C6E" w:rsidRDefault="00FC3C6E" w:rsidP="00FC3C6E">
      <w:pPr>
        <w:numPr>
          <w:ilvl w:val="0"/>
          <w:numId w:val="17"/>
        </w:numPr>
      </w:pPr>
      <w:r w:rsidRPr="00FC3C6E">
        <w:t>Iniciar el siguiente flujo administrativo y técnico.</w:t>
      </w:r>
    </w:p>
    <w:p w14:paraId="4C8A3CB0" w14:textId="77777777" w:rsidR="00FC3C6E" w:rsidRPr="00FC3C6E" w:rsidRDefault="00FC3C6E" w:rsidP="00FC3C6E">
      <w:r w:rsidRPr="00FC3C6E">
        <w:rPr>
          <w:b/>
          <w:bCs/>
        </w:rPr>
        <w:t>Paso 2. Comunicación administrativa</w:t>
      </w:r>
    </w:p>
    <w:p w14:paraId="6E4713B6" w14:textId="77777777" w:rsidR="00FC3C6E" w:rsidRPr="00FC3C6E" w:rsidRDefault="00FC3C6E" w:rsidP="00FC3C6E">
      <w:r w:rsidRPr="00FC3C6E">
        <w:t>Enviar un correo a:</w:t>
      </w:r>
    </w:p>
    <w:p w14:paraId="37CC1CE9" w14:textId="77777777" w:rsidR="00FC3C6E" w:rsidRPr="00FC3C6E" w:rsidRDefault="00FC3C6E" w:rsidP="00FC3C6E">
      <w:pPr>
        <w:numPr>
          <w:ilvl w:val="0"/>
          <w:numId w:val="18"/>
        </w:numPr>
      </w:pPr>
      <w:r w:rsidRPr="00FC3C6E">
        <w:t>dep.admin@beservices.es</w:t>
      </w:r>
    </w:p>
    <w:p w14:paraId="2C7DF0C9" w14:textId="77777777" w:rsidR="00FC3C6E" w:rsidRPr="00FC3C6E" w:rsidRDefault="00FC3C6E" w:rsidP="00FC3C6E">
      <w:pPr>
        <w:numPr>
          <w:ilvl w:val="0"/>
          <w:numId w:val="18"/>
        </w:numPr>
      </w:pPr>
      <w:r w:rsidRPr="00FC3C6E">
        <w:t>Comercial interno asignado</w:t>
      </w:r>
    </w:p>
    <w:p w14:paraId="768B1633" w14:textId="77777777" w:rsidR="00FC3C6E" w:rsidRPr="00FC3C6E" w:rsidRDefault="00FC3C6E" w:rsidP="00FC3C6E">
      <w:proofErr w:type="gramStart"/>
      <w:r w:rsidRPr="00FC3C6E">
        <w:rPr>
          <w:b/>
          <w:bCs/>
        </w:rPr>
        <w:t>Información obligatoria a incluir</w:t>
      </w:r>
      <w:proofErr w:type="gramEnd"/>
      <w:r w:rsidRPr="00FC3C6E">
        <w:rPr>
          <w:b/>
          <w:bCs/>
        </w:rPr>
        <w:t>:</w:t>
      </w:r>
    </w:p>
    <w:p w14:paraId="50DF91CC" w14:textId="77777777" w:rsidR="00FC3C6E" w:rsidRPr="00FC3C6E" w:rsidRDefault="00FC3C6E" w:rsidP="00FC3C6E">
      <w:pPr>
        <w:numPr>
          <w:ilvl w:val="0"/>
          <w:numId w:val="19"/>
        </w:numPr>
      </w:pPr>
      <w:r w:rsidRPr="00FC3C6E">
        <w:t>Copia del presupuesto aceptado.</w:t>
      </w:r>
    </w:p>
    <w:p w14:paraId="2BE90EE9" w14:textId="77777777" w:rsidR="00FC3C6E" w:rsidRPr="00FC3C6E" w:rsidRDefault="00FC3C6E" w:rsidP="00FC3C6E">
      <w:r w:rsidRPr="00FC3C6E">
        <w:t xml:space="preserve">Si el cliente aprueba solo una parte o incluye observaciones, </w:t>
      </w:r>
      <w:proofErr w:type="spellStart"/>
      <w:r w:rsidRPr="00FC3C6E">
        <w:t>indícarlo</w:t>
      </w:r>
      <w:proofErr w:type="spellEnd"/>
      <w:r w:rsidRPr="00FC3C6E">
        <w:t xml:space="preserve"> en el cuerpo del correo.</w:t>
      </w:r>
    </w:p>
    <w:p w14:paraId="26EDC548" w14:textId="77777777" w:rsidR="00FC3C6E" w:rsidRPr="00FC3C6E" w:rsidRDefault="00FC3C6E" w:rsidP="00FC3C6E">
      <w:pPr>
        <w:numPr>
          <w:ilvl w:val="0"/>
          <w:numId w:val="19"/>
        </w:numPr>
      </w:pPr>
      <w:r w:rsidRPr="00FC3C6E">
        <w:t>Aceptación del presupuesto (puede ser):</w:t>
      </w:r>
    </w:p>
    <w:p w14:paraId="0AB61D52" w14:textId="77777777" w:rsidR="00FC3C6E" w:rsidRPr="00FC3C6E" w:rsidRDefault="00FC3C6E" w:rsidP="00FC3C6E">
      <w:pPr>
        <w:numPr>
          <w:ilvl w:val="1"/>
          <w:numId w:val="20"/>
        </w:numPr>
      </w:pPr>
      <w:r w:rsidRPr="00FC3C6E">
        <w:t>Presupuesto firmado, hoja de pedido con número, o correo de aceptación del cliente.</w:t>
      </w:r>
    </w:p>
    <w:p w14:paraId="078F952E" w14:textId="77777777" w:rsidR="00FC3C6E" w:rsidRPr="00FC3C6E" w:rsidRDefault="00FC3C6E" w:rsidP="00FC3C6E">
      <w:pPr>
        <w:numPr>
          <w:ilvl w:val="0"/>
          <w:numId w:val="21"/>
        </w:numPr>
      </w:pPr>
      <w:r w:rsidRPr="00FC3C6E">
        <w:t>Datos fiscales de la empresa.</w:t>
      </w:r>
    </w:p>
    <w:p w14:paraId="2A5AB6A4" w14:textId="77777777" w:rsidR="00FC3C6E" w:rsidRPr="00FC3C6E" w:rsidRDefault="00FC3C6E" w:rsidP="00FC3C6E">
      <w:pPr>
        <w:numPr>
          <w:ilvl w:val="0"/>
          <w:numId w:val="21"/>
        </w:numPr>
      </w:pPr>
      <w:r w:rsidRPr="00FC3C6E">
        <w:t>Datos bancarios.</w:t>
      </w:r>
    </w:p>
    <w:p w14:paraId="751D7C81" w14:textId="77777777" w:rsidR="00FC3C6E" w:rsidRPr="00FC3C6E" w:rsidRDefault="00FC3C6E" w:rsidP="00FC3C6E">
      <w:pPr>
        <w:numPr>
          <w:ilvl w:val="0"/>
          <w:numId w:val="21"/>
        </w:numPr>
      </w:pPr>
      <w:r w:rsidRPr="00FC3C6E">
        <w:t>Persona o personas de contacto.</w:t>
      </w:r>
    </w:p>
    <w:p w14:paraId="073E5348" w14:textId="77777777" w:rsidR="00FC3C6E" w:rsidRPr="00FC3C6E" w:rsidRDefault="00FC3C6E" w:rsidP="00FC3C6E">
      <w:pPr>
        <w:numPr>
          <w:ilvl w:val="0"/>
          <w:numId w:val="21"/>
        </w:numPr>
      </w:pPr>
      <w:r w:rsidRPr="00FC3C6E">
        <w:t>Datos de contacto: correo electrónico y teléfono.</w:t>
      </w:r>
    </w:p>
    <w:p w14:paraId="7D0DB2B7" w14:textId="77777777" w:rsidR="00FC3C6E" w:rsidRPr="00FC3C6E" w:rsidRDefault="00FC3C6E" w:rsidP="00FC3C6E">
      <w:r w:rsidRPr="00FC3C6E">
        <w:t>Con esta información, el equipo administrativo podrá:</w:t>
      </w:r>
    </w:p>
    <w:p w14:paraId="118E1437" w14:textId="77777777" w:rsidR="00FC3C6E" w:rsidRPr="00FC3C6E" w:rsidRDefault="00FC3C6E" w:rsidP="00FC3C6E">
      <w:pPr>
        <w:numPr>
          <w:ilvl w:val="0"/>
          <w:numId w:val="22"/>
        </w:numPr>
      </w:pPr>
      <w:r w:rsidRPr="00FC3C6E">
        <w:t>Emitir los contratos correspondientes (SEPA y, si aplica, SLA).</w:t>
      </w:r>
    </w:p>
    <w:p w14:paraId="12AA2DAB" w14:textId="77777777" w:rsidR="00FC3C6E" w:rsidRPr="00FC3C6E" w:rsidRDefault="00FC3C6E" w:rsidP="00FC3C6E">
      <w:pPr>
        <w:numPr>
          <w:ilvl w:val="0"/>
          <w:numId w:val="22"/>
        </w:numPr>
      </w:pPr>
      <w:r w:rsidRPr="00FC3C6E">
        <w:t>Registrar correctamente los datos y métodos de pago en el ERP.</w:t>
      </w:r>
    </w:p>
    <w:p w14:paraId="25A6A8A1" w14:textId="77777777" w:rsidR="00FC3C6E" w:rsidRPr="00FC3C6E" w:rsidRDefault="00FC3C6E" w:rsidP="00FC3C6E">
      <w:pPr>
        <w:numPr>
          <w:ilvl w:val="0"/>
          <w:numId w:val="22"/>
        </w:numPr>
      </w:pPr>
      <w:r w:rsidRPr="00FC3C6E">
        <w:t>Generar los pedidos y previsiones internas</w:t>
      </w:r>
    </w:p>
    <w:p w14:paraId="059FE21D" w14:textId="77777777" w:rsidR="00FC3C6E" w:rsidRPr="00FC3C6E" w:rsidRDefault="00FC3C6E" w:rsidP="00FC3C6E">
      <w:r w:rsidRPr="00FC3C6E">
        <w:rPr>
          <w:b/>
          <w:bCs/>
        </w:rPr>
        <w:t>Importante: Toda esta información debe constar en HubSpot, para su correcta gestión posterior. </w:t>
      </w:r>
    </w:p>
    <w:p w14:paraId="61B219CC" w14:textId="77777777" w:rsidR="00FC3C6E" w:rsidRPr="00FC3C6E" w:rsidRDefault="00FC3C6E" w:rsidP="00FC3C6E">
      <w:r w:rsidRPr="00FC3C6E">
        <w:t>En caso de duda, contactar conmigo. </w:t>
      </w:r>
    </w:p>
    <w:p w14:paraId="089487D8" w14:textId="77777777" w:rsidR="00FC3C6E" w:rsidRPr="00FC3C6E" w:rsidRDefault="00FC3C6E" w:rsidP="00FC3C6E">
      <w:r w:rsidRPr="00FC3C6E">
        <w:rPr>
          <w:b/>
          <w:bCs/>
        </w:rPr>
        <w:lastRenderedPageBreak/>
        <w:t>Paso 3. Comunicación al departamento técnico</w:t>
      </w:r>
    </w:p>
    <w:p w14:paraId="452C300D" w14:textId="77777777" w:rsidR="00FC3C6E" w:rsidRPr="00FC3C6E" w:rsidRDefault="00FC3C6E" w:rsidP="00FC3C6E">
      <w:r w:rsidRPr="00FC3C6E">
        <w:t>Si la venta requiere intervención del equipo técnico, enviar un correo a </w:t>
      </w:r>
      <w:r w:rsidRPr="00FC3C6E">
        <w:rPr>
          <w:b/>
          <w:bCs/>
        </w:rPr>
        <w:t>behelp@beservices.es </w:t>
      </w:r>
      <w:r w:rsidRPr="00FC3C6E">
        <w:t>(con copia al comercial interno asignado)</w:t>
      </w:r>
    </w:p>
    <w:p w14:paraId="4B3C409C" w14:textId="77777777" w:rsidR="00FC3C6E" w:rsidRPr="00FC3C6E" w:rsidRDefault="00FC3C6E" w:rsidP="00FC3C6E">
      <w:r w:rsidRPr="00FC3C6E">
        <w:rPr>
          <w:b/>
          <w:bCs/>
        </w:rPr>
        <w:t>No se tramitará ningún proyecto técnico sin disponer previamente de la información administrativa completa: presupuesto firmado, datos fiscales, de contacto y de cobro.</w:t>
      </w:r>
    </w:p>
    <w:p w14:paraId="61876B00" w14:textId="77777777" w:rsidR="00FC3C6E" w:rsidRPr="00FC3C6E" w:rsidRDefault="00FC3C6E" w:rsidP="00FC3C6E">
      <w:r w:rsidRPr="00FC3C6E">
        <w:rPr>
          <w:b/>
          <w:bCs/>
        </w:rPr>
        <w:t>Asunto del correo:</w:t>
      </w:r>
    </w:p>
    <w:p w14:paraId="2320C009" w14:textId="77777777" w:rsidR="00FC3C6E" w:rsidRPr="00FC3C6E" w:rsidRDefault="00FC3C6E" w:rsidP="00FC3C6E">
      <w:r w:rsidRPr="00FC3C6E">
        <w:t>NOMBRE DE LA EMPRESA – NOMBRE DE LA OPORTUNIDAD / PROYECTO VENDIDO</w:t>
      </w:r>
    </w:p>
    <w:p w14:paraId="3A73D55D" w14:textId="77777777" w:rsidR="00FC3C6E" w:rsidRPr="00FC3C6E" w:rsidRDefault="00FC3C6E" w:rsidP="00FC3C6E">
      <w:r w:rsidRPr="00FC3C6E">
        <w:rPr>
          <w:i/>
          <w:iCs/>
        </w:rPr>
        <w:t>Ejemplo: SOMICAT – ALTA NUEVO BECLOUD</w:t>
      </w:r>
    </w:p>
    <w:p w14:paraId="08CD1E31" w14:textId="77777777" w:rsidR="00FC3C6E" w:rsidRPr="00FC3C6E" w:rsidRDefault="00FC3C6E" w:rsidP="00FC3C6E">
      <w:r w:rsidRPr="00FC3C6E">
        <w:rPr>
          <w:b/>
          <w:bCs/>
        </w:rPr>
        <w:t>Contenido del correo:</w:t>
      </w:r>
    </w:p>
    <w:p w14:paraId="400BE344" w14:textId="77777777" w:rsidR="00FC3C6E" w:rsidRPr="00FC3C6E" w:rsidRDefault="00FC3C6E" w:rsidP="00FC3C6E">
      <w:pPr>
        <w:numPr>
          <w:ilvl w:val="0"/>
          <w:numId w:val="23"/>
        </w:numPr>
      </w:pPr>
      <w:r w:rsidRPr="00FC3C6E">
        <w:rPr>
          <w:b/>
          <w:bCs/>
        </w:rPr>
        <w:t>Nombre de la persona de contacto.</w:t>
      </w:r>
    </w:p>
    <w:p w14:paraId="231A7AA7" w14:textId="77777777" w:rsidR="00FC3C6E" w:rsidRPr="00FC3C6E" w:rsidRDefault="00FC3C6E" w:rsidP="00FC3C6E">
      <w:pPr>
        <w:numPr>
          <w:ilvl w:val="0"/>
          <w:numId w:val="23"/>
        </w:numPr>
      </w:pPr>
      <w:r w:rsidRPr="00FC3C6E">
        <w:rPr>
          <w:b/>
          <w:bCs/>
        </w:rPr>
        <w:t>Correo electrónico y teléfono.</w:t>
      </w:r>
    </w:p>
    <w:p w14:paraId="49E00F11" w14:textId="77777777" w:rsidR="00FC3C6E" w:rsidRPr="00FC3C6E" w:rsidRDefault="00FC3C6E" w:rsidP="00FC3C6E">
      <w:pPr>
        <w:numPr>
          <w:ilvl w:val="0"/>
          <w:numId w:val="23"/>
        </w:numPr>
      </w:pPr>
      <w:r w:rsidRPr="00FC3C6E">
        <w:rPr>
          <w:b/>
          <w:bCs/>
        </w:rPr>
        <w:t>Detalle del servicio vendido</w:t>
      </w:r>
      <w:r w:rsidRPr="00FC3C6E">
        <w:t>, incluyendo:</w:t>
      </w:r>
    </w:p>
    <w:p w14:paraId="33AED412" w14:textId="77777777" w:rsidR="00FC3C6E" w:rsidRPr="00FC3C6E" w:rsidRDefault="00FC3C6E" w:rsidP="00FC3C6E">
      <w:pPr>
        <w:numPr>
          <w:ilvl w:val="1"/>
          <w:numId w:val="23"/>
        </w:numPr>
      </w:pPr>
      <w:r w:rsidRPr="00FC3C6E">
        <w:t>Tipo de servicio.</w:t>
      </w:r>
    </w:p>
    <w:p w14:paraId="550A88A9" w14:textId="77777777" w:rsidR="00FC3C6E" w:rsidRPr="00FC3C6E" w:rsidRDefault="00FC3C6E" w:rsidP="00FC3C6E">
      <w:pPr>
        <w:numPr>
          <w:ilvl w:val="1"/>
          <w:numId w:val="23"/>
        </w:numPr>
      </w:pPr>
      <w:r w:rsidRPr="00FC3C6E">
        <w:t xml:space="preserve">Detalles técnicos: </w:t>
      </w:r>
      <w:proofErr w:type="spellStart"/>
      <w:r w:rsidRPr="00FC3C6E">
        <w:t>nº</w:t>
      </w:r>
      <w:proofErr w:type="spellEnd"/>
      <w:r w:rsidRPr="00FC3C6E">
        <w:t xml:space="preserve"> de servidores, recursos, sistema operativo, </w:t>
      </w:r>
      <w:proofErr w:type="spellStart"/>
      <w:r w:rsidRPr="00FC3C6E">
        <w:t>nº</w:t>
      </w:r>
      <w:proofErr w:type="spellEnd"/>
      <w:r w:rsidRPr="00FC3C6E">
        <w:t xml:space="preserve"> de usuarios, tipo de licencia, proceso si es migración, etc.</w:t>
      </w:r>
    </w:p>
    <w:p w14:paraId="1029983C" w14:textId="77777777" w:rsidR="00FC3C6E" w:rsidRPr="00FC3C6E" w:rsidRDefault="00FC3C6E" w:rsidP="00FC3C6E">
      <w:pPr>
        <w:numPr>
          <w:ilvl w:val="1"/>
          <w:numId w:val="23"/>
        </w:numPr>
      </w:pPr>
      <w:r w:rsidRPr="00FC3C6E">
        <w:t>En caso de licencias (Citrix, Microsoft, etc.): indicar </w:t>
      </w:r>
      <w:r w:rsidRPr="00FC3C6E">
        <w:rPr>
          <w:b/>
          <w:bCs/>
        </w:rPr>
        <w:t>versión y cantidad exacta</w:t>
      </w:r>
      <w:r w:rsidRPr="00FC3C6E">
        <w:t>.</w:t>
      </w:r>
    </w:p>
    <w:p w14:paraId="26C1EB4C" w14:textId="77777777" w:rsidR="00FC3C6E" w:rsidRPr="00FC3C6E" w:rsidRDefault="00FC3C6E" w:rsidP="00FC3C6E">
      <w:pPr>
        <w:numPr>
          <w:ilvl w:val="1"/>
          <w:numId w:val="23"/>
        </w:numPr>
      </w:pPr>
      <w:r w:rsidRPr="00FC3C6E">
        <w:t>Breve descripción del servicio y cualquier información relevante (ERP a migrar, personas de contacto técnicas, fechas acordadas, plazos, etc.).</w:t>
      </w:r>
    </w:p>
    <w:p w14:paraId="786C909B" w14:textId="77777777" w:rsidR="00FC3C6E" w:rsidRPr="00FC3C6E" w:rsidRDefault="00FC3C6E" w:rsidP="00FC3C6E">
      <w:r w:rsidRPr="00FC3C6E">
        <w:rPr>
          <w:b/>
          <w:bCs/>
        </w:rPr>
        <w:t>Paso 4. Coordinación con el Servicio Técnico</w:t>
      </w:r>
    </w:p>
    <w:p w14:paraId="77F48DE1" w14:textId="77777777" w:rsidR="00FC3C6E" w:rsidRPr="00FC3C6E" w:rsidRDefault="00FC3C6E" w:rsidP="00FC3C6E">
      <w:r w:rsidRPr="00FC3C6E">
        <w:t xml:space="preserve">Para proyectos complejos o que requieran particularidades técnicas, es necesario concertar una reunión con el Servicio Técnico (Jordi Trilles) enviando un correo a: behelp@beservices.es. Además, cuando se necesite soporte técnico para realizar una preventa, la solicitud debe hacerse siempre abriendo un </w:t>
      </w:r>
      <w:proofErr w:type="gramStart"/>
      <w:r w:rsidRPr="00FC3C6E">
        <w:t>ticket</w:t>
      </w:r>
      <w:proofErr w:type="gramEnd"/>
      <w:r w:rsidRPr="00FC3C6E">
        <w:t xml:space="preserve"> a la misma dirección de correo: behelp@beservices.es.</w:t>
      </w:r>
    </w:p>
    <w:p w14:paraId="7BF3EF70" w14:textId="77777777" w:rsidR="00FC3C6E" w:rsidRPr="00FC3C6E" w:rsidRDefault="00FC3C6E" w:rsidP="00FC3C6E">
      <w:r w:rsidRPr="00FC3C6E">
        <w:rPr>
          <w:b/>
          <w:bCs/>
        </w:rPr>
        <w:t>El formato es el mismo que cualquier solicitud:</w:t>
      </w:r>
    </w:p>
    <w:p w14:paraId="5835A1E2" w14:textId="77777777" w:rsidR="00FC3C6E" w:rsidRPr="00FC3C6E" w:rsidRDefault="00FC3C6E" w:rsidP="00FC3C6E">
      <w:pPr>
        <w:numPr>
          <w:ilvl w:val="0"/>
          <w:numId w:val="24"/>
        </w:numPr>
      </w:pPr>
      <w:r w:rsidRPr="00FC3C6E">
        <w:t>Asunto: nombre de la empresa + “reunión preventa” o “reunión análisis técnico”.</w:t>
      </w:r>
    </w:p>
    <w:p w14:paraId="1C90413B" w14:textId="77777777" w:rsidR="00FC3C6E" w:rsidRPr="00FC3C6E" w:rsidRDefault="00FC3C6E" w:rsidP="00FC3C6E">
      <w:pPr>
        <w:numPr>
          <w:ilvl w:val="0"/>
          <w:numId w:val="24"/>
        </w:numPr>
      </w:pPr>
      <w:r w:rsidRPr="00FC3C6E">
        <w:lastRenderedPageBreak/>
        <w:t>Cuerpo del correo: breve descripción del motivo de la solicitud, para poder asignar el técnico más adecuado.</w:t>
      </w:r>
    </w:p>
    <w:p w14:paraId="65233E03" w14:textId="77777777" w:rsidR="00FC3C6E" w:rsidRPr="00FC3C6E" w:rsidRDefault="00FC3C6E" w:rsidP="00FC3C6E">
      <w:r w:rsidRPr="00FC3C6E">
        <w:rPr>
          <w:b/>
          <w:bCs/>
        </w:rPr>
        <w:t> No se debe contactar directamente con ningún técnico por correo para solicitar información o soporte, ya que esto interfiere en la coordinación del SAT.</w:t>
      </w:r>
    </w:p>
    <w:p w14:paraId="140EE12B" w14:textId="77777777" w:rsidR="00FC3C6E" w:rsidRPr="00FC3C6E" w:rsidRDefault="00FC3C6E" w:rsidP="00FC3C6E">
      <w:r w:rsidRPr="00FC3C6E">
        <w:rPr>
          <w:b/>
          <w:bCs/>
        </w:rPr>
        <w:t>Datos que deben incluirse siempre:</w:t>
      </w:r>
    </w:p>
    <w:p w14:paraId="19E0ED90" w14:textId="77777777" w:rsidR="00FC3C6E" w:rsidRPr="00FC3C6E" w:rsidRDefault="00FC3C6E" w:rsidP="00FC3C6E">
      <w:pPr>
        <w:numPr>
          <w:ilvl w:val="0"/>
          <w:numId w:val="25"/>
        </w:numPr>
      </w:pPr>
      <w:r w:rsidRPr="00FC3C6E">
        <w:t>Empresa con la que nos reunimos.</w:t>
      </w:r>
    </w:p>
    <w:p w14:paraId="650676F7" w14:textId="77777777" w:rsidR="00FC3C6E" w:rsidRPr="00FC3C6E" w:rsidRDefault="00FC3C6E" w:rsidP="00FC3C6E">
      <w:pPr>
        <w:numPr>
          <w:ilvl w:val="0"/>
          <w:numId w:val="25"/>
        </w:numPr>
      </w:pPr>
      <w:r w:rsidRPr="00FC3C6E">
        <w:t>Persona de contacto y su función en la empresa.</w:t>
      </w:r>
    </w:p>
    <w:p w14:paraId="440ED0C6" w14:textId="77777777" w:rsidR="00FC3C6E" w:rsidRPr="00FC3C6E" w:rsidRDefault="00FC3C6E" w:rsidP="00FC3C6E">
      <w:pPr>
        <w:numPr>
          <w:ilvl w:val="0"/>
          <w:numId w:val="25"/>
        </w:numPr>
      </w:pPr>
      <w:r w:rsidRPr="00FC3C6E">
        <w:t>Motivo de la reunión (por ejemplo: revisar entorno actual, migración de correo, licenciamiento, etc.).</w:t>
      </w:r>
    </w:p>
    <w:p w14:paraId="076C1D1E" w14:textId="77777777" w:rsidR="00FC3C6E" w:rsidRPr="00FC3C6E" w:rsidRDefault="00FC3C6E" w:rsidP="00FC3C6E">
      <w:pPr>
        <w:numPr>
          <w:ilvl w:val="0"/>
          <w:numId w:val="25"/>
        </w:numPr>
      </w:pPr>
      <w:r w:rsidRPr="00FC3C6E">
        <w:t>Fecha o fechas previstas, indicando si hay urgencia o limitación de tiempo.</w:t>
      </w:r>
    </w:p>
    <w:p w14:paraId="59A5AB90" w14:textId="77777777" w:rsidR="00FC3C6E" w:rsidRPr="00FC3C6E" w:rsidRDefault="00FC3C6E" w:rsidP="00FC3C6E"/>
    <w:p w14:paraId="43B39ED6" w14:textId="77777777" w:rsidR="00FC3C6E" w:rsidRPr="00FC3C6E" w:rsidRDefault="00FC3C6E" w:rsidP="00FC3C6E">
      <w:r w:rsidRPr="00FC3C6E">
        <w:t>** </w:t>
      </w:r>
      <w:r w:rsidRPr="00FC3C6E">
        <w:rPr>
          <w:b/>
          <w:bCs/>
        </w:rPr>
        <w:t>Comunicación de fechas de inicio y entrega</w:t>
      </w:r>
    </w:p>
    <w:p w14:paraId="5CE14451" w14:textId="77777777" w:rsidR="00FC3C6E" w:rsidRPr="00FC3C6E" w:rsidRDefault="00FC3C6E" w:rsidP="00FC3C6E">
      <w:r w:rsidRPr="00FC3C6E">
        <w:t>Por favor, y aunque pueda parecer obvio: no prometáis a los clientes fechas concretas de inicio o entrega de proyectos sin antes consultarlo con Jordi Trilles.</w:t>
      </w:r>
    </w:p>
    <w:p w14:paraId="4906C9B1" w14:textId="77777777" w:rsidR="00FC3C6E" w:rsidRPr="00FC3C6E" w:rsidRDefault="00FC3C6E" w:rsidP="00FC3C6E">
      <w:r w:rsidRPr="00FC3C6E">
        <w:t>Pueden darse situaciones en las que existan solapamientos de trabajos o tiempos de ejecución distintos a los estimados, bien por carga técnica o por factores externos ajenos a nosotros.</w:t>
      </w:r>
    </w:p>
    <w:p w14:paraId="24746537" w14:textId="77777777" w:rsidR="00FC3C6E" w:rsidRPr="00FC3C6E" w:rsidRDefault="00FC3C6E" w:rsidP="00FC3C6E">
      <w:r w:rsidRPr="00FC3C6E">
        <w:t>Antes de confirmar cualquier fecha con el cliente, consultad siempre disponibilidad y planificación técnica.</w:t>
      </w:r>
    </w:p>
    <w:p w14:paraId="205BC79F" w14:textId="77777777" w:rsidR="00FC3C6E" w:rsidRPr="00FC3C6E" w:rsidRDefault="00FC3C6E" w:rsidP="00FC3C6E">
      <w:r w:rsidRPr="00FC3C6E">
        <w:br/>
      </w:r>
      <w:r w:rsidRPr="00FC3C6E">
        <w:br/>
        <w:t>Cumplir este procedimiento nos permitirá mantener el control de cada proyecto, evitar incidencias en facturación y cobros, y ofrecer una experiencia impecable a nuestros clientes.</w:t>
      </w:r>
    </w:p>
    <w:p w14:paraId="5398E069" w14:textId="77777777" w:rsidR="00FC3C6E" w:rsidRDefault="00FC3C6E" w:rsidP="00850682"/>
    <w:p w14:paraId="71B28CAE" w14:textId="77777777" w:rsidR="00752441" w:rsidRPr="00752441" w:rsidRDefault="00752441" w:rsidP="00752441">
      <w:r w:rsidRPr="00752441">
        <w:br/>
        <w:t>Estos documentos sirven como </w:t>
      </w:r>
      <w:r w:rsidRPr="00752441">
        <w:rPr>
          <w:b/>
          <w:bCs/>
        </w:rPr>
        <w:t>referencia comercial y operativa</w:t>
      </w:r>
      <w:r w:rsidRPr="00752441">
        <w:t>, no como tarifas cerradas, y deben utilizarse para orientar las propuestas y explicar el alcance de cada servicio a los clientes.</w:t>
      </w:r>
    </w:p>
    <w:p w14:paraId="69CBD543" w14:textId="77777777" w:rsidR="00752441" w:rsidRPr="00752441" w:rsidRDefault="00752441" w:rsidP="00752441">
      <w:r w:rsidRPr="00752441">
        <w:rPr>
          <w:b/>
          <w:bCs/>
        </w:rPr>
        <w:t>Tarifa de Servicios Cloud (Q4 2025)</w:t>
      </w:r>
    </w:p>
    <w:p w14:paraId="4BC15477" w14:textId="77777777" w:rsidR="00752441" w:rsidRPr="00752441" w:rsidRDefault="00752441" w:rsidP="00752441">
      <w:pPr>
        <w:numPr>
          <w:ilvl w:val="0"/>
          <w:numId w:val="26"/>
        </w:numPr>
      </w:pPr>
      <w:r w:rsidRPr="00752441">
        <w:t>Este documento funciona como </w:t>
      </w:r>
      <w:r w:rsidRPr="00752441">
        <w:rPr>
          <w:b/>
          <w:bCs/>
        </w:rPr>
        <w:t>catálogo de servicios Cloud</w:t>
      </w:r>
      <w:r w:rsidRPr="00752441">
        <w:t> más que como una tarifa cerrada.</w:t>
      </w:r>
    </w:p>
    <w:p w14:paraId="52D22D00" w14:textId="77777777" w:rsidR="00752441" w:rsidRPr="00752441" w:rsidRDefault="00752441" w:rsidP="00752441">
      <w:pPr>
        <w:numPr>
          <w:ilvl w:val="0"/>
          <w:numId w:val="26"/>
        </w:numPr>
      </w:pPr>
      <w:r w:rsidRPr="00752441">
        <w:lastRenderedPageBreak/>
        <w:t>Recoge los precios de referencia y las líneas de servicio de nuestras soluciones </w:t>
      </w:r>
      <w:proofErr w:type="spellStart"/>
      <w:r w:rsidRPr="00752441">
        <w:rPr>
          <w:b/>
          <w:bCs/>
        </w:rPr>
        <w:t>Becloud</w:t>
      </w:r>
      <w:proofErr w:type="spellEnd"/>
      <w:r w:rsidRPr="00752441">
        <w:t>, </w:t>
      </w:r>
      <w:r w:rsidRPr="00752441">
        <w:rPr>
          <w:b/>
          <w:bCs/>
        </w:rPr>
        <w:t>Azure</w:t>
      </w:r>
      <w:r w:rsidRPr="00752441">
        <w:t>, </w:t>
      </w:r>
      <w:r w:rsidRPr="00752441">
        <w:rPr>
          <w:b/>
          <w:bCs/>
        </w:rPr>
        <w:t xml:space="preserve">Google Cloud </w:t>
      </w:r>
      <w:proofErr w:type="spellStart"/>
      <w:r w:rsidRPr="00752441">
        <w:rPr>
          <w:b/>
          <w:bCs/>
        </w:rPr>
        <w:t>Platform</w:t>
      </w:r>
      <w:proofErr w:type="spellEnd"/>
      <w:r w:rsidRPr="00752441">
        <w:rPr>
          <w:b/>
          <w:bCs/>
        </w:rPr>
        <w:t xml:space="preserve"> (GCP)</w:t>
      </w:r>
      <w:r w:rsidRPr="00752441">
        <w:t>, </w:t>
      </w:r>
      <w:r w:rsidRPr="00752441">
        <w:rPr>
          <w:b/>
          <w:bCs/>
        </w:rPr>
        <w:t>Microsoft 365</w:t>
      </w:r>
      <w:r w:rsidRPr="00752441">
        <w:t> y </w:t>
      </w:r>
      <w:r w:rsidRPr="00752441">
        <w:rPr>
          <w:b/>
          <w:bCs/>
        </w:rPr>
        <w:t xml:space="preserve">Google </w:t>
      </w:r>
      <w:proofErr w:type="spellStart"/>
      <w:r w:rsidRPr="00752441">
        <w:rPr>
          <w:b/>
          <w:bCs/>
        </w:rPr>
        <w:t>Workspace</w:t>
      </w:r>
      <w:proofErr w:type="spellEnd"/>
      <w:r w:rsidRPr="00752441">
        <w:t>.</w:t>
      </w:r>
    </w:p>
    <w:p w14:paraId="641535AF" w14:textId="77777777" w:rsidR="00752441" w:rsidRPr="00752441" w:rsidRDefault="00752441" w:rsidP="00752441">
      <w:pPr>
        <w:numPr>
          <w:ilvl w:val="0"/>
          <w:numId w:val="26"/>
        </w:numPr>
      </w:pPr>
      <w:r w:rsidRPr="00752441">
        <w:t>En los apartados de Azure y GCP se incluyen </w:t>
      </w:r>
      <w:r w:rsidRPr="00752441">
        <w:rPr>
          <w:b/>
          <w:bCs/>
        </w:rPr>
        <w:t>configuraciones básicas de servidores</w:t>
      </w:r>
      <w:r w:rsidRPr="00752441">
        <w:t xml:space="preserve"> para poder comparar fácilmente con </w:t>
      </w:r>
      <w:proofErr w:type="spellStart"/>
      <w:r w:rsidRPr="00752441">
        <w:t>Becloud</w:t>
      </w:r>
      <w:proofErr w:type="spellEnd"/>
      <w:r w:rsidRPr="00752441">
        <w:t>.</w:t>
      </w:r>
    </w:p>
    <w:p w14:paraId="1CB96EDE" w14:textId="77777777" w:rsidR="00752441" w:rsidRPr="00752441" w:rsidRDefault="00752441" w:rsidP="00752441">
      <w:pPr>
        <w:numPr>
          <w:ilvl w:val="0"/>
          <w:numId w:val="26"/>
        </w:numPr>
      </w:pPr>
      <w:r w:rsidRPr="00752441">
        <w:t>Los precios de Azure y GCP son </w:t>
      </w:r>
      <w:r w:rsidRPr="00752441">
        <w:rPr>
          <w:b/>
          <w:bCs/>
        </w:rPr>
        <w:t>estimativos</w:t>
      </w:r>
      <w:r w:rsidRPr="00752441">
        <w:t> y deben recalcularse siempre mediante la </w:t>
      </w:r>
      <w:r w:rsidRPr="00752441">
        <w:rPr>
          <w:b/>
          <w:bCs/>
        </w:rPr>
        <w:t xml:space="preserve">calculadora oficial de cada </w:t>
      </w:r>
      <w:proofErr w:type="spellStart"/>
      <w:r w:rsidRPr="00752441">
        <w:rPr>
          <w:b/>
          <w:bCs/>
        </w:rPr>
        <w:t>partner</w:t>
      </w:r>
      <w:proofErr w:type="spellEnd"/>
      <w:r w:rsidRPr="00752441">
        <w:t> antes de presentar una oferta final.</w:t>
      </w:r>
    </w:p>
    <w:p w14:paraId="10DEEA88" w14:textId="77777777" w:rsidR="00752441" w:rsidRPr="00752441" w:rsidRDefault="00752441" w:rsidP="00752441">
      <w:pPr>
        <w:numPr>
          <w:ilvl w:val="0"/>
          <w:numId w:val="26"/>
        </w:numPr>
      </w:pPr>
      <w:proofErr w:type="spellStart"/>
      <w:r w:rsidRPr="00752441">
        <w:t>Becloud</w:t>
      </w:r>
      <w:proofErr w:type="spellEnd"/>
      <w:r w:rsidRPr="00752441">
        <w:t xml:space="preserve"> mantiene su enfoque como </w:t>
      </w:r>
      <w:r w:rsidRPr="00752441">
        <w:rPr>
          <w:b/>
          <w:bCs/>
        </w:rPr>
        <w:t>nube privada gestionada</w:t>
      </w:r>
      <w:r w:rsidRPr="00752441">
        <w:t>, con costes fijos y previsibles que incluyen recursos, licencias, copias de seguridad y soporte.</w:t>
      </w:r>
    </w:p>
    <w:p w14:paraId="52D81981" w14:textId="77777777" w:rsidR="00752441" w:rsidRPr="00752441" w:rsidRDefault="00752441" w:rsidP="00752441">
      <w:pPr>
        <w:numPr>
          <w:ilvl w:val="0"/>
          <w:numId w:val="26"/>
        </w:numPr>
      </w:pPr>
      <w:r w:rsidRPr="00752441">
        <w:t>El documento permite </w:t>
      </w:r>
      <w:r w:rsidRPr="00752441">
        <w:rPr>
          <w:b/>
          <w:bCs/>
        </w:rPr>
        <w:t xml:space="preserve">mostrar al cliente todo lo que </w:t>
      </w:r>
      <w:proofErr w:type="spellStart"/>
      <w:r w:rsidRPr="00752441">
        <w:rPr>
          <w:b/>
          <w:bCs/>
        </w:rPr>
        <w:t>Beservices</w:t>
      </w:r>
      <w:proofErr w:type="spellEnd"/>
      <w:r w:rsidRPr="00752441">
        <w:rPr>
          <w:b/>
          <w:bCs/>
        </w:rPr>
        <w:t xml:space="preserve"> puede ofrecer en entornos Cloud</w:t>
      </w:r>
      <w:r w:rsidRPr="00752441">
        <w:t>, desde infraestructura privada hasta pública e híbrida.</w:t>
      </w:r>
    </w:p>
    <w:p w14:paraId="4757493F" w14:textId="77777777" w:rsidR="00752441" w:rsidRPr="00752441" w:rsidRDefault="00752441" w:rsidP="00752441">
      <w:r w:rsidRPr="00752441">
        <w:rPr>
          <w:b/>
          <w:bCs/>
        </w:rPr>
        <w:t xml:space="preserve">Tarifa </w:t>
      </w:r>
      <w:proofErr w:type="spellStart"/>
      <w:r w:rsidRPr="00752441">
        <w:rPr>
          <w:b/>
          <w:bCs/>
        </w:rPr>
        <w:t>Besafe</w:t>
      </w:r>
      <w:proofErr w:type="spellEnd"/>
      <w:r w:rsidRPr="00752441">
        <w:rPr>
          <w:b/>
          <w:bCs/>
        </w:rPr>
        <w:t xml:space="preserve"> 365 </w:t>
      </w:r>
    </w:p>
    <w:p w14:paraId="7AA1D87D" w14:textId="77777777" w:rsidR="00752441" w:rsidRPr="00752441" w:rsidRDefault="00752441" w:rsidP="00752441">
      <w:pPr>
        <w:numPr>
          <w:ilvl w:val="0"/>
          <w:numId w:val="27"/>
        </w:numPr>
      </w:pPr>
      <w:r w:rsidRPr="00752441">
        <w:t>Solución de </w:t>
      </w:r>
      <w:r w:rsidRPr="00752441">
        <w:rPr>
          <w:b/>
          <w:bCs/>
        </w:rPr>
        <w:t>seguridad integral</w:t>
      </w:r>
      <w:r w:rsidRPr="00752441">
        <w:t xml:space="preserve"> para entornos Microsoft 365, que cubre la protección del correo, la colaboración, las identidades y los </w:t>
      </w:r>
      <w:proofErr w:type="spellStart"/>
      <w:r w:rsidRPr="00752441">
        <w:t>endpoints</w:t>
      </w:r>
      <w:proofErr w:type="spellEnd"/>
      <w:r w:rsidRPr="00752441">
        <w:t>.</w:t>
      </w:r>
    </w:p>
    <w:p w14:paraId="2DFB351D" w14:textId="77777777" w:rsidR="00752441" w:rsidRPr="00752441" w:rsidRDefault="00752441" w:rsidP="00752441">
      <w:pPr>
        <w:numPr>
          <w:ilvl w:val="0"/>
          <w:numId w:val="27"/>
        </w:numPr>
      </w:pPr>
      <w:r w:rsidRPr="00752441">
        <w:t>Se estructura en </w:t>
      </w:r>
      <w:r w:rsidRPr="00752441">
        <w:rPr>
          <w:b/>
          <w:bCs/>
        </w:rPr>
        <w:t>tres niveles de servicio</w:t>
      </w:r>
      <w:r w:rsidRPr="00752441">
        <w:t>:</w:t>
      </w:r>
    </w:p>
    <w:p w14:paraId="19315D33" w14:textId="77777777" w:rsidR="00752441" w:rsidRPr="00752441" w:rsidRDefault="00752441" w:rsidP="00752441">
      <w:pPr>
        <w:numPr>
          <w:ilvl w:val="1"/>
          <w:numId w:val="27"/>
        </w:numPr>
      </w:pPr>
      <w:r w:rsidRPr="00752441">
        <w:rPr>
          <w:i/>
          <w:iCs/>
        </w:rPr>
        <w:t>Lite</w:t>
      </w:r>
      <w:r w:rsidRPr="00752441">
        <w:t>: protección de correo y colaboración.</w:t>
      </w:r>
    </w:p>
    <w:p w14:paraId="15D121D5" w14:textId="77777777" w:rsidR="00752441" w:rsidRPr="00752441" w:rsidRDefault="00752441" w:rsidP="00752441">
      <w:pPr>
        <w:numPr>
          <w:ilvl w:val="1"/>
          <w:numId w:val="27"/>
        </w:numPr>
      </w:pPr>
      <w:r w:rsidRPr="00752441">
        <w:rPr>
          <w:i/>
          <w:iCs/>
        </w:rPr>
        <w:t>Essentials</w:t>
      </w:r>
      <w:r w:rsidRPr="00752441">
        <w:t>: añade protección de aplicaciones y datos.</w:t>
      </w:r>
    </w:p>
    <w:p w14:paraId="130B939E" w14:textId="77777777" w:rsidR="00752441" w:rsidRPr="00752441" w:rsidRDefault="00752441" w:rsidP="00752441">
      <w:pPr>
        <w:numPr>
          <w:ilvl w:val="1"/>
          <w:numId w:val="27"/>
        </w:numPr>
      </w:pPr>
      <w:proofErr w:type="spellStart"/>
      <w:r w:rsidRPr="00752441">
        <w:rPr>
          <w:i/>
          <w:iCs/>
        </w:rPr>
        <w:t>Advanced</w:t>
      </w:r>
      <w:proofErr w:type="spellEnd"/>
      <w:r w:rsidRPr="00752441">
        <w:t xml:space="preserve">: seguridad completa en identidades sincronizadas, </w:t>
      </w:r>
      <w:proofErr w:type="spellStart"/>
      <w:r w:rsidRPr="00752441">
        <w:t>endpoints</w:t>
      </w:r>
      <w:proofErr w:type="spellEnd"/>
      <w:r w:rsidRPr="00752441">
        <w:t xml:space="preserve"> y servidores.</w:t>
      </w:r>
    </w:p>
    <w:p w14:paraId="3E2AC075" w14:textId="77777777" w:rsidR="00752441" w:rsidRPr="00752441" w:rsidRDefault="00752441" w:rsidP="00752441">
      <w:pPr>
        <w:numPr>
          <w:ilvl w:val="0"/>
          <w:numId w:val="27"/>
        </w:numPr>
      </w:pPr>
      <w:r w:rsidRPr="00752441">
        <w:t>Incluye servicios profesionales de instalación y servicios gestionados mensuales.</w:t>
      </w:r>
    </w:p>
    <w:p w14:paraId="09261ADB" w14:textId="77777777" w:rsidR="00752441" w:rsidRPr="00752441" w:rsidRDefault="00752441" w:rsidP="00752441">
      <w:pPr>
        <w:numPr>
          <w:ilvl w:val="0"/>
          <w:numId w:val="27"/>
        </w:numPr>
      </w:pPr>
      <w:r w:rsidRPr="00752441">
        <w:t>Es importante recordar que </w:t>
      </w:r>
      <w:proofErr w:type="spellStart"/>
      <w:r w:rsidRPr="00752441">
        <w:rPr>
          <w:b/>
          <w:bCs/>
        </w:rPr>
        <w:t>Besafe</w:t>
      </w:r>
      <w:proofErr w:type="spellEnd"/>
      <w:r w:rsidRPr="00752441">
        <w:rPr>
          <w:b/>
          <w:bCs/>
        </w:rPr>
        <w:t xml:space="preserve"> 365 </w:t>
      </w:r>
      <w:proofErr w:type="spellStart"/>
      <w:r w:rsidRPr="00752441">
        <w:rPr>
          <w:b/>
          <w:bCs/>
        </w:rPr>
        <w:t>Advanced</w:t>
      </w:r>
      <w:proofErr w:type="spellEnd"/>
      <w:r w:rsidRPr="00752441">
        <w:rPr>
          <w:b/>
          <w:bCs/>
        </w:rPr>
        <w:t xml:space="preserve"> requiere la implantación previa de Essentials.</w:t>
      </w:r>
    </w:p>
    <w:p w14:paraId="15E0E893" w14:textId="77777777" w:rsidR="00752441" w:rsidRPr="00752441" w:rsidRDefault="00752441" w:rsidP="00752441">
      <w:r w:rsidRPr="00752441">
        <w:rPr>
          <w:b/>
          <w:bCs/>
        </w:rPr>
        <w:t xml:space="preserve">Tarifa </w:t>
      </w:r>
      <w:proofErr w:type="spellStart"/>
      <w:r w:rsidRPr="00752441">
        <w:rPr>
          <w:b/>
          <w:bCs/>
        </w:rPr>
        <w:t>Bedrive</w:t>
      </w:r>
      <w:proofErr w:type="spellEnd"/>
    </w:p>
    <w:p w14:paraId="70471EE6" w14:textId="77777777" w:rsidR="00752441" w:rsidRPr="00752441" w:rsidRDefault="00752441" w:rsidP="00752441">
      <w:pPr>
        <w:numPr>
          <w:ilvl w:val="0"/>
          <w:numId w:val="28"/>
        </w:numPr>
      </w:pPr>
      <w:r w:rsidRPr="00752441">
        <w:t>Servicio de </w:t>
      </w:r>
      <w:r w:rsidRPr="00752441">
        <w:rPr>
          <w:b/>
          <w:bCs/>
        </w:rPr>
        <w:t>almacenamiento y compartición de archivos en la nube</w:t>
      </w:r>
      <w:r w:rsidRPr="00752441">
        <w:t>, con control de usuarios y cumplimiento normativo.</w:t>
      </w:r>
    </w:p>
    <w:p w14:paraId="7379530A" w14:textId="77777777" w:rsidR="00752441" w:rsidRPr="00752441" w:rsidRDefault="00752441" w:rsidP="00752441">
      <w:pPr>
        <w:numPr>
          <w:ilvl w:val="0"/>
          <w:numId w:val="28"/>
        </w:numPr>
      </w:pPr>
      <w:r w:rsidRPr="00752441">
        <w:t>Permite a las empresas disponer de un espacio privado para compartir información de forma segura, interna y externamente.</w:t>
      </w:r>
    </w:p>
    <w:p w14:paraId="10739FA5" w14:textId="77777777" w:rsidR="00752441" w:rsidRPr="00752441" w:rsidRDefault="00752441" w:rsidP="00752441">
      <w:pPr>
        <w:numPr>
          <w:ilvl w:val="0"/>
          <w:numId w:val="28"/>
        </w:numPr>
      </w:pPr>
      <w:r w:rsidRPr="00752441">
        <w:t>Incluye:</w:t>
      </w:r>
    </w:p>
    <w:p w14:paraId="3EC03DE8" w14:textId="77777777" w:rsidR="00752441" w:rsidRPr="00752441" w:rsidRDefault="00752441" w:rsidP="00752441">
      <w:pPr>
        <w:numPr>
          <w:ilvl w:val="1"/>
          <w:numId w:val="28"/>
        </w:numPr>
      </w:pPr>
      <w:r w:rsidRPr="00752441">
        <w:t>Dispositivos ilimitados y sincronización con móviles y ordenadores.</w:t>
      </w:r>
    </w:p>
    <w:p w14:paraId="7013B343" w14:textId="77777777" w:rsidR="00752441" w:rsidRPr="00752441" w:rsidRDefault="00752441" w:rsidP="00752441">
      <w:pPr>
        <w:numPr>
          <w:ilvl w:val="1"/>
          <w:numId w:val="28"/>
        </w:numPr>
      </w:pPr>
      <w:r w:rsidRPr="00752441">
        <w:lastRenderedPageBreak/>
        <w:t>Gestión de niveles de usuario y acceso seguro a externos.</w:t>
      </w:r>
    </w:p>
    <w:p w14:paraId="3ED10435" w14:textId="77777777" w:rsidR="00752441" w:rsidRPr="00752441" w:rsidRDefault="00752441" w:rsidP="00752441">
      <w:pPr>
        <w:numPr>
          <w:ilvl w:val="1"/>
          <w:numId w:val="28"/>
        </w:numPr>
      </w:pPr>
      <w:r w:rsidRPr="00752441">
        <w:t>Cumplimiento de la LOPDGDD y cifrado de datos.</w:t>
      </w:r>
    </w:p>
    <w:p w14:paraId="739B2A43" w14:textId="77777777" w:rsidR="00752441" w:rsidRPr="00752441" w:rsidRDefault="00752441" w:rsidP="00752441">
      <w:pPr>
        <w:numPr>
          <w:ilvl w:val="0"/>
          <w:numId w:val="28"/>
        </w:numPr>
      </w:pPr>
      <w:r w:rsidRPr="00752441">
        <w:t>Disponible también como </w:t>
      </w:r>
      <w:proofErr w:type="spellStart"/>
      <w:r w:rsidRPr="00752441">
        <w:rPr>
          <w:b/>
          <w:bCs/>
        </w:rPr>
        <w:t>Bedrive</w:t>
      </w:r>
      <w:proofErr w:type="spellEnd"/>
      <w:r w:rsidRPr="00752441">
        <w:rPr>
          <w:b/>
          <w:bCs/>
        </w:rPr>
        <w:t xml:space="preserve"> </w:t>
      </w:r>
      <w:proofErr w:type="spellStart"/>
      <w:r w:rsidRPr="00752441">
        <w:rPr>
          <w:b/>
          <w:bCs/>
        </w:rPr>
        <w:t>over</w:t>
      </w:r>
      <w:proofErr w:type="spellEnd"/>
      <w:r w:rsidRPr="00752441">
        <w:rPr>
          <w:b/>
          <w:bCs/>
        </w:rPr>
        <w:t xml:space="preserve"> Becloud</w:t>
      </w:r>
      <w:r w:rsidRPr="00752441">
        <w:t xml:space="preserve">, con condiciones especiales y 6 meses gratuitos de alta en entornos </w:t>
      </w:r>
      <w:proofErr w:type="spellStart"/>
      <w:r w:rsidRPr="00752441">
        <w:t>Becloud</w:t>
      </w:r>
      <w:proofErr w:type="spellEnd"/>
      <w:r w:rsidRPr="00752441">
        <w:t>.</w:t>
      </w:r>
    </w:p>
    <w:p w14:paraId="22B13158" w14:textId="77777777" w:rsidR="00752441" w:rsidRPr="00752441" w:rsidRDefault="00752441" w:rsidP="00752441">
      <w:pPr>
        <w:numPr>
          <w:ilvl w:val="0"/>
          <w:numId w:val="28"/>
        </w:numPr>
      </w:pPr>
      <w:r w:rsidRPr="00752441">
        <w:t>Escalable mediante ampliaciones de espacio o usuarios según la necesidad del cliente.</w:t>
      </w:r>
    </w:p>
    <w:p w14:paraId="02BED11E" w14:textId="77777777" w:rsidR="00752441" w:rsidRPr="00752441" w:rsidRDefault="00752441" w:rsidP="00752441"/>
    <w:p w14:paraId="6D691EB3" w14:textId="77777777" w:rsidR="00752441" w:rsidRPr="00752441" w:rsidRDefault="00752441" w:rsidP="00752441">
      <w:r w:rsidRPr="00752441">
        <w:rPr>
          <w:b/>
          <w:bCs/>
        </w:rPr>
        <w:t xml:space="preserve">Tarifa </w:t>
      </w:r>
      <w:proofErr w:type="spellStart"/>
      <w:r w:rsidRPr="00752441">
        <w:rPr>
          <w:b/>
          <w:bCs/>
        </w:rPr>
        <w:t>Bebackup</w:t>
      </w:r>
      <w:proofErr w:type="spellEnd"/>
      <w:r w:rsidRPr="00752441">
        <w:rPr>
          <w:b/>
          <w:bCs/>
        </w:rPr>
        <w:t> </w:t>
      </w:r>
    </w:p>
    <w:p w14:paraId="74CB98B6" w14:textId="77777777" w:rsidR="00752441" w:rsidRPr="00752441" w:rsidRDefault="00752441" w:rsidP="00752441">
      <w:pPr>
        <w:numPr>
          <w:ilvl w:val="0"/>
          <w:numId w:val="29"/>
        </w:numPr>
      </w:pPr>
      <w:r w:rsidRPr="00752441">
        <w:t>Solución integral para la </w:t>
      </w:r>
      <w:r w:rsidRPr="00752441">
        <w:rPr>
          <w:b/>
          <w:bCs/>
        </w:rPr>
        <w:t>protección y recuperación de datos</w:t>
      </w:r>
      <w:r w:rsidRPr="00752441">
        <w:t xml:space="preserve">, tanto en entornos físicos, virtuales como en Microsoft 365 y Google </w:t>
      </w:r>
      <w:proofErr w:type="spellStart"/>
      <w:r w:rsidRPr="00752441">
        <w:t>Workspace</w:t>
      </w:r>
      <w:proofErr w:type="spellEnd"/>
      <w:r w:rsidRPr="00752441">
        <w:t>.</w:t>
      </w:r>
    </w:p>
    <w:p w14:paraId="41AE6D3C" w14:textId="77777777" w:rsidR="00752441" w:rsidRPr="00752441" w:rsidRDefault="00752441" w:rsidP="00752441">
      <w:pPr>
        <w:numPr>
          <w:ilvl w:val="0"/>
          <w:numId w:val="29"/>
        </w:numPr>
      </w:pPr>
      <w:r w:rsidRPr="00752441">
        <w:t>Ofrece dos modelos de contratación:</w:t>
      </w:r>
    </w:p>
    <w:p w14:paraId="5BA17F05" w14:textId="77777777" w:rsidR="00752441" w:rsidRPr="00752441" w:rsidRDefault="00752441" w:rsidP="00752441">
      <w:pPr>
        <w:numPr>
          <w:ilvl w:val="1"/>
          <w:numId w:val="29"/>
        </w:numPr>
      </w:pPr>
      <w:r w:rsidRPr="00752441">
        <w:rPr>
          <w:b/>
          <w:bCs/>
        </w:rPr>
        <w:t>Por volumen de almacenamiento</w:t>
      </w:r>
      <w:r w:rsidRPr="00752441">
        <w:t>: planes de 100 GB, 250 GB, 750 GB y 1 TB.</w:t>
      </w:r>
    </w:p>
    <w:p w14:paraId="5D92D60E" w14:textId="77777777" w:rsidR="00752441" w:rsidRPr="00752441" w:rsidRDefault="00752441" w:rsidP="00752441">
      <w:pPr>
        <w:numPr>
          <w:ilvl w:val="1"/>
          <w:numId w:val="29"/>
        </w:numPr>
      </w:pPr>
      <w:r w:rsidRPr="00752441">
        <w:rPr>
          <w:b/>
          <w:bCs/>
        </w:rPr>
        <w:t>Por dispositivo</w:t>
      </w:r>
      <w:r w:rsidRPr="00752441">
        <w:t>: servidor físico, servidor virtual o estación de trabajo.</w:t>
      </w:r>
    </w:p>
    <w:p w14:paraId="652ABEDC" w14:textId="77777777" w:rsidR="00752441" w:rsidRPr="00752441" w:rsidRDefault="00752441" w:rsidP="00752441">
      <w:pPr>
        <w:numPr>
          <w:ilvl w:val="0"/>
          <w:numId w:val="29"/>
        </w:numPr>
      </w:pPr>
      <w:r w:rsidRPr="00752441">
        <w:t>Incluye también </w:t>
      </w:r>
      <w:r w:rsidRPr="00752441">
        <w:rPr>
          <w:b/>
          <w:bCs/>
        </w:rPr>
        <w:t>copia de correo electrónico ilimitada</w:t>
      </w:r>
      <w:r w:rsidRPr="00752441">
        <w:t> para M365 y GWS a 3 €/mes/buzón.</w:t>
      </w:r>
    </w:p>
    <w:p w14:paraId="33E8EDB7" w14:textId="77777777" w:rsidR="00752441" w:rsidRPr="00752441" w:rsidRDefault="00752441" w:rsidP="00752441">
      <w:pPr>
        <w:numPr>
          <w:ilvl w:val="0"/>
          <w:numId w:val="29"/>
        </w:numPr>
      </w:pPr>
      <w:r w:rsidRPr="00752441">
        <w:t xml:space="preserve">El servicio incorpora la configuración inicial, soporte técnico ante incidencias y, si el </w:t>
      </w:r>
      <w:proofErr w:type="spellStart"/>
      <w:r w:rsidRPr="00752441">
        <w:t>partner</w:t>
      </w:r>
      <w:proofErr w:type="spellEnd"/>
      <w:r w:rsidRPr="00752441">
        <w:t xml:space="preserve"> lo desea, </w:t>
      </w:r>
      <w:r w:rsidRPr="00752441">
        <w:rPr>
          <w:b/>
          <w:bCs/>
        </w:rPr>
        <w:t>atención directa al cliente en su nombre.</w:t>
      </w:r>
    </w:p>
    <w:p w14:paraId="09F45F9F" w14:textId="77777777" w:rsidR="00752441" w:rsidRPr="00752441" w:rsidRDefault="00752441" w:rsidP="00752441">
      <w:pPr>
        <w:numPr>
          <w:ilvl w:val="0"/>
          <w:numId w:val="29"/>
        </w:numPr>
      </w:pPr>
      <w:r w:rsidRPr="00752441">
        <w:t>Compatible con </w:t>
      </w:r>
      <w:proofErr w:type="spellStart"/>
      <w:r w:rsidRPr="00752441">
        <w:rPr>
          <w:b/>
          <w:bCs/>
        </w:rPr>
        <w:t>Bedata</w:t>
      </w:r>
      <w:proofErr w:type="spellEnd"/>
      <w:r w:rsidRPr="00752441">
        <w:rPr>
          <w:b/>
          <w:bCs/>
        </w:rPr>
        <w:t xml:space="preserve"> </w:t>
      </w:r>
      <w:proofErr w:type="spellStart"/>
      <w:r w:rsidRPr="00752441">
        <w:rPr>
          <w:b/>
          <w:bCs/>
        </w:rPr>
        <w:t>Recovery</w:t>
      </w:r>
      <w:proofErr w:type="spellEnd"/>
      <w:r w:rsidRPr="00752441">
        <w:t>, para empresas que necesitan un plan de continuidad y recuperación ante desastres.</w:t>
      </w:r>
    </w:p>
    <w:p w14:paraId="7F051DF1" w14:textId="77777777" w:rsidR="00752441" w:rsidRPr="00752441" w:rsidRDefault="00752441" w:rsidP="00752441"/>
    <w:p w14:paraId="025A95D3" w14:textId="77777777" w:rsidR="00752441" w:rsidRPr="00752441" w:rsidRDefault="00752441" w:rsidP="00752441">
      <w:r w:rsidRPr="00752441">
        <w:t>Recordad:</w:t>
      </w:r>
    </w:p>
    <w:p w14:paraId="68326916" w14:textId="77777777" w:rsidR="00752441" w:rsidRPr="00752441" w:rsidRDefault="00752441" w:rsidP="00752441">
      <w:pPr>
        <w:numPr>
          <w:ilvl w:val="0"/>
          <w:numId w:val="30"/>
        </w:numPr>
      </w:pPr>
      <w:r w:rsidRPr="00752441">
        <w:t>Los precios indicados son </w:t>
      </w:r>
      <w:r w:rsidRPr="00752441">
        <w:rPr>
          <w:b/>
          <w:bCs/>
        </w:rPr>
        <w:t>PVP sin IVA</w:t>
      </w:r>
      <w:r w:rsidRPr="00752441">
        <w:t> y pueden variar según proveedor o condiciones específicas.</w:t>
      </w:r>
    </w:p>
    <w:p w14:paraId="70F65BFD" w14:textId="77777777" w:rsidR="00752441" w:rsidRPr="00752441" w:rsidRDefault="00752441" w:rsidP="00752441">
      <w:pPr>
        <w:numPr>
          <w:ilvl w:val="0"/>
          <w:numId w:val="30"/>
        </w:numPr>
      </w:pPr>
      <w:r w:rsidRPr="00752441">
        <w:t>Estas tarifas son </w:t>
      </w:r>
      <w:r w:rsidRPr="00752441">
        <w:rPr>
          <w:b/>
          <w:bCs/>
        </w:rPr>
        <w:t>orientativas</w:t>
      </w:r>
      <w:r w:rsidRPr="00752441">
        <w:t> y deben validarse siempre antes de incluirse en una propuesta final.</w:t>
      </w:r>
    </w:p>
    <w:p w14:paraId="3633F870" w14:textId="77777777" w:rsidR="00752441" w:rsidRPr="00752441" w:rsidRDefault="00752441" w:rsidP="00752441">
      <w:pPr>
        <w:numPr>
          <w:ilvl w:val="0"/>
          <w:numId w:val="30"/>
        </w:numPr>
      </w:pPr>
      <w:r w:rsidRPr="00752441">
        <w:t>Ante cualquier duda, podéis contactar con </w:t>
      </w:r>
      <w:r w:rsidRPr="00752441">
        <w:rPr>
          <w:b/>
          <w:bCs/>
        </w:rPr>
        <w:t>el equipo de operaciones o dirección comercial</w:t>
      </w:r>
      <w:r w:rsidRPr="00752441">
        <w:t>.</w:t>
      </w:r>
    </w:p>
    <w:p w14:paraId="281F638A" w14:textId="77777777" w:rsidR="00752441" w:rsidRDefault="00752441" w:rsidP="00850682"/>
    <w:p w14:paraId="43554455" w14:textId="77777777" w:rsidR="0080067A" w:rsidRPr="0080067A" w:rsidRDefault="0080067A" w:rsidP="0080067A">
      <w:r w:rsidRPr="0080067A">
        <w:lastRenderedPageBreak/>
        <w:t>Con el fin de facilitar la comunicación comercial y la explicación práctica de nuestros servicios, compartimos una selección de </w:t>
      </w:r>
      <w:r w:rsidRPr="0080067A">
        <w:rPr>
          <w:b/>
          <w:bCs/>
        </w:rPr>
        <w:t>casos reales de implantaciones</w:t>
      </w:r>
      <w:r w:rsidRPr="0080067A">
        <w:t xml:space="preserve"> realizadas por </w:t>
      </w:r>
      <w:proofErr w:type="spellStart"/>
      <w:r w:rsidRPr="0080067A">
        <w:t>Beservices</w:t>
      </w:r>
      <w:proofErr w:type="spellEnd"/>
      <w:r w:rsidRPr="0080067A">
        <w:t xml:space="preserve"> en distintos sectores.</w:t>
      </w:r>
      <w:r w:rsidRPr="0080067A">
        <w:br/>
      </w:r>
      <w:r w:rsidRPr="0080067A">
        <w:br/>
        <w:t> Estos ejemplos muestran cómo nuestras soluciones ayudan a empresas de distintos tamaños y necesidades a mejorar su productividad, seguridad y continuidad operativa.</w:t>
      </w:r>
    </w:p>
    <w:p w14:paraId="392B5954" w14:textId="77777777" w:rsidR="0080067A" w:rsidRPr="0080067A" w:rsidRDefault="0080067A" w:rsidP="0080067A">
      <w:r w:rsidRPr="0080067A">
        <w:t>Podéis utilizarlos en presentaciones, reuniones o comunicaciones con clientes para ilustrar el valor de nuestras soluciones.</w:t>
      </w:r>
    </w:p>
    <w:p w14:paraId="4F0ECD4C" w14:textId="77777777" w:rsidR="0080067A" w:rsidRPr="0080067A" w:rsidRDefault="0080067A" w:rsidP="0080067A"/>
    <w:p w14:paraId="05E6B807" w14:textId="77777777" w:rsidR="0080067A" w:rsidRPr="0080067A" w:rsidRDefault="0080067A" w:rsidP="0080067A">
      <w:r w:rsidRPr="0080067A">
        <w:rPr>
          <w:b/>
          <w:bCs/>
        </w:rPr>
        <w:t>ASESORÍAS</w:t>
      </w:r>
    </w:p>
    <w:p w14:paraId="7F2E88BB" w14:textId="77777777" w:rsidR="0080067A" w:rsidRPr="0080067A" w:rsidRDefault="0080067A" w:rsidP="0080067A">
      <w:r w:rsidRPr="0080067A">
        <w:rPr>
          <w:b/>
          <w:bCs/>
        </w:rPr>
        <w:t>Contexto:</w:t>
      </w:r>
    </w:p>
    <w:p w14:paraId="374063DF" w14:textId="77777777" w:rsidR="0080067A" w:rsidRPr="0080067A" w:rsidRDefault="0080067A" w:rsidP="0080067A">
      <w:r w:rsidRPr="0080067A">
        <w:t>Una asesoría con 12 empleados trabajaba con un servidor local compartido para programas de contabilidad y laboral. Sufrían paradas frecuentes, copias manuales y limitaciones de acceso fuera de la oficina.</w:t>
      </w:r>
    </w:p>
    <w:p w14:paraId="3C443841" w14:textId="77777777" w:rsidR="0080067A" w:rsidRPr="0080067A" w:rsidRDefault="0080067A" w:rsidP="0080067A">
      <w:r w:rsidRPr="0080067A">
        <w:rPr>
          <w:b/>
          <w:bCs/>
        </w:rPr>
        <w:t>Solución:</w:t>
      </w:r>
      <w:r w:rsidRPr="0080067A">
        <w:br/>
        <w:t>Migración completa a </w:t>
      </w:r>
      <w:proofErr w:type="spellStart"/>
      <w:r w:rsidRPr="0080067A">
        <w:rPr>
          <w:b/>
          <w:bCs/>
        </w:rPr>
        <w:t>Becloud</w:t>
      </w:r>
      <w:proofErr w:type="spellEnd"/>
      <w:r w:rsidRPr="0080067A">
        <w:t xml:space="preserve">, replicando su funcionamiento en un entorno seguro y accesible desde cualquier lugar. Publicación del ERP y documentos en escritorios virtuales, </w:t>
      </w:r>
      <w:proofErr w:type="spellStart"/>
      <w:r w:rsidRPr="0080067A">
        <w:t>backups</w:t>
      </w:r>
      <w:proofErr w:type="spellEnd"/>
      <w:r w:rsidRPr="0080067A">
        <w:t xml:space="preserve"> automáticos y autenticación MFA.</w:t>
      </w:r>
    </w:p>
    <w:p w14:paraId="202EF214" w14:textId="77777777" w:rsidR="0080067A" w:rsidRPr="0080067A" w:rsidRDefault="0080067A" w:rsidP="0080067A">
      <w:r w:rsidRPr="0080067A">
        <w:rPr>
          <w:b/>
          <w:bCs/>
        </w:rPr>
        <w:t>Resultados:</w:t>
      </w:r>
    </w:p>
    <w:p w14:paraId="4409A249" w14:textId="77777777" w:rsidR="0080067A" w:rsidRPr="0080067A" w:rsidRDefault="0080067A" w:rsidP="0080067A">
      <w:pPr>
        <w:numPr>
          <w:ilvl w:val="0"/>
          <w:numId w:val="31"/>
        </w:numPr>
      </w:pPr>
      <w:r w:rsidRPr="0080067A">
        <w:t>Reducción total de tiempos de parada.</w:t>
      </w:r>
    </w:p>
    <w:p w14:paraId="40A3AD20" w14:textId="77777777" w:rsidR="0080067A" w:rsidRPr="0080067A" w:rsidRDefault="0080067A" w:rsidP="0080067A">
      <w:pPr>
        <w:numPr>
          <w:ilvl w:val="0"/>
          <w:numId w:val="31"/>
        </w:numPr>
      </w:pPr>
      <w:r w:rsidRPr="0080067A">
        <w:t>Acceso remoto seguro para teletrabajo.</w:t>
      </w:r>
    </w:p>
    <w:p w14:paraId="62357FF6" w14:textId="77777777" w:rsidR="0080067A" w:rsidRPr="0080067A" w:rsidRDefault="0080067A" w:rsidP="0080067A">
      <w:pPr>
        <w:numPr>
          <w:ilvl w:val="0"/>
          <w:numId w:val="31"/>
        </w:numPr>
      </w:pPr>
      <w:r w:rsidRPr="0080067A">
        <w:t>Copias y seguridad automatizadas.</w:t>
      </w:r>
    </w:p>
    <w:p w14:paraId="397AEA51" w14:textId="77777777" w:rsidR="0080067A" w:rsidRPr="0080067A" w:rsidRDefault="0080067A" w:rsidP="0080067A">
      <w:pPr>
        <w:numPr>
          <w:ilvl w:val="0"/>
          <w:numId w:val="31"/>
        </w:numPr>
      </w:pPr>
      <w:r w:rsidRPr="0080067A">
        <w:t>Coste mensual fijo sin inversión inicial.</w:t>
      </w:r>
    </w:p>
    <w:p w14:paraId="3B7BF91F" w14:textId="77777777" w:rsidR="0080067A" w:rsidRPr="0080067A" w:rsidRDefault="0080067A" w:rsidP="0080067A"/>
    <w:p w14:paraId="1E10EFFB" w14:textId="77777777" w:rsidR="0080067A" w:rsidRPr="0080067A" w:rsidRDefault="0080067A" w:rsidP="0080067A">
      <w:r w:rsidRPr="0080067A">
        <w:rPr>
          <w:b/>
          <w:bCs/>
        </w:rPr>
        <w:t>DESPACHOS PROFESIONALES (</w:t>
      </w:r>
      <w:proofErr w:type="gramStart"/>
      <w:r w:rsidRPr="0080067A">
        <w:rPr>
          <w:b/>
          <w:bCs/>
        </w:rPr>
        <w:t xml:space="preserve">Business </w:t>
      </w:r>
      <w:proofErr w:type="spellStart"/>
      <w:r w:rsidRPr="0080067A">
        <w:rPr>
          <w:b/>
          <w:bCs/>
        </w:rPr>
        <w:t>Intelligence</w:t>
      </w:r>
      <w:proofErr w:type="spellEnd"/>
      <w:proofErr w:type="gramEnd"/>
      <w:r w:rsidRPr="0080067A">
        <w:rPr>
          <w:b/>
          <w:bCs/>
        </w:rPr>
        <w:t>)</w:t>
      </w:r>
    </w:p>
    <w:p w14:paraId="0AD3423C" w14:textId="77777777" w:rsidR="0080067A" w:rsidRPr="0080067A" w:rsidRDefault="0080067A" w:rsidP="0080067A">
      <w:r w:rsidRPr="0080067A">
        <w:rPr>
          <w:b/>
          <w:bCs/>
        </w:rPr>
        <w:t>Contexto:</w:t>
      </w:r>
    </w:p>
    <w:p w14:paraId="65A0A74D" w14:textId="77777777" w:rsidR="0080067A" w:rsidRPr="0080067A" w:rsidRDefault="0080067A" w:rsidP="0080067A">
      <w:r w:rsidRPr="0080067A">
        <w:t>Un despacho de abogados con más de 30 empleados necesitaba controlar su rentabilidad por cliente, tiempos por servicio y seguimiento del pipeline comercial. Su ERP no ofrecía esa visibilidad.</w:t>
      </w:r>
    </w:p>
    <w:p w14:paraId="5F3F14F4" w14:textId="77777777" w:rsidR="0080067A" w:rsidRPr="0080067A" w:rsidRDefault="0080067A" w:rsidP="0080067A">
      <w:r w:rsidRPr="0080067A">
        <w:rPr>
          <w:b/>
          <w:bCs/>
        </w:rPr>
        <w:t>Solución:</w:t>
      </w:r>
      <w:r w:rsidRPr="0080067A">
        <w:br/>
        <w:t>Implementación de una </w:t>
      </w:r>
      <w:r w:rsidRPr="0080067A">
        <w:rPr>
          <w:b/>
          <w:bCs/>
        </w:rPr>
        <w:t xml:space="preserve">solución de </w:t>
      </w:r>
      <w:proofErr w:type="gramStart"/>
      <w:r w:rsidRPr="0080067A">
        <w:rPr>
          <w:b/>
          <w:bCs/>
        </w:rPr>
        <w:t xml:space="preserve">Business </w:t>
      </w:r>
      <w:proofErr w:type="spellStart"/>
      <w:r w:rsidRPr="0080067A">
        <w:rPr>
          <w:b/>
          <w:bCs/>
        </w:rPr>
        <w:t>Intelligence</w:t>
      </w:r>
      <w:proofErr w:type="spellEnd"/>
      <w:proofErr w:type="gramEnd"/>
      <w:r w:rsidRPr="0080067A">
        <w:rPr>
          <w:b/>
          <w:bCs/>
        </w:rPr>
        <w:t xml:space="preserve"> con Power BI</w:t>
      </w:r>
      <w:r w:rsidRPr="0080067A">
        <w:t xml:space="preserve">, </w:t>
      </w:r>
      <w:r w:rsidRPr="0080067A">
        <w:lastRenderedPageBreak/>
        <w:t>conectada al ERP y hojas internas. Automatización de datos y creación de paneles de control para dirección y socios.</w:t>
      </w:r>
    </w:p>
    <w:p w14:paraId="1213C8A2" w14:textId="77777777" w:rsidR="0080067A" w:rsidRPr="0080067A" w:rsidRDefault="0080067A" w:rsidP="0080067A">
      <w:r w:rsidRPr="0080067A">
        <w:rPr>
          <w:b/>
          <w:bCs/>
        </w:rPr>
        <w:t>Resultados:</w:t>
      </w:r>
    </w:p>
    <w:p w14:paraId="1C04A939" w14:textId="77777777" w:rsidR="0080067A" w:rsidRPr="0080067A" w:rsidRDefault="0080067A" w:rsidP="0080067A">
      <w:pPr>
        <w:numPr>
          <w:ilvl w:val="0"/>
          <w:numId w:val="32"/>
        </w:numPr>
      </w:pPr>
      <w:r w:rsidRPr="0080067A">
        <w:t>Control de márgenes y rentabilidad por cliente.</w:t>
      </w:r>
    </w:p>
    <w:p w14:paraId="79DCB649" w14:textId="77777777" w:rsidR="0080067A" w:rsidRPr="0080067A" w:rsidRDefault="0080067A" w:rsidP="0080067A">
      <w:pPr>
        <w:numPr>
          <w:ilvl w:val="0"/>
          <w:numId w:val="32"/>
        </w:numPr>
      </w:pPr>
      <w:r w:rsidRPr="0080067A">
        <w:t>Seguimiento de tiempos por abogado y caso.</w:t>
      </w:r>
    </w:p>
    <w:p w14:paraId="234A12C5" w14:textId="77777777" w:rsidR="0080067A" w:rsidRPr="0080067A" w:rsidRDefault="0080067A" w:rsidP="0080067A">
      <w:pPr>
        <w:numPr>
          <w:ilvl w:val="0"/>
          <w:numId w:val="32"/>
        </w:numPr>
      </w:pPr>
      <w:r w:rsidRPr="0080067A">
        <w:t>Toma de decisiones basada en datos.</w:t>
      </w:r>
    </w:p>
    <w:p w14:paraId="6BBED9F8" w14:textId="77777777" w:rsidR="0080067A" w:rsidRPr="0080067A" w:rsidRDefault="0080067A" w:rsidP="0080067A">
      <w:pPr>
        <w:numPr>
          <w:ilvl w:val="0"/>
          <w:numId w:val="32"/>
        </w:numPr>
      </w:pPr>
      <w:r w:rsidRPr="0080067A">
        <w:t>Implantación rápida y sin costes fijos altos.</w:t>
      </w:r>
    </w:p>
    <w:p w14:paraId="13BCE719" w14:textId="77777777" w:rsidR="0080067A" w:rsidRPr="0080067A" w:rsidRDefault="0080067A" w:rsidP="0080067A"/>
    <w:p w14:paraId="50FA620E" w14:textId="77777777" w:rsidR="0080067A" w:rsidRPr="0080067A" w:rsidRDefault="0080067A" w:rsidP="0080067A">
      <w:r w:rsidRPr="0080067A">
        <w:rPr>
          <w:b/>
          <w:bCs/>
        </w:rPr>
        <w:t>SECTOR INDUSTRIAL</w:t>
      </w:r>
    </w:p>
    <w:p w14:paraId="309080DD" w14:textId="77777777" w:rsidR="0080067A" w:rsidRPr="0080067A" w:rsidRDefault="0080067A" w:rsidP="0080067A">
      <w:r w:rsidRPr="0080067A">
        <w:rPr>
          <w:b/>
          <w:bCs/>
        </w:rPr>
        <w:t>Contexto:</w:t>
      </w:r>
    </w:p>
    <w:p w14:paraId="32AC6698" w14:textId="77777777" w:rsidR="0080067A" w:rsidRPr="0080067A" w:rsidRDefault="0080067A" w:rsidP="0080067A">
      <w:r w:rsidRPr="0080067A">
        <w:t xml:space="preserve">Una empresa con 4 centros productivos tenía aplicaciones locales en cada sede, sin integración ni </w:t>
      </w:r>
      <w:proofErr w:type="spellStart"/>
      <w:r w:rsidRPr="0080067A">
        <w:t>backup</w:t>
      </w:r>
      <w:proofErr w:type="spellEnd"/>
      <w:r w:rsidRPr="0080067A">
        <w:t xml:space="preserve"> unificado, con bajo rendimiento y un equipo IT reducido.</w:t>
      </w:r>
    </w:p>
    <w:p w14:paraId="1AE89390" w14:textId="77777777" w:rsidR="0080067A" w:rsidRPr="0080067A" w:rsidRDefault="0080067A" w:rsidP="0080067A">
      <w:r w:rsidRPr="0080067A">
        <w:rPr>
          <w:b/>
          <w:bCs/>
        </w:rPr>
        <w:t>Solución:</w:t>
      </w:r>
      <w:r w:rsidRPr="0080067A">
        <w:br/>
        <w:t>Centralización completa del entorno en </w:t>
      </w:r>
      <w:proofErr w:type="spellStart"/>
      <w:r w:rsidRPr="0080067A">
        <w:rPr>
          <w:b/>
          <w:bCs/>
        </w:rPr>
        <w:t>Becloud</w:t>
      </w:r>
      <w:proofErr w:type="spellEnd"/>
      <w:r w:rsidRPr="0080067A">
        <w:t xml:space="preserve">, incluyendo ERP, software de producción y documentos. Escritorios virtuales para oficina y planta, </w:t>
      </w:r>
      <w:proofErr w:type="spellStart"/>
      <w:r w:rsidRPr="0080067A">
        <w:t>backups</w:t>
      </w:r>
      <w:proofErr w:type="spellEnd"/>
      <w:r w:rsidRPr="0080067A">
        <w:t xml:space="preserve"> automáticos y soporte 8x5 al IT interno.</w:t>
      </w:r>
    </w:p>
    <w:p w14:paraId="6771B395" w14:textId="77777777" w:rsidR="0080067A" w:rsidRPr="0080067A" w:rsidRDefault="0080067A" w:rsidP="0080067A">
      <w:r w:rsidRPr="0080067A">
        <w:rPr>
          <w:b/>
          <w:bCs/>
        </w:rPr>
        <w:t>Resultados:</w:t>
      </w:r>
    </w:p>
    <w:p w14:paraId="100344C8" w14:textId="77777777" w:rsidR="0080067A" w:rsidRPr="0080067A" w:rsidRDefault="0080067A" w:rsidP="0080067A">
      <w:pPr>
        <w:numPr>
          <w:ilvl w:val="0"/>
          <w:numId w:val="33"/>
        </w:numPr>
      </w:pPr>
      <w:r w:rsidRPr="0080067A">
        <w:t>Acceso unificado entre sedes.</w:t>
      </w:r>
    </w:p>
    <w:p w14:paraId="6872647A" w14:textId="77777777" w:rsidR="0080067A" w:rsidRPr="0080067A" w:rsidRDefault="0080067A" w:rsidP="0080067A">
      <w:pPr>
        <w:numPr>
          <w:ilvl w:val="0"/>
          <w:numId w:val="33"/>
        </w:numPr>
      </w:pPr>
      <w:r w:rsidRPr="0080067A">
        <w:t>Mejor rendimiento en aplicaciones críticas.</w:t>
      </w:r>
    </w:p>
    <w:p w14:paraId="07858287" w14:textId="77777777" w:rsidR="0080067A" w:rsidRPr="0080067A" w:rsidRDefault="0080067A" w:rsidP="0080067A">
      <w:pPr>
        <w:numPr>
          <w:ilvl w:val="0"/>
          <w:numId w:val="33"/>
        </w:numPr>
      </w:pPr>
      <w:r w:rsidRPr="0080067A">
        <w:t>Copias seguras y recuperación rápida.</w:t>
      </w:r>
    </w:p>
    <w:p w14:paraId="27ED1F3B" w14:textId="77777777" w:rsidR="0080067A" w:rsidRPr="0080067A" w:rsidRDefault="0080067A" w:rsidP="0080067A">
      <w:pPr>
        <w:numPr>
          <w:ilvl w:val="0"/>
          <w:numId w:val="33"/>
        </w:numPr>
      </w:pPr>
      <w:r w:rsidRPr="0080067A">
        <w:t>Reducción del 40% en incidencias IT.</w:t>
      </w:r>
    </w:p>
    <w:p w14:paraId="4ED3D806" w14:textId="77777777" w:rsidR="0080067A" w:rsidRPr="0080067A" w:rsidRDefault="0080067A" w:rsidP="0080067A"/>
    <w:p w14:paraId="301343DC" w14:textId="77777777" w:rsidR="0080067A" w:rsidRPr="0080067A" w:rsidRDefault="0080067A" w:rsidP="0080067A">
      <w:r w:rsidRPr="0080067A">
        <w:rPr>
          <w:b/>
          <w:bCs/>
        </w:rPr>
        <w:t>SECTOR LOGÍSTICO / TRANSPORTE</w:t>
      </w:r>
    </w:p>
    <w:p w14:paraId="6E1F150D" w14:textId="77777777" w:rsidR="0080067A" w:rsidRPr="0080067A" w:rsidRDefault="0080067A" w:rsidP="0080067A">
      <w:r w:rsidRPr="0080067A">
        <w:rPr>
          <w:b/>
          <w:bCs/>
        </w:rPr>
        <w:t>Contexto:</w:t>
      </w:r>
    </w:p>
    <w:p w14:paraId="39779486" w14:textId="77777777" w:rsidR="0080067A" w:rsidRPr="0080067A" w:rsidRDefault="0080067A" w:rsidP="0080067A">
      <w:r w:rsidRPr="0080067A">
        <w:t>Una empresa logística con varios almacenes sufrió una caída crítica de su servidor local que detuvo su actividad durante tres días.</w:t>
      </w:r>
    </w:p>
    <w:p w14:paraId="3B89BBCF" w14:textId="77777777" w:rsidR="0080067A" w:rsidRPr="0080067A" w:rsidRDefault="0080067A" w:rsidP="0080067A">
      <w:r w:rsidRPr="0080067A">
        <w:rPr>
          <w:b/>
          <w:bCs/>
        </w:rPr>
        <w:t>Solución:</w:t>
      </w:r>
      <w:r w:rsidRPr="0080067A">
        <w:br/>
        <w:t>Migración del sistema de gestión a </w:t>
      </w:r>
      <w:proofErr w:type="spellStart"/>
      <w:r w:rsidRPr="0080067A">
        <w:rPr>
          <w:b/>
          <w:bCs/>
        </w:rPr>
        <w:t>Becloud</w:t>
      </w:r>
      <w:proofErr w:type="spellEnd"/>
      <w:r w:rsidRPr="0080067A">
        <w:t xml:space="preserve">, con redundancia en </w:t>
      </w:r>
      <w:proofErr w:type="spellStart"/>
      <w:r w:rsidRPr="0080067A">
        <w:t>datacenter</w:t>
      </w:r>
      <w:proofErr w:type="spellEnd"/>
      <w:r w:rsidRPr="0080067A">
        <w:t xml:space="preserve"> TIER III+, conexión segura para almacenes y </w:t>
      </w:r>
      <w:proofErr w:type="spellStart"/>
      <w:r w:rsidRPr="0080067A">
        <w:t>backups</w:t>
      </w:r>
      <w:proofErr w:type="spellEnd"/>
      <w:r w:rsidRPr="0080067A">
        <w:t xml:space="preserve"> cifrados. Activación de un plan de continuidad y soporte avanzado.</w:t>
      </w:r>
    </w:p>
    <w:p w14:paraId="2DF6D9F4" w14:textId="77777777" w:rsidR="0080067A" w:rsidRPr="0080067A" w:rsidRDefault="0080067A" w:rsidP="0080067A">
      <w:r w:rsidRPr="0080067A">
        <w:rPr>
          <w:b/>
          <w:bCs/>
        </w:rPr>
        <w:t>Resultados:</w:t>
      </w:r>
    </w:p>
    <w:p w14:paraId="721432BD" w14:textId="77777777" w:rsidR="0080067A" w:rsidRPr="0080067A" w:rsidRDefault="0080067A" w:rsidP="0080067A">
      <w:pPr>
        <w:numPr>
          <w:ilvl w:val="0"/>
          <w:numId w:val="34"/>
        </w:numPr>
      </w:pPr>
      <w:r w:rsidRPr="0080067A">
        <w:lastRenderedPageBreak/>
        <w:t>Reducción del RTO a menos de 2 horas.</w:t>
      </w:r>
    </w:p>
    <w:p w14:paraId="0BEB7958" w14:textId="77777777" w:rsidR="0080067A" w:rsidRPr="0080067A" w:rsidRDefault="0080067A" w:rsidP="0080067A">
      <w:pPr>
        <w:numPr>
          <w:ilvl w:val="0"/>
          <w:numId w:val="34"/>
        </w:numPr>
      </w:pPr>
      <w:r w:rsidRPr="0080067A">
        <w:t>Acceso remoto para almacenes y conductores.</w:t>
      </w:r>
    </w:p>
    <w:p w14:paraId="639AE209" w14:textId="77777777" w:rsidR="0080067A" w:rsidRPr="0080067A" w:rsidRDefault="0080067A" w:rsidP="0080067A">
      <w:pPr>
        <w:numPr>
          <w:ilvl w:val="0"/>
          <w:numId w:val="34"/>
        </w:numPr>
      </w:pPr>
      <w:r w:rsidRPr="0080067A">
        <w:t>Mayor trazabilidad y control de datos.</w:t>
      </w:r>
    </w:p>
    <w:p w14:paraId="47DE4E88" w14:textId="77777777" w:rsidR="0080067A" w:rsidRPr="0080067A" w:rsidRDefault="0080067A" w:rsidP="0080067A">
      <w:pPr>
        <w:numPr>
          <w:ilvl w:val="0"/>
          <w:numId w:val="34"/>
        </w:numPr>
      </w:pPr>
      <w:r w:rsidRPr="0080067A">
        <w:t>Confianza renovada de la dirección.</w:t>
      </w:r>
    </w:p>
    <w:p w14:paraId="36779A63" w14:textId="77777777" w:rsidR="0080067A" w:rsidRPr="0080067A" w:rsidRDefault="0080067A" w:rsidP="0080067A"/>
    <w:p w14:paraId="256A9FC8" w14:textId="77777777" w:rsidR="0080067A" w:rsidRPr="0080067A" w:rsidRDefault="0080067A" w:rsidP="0080067A">
      <w:r w:rsidRPr="0080067A">
        <w:rPr>
          <w:b/>
          <w:bCs/>
        </w:rPr>
        <w:t>PARTNERS / DISTRIBUIDORES</w:t>
      </w:r>
    </w:p>
    <w:p w14:paraId="06809101" w14:textId="77777777" w:rsidR="0080067A" w:rsidRPr="0080067A" w:rsidRDefault="0080067A" w:rsidP="0080067A">
      <w:r w:rsidRPr="0080067A">
        <w:rPr>
          <w:b/>
          <w:bCs/>
        </w:rPr>
        <w:t>Contexto:</w:t>
      </w:r>
    </w:p>
    <w:p w14:paraId="0D478292" w14:textId="77777777" w:rsidR="0080067A" w:rsidRPr="0080067A" w:rsidRDefault="0080067A" w:rsidP="0080067A">
      <w:r w:rsidRPr="0080067A">
        <w:t xml:space="preserve">Una empresa de informática local no ofrecía soluciones </w:t>
      </w:r>
      <w:proofErr w:type="spellStart"/>
      <w:r w:rsidRPr="0080067A">
        <w:t>cloud</w:t>
      </w:r>
      <w:proofErr w:type="spellEnd"/>
      <w:r w:rsidRPr="0080067A">
        <w:t xml:space="preserve"> ni servicios de seguridad. Sus clientes empezaban a solicitarlos y corría riesgo de perderlos.</w:t>
      </w:r>
    </w:p>
    <w:p w14:paraId="0B68DF27" w14:textId="77777777" w:rsidR="0080067A" w:rsidRPr="0080067A" w:rsidRDefault="0080067A" w:rsidP="0080067A">
      <w:r w:rsidRPr="0080067A">
        <w:rPr>
          <w:b/>
          <w:bCs/>
        </w:rPr>
        <w:t>Solución:</w:t>
      </w:r>
      <w:r w:rsidRPr="0080067A">
        <w:br/>
        <w:t>Adhesión al </w:t>
      </w:r>
      <w:r w:rsidRPr="0080067A">
        <w:rPr>
          <w:b/>
          <w:bCs/>
        </w:rPr>
        <w:t>programa Bepartner</w:t>
      </w:r>
      <w:r w:rsidRPr="0080067A">
        <w:t xml:space="preserve">, ofreciendo </w:t>
      </w:r>
      <w:proofErr w:type="spellStart"/>
      <w:r w:rsidRPr="0080067A">
        <w:t>Becloud</w:t>
      </w:r>
      <w:proofErr w:type="spellEnd"/>
      <w:r w:rsidRPr="0080067A">
        <w:t xml:space="preserve"> y Microsoft 365 con marca compartida. Soporte técnico, precios preferentes y formación comercial conjunta.</w:t>
      </w:r>
    </w:p>
    <w:p w14:paraId="514592EA" w14:textId="77777777" w:rsidR="0080067A" w:rsidRPr="0080067A" w:rsidRDefault="0080067A" w:rsidP="0080067A">
      <w:r w:rsidRPr="0080067A">
        <w:rPr>
          <w:b/>
          <w:bCs/>
        </w:rPr>
        <w:t>Resultados:</w:t>
      </w:r>
    </w:p>
    <w:p w14:paraId="7521FA3D" w14:textId="77777777" w:rsidR="0080067A" w:rsidRPr="0080067A" w:rsidRDefault="0080067A" w:rsidP="0080067A">
      <w:pPr>
        <w:numPr>
          <w:ilvl w:val="0"/>
          <w:numId w:val="35"/>
        </w:numPr>
      </w:pPr>
      <w:r w:rsidRPr="0080067A">
        <w:t>Nuevos ingresos en menos de dos meses.</w:t>
      </w:r>
    </w:p>
    <w:p w14:paraId="3389F132" w14:textId="77777777" w:rsidR="0080067A" w:rsidRPr="0080067A" w:rsidRDefault="0080067A" w:rsidP="0080067A">
      <w:pPr>
        <w:numPr>
          <w:ilvl w:val="0"/>
          <w:numId w:val="35"/>
        </w:numPr>
      </w:pPr>
      <w:r w:rsidRPr="0080067A">
        <w:t>Fidelización de clientes sin riesgo técnico.</w:t>
      </w:r>
    </w:p>
    <w:p w14:paraId="4DF6C888" w14:textId="77777777" w:rsidR="0080067A" w:rsidRPr="0080067A" w:rsidRDefault="0080067A" w:rsidP="0080067A">
      <w:pPr>
        <w:numPr>
          <w:ilvl w:val="0"/>
          <w:numId w:val="35"/>
        </w:numPr>
      </w:pPr>
      <w:r w:rsidRPr="0080067A">
        <w:t xml:space="preserve">Uso de recursos de marketing y soporte </w:t>
      </w:r>
      <w:proofErr w:type="spellStart"/>
      <w:r w:rsidRPr="0080067A">
        <w:t>Beservices</w:t>
      </w:r>
      <w:proofErr w:type="spellEnd"/>
      <w:r w:rsidRPr="0080067A">
        <w:t>.</w:t>
      </w:r>
    </w:p>
    <w:p w14:paraId="0F77DA2F" w14:textId="77777777" w:rsidR="0080067A" w:rsidRPr="0080067A" w:rsidRDefault="0080067A" w:rsidP="0080067A">
      <w:pPr>
        <w:numPr>
          <w:ilvl w:val="0"/>
          <w:numId w:val="35"/>
        </w:numPr>
      </w:pPr>
      <w:r w:rsidRPr="0080067A">
        <w:t>Escalado hacia un rol de consultor IT completo.</w:t>
      </w:r>
    </w:p>
    <w:p w14:paraId="318EC045" w14:textId="77777777" w:rsidR="0080067A" w:rsidRDefault="0080067A" w:rsidP="00850682"/>
    <w:sectPr w:rsidR="008006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A0217"/>
    <w:multiLevelType w:val="multilevel"/>
    <w:tmpl w:val="BC3A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949B3"/>
    <w:multiLevelType w:val="multilevel"/>
    <w:tmpl w:val="40A0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E023C"/>
    <w:multiLevelType w:val="multilevel"/>
    <w:tmpl w:val="3A88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23D9A"/>
    <w:multiLevelType w:val="multilevel"/>
    <w:tmpl w:val="D9AC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5A34A0"/>
    <w:multiLevelType w:val="multilevel"/>
    <w:tmpl w:val="1B9C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76B2D"/>
    <w:multiLevelType w:val="multilevel"/>
    <w:tmpl w:val="D442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749E1"/>
    <w:multiLevelType w:val="multilevel"/>
    <w:tmpl w:val="2538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958C2"/>
    <w:multiLevelType w:val="multilevel"/>
    <w:tmpl w:val="A054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830017"/>
    <w:multiLevelType w:val="multilevel"/>
    <w:tmpl w:val="620C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554F89"/>
    <w:multiLevelType w:val="multilevel"/>
    <w:tmpl w:val="E3B0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A67800"/>
    <w:multiLevelType w:val="multilevel"/>
    <w:tmpl w:val="D4DEC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226B51"/>
    <w:multiLevelType w:val="multilevel"/>
    <w:tmpl w:val="C59A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3C0989"/>
    <w:multiLevelType w:val="multilevel"/>
    <w:tmpl w:val="E502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FD5C00"/>
    <w:multiLevelType w:val="multilevel"/>
    <w:tmpl w:val="4860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E4392"/>
    <w:multiLevelType w:val="multilevel"/>
    <w:tmpl w:val="F856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D4448F"/>
    <w:multiLevelType w:val="multilevel"/>
    <w:tmpl w:val="B7BC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3B7784"/>
    <w:multiLevelType w:val="multilevel"/>
    <w:tmpl w:val="99E0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470414"/>
    <w:multiLevelType w:val="multilevel"/>
    <w:tmpl w:val="3172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7BA2ABB"/>
    <w:multiLevelType w:val="multilevel"/>
    <w:tmpl w:val="E118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2F1766"/>
    <w:multiLevelType w:val="multilevel"/>
    <w:tmpl w:val="9F7E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C30165"/>
    <w:multiLevelType w:val="multilevel"/>
    <w:tmpl w:val="506C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A3426C"/>
    <w:multiLevelType w:val="multilevel"/>
    <w:tmpl w:val="B74C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526D81"/>
    <w:multiLevelType w:val="multilevel"/>
    <w:tmpl w:val="56FC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3C22CE"/>
    <w:multiLevelType w:val="multilevel"/>
    <w:tmpl w:val="CA08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5501D6B"/>
    <w:multiLevelType w:val="multilevel"/>
    <w:tmpl w:val="9278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9C56DD"/>
    <w:multiLevelType w:val="multilevel"/>
    <w:tmpl w:val="2546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DC66C2"/>
    <w:multiLevelType w:val="multilevel"/>
    <w:tmpl w:val="C4E0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161799"/>
    <w:multiLevelType w:val="multilevel"/>
    <w:tmpl w:val="1752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D9423E"/>
    <w:multiLevelType w:val="multilevel"/>
    <w:tmpl w:val="2364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1D455A"/>
    <w:multiLevelType w:val="multilevel"/>
    <w:tmpl w:val="C17A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22785A"/>
    <w:multiLevelType w:val="multilevel"/>
    <w:tmpl w:val="BE3A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8172B6"/>
    <w:multiLevelType w:val="multilevel"/>
    <w:tmpl w:val="E9E0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8E35FD1"/>
    <w:multiLevelType w:val="multilevel"/>
    <w:tmpl w:val="3F7A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110042"/>
    <w:multiLevelType w:val="multilevel"/>
    <w:tmpl w:val="012C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8F3CC8"/>
    <w:multiLevelType w:val="multilevel"/>
    <w:tmpl w:val="2D66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39309">
    <w:abstractNumId w:val="2"/>
  </w:num>
  <w:num w:numId="2" w16cid:durableId="72818717">
    <w:abstractNumId w:val="22"/>
  </w:num>
  <w:num w:numId="3" w16cid:durableId="1212495729">
    <w:abstractNumId w:val="15"/>
  </w:num>
  <w:num w:numId="4" w16cid:durableId="383408223">
    <w:abstractNumId w:val="9"/>
  </w:num>
  <w:num w:numId="5" w16cid:durableId="556360888">
    <w:abstractNumId w:val="32"/>
  </w:num>
  <w:num w:numId="6" w16cid:durableId="485970952">
    <w:abstractNumId w:val="14"/>
  </w:num>
  <w:num w:numId="7" w16cid:durableId="1350764897">
    <w:abstractNumId w:val="16"/>
  </w:num>
  <w:num w:numId="8" w16cid:durableId="587692841">
    <w:abstractNumId w:val="34"/>
  </w:num>
  <w:num w:numId="9" w16cid:durableId="391587285">
    <w:abstractNumId w:val="18"/>
  </w:num>
  <w:num w:numId="10" w16cid:durableId="738096039">
    <w:abstractNumId w:val="4"/>
  </w:num>
  <w:num w:numId="11" w16cid:durableId="965164751">
    <w:abstractNumId w:val="6"/>
  </w:num>
  <w:num w:numId="12" w16cid:durableId="496700348">
    <w:abstractNumId w:val="20"/>
  </w:num>
  <w:num w:numId="13" w16cid:durableId="21712531">
    <w:abstractNumId w:val="24"/>
  </w:num>
  <w:num w:numId="14" w16cid:durableId="337123029">
    <w:abstractNumId w:val="13"/>
  </w:num>
  <w:num w:numId="15" w16cid:durableId="1181314179">
    <w:abstractNumId w:val="5"/>
  </w:num>
  <w:num w:numId="16" w16cid:durableId="2079090088">
    <w:abstractNumId w:val="12"/>
  </w:num>
  <w:num w:numId="17" w16cid:durableId="1304389658">
    <w:abstractNumId w:val="10"/>
  </w:num>
  <w:num w:numId="18" w16cid:durableId="1784421762">
    <w:abstractNumId w:val="31"/>
  </w:num>
  <w:num w:numId="19" w16cid:durableId="1553157826">
    <w:abstractNumId w:val="17"/>
  </w:num>
  <w:num w:numId="20" w16cid:durableId="1196965049">
    <w:abstractNumId w:val="19"/>
  </w:num>
  <w:num w:numId="21" w16cid:durableId="667791">
    <w:abstractNumId w:val="23"/>
  </w:num>
  <w:num w:numId="22" w16cid:durableId="1443106561">
    <w:abstractNumId w:val="3"/>
  </w:num>
  <w:num w:numId="23" w16cid:durableId="1225525260">
    <w:abstractNumId w:val="21"/>
  </w:num>
  <w:num w:numId="24" w16cid:durableId="1603369153">
    <w:abstractNumId w:val="28"/>
  </w:num>
  <w:num w:numId="25" w16cid:durableId="451555962">
    <w:abstractNumId w:val="26"/>
  </w:num>
  <w:num w:numId="26" w16cid:durableId="785394703">
    <w:abstractNumId w:val="1"/>
  </w:num>
  <w:num w:numId="27" w16cid:durableId="688916753">
    <w:abstractNumId w:val="0"/>
  </w:num>
  <w:num w:numId="28" w16cid:durableId="287976266">
    <w:abstractNumId w:val="7"/>
  </w:num>
  <w:num w:numId="29" w16cid:durableId="1288659704">
    <w:abstractNumId w:val="27"/>
  </w:num>
  <w:num w:numId="30" w16cid:durableId="659499716">
    <w:abstractNumId w:val="11"/>
  </w:num>
  <w:num w:numId="31" w16cid:durableId="223377362">
    <w:abstractNumId w:val="29"/>
  </w:num>
  <w:num w:numId="32" w16cid:durableId="1554003419">
    <w:abstractNumId w:val="8"/>
  </w:num>
  <w:num w:numId="33" w16cid:durableId="677149283">
    <w:abstractNumId w:val="25"/>
  </w:num>
  <w:num w:numId="34" w16cid:durableId="1072773262">
    <w:abstractNumId w:val="33"/>
  </w:num>
  <w:num w:numId="35" w16cid:durableId="51080445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922"/>
    <w:rsid w:val="000729EF"/>
    <w:rsid w:val="00273922"/>
    <w:rsid w:val="00752441"/>
    <w:rsid w:val="0080067A"/>
    <w:rsid w:val="00850682"/>
    <w:rsid w:val="00900494"/>
    <w:rsid w:val="00C20408"/>
    <w:rsid w:val="00C31C23"/>
    <w:rsid w:val="00E43A08"/>
    <w:rsid w:val="00FC3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9591B"/>
  <w15:chartTrackingRefBased/>
  <w15:docId w15:val="{DBC503D0-7B07-4A63-BF0C-ED133EBF2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3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3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3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3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3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3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3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3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3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3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3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3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39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39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39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39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39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39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3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3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3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3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3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39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39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39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3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39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3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2485</Words>
  <Characters>13671</Characters>
  <Application>Microsoft Office Word</Application>
  <DocSecurity>0</DocSecurity>
  <Lines>113</Lines>
  <Paragraphs>32</Paragraphs>
  <ScaleCrop>false</ScaleCrop>
  <Company/>
  <LinksUpToDate>false</LinksUpToDate>
  <CharactersWithSpaces>16124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Torres</dc:creator>
  <cp:keywords/>
  <dc:description/>
  <cp:lastModifiedBy>Victor Torres</cp:lastModifiedBy>
  <cp:revision>7</cp:revision>
  <dcterms:created xsi:type="dcterms:W3CDTF">2026-03-03T16:43:00Z</dcterms:created>
  <dcterms:modified xsi:type="dcterms:W3CDTF">2026-03-03T16:49:00Z</dcterms:modified>
</cp:coreProperties>
</file>