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vertAlign w:val="baseline"/>
          <w:rtl w:val="0"/>
        </w:rPr>
        <w:t xml:space="preserve">RULITO PELÁEZ Y EL CARACOL CARDIACO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Un dia cualquiera, a una hora cualquiera iba Rulito Peláez paseando por la calle cuando al girar en una esquina fué embestido por un caracol que le empitonó dandole un buen revolcón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1 - Rulito Peláez salió huyendo, si arrancó desde el reposo y en 2,5s alcanzó una velocidad de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18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km/h. Calcula su aceleració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2.- El caracol cardiaco sale persiguiendo a Rulito Peláez 3s después. Calcula a que distancia está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Rulito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en ese instante.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3.- Rulito Peláez se esconde en el bar BB+ de su amiga Pepa Ponte Alegre. Si el caracol cardiaco está a una distancia de 25m y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tarda 4s en llegar.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Calcula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su aceleración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4.- El caracol alcanza una velocidad de 45km/h. Pero cuando llega tiene que frenar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, empieza a frenar cuando está a 4m.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Calcula con que aceleración frena si tarda 0,25s en detenerse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5.- El caracol entra en el bar BB+, Rulito Peláez se ha escondido detrás de la barra, el caracol lo busca, se mueve sigilosamente a una velocidad de 1 m/s,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descubr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 Rulito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y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acelera durante 1,561s, con una aceleración de 2m/s</w:t>
      </w:r>
      <w:r w:rsidDel="00000000" w:rsidR="00000000" w:rsidRPr="00000000">
        <w:rPr>
          <w:rFonts w:ascii="Arial Narrow" w:cs="Arial Narrow" w:eastAsia="Arial Narrow" w:hAnsi="Arial Narrow"/>
          <w:vertAlign w:val="superscript"/>
          <w:rtl w:val="0"/>
        </w:rPr>
        <w:t xml:space="preserve">2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. Calcula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el espacio recorrido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6.- Mientras el caracol actúa Rulito Peláez escapa corriendo, si su velocidad final es 12,6km/h. Calcula su aceleración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7.- El caracol sale detrás de el, Rulito Peláez coge una bicicleta y arranca con una velocidad de 1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3,68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km/h acelerando a 0,5 m/s</w:t>
      </w:r>
      <w:r w:rsidDel="00000000" w:rsidR="00000000" w:rsidRPr="00000000">
        <w:rPr>
          <w:rFonts w:ascii="Arial Narrow" w:cs="Arial Narrow" w:eastAsia="Arial Narrow" w:hAnsi="Arial Narrow"/>
          <w:vertAlign w:val="superscript"/>
          <w:rtl w:val="0"/>
        </w:rPr>
        <w:t xml:space="preserve">2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 durante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15s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. Calcula el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espacio recorrido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8.- El caracol cardiaco lo sigue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, desde el mismo punto,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con una velocidad constante de 12,6 km/h, durante todo ese tiempo. Calcula a que distancia se encuentra de Rulito Peláez al finalizar el movimiento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9.- Viendo el caracol cardiaco que no puede alcanzarlo le lanza una oveja que pasa por alli, la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oveja tarda 10s en impactar en Rulito. 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Calcula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la aceleración de l</w:t>
      </w: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a oveja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10.- Beeeeeee... bala la oveja. Calcula cuanto tiempo tiene Rulito Peláez para apartarse desde que oye a la oveja.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La oveja aterriza al lado de Rulito Peláez,  la gente se arremolina alrededor y pregunta: ¿Que pasa?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vertAlign w:val="baseline"/>
          <w:rtl w:val="0"/>
        </w:rPr>
        <w:t xml:space="preserve">La oveja responde:-¡No sé!, acabo de llegar.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