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72AB" w14:textId="6D2C4D34" w:rsidR="00593749" w:rsidRDefault="00593749" w:rsidP="00593749">
      <w:pPr>
        <w:spacing w:after="0" w:line="240" w:lineRule="auto"/>
      </w:pPr>
      <w:r>
        <w:t xml:space="preserve">rm.- </w:t>
      </w:r>
      <w:r w:rsidR="008151A9" w:rsidRPr="008151A9">
        <w:t>Un muelle que oscila con una frecuencia de 3 Hz tiene una velocidad de 20 cm/s en el momento en que se empieza a contar el tiempo. La amplitud del movimiento es de 2 cm. Calcula su fase inicial.</w:t>
      </w:r>
    </w:p>
    <w:p w14:paraId="093124D9" w14:textId="457808A8" w:rsidR="00593749" w:rsidRDefault="008151A9" w:rsidP="00593749">
      <w:pPr>
        <w:spacing w:after="0" w:line="240" w:lineRule="auto"/>
      </w:pPr>
      <w:r w:rsidRPr="008151A9">
        <w:t>1,012 rad</w:t>
      </w:r>
    </w:p>
    <w:p w14:paraId="43944895" w14:textId="77777777" w:rsidR="008151A9" w:rsidRDefault="008151A9" w:rsidP="00593749">
      <w:pPr>
        <w:spacing w:after="0" w:line="240" w:lineRule="auto"/>
      </w:pPr>
    </w:p>
    <w:p w14:paraId="3D5F4557" w14:textId="28C7FFD5" w:rsidR="00593749" w:rsidRDefault="00593749" w:rsidP="00593749">
      <w:pPr>
        <w:spacing w:after="0" w:line="240" w:lineRule="auto"/>
      </w:pPr>
      <w:r>
        <w:t xml:space="preserve">ru.- </w:t>
      </w:r>
      <w:r w:rsidR="008151A9" w:rsidRPr="008151A9">
        <w:t>Un oscilador de periodo 10 s se aleja del punto de equilibrio y pasa por primera vez por un punto marcado en una regla tras medio segundo. Este punto se encuentra a una distancia igual a 4/5 de la amplitud del movimiento. Calcula la fase inicial.</w:t>
      </w:r>
    </w:p>
    <w:p w14:paraId="630B4E49" w14:textId="21E27E20" w:rsidR="00593749" w:rsidRDefault="008151A9" w:rsidP="00593749">
      <w:pPr>
        <w:spacing w:after="0" w:line="240" w:lineRule="auto"/>
      </w:pPr>
      <w:r w:rsidRPr="008151A9">
        <w:t>0,613 rad</w:t>
      </w:r>
    </w:p>
    <w:p w14:paraId="7DEF924D" w14:textId="77777777" w:rsidR="008151A9" w:rsidRDefault="008151A9" w:rsidP="00593749">
      <w:pPr>
        <w:spacing w:after="0" w:line="240" w:lineRule="auto"/>
      </w:pPr>
    </w:p>
    <w:p w14:paraId="43C726E1" w14:textId="108AA72B" w:rsidR="00593749" w:rsidRDefault="00593749" w:rsidP="00593749">
      <w:pPr>
        <w:spacing w:after="0" w:line="240" w:lineRule="auto"/>
      </w:pPr>
      <w:r>
        <w:t xml:space="preserve">rr.- </w:t>
      </w:r>
      <w:r w:rsidR="008151A9" w:rsidRPr="008151A9">
        <w:t>Un oscilador se mueve con una amplitud de 2 m y parte con un desfase inicial de 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151A9" w:rsidRPr="008151A9">
        <w:t>/3 rad. Calcula su posición cuando han transcurrido 2,5 periodos.</w:t>
      </w:r>
    </w:p>
    <w:p w14:paraId="551BFF09" w14:textId="08C9A906" w:rsidR="00593749" w:rsidRDefault="008151A9" w:rsidP="00593749">
      <w:pPr>
        <w:spacing w:after="0" w:line="240" w:lineRule="auto"/>
      </w:pPr>
      <w:r w:rsidRPr="008151A9">
        <w:t>1,732 m</w:t>
      </w:r>
    </w:p>
    <w:p w14:paraId="0B64C326" w14:textId="77777777" w:rsidR="008151A9" w:rsidRPr="00593749" w:rsidRDefault="008151A9" w:rsidP="00593749">
      <w:pPr>
        <w:spacing w:after="0" w:line="240" w:lineRule="auto"/>
      </w:pPr>
    </w:p>
    <w:p w14:paraId="2E13EEFC" w14:textId="369C36B7" w:rsidR="00593749" w:rsidRDefault="00593749" w:rsidP="00593749">
      <w:pPr>
        <w:spacing w:after="0" w:line="240" w:lineRule="auto"/>
      </w:pPr>
      <w:r>
        <w:t xml:space="preserve">rc.- </w:t>
      </w:r>
      <w:r w:rsidR="008151A9" w:rsidRPr="008151A9">
        <w:t>En el instante t=0, un muelle oscilante tiene una aceleración de 8,7 m/s</w:t>
      </w:r>
      <w:r w:rsidR="008151A9" w:rsidRPr="008151A9">
        <w:rPr>
          <w:vertAlign w:val="superscript"/>
        </w:rPr>
        <w:t>2</w:t>
      </w:r>
      <w:r w:rsidR="00DE1C6C">
        <w:t xml:space="preserve">, </w:t>
      </w:r>
      <w:r w:rsidR="008151A9" w:rsidRPr="008151A9">
        <w:t>que es la mitad de la aceleración máxima que llega a alcanzar. Calcula su desfase inicial.</w:t>
      </w:r>
    </w:p>
    <w:p w14:paraId="4BE24D77" w14:textId="1DE26206" w:rsidR="00593749" w:rsidRDefault="008151A9" w:rsidP="00593749">
      <w:pPr>
        <w:spacing w:after="0" w:line="240" w:lineRule="auto"/>
      </w:pPr>
      <w:r w:rsidRPr="008151A9">
        <w:t>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8151A9">
        <w:t>/6 rad</w:t>
      </w:r>
    </w:p>
    <w:p w14:paraId="75FA26CA" w14:textId="77777777" w:rsidR="008151A9" w:rsidRDefault="008151A9" w:rsidP="00593749">
      <w:pPr>
        <w:spacing w:after="0" w:line="240" w:lineRule="auto"/>
      </w:pPr>
    </w:p>
    <w:p w14:paraId="43C2AE10" w14:textId="6FE0A3F5" w:rsidR="00593749" w:rsidRDefault="00593749" w:rsidP="00593749">
      <w:pPr>
        <w:spacing w:after="0" w:line="240" w:lineRule="auto"/>
      </w:pPr>
      <w:r>
        <w:t xml:space="preserve">ri.- </w:t>
      </w:r>
      <w:r w:rsidR="008151A9" w:rsidRPr="008151A9">
        <w:t>Un muelle oscilante tiene una velocidad de 20 cm/s y una fase de 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151A9" w:rsidRPr="008151A9">
        <w:t>/4 rad en el instante en que se empieza a contar el tiempo. La amplitud del movimiento es de 10 cm. Calcula la frecuencia de la oscilación</w:t>
      </w:r>
      <w:r>
        <w:t>.</w:t>
      </w:r>
    </w:p>
    <w:p w14:paraId="752EE442" w14:textId="45B79496" w:rsidR="00593749" w:rsidRDefault="008151A9" w:rsidP="00593749">
      <w:pPr>
        <w:spacing w:after="0" w:line="240" w:lineRule="auto"/>
      </w:pPr>
      <w:r w:rsidRPr="008151A9">
        <w:t>0,450 Hz</w:t>
      </w:r>
    </w:p>
    <w:p w14:paraId="22F7A42D" w14:textId="77777777" w:rsidR="00593749" w:rsidRDefault="00593749" w:rsidP="00593749">
      <w:pPr>
        <w:spacing w:after="0" w:line="240" w:lineRule="auto"/>
      </w:pPr>
    </w:p>
    <w:p w14:paraId="116210EA" w14:textId="5D43477D" w:rsidR="00593749" w:rsidRDefault="00593749" w:rsidP="00593749">
      <w:pPr>
        <w:spacing w:after="0" w:line="240" w:lineRule="auto"/>
      </w:pPr>
      <w:r>
        <w:t xml:space="preserve">re.- </w:t>
      </w:r>
      <w:r w:rsidR="008151A9" w:rsidRPr="008151A9">
        <w:t xml:space="preserve">La elongación de un muelle oscilante es igual a 2/3 de la amplitud del movimiento a los 0,5 s de comenzar a contar el tiempo, desplazándose en sentido positivo. Su fase inicial es </w:t>
      </w:r>
      <w:r w:rsidR="006C6FEC">
        <w:t>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151A9">
        <w:rPr>
          <w:rFonts w:eastAsiaTheme="minorEastAsia"/>
          <w:iCs/>
        </w:rPr>
        <w:t>/</w:t>
      </w:r>
      <w:r w:rsidR="008151A9" w:rsidRPr="008151A9">
        <w:t>3 rad. Calcula el periodo de la oscilación</w:t>
      </w:r>
      <w:r>
        <w:t>.</w:t>
      </w:r>
    </w:p>
    <w:p w14:paraId="123A1E5D" w14:textId="455DEF8E" w:rsidR="00593749" w:rsidRDefault="008151A9" w:rsidP="00593749">
      <w:pPr>
        <w:spacing w:after="0" w:line="240" w:lineRule="auto"/>
      </w:pPr>
      <w:r w:rsidRPr="008151A9">
        <w:t>2,293 s</w:t>
      </w:r>
    </w:p>
    <w:p w14:paraId="5AAB8ECE" w14:textId="77777777" w:rsidR="00593749" w:rsidRDefault="00593749" w:rsidP="00593749">
      <w:pPr>
        <w:spacing w:after="0" w:line="240" w:lineRule="auto"/>
      </w:pPr>
    </w:p>
    <w:p w14:paraId="02925772" w14:textId="0B1B8BD9" w:rsidR="00593749" w:rsidRDefault="00593749" w:rsidP="00593749">
      <w:pPr>
        <w:spacing w:after="0" w:line="240" w:lineRule="auto"/>
      </w:pPr>
      <w:r>
        <w:t xml:space="preserve">rl.- </w:t>
      </w:r>
      <w:r w:rsidR="008151A9" w:rsidRPr="008151A9">
        <w:t>Una partícula oscilante alcanza una velocidad máxima de 30 cm/s. Su frecuencia es de 5 Hz y su fase inicial de 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151A9" w:rsidRPr="008151A9">
        <w:t>/12 rad. Calcula la aceleración de la partícula a los 0,15 s.</w:t>
      </w:r>
    </w:p>
    <w:p w14:paraId="590B70EA" w14:textId="4F43AD1A" w:rsidR="00593749" w:rsidRDefault="008151A9" w:rsidP="00593749">
      <w:pPr>
        <w:spacing w:after="0" w:line="240" w:lineRule="auto"/>
      </w:pPr>
      <w:r w:rsidRPr="008151A9">
        <w:t>9,104 m/s</w:t>
      </w:r>
      <w:r w:rsidRPr="008151A9">
        <w:rPr>
          <w:vertAlign w:val="superscript"/>
        </w:rPr>
        <w:t>2</w:t>
      </w:r>
    </w:p>
    <w:p w14:paraId="26F7ABB5" w14:textId="77777777" w:rsidR="00593749" w:rsidRDefault="00593749" w:rsidP="00593749">
      <w:pPr>
        <w:spacing w:after="0" w:line="240" w:lineRule="auto"/>
      </w:pPr>
    </w:p>
    <w:p w14:paraId="06830B69" w14:textId="208572AA" w:rsidR="00593749" w:rsidRDefault="00593749" w:rsidP="00593749">
      <w:pPr>
        <w:spacing w:after="0" w:line="240" w:lineRule="auto"/>
      </w:pPr>
      <w:r>
        <w:t xml:space="preserve">ra.- </w:t>
      </w:r>
      <w:r w:rsidR="008151A9" w:rsidRPr="008151A9">
        <w:t xml:space="preserve">Un oscilador de periodo 15 s parte con una fase inicial de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151A9" w:rsidRPr="008151A9">
        <w:t>/4 rad. Calcula en qué instante de tiempo se anula por primera vez su distancia al punto de equilibrio (ayuda: pasa de elongación positiva a negativa)</w:t>
      </w:r>
      <w:r>
        <w:t>.</w:t>
      </w:r>
    </w:p>
    <w:p w14:paraId="02C452F6" w14:textId="2A16D258" w:rsidR="00593749" w:rsidRDefault="008151A9" w:rsidP="00593749">
      <w:pPr>
        <w:spacing w:after="0" w:line="240" w:lineRule="auto"/>
      </w:pPr>
      <w:r w:rsidRPr="008151A9">
        <w:t>5,625 s</w:t>
      </w:r>
    </w:p>
    <w:p w14:paraId="6F0C36EB" w14:textId="77777777" w:rsidR="008151A9" w:rsidRDefault="008151A9" w:rsidP="00593749">
      <w:pPr>
        <w:spacing w:after="0" w:line="240" w:lineRule="auto"/>
      </w:pPr>
    </w:p>
    <w:p w14:paraId="40AF59B8" w14:textId="506B4641" w:rsidR="00593749" w:rsidRDefault="00593749" w:rsidP="00593749">
      <w:pPr>
        <w:spacing w:after="0" w:line="240" w:lineRule="auto"/>
      </w:pPr>
      <w:r>
        <w:t xml:space="preserve">rg.- </w:t>
      </w:r>
      <w:r w:rsidR="008151A9" w:rsidRPr="008151A9">
        <w:t xml:space="preserve">En el instante t = 0 s, un muelle oscilante se desplaza con una velocidad positiva de valor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8151A9">
        <w:rPr>
          <w:rFonts w:eastAsiaTheme="minorEastAsia"/>
        </w:rPr>
        <w:t>/</w:t>
      </w:r>
      <m:oMath>
        <m:r>
          <w:rPr>
            <w:rFonts w:ascii="Cambria Math" w:hAnsi="Cambria Math"/>
          </w:rPr>
          <m:t>2</m:t>
        </m:r>
      </m:oMath>
      <w:r w:rsidR="008151A9" w:rsidRPr="008151A9">
        <w:t xml:space="preserve"> veces la velocidad máxima que puede alcanzar. Calcula su fase inicial.</w:t>
      </w:r>
    </w:p>
    <w:p w14:paraId="1E9C3B1D" w14:textId="563D8AC8" w:rsidR="00593749" w:rsidRDefault="008151A9" w:rsidP="00593749">
      <w:p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8151A9">
        <w:t>/4 rad</w:t>
      </w:r>
    </w:p>
    <w:p w14:paraId="6A948712" w14:textId="77777777" w:rsidR="00593749" w:rsidRDefault="00593749" w:rsidP="00593749">
      <w:pPr>
        <w:spacing w:after="0" w:line="240" w:lineRule="auto"/>
      </w:pPr>
    </w:p>
    <w:p w14:paraId="5F0EBEF0" w14:textId="1201F0D4" w:rsidR="00593749" w:rsidRDefault="00593749" w:rsidP="00593749">
      <w:pPr>
        <w:spacing w:after="0" w:line="240" w:lineRule="auto"/>
      </w:pPr>
      <w:r>
        <w:t xml:space="preserve">ro.- </w:t>
      </w:r>
      <w:r w:rsidR="008151A9" w:rsidRPr="008151A9">
        <w:t>Una partícula oscilante alcanza su máxima aceleración (positiva) por primera vez a los 2,5 s. Sabiendo que su fase inicial es de 10</w:t>
      </w:r>
      <m:oMath>
        <m:r>
          <w:rPr>
            <w:rFonts w:ascii="Cambria Math" w:hAnsi="Cambria Math"/>
          </w:rPr>
          <m:t>°</m:t>
        </m:r>
      </m:oMath>
      <w:r w:rsidR="008151A9" w:rsidRPr="008151A9">
        <w:t>, calcula la frecuencia de la oscilación.</w:t>
      </w:r>
    </w:p>
    <w:p w14:paraId="149C5961" w14:textId="2FAD5115" w:rsidR="00F77404" w:rsidRDefault="008151A9" w:rsidP="00593749">
      <w:pPr>
        <w:spacing w:after="0" w:line="240" w:lineRule="auto"/>
      </w:pPr>
      <w:r w:rsidRPr="008151A9">
        <w:t>0,289 Hz</w:t>
      </w:r>
    </w:p>
    <w:p w14:paraId="270C5398" w14:textId="40FB2803" w:rsidR="008151A9" w:rsidRDefault="008151A9">
      <w:r>
        <w:br w:type="page"/>
      </w:r>
    </w:p>
    <w:p w14:paraId="136DBF64" w14:textId="77777777" w:rsidR="00F9365E" w:rsidRDefault="00F9365E" w:rsidP="00593749">
      <w:pPr>
        <w:spacing w:after="0" w:line="240" w:lineRule="auto"/>
        <w:sectPr w:rsidR="00F9365E" w:rsidSect="00593749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8612E98" w14:textId="155C5D23" w:rsidR="008151A9" w:rsidRDefault="008151A9" w:rsidP="00593749">
      <w:pPr>
        <w:spacing w:after="0" w:line="240" w:lineRule="auto"/>
      </w:pPr>
      <w:r>
        <w:lastRenderedPageBreak/>
        <w:t>rm:</w:t>
      </w:r>
    </w:p>
    <w:p w14:paraId="14A3D5A1" w14:textId="519C53F6" w:rsidR="00F9365E" w:rsidRDefault="00F9365E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v=A2πf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ωt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4CC85A9" w14:textId="75A34BE7" w:rsidR="008151A9" w:rsidRPr="00F9365E" w:rsidRDefault="00F9365E" w:rsidP="00593749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A2πf</m:t>
                  </m:r>
                </m:den>
              </m:f>
            </m:e>
          </m:func>
        </m:oMath>
      </m:oMathPara>
    </w:p>
    <w:p w14:paraId="22B37317" w14:textId="6FB45EBC" w:rsidR="00F9365E" w:rsidRPr="00F9365E" w:rsidRDefault="00F9365E" w:rsidP="00593749">
      <w:pPr>
        <w:spacing w:after="0" w:line="240" w:lineRule="auto"/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=1,012 </m:t>
          </m:r>
          <m:r>
            <m:rPr>
              <m:sty m:val="b"/>
            </m:rPr>
            <w:rPr>
              <w:rFonts w:ascii="Cambria Math" w:hAnsi="Cambria Math"/>
            </w:rPr>
            <m:t>rad</m:t>
          </m:r>
        </m:oMath>
      </m:oMathPara>
    </w:p>
    <w:p w14:paraId="0DD36475" w14:textId="01C1A111" w:rsidR="008151A9" w:rsidRDefault="008151A9" w:rsidP="00593749">
      <w:pPr>
        <w:spacing w:after="0" w:line="240" w:lineRule="auto"/>
      </w:pPr>
    </w:p>
    <w:p w14:paraId="7C4CC45E" w14:textId="746927A0" w:rsidR="008151A9" w:rsidRDefault="008151A9" w:rsidP="00593749">
      <w:pPr>
        <w:spacing w:after="0" w:line="240" w:lineRule="auto"/>
      </w:pPr>
      <w:r>
        <w:t>ru:</w:t>
      </w:r>
    </w:p>
    <w:p w14:paraId="012218F8" w14:textId="5C80EF9C" w:rsidR="008151A9" w:rsidRPr="00F9365E" w:rsidRDefault="00F9365E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97512AE" w14:textId="43B59A44" w:rsidR="00F9365E" w:rsidRPr="00F9365E" w:rsidRDefault="00F9365E" w:rsidP="00593749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28EBF31A" w14:textId="4F71424E" w:rsidR="00F9365E" w:rsidRPr="00F9365E" w:rsidRDefault="00F9365E" w:rsidP="00593749">
      <w:pPr>
        <w:spacing w:after="0" w:line="240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=0,613 </m:t>
          </m:r>
          <m:r>
            <m:rPr>
              <m:sty m:val="b"/>
            </m:rPr>
            <w:rPr>
              <w:rFonts w:ascii="Cambria Math" w:eastAsiaTheme="minorEastAsia" w:hAnsi="Cambria Math"/>
            </w:rPr>
            <m:t>rad</m:t>
          </m:r>
        </m:oMath>
      </m:oMathPara>
    </w:p>
    <w:p w14:paraId="08F2E5DA" w14:textId="69688089" w:rsidR="008151A9" w:rsidRDefault="008151A9" w:rsidP="00593749">
      <w:pPr>
        <w:spacing w:after="0" w:line="240" w:lineRule="auto"/>
      </w:pPr>
    </w:p>
    <w:p w14:paraId="6917E547" w14:textId="6EE27C36" w:rsidR="008151A9" w:rsidRDefault="008151A9" w:rsidP="00593749">
      <w:pPr>
        <w:spacing w:after="0" w:line="240" w:lineRule="auto"/>
      </w:pPr>
      <w:r>
        <w:t>rr:</w:t>
      </w:r>
    </w:p>
    <w:p w14:paraId="01C410CB" w14:textId="7241C244" w:rsidR="008151A9" w:rsidRPr="00F9365E" w:rsidRDefault="00F9365E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2π·2,5-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5FC69806" w14:textId="77E8C025" w:rsidR="00F9365E" w:rsidRPr="006C6FEC" w:rsidRDefault="006C6FEC" w:rsidP="00593749">
      <w:pPr>
        <w:spacing w:after="0" w:line="240" w:lineRule="auto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x=1,732 </m:t>
          </m:r>
          <m:r>
            <m:rPr>
              <m:sty m:val="b"/>
            </m:rPr>
            <w:rPr>
              <w:rFonts w:ascii="Cambria Math" w:hAnsi="Cambria Math"/>
            </w:rPr>
            <m:t>m</m:t>
          </m:r>
        </m:oMath>
      </m:oMathPara>
    </w:p>
    <w:p w14:paraId="240FC576" w14:textId="0C171703" w:rsidR="008151A9" w:rsidRDefault="008151A9" w:rsidP="00593749">
      <w:pPr>
        <w:spacing w:after="0" w:line="240" w:lineRule="auto"/>
      </w:pPr>
    </w:p>
    <w:p w14:paraId="6CDA8B14" w14:textId="338AAED5" w:rsidR="008151A9" w:rsidRDefault="008151A9" w:rsidP="00593749">
      <w:pPr>
        <w:spacing w:after="0" w:line="240" w:lineRule="auto"/>
      </w:pPr>
      <w:r>
        <w:t>rc:</w:t>
      </w:r>
    </w:p>
    <w:p w14:paraId="25D2377A" w14:textId="1A44B088" w:rsidR="008151A9" w:rsidRPr="00DE1C6C" w:rsidRDefault="00DE1C6C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58351E95" w14:textId="40458DE8" w:rsidR="00DE1C6C" w:rsidRPr="00DE1C6C" w:rsidRDefault="00DE1C6C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</m:oMath>
      </m:oMathPara>
    </w:p>
    <w:p w14:paraId="4761C1FE" w14:textId="2E4167FA" w:rsidR="00DE1C6C" w:rsidRPr="006C6FEC" w:rsidRDefault="00DE1C6C" w:rsidP="00593749">
      <w:pPr>
        <w:spacing w:after="0" w:line="240" w:lineRule="auto"/>
        <w:rPr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rad</m:t>
          </m:r>
        </m:oMath>
      </m:oMathPara>
    </w:p>
    <w:p w14:paraId="62678AE1" w14:textId="77777777" w:rsidR="00DE1C6C" w:rsidRDefault="00DE1C6C" w:rsidP="00593749">
      <w:pPr>
        <w:spacing w:after="0" w:line="240" w:lineRule="auto"/>
      </w:pPr>
    </w:p>
    <w:p w14:paraId="015E87D9" w14:textId="70829222" w:rsidR="008151A9" w:rsidRDefault="008151A9" w:rsidP="00593749">
      <w:pPr>
        <w:spacing w:after="0" w:line="240" w:lineRule="auto"/>
      </w:pPr>
      <w:r>
        <w:t>ri:</w:t>
      </w:r>
    </w:p>
    <w:p w14:paraId="6321C072" w14:textId="6C123F45" w:rsidR="00DE1C6C" w:rsidRDefault="00DE1C6C" w:rsidP="00DE1C6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v=A2πf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ωt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0E0CB81" w14:textId="77777777" w:rsidR="00DE1C6C" w:rsidRPr="00F9365E" w:rsidRDefault="00DE1C6C" w:rsidP="00DE1C6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A2π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6AEBD187" w14:textId="54353E30" w:rsidR="00DE1C6C" w:rsidRPr="006C6FEC" w:rsidRDefault="006C6FEC" w:rsidP="00DE1C6C">
      <w:pPr>
        <w:spacing w:after="0" w:line="240" w:lineRule="auto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f=0,450 </m:t>
          </m:r>
          <m:r>
            <m:rPr>
              <m:sty m:val="b"/>
            </m:rPr>
            <w:rPr>
              <w:rFonts w:ascii="Cambria Math" w:hAnsi="Cambria Math"/>
            </w:rPr>
            <m:t>Hz</m:t>
          </m:r>
        </m:oMath>
      </m:oMathPara>
    </w:p>
    <w:p w14:paraId="5C2D1584" w14:textId="798B3236" w:rsidR="008151A9" w:rsidRDefault="008151A9" w:rsidP="00593749">
      <w:pPr>
        <w:spacing w:after="0" w:line="240" w:lineRule="auto"/>
      </w:pPr>
    </w:p>
    <w:p w14:paraId="21E06B43" w14:textId="397FBEFC" w:rsidR="008151A9" w:rsidRDefault="008151A9" w:rsidP="00593749">
      <w:pPr>
        <w:spacing w:after="0" w:line="240" w:lineRule="auto"/>
      </w:pPr>
    </w:p>
    <w:p w14:paraId="74CE949F" w14:textId="3428981D" w:rsidR="008151A9" w:rsidRDefault="008151A9" w:rsidP="00593749">
      <w:pPr>
        <w:spacing w:after="0" w:line="240" w:lineRule="auto"/>
      </w:pPr>
    </w:p>
    <w:p w14:paraId="14607039" w14:textId="52BDEC75" w:rsidR="008151A9" w:rsidRDefault="008151A9" w:rsidP="00593749">
      <w:pPr>
        <w:spacing w:after="0" w:line="240" w:lineRule="auto"/>
      </w:pPr>
    </w:p>
    <w:p w14:paraId="5B2535B8" w14:textId="3FA4B6FD" w:rsidR="008151A9" w:rsidRDefault="00F9365E" w:rsidP="00593749">
      <w:pPr>
        <w:spacing w:after="0" w:line="240" w:lineRule="auto"/>
      </w:pPr>
      <w:r>
        <w:br w:type="column"/>
      </w:r>
      <w:r w:rsidR="008151A9">
        <w:t>re:</w:t>
      </w:r>
    </w:p>
    <w:p w14:paraId="35733749" w14:textId="2F0BB9F1" w:rsidR="008151A9" w:rsidRPr="00DE1C6C" w:rsidRDefault="00DE1C6C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FE90FC4" w14:textId="479D7D70" w:rsidR="00DE1C6C" w:rsidRPr="00DE1C6C" w:rsidRDefault="00DE1C6C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2079F858" w14:textId="203410F2" w:rsidR="00DE1C6C" w:rsidRPr="00DE1C6C" w:rsidRDefault="006C6FEC" w:rsidP="00593749">
      <w:pPr>
        <w:spacing w:after="0"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4404E" w14:textId="6B40A74F" w:rsidR="00DE1C6C" w:rsidRPr="006C6FEC" w:rsidRDefault="006C6FEC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2A5F62F5" w14:textId="33AAEF55" w:rsidR="006C6FEC" w:rsidRPr="006C6FEC" w:rsidRDefault="006C6FEC" w:rsidP="00593749">
      <w:pPr>
        <w:spacing w:after="0" w:line="240" w:lineRule="auto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T=1,768 </m:t>
          </m:r>
          <m:r>
            <m:rPr>
              <m:sty m:val="b"/>
            </m:rPr>
            <w:rPr>
              <w:rFonts w:ascii="Cambria Math" w:hAnsi="Cambria Math"/>
            </w:rPr>
            <m:t>s</m:t>
          </m:r>
        </m:oMath>
      </m:oMathPara>
    </w:p>
    <w:p w14:paraId="14EB99FA" w14:textId="2D7EBEFF" w:rsidR="008151A9" w:rsidRDefault="008151A9" w:rsidP="00593749">
      <w:pPr>
        <w:spacing w:after="0" w:line="240" w:lineRule="auto"/>
      </w:pPr>
    </w:p>
    <w:p w14:paraId="727218CC" w14:textId="2E843CA1" w:rsidR="008151A9" w:rsidRDefault="008151A9" w:rsidP="00593749">
      <w:pPr>
        <w:spacing w:after="0" w:line="240" w:lineRule="auto"/>
      </w:pPr>
      <w:r>
        <w:t>rl:</w:t>
      </w:r>
    </w:p>
    <w:p w14:paraId="2216C641" w14:textId="314270EC" w:rsidR="008151A9" w:rsidRDefault="006C6FEC" w:rsidP="00593749">
      <w:pPr>
        <w:spacing w:after="0" w:line="24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eqArr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16C029FE" w14:textId="77777777" w:rsidR="005C2F72" w:rsidRDefault="005C2F72" w:rsidP="00593749">
      <w:pPr>
        <w:spacing w:after="0" w:line="240" w:lineRule="auto"/>
        <w:rPr>
          <w:rFonts w:eastAsiaTheme="minorEastAsia"/>
        </w:rPr>
      </w:pPr>
    </w:p>
    <w:p w14:paraId="1887DEF0" w14:textId="235F36A5" w:rsidR="008151A9" w:rsidRPr="005C2F72" w:rsidRDefault="006C6FEC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a=-2πf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8E76824" w14:textId="597DB8A5" w:rsidR="005C2F72" w:rsidRPr="005C2F72" w:rsidRDefault="005C2F72" w:rsidP="00593749">
      <w:pPr>
        <w:spacing w:after="0" w:line="240" w:lineRule="auto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a=9,104 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m/s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972DE8" w14:textId="7EC8FDDC" w:rsidR="008151A9" w:rsidRDefault="008151A9" w:rsidP="00593749">
      <w:pPr>
        <w:spacing w:after="0" w:line="240" w:lineRule="auto"/>
      </w:pPr>
    </w:p>
    <w:p w14:paraId="7FBFE65E" w14:textId="7C19F9A8" w:rsidR="008151A9" w:rsidRDefault="008151A9" w:rsidP="00593749">
      <w:pPr>
        <w:spacing w:after="0" w:line="240" w:lineRule="auto"/>
      </w:pPr>
      <w:r>
        <w:t>ra:</w:t>
      </w:r>
    </w:p>
    <w:p w14:paraId="0B8BA83B" w14:textId="64396668" w:rsidR="008151A9" w:rsidRDefault="005C2F72" w:rsidP="00593749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=π</m:t>
          </m:r>
        </m:oMath>
      </m:oMathPara>
    </w:p>
    <w:p w14:paraId="2A05311C" w14:textId="4A085B6F" w:rsidR="008151A9" w:rsidRPr="005C2F72" w:rsidRDefault="005C2F72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3DA89B93" w14:textId="6F8332E5" w:rsidR="005C2F72" w:rsidRPr="005C2F72" w:rsidRDefault="005C2F72" w:rsidP="00593749">
      <w:pPr>
        <w:spacing w:after="0" w:line="240" w:lineRule="auto"/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t=5,625 </m:t>
          </m:r>
          <m:r>
            <m:rPr>
              <m:sty m:val="b"/>
            </m:rPr>
            <w:rPr>
              <w:rFonts w:ascii="Cambria Math" w:hAnsi="Cambria Math"/>
            </w:rPr>
            <m:t>s</m:t>
          </m:r>
        </m:oMath>
      </m:oMathPara>
    </w:p>
    <w:p w14:paraId="56A98367" w14:textId="14B1E8E9" w:rsidR="008151A9" w:rsidRDefault="008151A9" w:rsidP="00593749">
      <w:pPr>
        <w:spacing w:after="0" w:line="240" w:lineRule="auto"/>
      </w:pPr>
      <w:r>
        <w:t>rg:</w:t>
      </w:r>
    </w:p>
    <w:p w14:paraId="0840F7CF" w14:textId="3C4156E9" w:rsidR="008151A9" w:rsidRPr="005C2F72" w:rsidRDefault="005C2F72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t=0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14:paraId="31B007A8" w14:textId="377F14B7" w:rsidR="005C2F72" w:rsidRPr="005C2F72" w:rsidRDefault="005C2F72" w:rsidP="00593749">
      <w:pPr>
        <w:spacing w:after="0"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rad</m:t>
          </m:r>
        </m:oMath>
      </m:oMathPara>
    </w:p>
    <w:p w14:paraId="518D3217" w14:textId="30C771A0" w:rsidR="008151A9" w:rsidRDefault="008151A9" w:rsidP="00593749">
      <w:pPr>
        <w:spacing w:after="0" w:line="240" w:lineRule="auto"/>
      </w:pPr>
    </w:p>
    <w:p w14:paraId="6E5ED5B9" w14:textId="5FF62E6D" w:rsidR="008151A9" w:rsidRDefault="008151A9" w:rsidP="00593749">
      <w:pPr>
        <w:spacing w:after="0" w:line="240" w:lineRule="auto"/>
      </w:pPr>
      <w:r>
        <w:t>ro:</w:t>
      </w:r>
    </w:p>
    <w:p w14:paraId="025FEDD5" w14:textId="6C9C4F28" w:rsidR="00F9365E" w:rsidRDefault="005C2F72" w:rsidP="00593749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=1=-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CE1B592" w14:textId="5CF1B6F6" w:rsidR="00F9365E" w:rsidRPr="00283322" w:rsidRDefault="00283322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=2πft+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004EC96" w14:textId="2EB20D32" w:rsidR="00283322" w:rsidRPr="00283322" w:rsidRDefault="00283322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</m:oMath>
      </m:oMathPara>
    </w:p>
    <w:p w14:paraId="7FB115CC" w14:textId="2E4D8323" w:rsidR="00283322" w:rsidRPr="00283322" w:rsidRDefault="00283322" w:rsidP="00593749">
      <w:pPr>
        <w:spacing w:after="0" w:line="240" w:lineRule="auto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f=0,289 </m:t>
          </m:r>
          <m:r>
            <m:rPr>
              <m:sty m:val="b"/>
            </m:rPr>
            <w:rPr>
              <w:rFonts w:ascii="Cambria Math" w:hAnsi="Cambria Math"/>
            </w:rPr>
            <m:t>Hz</m:t>
          </m:r>
        </m:oMath>
      </m:oMathPara>
    </w:p>
    <w:p w14:paraId="75BF60C2" w14:textId="49EFDFA6" w:rsidR="00F9365E" w:rsidRDefault="00F9365E" w:rsidP="00593749">
      <w:pPr>
        <w:spacing w:after="0" w:line="240" w:lineRule="auto"/>
      </w:pPr>
    </w:p>
    <w:p w14:paraId="5825DD39" w14:textId="77777777" w:rsidR="00F9365E" w:rsidRDefault="00F9365E" w:rsidP="00593749">
      <w:pPr>
        <w:spacing w:after="0" w:line="240" w:lineRule="auto"/>
        <w:sectPr w:rsidR="00F9365E" w:rsidSect="00F9365E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263AFCF" w14:textId="7454113A" w:rsidR="00F9365E" w:rsidRDefault="00F9365E" w:rsidP="00593749">
      <w:pPr>
        <w:spacing w:after="0" w:line="240" w:lineRule="auto"/>
      </w:pPr>
    </w:p>
    <w:sectPr w:rsidR="00F9365E" w:rsidSect="00F9365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49"/>
    <w:rsid w:val="00283322"/>
    <w:rsid w:val="00593749"/>
    <w:rsid w:val="005C2F72"/>
    <w:rsid w:val="006C6FEC"/>
    <w:rsid w:val="008151A9"/>
    <w:rsid w:val="00DE1C6C"/>
    <w:rsid w:val="00F77404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828C"/>
  <w15:chartTrackingRefBased/>
  <w15:docId w15:val="{EBC09DCE-FED9-4AAB-A9CB-856629E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539A-BD1A-4285-8B24-7F91BA69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Suárez Andrés</dc:creator>
  <cp:keywords/>
  <dc:description/>
  <cp:lastModifiedBy>Ignacio Suárez Andrés</cp:lastModifiedBy>
  <cp:revision>2</cp:revision>
  <cp:lastPrinted>2021-02-04T19:28:00Z</cp:lastPrinted>
  <dcterms:created xsi:type="dcterms:W3CDTF">2021-02-01T10:47:00Z</dcterms:created>
  <dcterms:modified xsi:type="dcterms:W3CDTF">2021-02-04T20:17:00Z</dcterms:modified>
</cp:coreProperties>
</file>