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F39" w:rsidRDefault="00F36F39" w:rsidP="00F36F3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62CE1">
        <w:rPr>
          <w:rFonts w:ascii="Times New Roman" w:hAnsi="Times New Roman" w:cs="Times New Roman"/>
          <w:sz w:val="24"/>
          <w:szCs w:val="24"/>
        </w:rPr>
        <w:t>Área Temática: Ciência e Tecnologia dos Alimentos</w:t>
      </w:r>
    </w:p>
    <w:p w:rsidR="00F36F39" w:rsidRPr="00D62CE1" w:rsidRDefault="00F36F39" w:rsidP="00F36F3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5327A" w:rsidRPr="000C7D9B" w:rsidRDefault="00F36F39" w:rsidP="007532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4D2A">
        <w:rPr>
          <w:rFonts w:ascii="Times New Roman" w:hAnsi="Times New Roman" w:cs="Times New Roman"/>
          <w:b/>
          <w:sz w:val="28"/>
          <w:szCs w:val="24"/>
        </w:rPr>
        <w:t>DETER</w:t>
      </w:r>
      <w:r w:rsidR="0075327A">
        <w:rPr>
          <w:rFonts w:ascii="Times New Roman" w:hAnsi="Times New Roman" w:cs="Times New Roman"/>
          <w:b/>
          <w:sz w:val="28"/>
          <w:szCs w:val="24"/>
        </w:rPr>
        <w:t>MINAÇÃO DO TEOR DE VITAMINA C NA FARINHA DE RESÍDUO DE ACEROLA</w:t>
      </w:r>
    </w:p>
    <w:p w:rsidR="00F36F39" w:rsidRDefault="00F36F39" w:rsidP="00F36F39">
      <w:pPr>
        <w:spacing w:line="360" w:lineRule="auto"/>
        <w:rPr>
          <w:b/>
          <w:sz w:val="24"/>
        </w:rPr>
      </w:pPr>
    </w:p>
    <w:p w:rsidR="00F36F39" w:rsidRDefault="00F36F39" w:rsidP="00F36F3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F4D2A">
        <w:rPr>
          <w:rFonts w:ascii="Times New Roman" w:hAnsi="Times New Roman" w:cs="Times New Roman"/>
          <w:b/>
          <w:sz w:val="24"/>
        </w:rPr>
        <w:t>Amanda Suellen Santana Alves</w:t>
      </w:r>
      <w:r>
        <w:rPr>
          <w:rFonts w:ascii="Times New Roman" w:hAnsi="Times New Roman" w:cs="Times New Roman"/>
          <w:sz w:val="24"/>
        </w:rPr>
        <w:t>; Jaciane Maria Soares dos Santos;</w:t>
      </w:r>
      <w:r w:rsidR="001671BB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Maria Izabel Siqueira de Andrade;</w:t>
      </w:r>
      <w:r w:rsidR="0099715C">
        <w:rPr>
          <w:rFonts w:ascii="Times New Roman" w:hAnsi="Times New Roman" w:cs="Times New Roman"/>
          <w:sz w:val="24"/>
        </w:rPr>
        <w:t xml:space="preserve"> </w:t>
      </w:r>
      <w:r w:rsidR="0099715C">
        <w:rPr>
          <w:rFonts w:ascii="Times New Roman" w:hAnsi="Times New Roman" w:cs="Times New Roman"/>
          <w:sz w:val="24"/>
        </w:rPr>
        <w:t>Christine Lamenha Luna Fickler</w:t>
      </w:r>
      <w:r w:rsidR="0099715C">
        <w:rPr>
          <w:rFonts w:ascii="Times New Roman" w:hAnsi="Times New Roman" w:cs="Times New Roman"/>
          <w:sz w:val="24"/>
        </w:rPr>
        <w:t>;</w:t>
      </w:r>
      <w:r w:rsidR="00A02610">
        <w:rPr>
          <w:rFonts w:ascii="Times New Roman" w:hAnsi="Times New Roman" w:cs="Times New Roman"/>
          <w:sz w:val="24"/>
        </w:rPr>
        <w:t xml:space="preserve"> Raianne Sophia Farias Silva;</w:t>
      </w:r>
      <w:r>
        <w:rPr>
          <w:rFonts w:ascii="Times New Roman" w:hAnsi="Times New Roman" w:cs="Times New Roman"/>
          <w:sz w:val="24"/>
        </w:rPr>
        <w:t xml:space="preserve"> Maria Steffany</w:t>
      </w:r>
      <w:r w:rsidR="00A02610">
        <w:rPr>
          <w:rFonts w:ascii="Times New Roman" w:hAnsi="Times New Roman" w:cs="Times New Roman"/>
          <w:sz w:val="24"/>
        </w:rPr>
        <w:t xml:space="preserve"> Silvestre dos Santos.</w:t>
      </w:r>
    </w:p>
    <w:p w:rsidR="00F36F39" w:rsidRDefault="00F36F39" w:rsidP="00F36F3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E-mail: </w:t>
      </w:r>
      <w:hyperlink r:id="rId4" w:history="1">
        <w:r w:rsidRPr="0001156B">
          <w:rPr>
            <w:rStyle w:val="Hyperlink"/>
            <w:rFonts w:ascii="Times New Roman" w:hAnsi="Times New Roman" w:cs="Times New Roman"/>
            <w:color w:val="000000" w:themeColor="text1"/>
            <w:sz w:val="24"/>
          </w:rPr>
          <w:t>amandassuellen@gmail.com</w:t>
        </w:r>
      </w:hyperlink>
    </w:p>
    <w:p w:rsidR="00F36F39" w:rsidRDefault="00F36F39" w:rsidP="00F36F3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Universidade Federal de Pernambuco – Centro Acadêmico de Vitória (CAV/UFPE), Vitória de Santo Antão, Pernambuco, Brasil.</w:t>
      </w:r>
    </w:p>
    <w:p w:rsidR="00A02610" w:rsidRDefault="00A02610" w:rsidP="00F36F3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dos Guararapes (UniFg), Jaboatão dos Guararapes,</w:t>
      </w:r>
      <w:r w:rsidR="007B720A">
        <w:rPr>
          <w:rFonts w:ascii="Times New Roman" w:hAnsi="Times New Roman" w:cs="Times New Roman"/>
          <w:sz w:val="24"/>
        </w:rPr>
        <w:t xml:space="preserve"> Pernambuco,  </w:t>
      </w:r>
      <w:r>
        <w:rPr>
          <w:rFonts w:ascii="Times New Roman" w:hAnsi="Times New Roman" w:cs="Times New Roman"/>
          <w:sz w:val="24"/>
        </w:rPr>
        <w:t xml:space="preserve"> Brasil. </w:t>
      </w:r>
    </w:p>
    <w:p w:rsidR="00F36F39" w:rsidRDefault="00F36F39" w:rsidP="00F36F3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F36F39" w:rsidRDefault="00F36F39" w:rsidP="00F36F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E90">
        <w:rPr>
          <w:rFonts w:ascii="Times New Roman" w:hAnsi="Times New Roman" w:cs="Times New Roman"/>
          <w:b/>
          <w:sz w:val="24"/>
          <w:szCs w:val="24"/>
        </w:rPr>
        <w:t>Introdução:</w:t>
      </w:r>
      <w:r>
        <w:rPr>
          <w:rFonts w:ascii="Times New Roman" w:hAnsi="Times New Roman" w:cs="Times New Roman"/>
          <w:sz w:val="24"/>
          <w:szCs w:val="24"/>
        </w:rPr>
        <w:t xml:space="preserve"> A vitamina C (Ácido A</w:t>
      </w:r>
      <w:r w:rsidRPr="00AD3E90">
        <w:rPr>
          <w:rFonts w:ascii="Times New Roman" w:hAnsi="Times New Roman" w:cs="Times New Roman"/>
          <w:sz w:val="24"/>
          <w:szCs w:val="24"/>
        </w:rPr>
        <w:t>scórbico) corresponde a uma forma oxidada da glicose</w:t>
      </w:r>
      <w:r w:rsidRPr="00AD3E90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AD3E90">
        <w:rPr>
          <w:rFonts w:ascii="Times New Roman" w:hAnsi="Times New Roman" w:cs="Times New Roman"/>
          <w:sz w:val="24"/>
          <w:szCs w:val="24"/>
        </w:rPr>
        <w:t xml:space="preserve"> sendo considerada um composto hidrossolúvel de alto poder antioxidante. As frutas são as maiores fontes desta vitamina, estando presente principalmente em fontes como a acerola, o caju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AD3E90">
        <w:rPr>
          <w:rFonts w:ascii="Times New Roman" w:hAnsi="Times New Roman" w:cs="Times New Roman"/>
          <w:sz w:val="24"/>
          <w:szCs w:val="24"/>
        </w:rPr>
        <w:t xml:space="preserve"> a laranja. A acerola (</w:t>
      </w:r>
      <w:r w:rsidRPr="00AD3E90">
        <w:rPr>
          <w:rFonts w:ascii="Times New Roman" w:hAnsi="Times New Roman" w:cs="Times New Roman"/>
          <w:i/>
          <w:sz w:val="24"/>
          <w:szCs w:val="24"/>
        </w:rPr>
        <w:t>Malpighia emarginata</w:t>
      </w:r>
      <w:r>
        <w:rPr>
          <w:rFonts w:ascii="Times New Roman" w:hAnsi="Times New Roman" w:cs="Times New Roman"/>
          <w:sz w:val="24"/>
          <w:szCs w:val="24"/>
        </w:rPr>
        <w:t xml:space="preserve"> D.C.) é o fruto mais rico em</w:t>
      </w:r>
      <w:r w:rsidRPr="00AD3E90">
        <w:rPr>
          <w:rFonts w:ascii="Times New Roman" w:hAnsi="Times New Roman" w:cs="Times New Roman"/>
          <w:sz w:val="24"/>
          <w:szCs w:val="24"/>
        </w:rPr>
        <w:t xml:space="preserve"> vitamina C, sendo amplamente cultivada no Brasil com um forte potencial para a industrialização,</w:t>
      </w:r>
      <w:r w:rsidRPr="001E0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portanto, há uma grande geração de resíduos. </w:t>
      </w:r>
      <w:r w:rsidRPr="001E0675">
        <w:rPr>
          <w:rFonts w:ascii="Times New Roman" w:hAnsi="Times New Roman" w:cs="Times New Roman"/>
          <w:sz w:val="24"/>
          <w:szCs w:val="24"/>
        </w:rPr>
        <w:t>Mediante a grande quantidade de resíduos, agregar valor a esses produtos é de interesse econômico e ambiental, necessitando de estudos que possibilitem sua utilização eficien</w:t>
      </w:r>
      <w:r>
        <w:rPr>
          <w:rFonts w:ascii="Times New Roman" w:hAnsi="Times New Roman" w:cs="Times New Roman"/>
          <w:sz w:val="24"/>
          <w:szCs w:val="24"/>
        </w:rPr>
        <w:t xml:space="preserve">te, econômica e segura. A partir de técnicas como a secagem, é possível </w:t>
      </w:r>
      <w:r w:rsidRPr="001E0675">
        <w:rPr>
          <w:rFonts w:ascii="Times New Roman" w:hAnsi="Times New Roman" w:cs="Times New Roman"/>
          <w:sz w:val="24"/>
          <w:szCs w:val="24"/>
        </w:rPr>
        <w:t>aumentar o valor nutricional dos produtos a partir da incorporação de resíduos originados durante</w:t>
      </w:r>
      <w:r>
        <w:rPr>
          <w:rFonts w:ascii="Times New Roman" w:hAnsi="Times New Roman" w:cs="Times New Roman"/>
          <w:sz w:val="24"/>
          <w:szCs w:val="24"/>
        </w:rPr>
        <w:t xml:space="preserve"> o processo industrial</w:t>
      </w:r>
      <w:r w:rsidRPr="001E0675">
        <w:rPr>
          <w:rFonts w:ascii="Times New Roman" w:hAnsi="Times New Roman" w:cs="Times New Roman"/>
          <w:sz w:val="24"/>
          <w:szCs w:val="24"/>
        </w:rPr>
        <w:t>, tendo como exemplo a farinha, que pode ser utilizada com o objetivo de enriquecimento nutricional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D3E90">
        <w:rPr>
          <w:rFonts w:ascii="Times New Roman" w:hAnsi="Times New Roman" w:cs="Times New Roman"/>
          <w:b/>
          <w:sz w:val="24"/>
          <w:szCs w:val="24"/>
        </w:rPr>
        <w:t>Objetivo:</w:t>
      </w:r>
      <w:r>
        <w:rPr>
          <w:rFonts w:ascii="Times New Roman" w:hAnsi="Times New Roman" w:cs="Times New Roman"/>
          <w:sz w:val="24"/>
          <w:szCs w:val="24"/>
        </w:rPr>
        <w:t xml:space="preserve"> Diante do exposto, o objetivo do presente estudo foi determinar o teor de vitamina C em farinha de resíduo de acerola. </w:t>
      </w:r>
      <w:r w:rsidR="00182188" w:rsidRPr="00182188">
        <w:rPr>
          <w:rFonts w:ascii="Times New Roman" w:hAnsi="Times New Roman" w:cs="Times New Roman"/>
          <w:b/>
          <w:sz w:val="24"/>
          <w:szCs w:val="24"/>
        </w:rPr>
        <w:t xml:space="preserve">Materiais e </w:t>
      </w:r>
      <w:r w:rsidRPr="00182188">
        <w:rPr>
          <w:rFonts w:ascii="Times New Roman" w:hAnsi="Times New Roman" w:cs="Times New Roman"/>
          <w:b/>
          <w:sz w:val="24"/>
          <w:szCs w:val="24"/>
        </w:rPr>
        <w:t>Métodos:</w:t>
      </w:r>
      <w:r>
        <w:rPr>
          <w:rFonts w:ascii="Times New Roman" w:hAnsi="Times New Roman" w:cs="Times New Roman"/>
          <w:sz w:val="24"/>
          <w:szCs w:val="24"/>
        </w:rPr>
        <w:t xml:space="preserve"> Foram realizados</w:t>
      </w:r>
      <w:r w:rsidRPr="00503CF6">
        <w:rPr>
          <w:rFonts w:ascii="Times New Roman" w:hAnsi="Times New Roman" w:cs="Times New Roman"/>
          <w:sz w:val="24"/>
          <w:szCs w:val="24"/>
        </w:rPr>
        <w:t xml:space="preserve"> experimentos nos laboratórios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75F">
        <w:rPr>
          <w:rFonts w:ascii="Times New Roman" w:hAnsi="Times New Roman" w:cs="Times New Roman"/>
          <w:sz w:val="24"/>
          <w:szCs w:val="24"/>
        </w:rPr>
        <w:t xml:space="preserve">do </w:t>
      </w:r>
      <w:r w:rsidRPr="00503CF6">
        <w:rPr>
          <w:rFonts w:ascii="Times New Roman" w:hAnsi="Times New Roman" w:cs="Times New Roman"/>
          <w:sz w:val="24"/>
          <w:szCs w:val="24"/>
        </w:rPr>
        <w:t>Centro Acadêmico de Vitória</w:t>
      </w:r>
      <w:r w:rsidR="000D775F">
        <w:rPr>
          <w:rFonts w:ascii="Times New Roman" w:hAnsi="Times New Roman" w:cs="Times New Roman"/>
          <w:sz w:val="24"/>
          <w:szCs w:val="24"/>
        </w:rPr>
        <w:t xml:space="preserve"> da Universidade Federal de Pernambuco</w:t>
      </w:r>
      <w:r w:rsidRPr="00503C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>As acerolas</w:t>
      </w:r>
      <w:r w:rsidRPr="00503CF6">
        <w:rPr>
          <w:rFonts w:ascii="Times New Roman" w:hAnsi="Times New Roman" w:cs="Times New Roman"/>
          <w:sz w:val="24"/>
          <w:szCs w:val="23"/>
        </w:rPr>
        <w:t xml:space="preserve"> foram inicialmente selecionad</w:t>
      </w:r>
      <w:r>
        <w:rPr>
          <w:rFonts w:ascii="Times New Roman" w:hAnsi="Times New Roman" w:cs="Times New Roman"/>
          <w:sz w:val="24"/>
          <w:szCs w:val="23"/>
        </w:rPr>
        <w:t>as</w:t>
      </w:r>
      <w:r w:rsidRPr="00503CF6">
        <w:rPr>
          <w:rFonts w:ascii="Times New Roman" w:hAnsi="Times New Roman" w:cs="Times New Roman"/>
          <w:sz w:val="24"/>
          <w:szCs w:val="23"/>
        </w:rPr>
        <w:t xml:space="preserve"> de acordo com o seu estágio de maturação</w:t>
      </w:r>
      <w:r>
        <w:rPr>
          <w:rFonts w:ascii="Times New Roman" w:hAnsi="Times New Roman" w:cs="Times New Roman"/>
          <w:sz w:val="24"/>
          <w:szCs w:val="23"/>
        </w:rPr>
        <w:t xml:space="preserve">. Na sequência, </w:t>
      </w:r>
      <w:r w:rsidRPr="00503CF6">
        <w:rPr>
          <w:rFonts w:ascii="Times New Roman" w:hAnsi="Times New Roman" w:cs="Times New Roman"/>
          <w:sz w:val="24"/>
          <w:szCs w:val="23"/>
        </w:rPr>
        <w:t>os frutos passaram por uma pré-lavagem com água pot</w:t>
      </w:r>
      <w:r>
        <w:rPr>
          <w:rFonts w:ascii="Times New Roman" w:hAnsi="Times New Roman" w:cs="Times New Roman"/>
          <w:sz w:val="24"/>
          <w:szCs w:val="23"/>
        </w:rPr>
        <w:t>ável</w:t>
      </w:r>
      <w:r w:rsidRPr="00503CF6">
        <w:rPr>
          <w:rFonts w:ascii="Times New Roman" w:hAnsi="Times New Roman" w:cs="Times New Roman"/>
          <w:sz w:val="24"/>
          <w:szCs w:val="23"/>
        </w:rPr>
        <w:t xml:space="preserve"> para a reti</w:t>
      </w:r>
      <w:r>
        <w:rPr>
          <w:rFonts w:ascii="Times New Roman" w:hAnsi="Times New Roman" w:cs="Times New Roman"/>
          <w:sz w:val="24"/>
          <w:szCs w:val="23"/>
        </w:rPr>
        <w:t>rada das impurezas e logo e</w:t>
      </w:r>
      <w:r w:rsidRPr="00503CF6">
        <w:rPr>
          <w:rFonts w:ascii="Times New Roman" w:hAnsi="Times New Roman" w:cs="Times New Roman"/>
          <w:sz w:val="24"/>
          <w:szCs w:val="23"/>
        </w:rPr>
        <w:t>m seguid</w:t>
      </w:r>
      <w:r>
        <w:rPr>
          <w:rFonts w:ascii="Times New Roman" w:hAnsi="Times New Roman" w:cs="Times New Roman"/>
          <w:sz w:val="24"/>
          <w:szCs w:val="23"/>
        </w:rPr>
        <w:t xml:space="preserve">a </w:t>
      </w:r>
      <w:r w:rsidRPr="00503CF6">
        <w:rPr>
          <w:rFonts w:ascii="Times New Roman" w:hAnsi="Times New Roman" w:cs="Times New Roman"/>
          <w:sz w:val="24"/>
          <w:szCs w:val="23"/>
        </w:rPr>
        <w:t>foram sanitizad</w:t>
      </w:r>
      <w:r>
        <w:rPr>
          <w:rFonts w:ascii="Times New Roman" w:hAnsi="Times New Roman" w:cs="Times New Roman"/>
          <w:sz w:val="24"/>
          <w:szCs w:val="23"/>
        </w:rPr>
        <w:t>os em</w:t>
      </w:r>
      <w:r w:rsidRPr="00503CF6">
        <w:rPr>
          <w:rFonts w:ascii="Times New Roman" w:hAnsi="Times New Roman" w:cs="Times New Roman"/>
          <w:sz w:val="24"/>
          <w:szCs w:val="23"/>
        </w:rPr>
        <w:t xml:space="preserve"> solução de hipoclorito de sódio de concentração 200 ppm (parte por milhão) por </w:t>
      </w:r>
      <w:r>
        <w:rPr>
          <w:rFonts w:ascii="Times New Roman" w:hAnsi="Times New Roman" w:cs="Times New Roman"/>
          <w:sz w:val="24"/>
          <w:szCs w:val="23"/>
        </w:rPr>
        <w:t>20 minutos, sendo depois</w:t>
      </w:r>
      <w:r w:rsidRPr="00503CF6">
        <w:rPr>
          <w:rFonts w:ascii="Times New Roman" w:hAnsi="Times New Roman" w:cs="Times New Roman"/>
          <w:sz w:val="24"/>
          <w:szCs w:val="23"/>
        </w:rPr>
        <w:t xml:space="preserve"> lavadas com água potável para remoção do </w:t>
      </w:r>
      <w:r w:rsidRPr="00503CF6">
        <w:rPr>
          <w:rFonts w:ascii="Times New Roman" w:hAnsi="Times New Roman" w:cs="Times New Roman"/>
          <w:sz w:val="24"/>
          <w:szCs w:val="23"/>
        </w:rPr>
        <w:lastRenderedPageBreak/>
        <w:t>sanitizante.</w:t>
      </w:r>
      <w:r>
        <w:rPr>
          <w:rFonts w:ascii="Times New Roman" w:hAnsi="Times New Roman" w:cs="Times New Roman"/>
          <w:sz w:val="24"/>
          <w:szCs w:val="23"/>
        </w:rPr>
        <w:t xml:space="preserve"> </w:t>
      </w:r>
      <w:r w:rsidRPr="00ED322D">
        <w:rPr>
          <w:rFonts w:ascii="Times New Roman" w:hAnsi="Times New Roman" w:cs="Times New Roman"/>
          <w:sz w:val="24"/>
          <w:szCs w:val="24"/>
        </w:rPr>
        <w:t>Posteriormente os frutos foram submetidos ao processo de despolpamento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22D">
        <w:rPr>
          <w:rFonts w:ascii="Times New Roman" w:hAnsi="Times New Roman" w:cs="Times New Roman"/>
          <w:sz w:val="24"/>
          <w:szCs w:val="24"/>
        </w:rPr>
        <w:t>para separação do resíduo úmido da polpa do fruto, sendo o resíduo transferido para bandejas de aço inox</w:t>
      </w:r>
      <w:r>
        <w:rPr>
          <w:rFonts w:ascii="Times New Roman" w:hAnsi="Times New Roman" w:cs="Times New Roman"/>
          <w:sz w:val="24"/>
          <w:szCs w:val="24"/>
        </w:rPr>
        <w:t>. O</w:t>
      </w:r>
      <w:r w:rsidRPr="00ED322D">
        <w:rPr>
          <w:rFonts w:ascii="Times New Roman" w:hAnsi="Times New Roman" w:cs="Times New Roman"/>
          <w:sz w:val="24"/>
          <w:szCs w:val="24"/>
        </w:rPr>
        <w:t xml:space="preserve"> resíduo foi submetido </w:t>
      </w:r>
      <w:r>
        <w:rPr>
          <w:rFonts w:ascii="Times New Roman" w:hAnsi="Times New Roman" w:cs="Times New Roman"/>
          <w:sz w:val="24"/>
          <w:szCs w:val="24"/>
        </w:rPr>
        <w:t>a secagem em estufa</w:t>
      </w:r>
      <w:r w:rsidRPr="00ED322D">
        <w:rPr>
          <w:rFonts w:ascii="Times New Roman" w:hAnsi="Times New Roman" w:cs="Times New Roman"/>
          <w:sz w:val="24"/>
          <w:szCs w:val="24"/>
        </w:rPr>
        <w:t xml:space="preserve"> com circulação de ar</w:t>
      </w:r>
      <w:r w:rsidR="000D775F">
        <w:rPr>
          <w:rFonts w:ascii="Times New Roman" w:hAnsi="Times New Roman" w:cs="Times New Roman"/>
          <w:sz w:val="24"/>
          <w:szCs w:val="24"/>
        </w:rPr>
        <w:t xml:space="preserve"> à temperatura de 60ºC até peso </w:t>
      </w:r>
      <w:r w:rsidRPr="00ED322D">
        <w:rPr>
          <w:rFonts w:ascii="Times New Roman" w:hAnsi="Times New Roman" w:cs="Times New Roman"/>
          <w:sz w:val="24"/>
          <w:szCs w:val="24"/>
        </w:rPr>
        <w:t>constante.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2EB">
        <w:rPr>
          <w:rFonts w:ascii="Times New Roman" w:hAnsi="Times New Roman" w:cs="Times New Roman"/>
          <w:sz w:val="24"/>
          <w:szCs w:val="23"/>
        </w:rPr>
        <w:t>O resíduo desidratado foi resfriado até temperatura ambiente e triturado em moinho mul</w:t>
      </w:r>
      <w:r>
        <w:rPr>
          <w:rFonts w:ascii="Times New Roman" w:hAnsi="Times New Roman" w:cs="Times New Roman"/>
          <w:sz w:val="24"/>
          <w:szCs w:val="23"/>
        </w:rPr>
        <w:t>tiuso</w:t>
      </w:r>
      <w:r w:rsidRPr="00EF72EB">
        <w:rPr>
          <w:rFonts w:ascii="Times New Roman" w:hAnsi="Times New Roman" w:cs="Times New Roman"/>
          <w:sz w:val="24"/>
          <w:szCs w:val="23"/>
        </w:rPr>
        <w:t>. Em seguida, a farinha foi acondicionada em um recipiente de vidro hermeticamente fechado, protegida com folha de papel de alumínio</w:t>
      </w:r>
      <w:r>
        <w:rPr>
          <w:rFonts w:ascii="Times New Roman" w:hAnsi="Times New Roman" w:cs="Times New Roman"/>
          <w:sz w:val="24"/>
          <w:szCs w:val="23"/>
        </w:rPr>
        <w:t>, e</w:t>
      </w:r>
      <w:r w:rsidRPr="00EF72EB">
        <w:rPr>
          <w:rFonts w:ascii="Times New Roman" w:hAnsi="Times New Roman" w:cs="Times New Roman"/>
          <w:sz w:val="24"/>
          <w:szCs w:val="23"/>
        </w:rPr>
        <w:t xml:space="preserve"> colocad</w:t>
      </w:r>
      <w:r>
        <w:rPr>
          <w:rFonts w:ascii="Times New Roman" w:hAnsi="Times New Roman" w:cs="Times New Roman"/>
          <w:sz w:val="24"/>
          <w:szCs w:val="23"/>
        </w:rPr>
        <w:t>a</w:t>
      </w:r>
      <w:r w:rsidRPr="00EF72EB">
        <w:rPr>
          <w:rFonts w:ascii="Times New Roman" w:hAnsi="Times New Roman" w:cs="Times New Roman"/>
          <w:sz w:val="24"/>
          <w:szCs w:val="23"/>
        </w:rPr>
        <w:t xml:space="preserve"> em dessec</w:t>
      </w:r>
      <w:r>
        <w:rPr>
          <w:rFonts w:ascii="Times New Roman" w:hAnsi="Times New Roman" w:cs="Times New Roman"/>
          <w:sz w:val="24"/>
          <w:szCs w:val="23"/>
        </w:rPr>
        <w:t xml:space="preserve">ador até a determinação de vitamina C. </w:t>
      </w:r>
      <w:r w:rsidRPr="000526E2">
        <w:rPr>
          <w:rFonts w:ascii="Times New Roman" w:eastAsia="MinionPro-Regular" w:hAnsi="Times New Roman" w:cs="Times New Roman"/>
          <w:sz w:val="24"/>
          <w:szCs w:val="24"/>
        </w:rPr>
        <w:t>A</w:t>
      </w:r>
      <w:r>
        <w:rPr>
          <w:rFonts w:ascii="Times New Roman" w:eastAsia="MinionPro-Regular" w:hAnsi="Times New Roman" w:cs="Times New Roman"/>
          <w:sz w:val="24"/>
          <w:szCs w:val="24"/>
        </w:rPr>
        <w:t>s</w:t>
      </w:r>
      <w:r w:rsidRPr="000526E2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>
        <w:rPr>
          <w:rFonts w:ascii="Times New Roman" w:eastAsia="MinionPro-Regular" w:hAnsi="Times New Roman" w:cs="Times New Roman"/>
          <w:sz w:val="24"/>
          <w:szCs w:val="24"/>
        </w:rPr>
        <w:t>determinações</w:t>
      </w:r>
      <w:r w:rsidRPr="000526E2">
        <w:rPr>
          <w:rFonts w:ascii="Times New Roman" w:eastAsia="MinionPro-Regular" w:hAnsi="Times New Roman" w:cs="Times New Roman"/>
          <w:sz w:val="24"/>
          <w:szCs w:val="24"/>
        </w:rPr>
        <w:t xml:space="preserve"> de Vitamina C </w:t>
      </w:r>
      <w:r>
        <w:rPr>
          <w:rFonts w:ascii="Times New Roman" w:eastAsia="MinionPro-Regular" w:hAnsi="Times New Roman" w:cs="Times New Roman"/>
          <w:sz w:val="24"/>
          <w:szCs w:val="24"/>
        </w:rPr>
        <w:t>no resíduo e na farinha do resíduo de acerola, foram</w:t>
      </w:r>
      <w:r w:rsidRPr="000526E2">
        <w:rPr>
          <w:rFonts w:ascii="Times New Roman" w:eastAsia="MinionPro-Regular" w:hAnsi="Times New Roman" w:cs="Times New Roman"/>
          <w:sz w:val="24"/>
          <w:szCs w:val="24"/>
        </w:rPr>
        <w:t xml:space="preserve"> efetuada</w:t>
      </w:r>
      <w:r>
        <w:rPr>
          <w:rFonts w:ascii="Times New Roman" w:eastAsia="MinionPro-Regular" w:hAnsi="Times New Roman" w:cs="Times New Roman"/>
          <w:sz w:val="24"/>
          <w:szCs w:val="24"/>
        </w:rPr>
        <w:t>s</w:t>
      </w:r>
      <w:r w:rsidRPr="000526E2">
        <w:rPr>
          <w:rFonts w:ascii="Times New Roman" w:eastAsia="MinionPro-Regular" w:hAnsi="Times New Roman" w:cs="Times New Roman"/>
          <w:sz w:val="24"/>
          <w:szCs w:val="24"/>
        </w:rPr>
        <w:t xml:space="preserve"> conforme a metodologia do Instituto Adolfo Lutz (IAL, 2008).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Pr="00AD3E90">
        <w:rPr>
          <w:rFonts w:ascii="Times New Roman" w:eastAsia="MinionPro-Regular" w:hAnsi="Times New Roman" w:cs="Times New Roman"/>
          <w:b/>
          <w:sz w:val="24"/>
          <w:szCs w:val="24"/>
        </w:rPr>
        <w:t>Resultados: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86645">
        <w:rPr>
          <w:rFonts w:ascii="Times New Roman" w:hAnsi="Times New Roman" w:cs="Times New Roman"/>
          <w:sz w:val="24"/>
          <w:szCs w:val="24"/>
        </w:rPr>
        <w:t xml:space="preserve"> teor médio de Vitamina C determinado no resíduo </w:t>
      </w:r>
      <w:r>
        <w:rPr>
          <w:rFonts w:ascii="Times New Roman" w:hAnsi="Times New Roman" w:cs="Times New Roman"/>
          <w:sz w:val="24"/>
          <w:szCs w:val="24"/>
        </w:rPr>
        <w:t xml:space="preserve">da farinha </w:t>
      </w:r>
      <w:r w:rsidRPr="00286645">
        <w:rPr>
          <w:rFonts w:ascii="Times New Roman" w:hAnsi="Times New Roman" w:cs="Times New Roman"/>
          <w:sz w:val="24"/>
          <w:szCs w:val="24"/>
        </w:rPr>
        <w:t>de acerola foi de 6,610 mg/100g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86645">
        <w:rPr>
          <w:rFonts w:ascii="Times New Roman" w:hAnsi="Times New Roman" w:cs="Times New Roman"/>
          <w:sz w:val="24"/>
          <w:szCs w:val="24"/>
        </w:rPr>
        <w:t>A variação do teor da vitamina foi de aproximadamente 6 vezes maior do que no resíduo úmido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B5015">
        <w:rPr>
          <w:rFonts w:ascii="Times New Roman" w:hAnsi="Times New Roman" w:cs="Times New Roman"/>
        </w:rPr>
        <w:t>6.613, 33 ± 301,72</w:t>
      </w:r>
      <w:r>
        <w:rPr>
          <w:rFonts w:ascii="Times New Roman" w:hAnsi="Times New Roman" w:cs="Times New Roman"/>
        </w:rPr>
        <w:t xml:space="preserve"> </w:t>
      </w:r>
      <w:r w:rsidRPr="00AD3E90">
        <w:rPr>
          <w:rFonts w:ascii="Times New Roman" w:hAnsi="Times New Roman" w:cs="Times New Roman"/>
          <w:i/>
        </w:rPr>
        <w:t>Vs.</w:t>
      </w:r>
      <w:r>
        <w:rPr>
          <w:rFonts w:ascii="Times New Roman" w:hAnsi="Times New Roman" w:cs="Times New Roman"/>
          <w:i/>
        </w:rPr>
        <w:t xml:space="preserve"> </w:t>
      </w:r>
      <w:r w:rsidRPr="008B5015">
        <w:rPr>
          <w:rFonts w:ascii="Times New Roman" w:hAnsi="Times New Roman" w:cs="Times New Roman"/>
        </w:rPr>
        <w:t>1.116,67± 40,41</w:t>
      </w:r>
      <w:r>
        <w:rPr>
          <w:rFonts w:ascii="Times New Roman" w:hAnsi="Times New Roman" w:cs="Times New Roman"/>
        </w:rPr>
        <w:t xml:space="preserve">). </w:t>
      </w:r>
      <w:r w:rsidRPr="00654640">
        <w:rPr>
          <w:rFonts w:ascii="Times New Roman" w:hAnsi="Times New Roman" w:cs="Times New Roman"/>
          <w:b/>
        </w:rPr>
        <w:t>Conclusão: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farinha de resíduo de acerola apresentou-se rica em vitamina C, podendo ser facilmente utilizada em diversas preparações culinárias e ser uma boa opção como substituição a farinhas convencionais de forma total ou parcial, a fim de atingir as necessidades da vitamina C em grupos mais vulneráveis. Além disso, a farinha de resíduo de acerola apresenta-se como uma ótima alternativa para a redução do desperdício pelo descarte dos resíduos de acerola após o seu despolpamento, pois este composto é rico em nutrientes e pode ser reaproveitado e reincorporado na composição de produtos alimentícios.</w:t>
      </w:r>
    </w:p>
    <w:p w:rsidR="00F36F39" w:rsidRDefault="00F36F39" w:rsidP="00F36F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F39" w:rsidRPr="00E71F80" w:rsidRDefault="00F36F39" w:rsidP="00F36F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Palavras-chaves: Ácido Ascórbico; Aproveitamento Integral de Alimentos; </w:t>
      </w:r>
      <w:r w:rsidR="00E71F80">
        <w:rPr>
          <w:rFonts w:ascii="Times New Roman" w:hAnsi="Times New Roman" w:cs="Times New Roman"/>
          <w:sz w:val="24"/>
          <w:szCs w:val="24"/>
        </w:rPr>
        <w:t xml:space="preserve">Desperdício de Alimentos; </w:t>
      </w:r>
      <w:r w:rsidRPr="00AD3E90">
        <w:rPr>
          <w:rFonts w:ascii="Times New Roman" w:hAnsi="Times New Roman" w:cs="Times New Roman"/>
          <w:i/>
          <w:sz w:val="24"/>
          <w:szCs w:val="24"/>
        </w:rPr>
        <w:t>Malpighia emarginata</w:t>
      </w:r>
      <w:r w:rsidR="00E71F80">
        <w:rPr>
          <w:rFonts w:ascii="Times New Roman" w:hAnsi="Times New Roman" w:cs="Times New Roman"/>
          <w:sz w:val="24"/>
          <w:szCs w:val="24"/>
        </w:rPr>
        <w:t>.</w:t>
      </w:r>
    </w:p>
    <w:p w:rsidR="00F36F39" w:rsidRPr="00E71F80" w:rsidRDefault="00F36F39" w:rsidP="00F36F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F39" w:rsidRDefault="00F36F39" w:rsidP="00F36F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 BIBLIOGRÁFICAS</w:t>
      </w:r>
    </w:p>
    <w:p w:rsidR="00F36F39" w:rsidRDefault="00F36F39" w:rsidP="00F36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F39" w:rsidRPr="00F0645C" w:rsidRDefault="00F36F39" w:rsidP="00F36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AGOSTINI-COSTA, T.S.; ABREU, L.N.; ROSSETTI, A.</w:t>
      </w:r>
      <w:r w:rsidRPr="00F0645C">
        <w:rPr>
          <w:rFonts w:ascii="Times New Roman" w:hAnsi="Times New Roman" w:cs="Times New Roman"/>
          <w:sz w:val="24"/>
          <w:szCs w:val="24"/>
        </w:rPr>
        <w:t xml:space="preserve">G. Efeito do congelamento e do tempo de estocagem de polpa de acerola sobre o teor de carotenóides. </w:t>
      </w:r>
      <w:r w:rsidRPr="00F0645C">
        <w:rPr>
          <w:rFonts w:ascii="Times New Roman" w:hAnsi="Times New Roman" w:cs="Times New Roman"/>
          <w:b/>
          <w:bCs/>
          <w:sz w:val="24"/>
          <w:szCs w:val="24"/>
        </w:rPr>
        <w:t>Revista Brasileira de Fruticultura</w:t>
      </w:r>
      <w:r w:rsidRPr="00F0645C">
        <w:rPr>
          <w:rFonts w:ascii="Times New Roman" w:hAnsi="Times New Roman" w:cs="Times New Roman"/>
          <w:sz w:val="24"/>
          <w:szCs w:val="24"/>
        </w:rPr>
        <w:t>, Jaboticabal, v. 25, n. 1, p. 56-58, 2003.</w:t>
      </w:r>
    </w:p>
    <w:p w:rsidR="00F36F39" w:rsidRPr="00F0645C" w:rsidRDefault="00F36F39" w:rsidP="00F36F39">
      <w:pPr>
        <w:rPr>
          <w:rFonts w:ascii="Times New Roman" w:hAnsi="Times New Roman" w:cs="Times New Roman"/>
          <w:sz w:val="24"/>
          <w:szCs w:val="24"/>
        </w:rPr>
      </w:pPr>
    </w:p>
    <w:p w:rsidR="00F36F39" w:rsidRPr="00F0645C" w:rsidRDefault="00F36F39" w:rsidP="00F36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AQUINO, A.C.M.</w:t>
      </w:r>
      <w:r w:rsidRPr="00F0645C">
        <w:rPr>
          <w:rFonts w:ascii="Times New Roman" w:hAnsi="Times New Roman" w:cs="Times New Roman"/>
          <w:sz w:val="24"/>
          <w:szCs w:val="24"/>
        </w:rPr>
        <w:t xml:space="preserve">S. </w:t>
      </w:r>
      <w:r w:rsidRPr="00F0645C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F0645C">
        <w:rPr>
          <w:rFonts w:ascii="Times New Roman" w:hAnsi="Times New Roman" w:cs="Times New Roman"/>
          <w:sz w:val="24"/>
          <w:szCs w:val="24"/>
        </w:rPr>
        <w:t xml:space="preserve">Avaliação físico-química e aceitação sensorial de biscoitos tipo cookies elaborados com farinha de resíduos de acerola. </w:t>
      </w:r>
      <w:r w:rsidRPr="00F0645C">
        <w:rPr>
          <w:rFonts w:ascii="Times New Roman" w:hAnsi="Times New Roman" w:cs="Times New Roman"/>
          <w:b/>
          <w:bCs/>
          <w:sz w:val="24"/>
          <w:szCs w:val="24"/>
        </w:rPr>
        <w:t>Revista Institucional Adolfo Lutz</w:t>
      </w:r>
      <w:r w:rsidRPr="00F0645C">
        <w:rPr>
          <w:rFonts w:ascii="Times New Roman" w:hAnsi="Times New Roman" w:cs="Times New Roman"/>
          <w:sz w:val="24"/>
          <w:szCs w:val="24"/>
        </w:rPr>
        <w:t>, São Paulo, v. 69, p. 379-86, 2010.</w:t>
      </w:r>
    </w:p>
    <w:p w:rsidR="00F36F39" w:rsidRPr="00F0645C" w:rsidRDefault="00F36F39" w:rsidP="00F36F39">
      <w:pPr>
        <w:rPr>
          <w:rFonts w:ascii="Times New Roman" w:hAnsi="Times New Roman" w:cs="Times New Roman"/>
          <w:sz w:val="24"/>
          <w:szCs w:val="24"/>
        </w:rPr>
      </w:pPr>
    </w:p>
    <w:p w:rsidR="00F36F39" w:rsidRDefault="00F36F39" w:rsidP="00F36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CAETANO, A.C.</w:t>
      </w:r>
      <w:r w:rsidRPr="00F0645C">
        <w:rPr>
          <w:rFonts w:ascii="Times New Roman" w:hAnsi="Times New Roman" w:cs="Times New Roman"/>
          <w:sz w:val="24"/>
          <w:szCs w:val="24"/>
        </w:rPr>
        <w:t xml:space="preserve">S. </w:t>
      </w:r>
      <w:r w:rsidRPr="00F0645C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F0645C">
        <w:rPr>
          <w:rFonts w:ascii="Times New Roman" w:hAnsi="Times New Roman" w:cs="Times New Roman"/>
          <w:sz w:val="24"/>
          <w:szCs w:val="24"/>
        </w:rPr>
        <w:t xml:space="preserve">Extração de antioxidantes de resíduos agroindustriais de acerola. </w:t>
      </w:r>
      <w:r w:rsidRPr="00F0645C">
        <w:rPr>
          <w:rFonts w:ascii="Times New Roman" w:hAnsi="Times New Roman" w:cs="Times New Roman"/>
          <w:b/>
          <w:bCs/>
          <w:sz w:val="24"/>
          <w:szCs w:val="24"/>
        </w:rPr>
        <w:t>Journal of Food Science and Technology</w:t>
      </w:r>
      <w:r w:rsidRPr="00F0645C">
        <w:rPr>
          <w:rFonts w:ascii="Times New Roman" w:hAnsi="Times New Roman" w:cs="Times New Roman"/>
          <w:sz w:val="24"/>
          <w:szCs w:val="24"/>
        </w:rPr>
        <w:t>, Campinas, v. 12, n. 2, p 155-160, 2009.</w:t>
      </w:r>
    </w:p>
    <w:p w:rsidR="00F36F39" w:rsidRDefault="00F36F39" w:rsidP="00F36F39">
      <w:pPr>
        <w:rPr>
          <w:rFonts w:ascii="Times New Roman" w:hAnsi="Times New Roman" w:cs="Times New Roman"/>
          <w:sz w:val="24"/>
          <w:szCs w:val="24"/>
        </w:rPr>
      </w:pPr>
    </w:p>
    <w:p w:rsidR="00F36F39" w:rsidRPr="00FE7FFE" w:rsidRDefault="00F36F39" w:rsidP="00F36F39">
      <w:pPr>
        <w:rPr>
          <w:rFonts w:ascii="Times New Roman" w:hAnsi="Times New Roman" w:cs="Times New Roman"/>
          <w:sz w:val="24"/>
          <w:szCs w:val="24"/>
        </w:rPr>
      </w:pPr>
      <w:r w:rsidRPr="00FE7FFE">
        <w:rPr>
          <w:rFonts w:ascii="Times New Roman" w:hAnsi="Times New Roman" w:cs="Times New Roman"/>
          <w:sz w:val="24"/>
          <w:szCs w:val="24"/>
        </w:rPr>
        <w:t xml:space="preserve">INSTITUTO ADOLFO LUTZ. </w:t>
      </w:r>
      <w:r w:rsidRPr="00FE7FFE">
        <w:rPr>
          <w:rFonts w:ascii="Times New Roman" w:hAnsi="Times New Roman" w:cs="Times New Roman"/>
          <w:b/>
          <w:bCs/>
          <w:sz w:val="24"/>
          <w:szCs w:val="24"/>
        </w:rPr>
        <w:t>Métodos físico-químicos para análise de alimentos</w:t>
      </w:r>
      <w:r>
        <w:rPr>
          <w:rFonts w:ascii="Times New Roman" w:hAnsi="Times New Roman" w:cs="Times New Roman"/>
          <w:sz w:val="24"/>
          <w:szCs w:val="24"/>
        </w:rPr>
        <w:t xml:space="preserve">. 4 </w:t>
      </w:r>
      <w:r w:rsidRPr="00FE7FFE">
        <w:rPr>
          <w:rFonts w:ascii="Times New Roman" w:hAnsi="Times New Roman" w:cs="Times New Roman"/>
          <w:sz w:val="24"/>
          <w:szCs w:val="24"/>
        </w:rPr>
        <w:t>ed.</w:t>
      </w:r>
      <w:r>
        <w:rPr>
          <w:rFonts w:ascii="Times New Roman" w:hAnsi="Times New Roman" w:cs="Times New Roman"/>
          <w:sz w:val="24"/>
          <w:szCs w:val="24"/>
        </w:rPr>
        <w:t>, v. 4,</w:t>
      </w:r>
      <w:r w:rsidRPr="00FE7FFE">
        <w:rPr>
          <w:rFonts w:ascii="Times New Roman" w:hAnsi="Times New Roman" w:cs="Times New Roman"/>
          <w:sz w:val="24"/>
          <w:szCs w:val="24"/>
        </w:rPr>
        <w:t xml:space="preserve"> São Paulo: IAL, 2008.</w:t>
      </w:r>
    </w:p>
    <w:p w:rsidR="00F36F39" w:rsidRPr="00F0645C" w:rsidRDefault="00F36F39" w:rsidP="00F36F39">
      <w:pPr>
        <w:rPr>
          <w:rFonts w:ascii="Times New Roman" w:hAnsi="Times New Roman" w:cs="Times New Roman"/>
          <w:sz w:val="24"/>
          <w:szCs w:val="24"/>
        </w:rPr>
      </w:pPr>
    </w:p>
    <w:p w:rsidR="00F36F39" w:rsidRPr="00C34E71" w:rsidRDefault="00F36F39" w:rsidP="00F36F39">
      <w:pPr>
        <w:adjustRightInd w:val="0"/>
        <w:rPr>
          <w:rFonts w:ascii="Times-RomanSC" w:hAnsi="Times-RomanSC" w:cs="Times-RomanSC"/>
          <w:sz w:val="24"/>
          <w:szCs w:val="24"/>
        </w:rPr>
      </w:pPr>
      <w:r w:rsidRPr="00C34E71">
        <w:rPr>
          <w:rFonts w:ascii="Times-Roman" w:hAnsi="Times-Roman" w:cs="Times-Roman"/>
          <w:sz w:val="24"/>
          <w:szCs w:val="24"/>
        </w:rPr>
        <w:t xml:space="preserve">VANNUCCHI, H.; ROCHA, M.M. </w:t>
      </w:r>
      <w:r>
        <w:rPr>
          <w:rFonts w:ascii="Times-RomanSC" w:hAnsi="Times-RomanSC" w:cs="Times-RomanSC"/>
          <w:sz w:val="24"/>
          <w:szCs w:val="24"/>
        </w:rPr>
        <w:t xml:space="preserve">Funções Plenamente </w:t>
      </w:r>
      <w:r w:rsidRPr="00C34E71">
        <w:rPr>
          <w:rFonts w:ascii="Times-RomanSC" w:hAnsi="Times-RomanSC" w:cs="Times-RomanSC"/>
          <w:sz w:val="24"/>
          <w:szCs w:val="24"/>
        </w:rPr>
        <w:t>Reconhecidas de Nutrientes</w:t>
      </w:r>
    </w:p>
    <w:p w:rsidR="00F36F39" w:rsidRDefault="00F36F39" w:rsidP="00F36F39">
      <w:pPr>
        <w:jc w:val="both"/>
        <w:rPr>
          <w:rFonts w:ascii="Times-Roman" w:hAnsi="Times-Roman" w:cs="Times-Roman"/>
          <w:sz w:val="24"/>
          <w:szCs w:val="24"/>
        </w:rPr>
      </w:pPr>
      <w:r w:rsidRPr="00C34E71">
        <w:rPr>
          <w:rFonts w:ascii="Times-RomanSC" w:hAnsi="Times-RomanSC" w:cs="Times-RomanSC"/>
          <w:sz w:val="24"/>
          <w:szCs w:val="24"/>
        </w:rPr>
        <w:t>Ácido ascórbico (Vitamina</w:t>
      </w:r>
      <w:r w:rsidRPr="00C34E71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C). </w:t>
      </w:r>
      <w:r w:rsidRPr="00755255">
        <w:rPr>
          <w:rFonts w:ascii="Times-Roman" w:hAnsi="Times-Roman" w:cs="Times-Roman"/>
          <w:b/>
          <w:sz w:val="24"/>
          <w:szCs w:val="24"/>
        </w:rPr>
        <w:t>International Life Sciences Institute do Brasil</w:t>
      </w:r>
      <w:r>
        <w:rPr>
          <w:rFonts w:ascii="Times-Roman" w:hAnsi="Times-Roman" w:cs="Times-Roman"/>
          <w:sz w:val="24"/>
          <w:szCs w:val="24"/>
        </w:rPr>
        <w:t>, v. 21, p. 1-11, São Paulo, 2012.</w:t>
      </w:r>
    </w:p>
    <w:p w:rsidR="00F36F39" w:rsidRDefault="00F36F39" w:rsidP="00F36F39">
      <w:pPr>
        <w:rPr>
          <w:rFonts w:ascii="Times New Roman" w:hAnsi="Times New Roman" w:cs="Times New Roman"/>
          <w:sz w:val="24"/>
          <w:szCs w:val="24"/>
        </w:rPr>
      </w:pPr>
    </w:p>
    <w:p w:rsidR="00F36F39" w:rsidRDefault="00F36F39" w:rsidP="00F36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VASCONCELOS, M.A.S.; MELO, A.B.</w:t>
      </w:r>
      <w:r w:rsidRPr="00F0645C">
        <w:rPr>
          <w:rFonts w:ascii="Times New Roman" w:hAnsi="Times New Roman" w:cs="Times New Roman"/>
          <w:sz w:val="24"/>
          <w:szCs w:val="24"/>
        </w:rPr>
        <w:t xml:space="preserve">F. </w:t>
      </w:r>
      <w:r w:rsidRPr="00F0645C">
        <w:rPr>
          <w:rFonts w:ascii="Times New Roman" w:hAnsi="Times New Roman" w:cs="Times New Roman"/>
          <w:b/>
          <w:bCs/>
          <w:sz w:val="24"/>
          <w:szCs w:val="24"/>
        </w:rPr>
        <w:t>Conservação de alimentos</w:t>
      </w:r>
      <w:r w:rsidRPr="00F0645C">
        <w:rPr>
          <w:rFonts w:ascii="Times New Roman" w:hAnsi="Times New Roman" w:cs="Times New Roman"/>
          <w:sz w:val="24"/>
          <w:szCs w:val="24"/>
        </w:rPr>
        <w:t>. Recife: ETEC, 2010.</w:t>
      </w:r>
    </w:p>
    <w:p w:rsidR="00D65CEC" w:rsidRDefault="001671BB"/>
    <w:sectPr w:rsidR="00D65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S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39"/>
    <w:rsid w:val="000D775F"/>
    <w:rsid w:val="001671BB"/>
    <w:rsid w:val="00182188"/>
    <w:rsid w:val="0075327A"/>
    <w:rsid w:val="007B720A"/>
    <w:rsid w:val="0099715C"/>
    <w:rsid w:val="00A02610"/>
    <w:rsid w:val="00A91DD6"/>
    <w:rsid w:val="00AF3A14"/>
    <w:rsid w:val="00E71F80"/>
    <w:rsid w:val="00F3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847F"/>
  <w15:chartTrackingRefBased/>
  <w15:docId w15:val="{F8B1B590-B81D-40D0-AD80-7C286472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36F3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6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ndassuellen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769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Suellen</dc:creator>
  <cp:keywords/>
  <dc:description/>
  <cp:lastModifiedBy>Amanda Suellen</cp:lastModifiedBy>
  <cp:revision>7</cp:revision>
  <dcterms:created xsi:type="dcterms:W3CDTF">2019-04-26T17:50:00Z</dcterms:created>
  <dcterms:modified xsi:type="dcterms:W3CDTF">2019-05-02T17:49:00Z</dcterms:modified>
</cp:coreProperties>
</file>