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3B" w:rsidRDefault="00FF4E70" w:rsidP="00D57D3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Área Temática:</w:t>
      </w:r>
      <w:r w:rsidR="00687452">
        <w:rPr>
          <w:rFonts w:ascii="Times New Roman" w:hAnsi="Times New Roman" w:cs="Times New Roman"/>
          <w:b/>
          <w:sz w:val="28"/>
          <w:szCs w:val="28"/>
        </w:rPr>
        <w:t xml:space="preserve"> Nutrição e Saúde</w:t>
      </w:r>
    </w:p>
    <w:p w:rsidR="00837497" w:rsidRDefault="00837497" w:rsidP="00837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PREVALÊNCIA DE SINAIS E SINTOMAS DE DISBIOSE INTESTINAL EM ESTUDANTES DE NUTRIÇÃO DE UM CENTRO UNIVERSITÁRIO NO INTERIOR DE PERNAMBUCO</w:t>
      </w:r>
    </w:p>
    <w:p w:rsidR="00D57D3B" w:rsidRPr="00BC045B" w:rsidRDefault="00FF4E70" w:rsidP="00FF4E70">
      <w:pPr>
        <w:jc w:val="right"/>
        <w:rPr>
          <w:rFonts w:ascii="Times New Roman" w:hAnsi="Times New Roman" w:cs="Times New Roman"/>
          <w:sz w:val="24"/>
          <w:szCs w:val="24"/>
        </w:rPr>
      </w:pPr>
      <w:r w:rsidRPr="00BC045B">
        <w:rPr>
          <w:rFonts w:ascii="Times New Roman" w:hAnsi="Times New Roman" w:cs="Times New Roman"/>
          <w:sz w:val="24"/>
          <w:szCs w:val="24"/>
        </w:rPr>
        <w:t>Milena da Paz Silva</w:t>
      </w:r>
      <w:r w:rsidRPr="00BC045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0B57BD" w:rsidRPr="00BC045B" w:rsidRDefault="000B57BD" w:rsidP="00FF4E70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BC045B">
        <w:rPr>
          <w:rFonts w:ascii="Times New Roman" w:hAnsi="Times New Roman" w:cs="Times New Roman"/>
          <w:sz w:val="24"/>
          <w:szCs w:val="24"/>
        </w:rPr>
        <w:t>Cybe</w:t>
      </w:r>
      <w:r w:rsidR="0003529D" w:rsidRPr="00BC045B">
        <w:rPr>
          <w:rFonts w:ascii="Times New Roman" w:hAnsi="Times New Roman" w:cs="Times New Roman"/>
          <w:sz w:val="24"/>
          <w:szCs w:val="24"/>
        </w:rPr>
        <w:t>l</w:t>
      </w:r>
      <w:r w:rsidRPr="00BC045B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BC045B">
        <w:rPr>
          <w:rFonts w:ascii="Times New Roman" w:hAnsi="Times New Roman" w:cs="Times New Roman"/>
          <w:sz w:val="24"/>
          <w:szCs w:val="24"/>
        </w:rPr>
        <w:t xml:space="preserve"> Rolim de Lima</w:t>
      </w:r>
      <w:r w:rsidR="00DB58C1" w:rsidRPr="00BC045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B57BD" w:rsidRPr="00BC045B" w:rsidRDefault="000B57BD" w:rsidP="00FF4E70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BC045B">
        <w:rPr>
          <w:rFonts w:ascii="Times New Roman" w:hAnsi="Times New Roman" w:cs="Times New Roman"/>
          <w:sz w:val="24"/>
          <w:szCs w:val="24"/>
        </w:rPr>
        <w:t>Luciana Gonçalves de Orange</w:t>
      </w:r>
      <w:r w:rsidR="00DB58C1" w:rsidRPr="00BC045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BC045B" w:rsidRPr="00BC045B" w:rsidRDefault="00BC045B" w:rsidP="00FF4E70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BC045B">
        <w:rPr>
          <w:rFonts w:ascii="Times New Roman" w:hAnsi="Times New Roman" w:cs="Times New Roman"/>
          <w:sz w:val="24"/>
          <w:szCs w:val="24"/>
        </w:rPr>
        <w:t>Maria Izabel Siqueira de Andrade</w:t>
      </w:r>
      <w:r w:rsidRPr="00BC045B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DB58C1" w:rsidRPr="00D52FBB" w:rsidRDefault="00DB58C1" w:rsidP="00FF4E70">
      <w:pPr>
        <w:jc w:val="right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D52FBB">
        <w:rPr>
          <w:rFonts w:ascii="Times New Roman" w:hAnsi="Times New Roman" w:cs="Times New Roman"/>
          <w:b/>
          <w:sz w:val="24"/>
          <w:szCs w:val="24"/>
        </w:rPr>
        <w:t>Maria Carla Melo Damasceno</w:t>
      </w:r>
      <w:r w:rsidR="00BC045B" w:rsidRPr="00D52FBB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</w:p>
    <w:p w:rsidR="00DB58C1" w:rsidRPr="00BC045B" w:rsidRDefault="00DB58C1" w:rsidP="00FF4E7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C045B">
        <w:rPr>
          <w:rFonts w:ascii="Times New Roman" w:hAnsi="Times New Roman" w:cs="Times New Roman"/>
          <w:sz w:val="24"/>
          <w:szCs w:val="24"/>
        </w:rPr>
        <w:t>Allane</w:t>
      </w:r>
      <w:proofErr w:type="spellEnd"/>
      <w:r w:rsidRPr="00BC045B">
        <w:rPr>
          <w:rFonts w:ascii="Times New Roman" w:hAnsi="Times New Roman" w:cs="Times New Roman"/>
          <w:sz w:val="24"/>
          <w:szCs w:val="24"/>
        </w:rPr>
        <w:t xml:space="preserve"> Mariane Santos Silva</w:t>
      </w:r>
      <w:r w:rsidR="00BC045B" w:rsidRPr="00BC045B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DB58C1" w:rsidRPr="00BC045B" w:rsidRDefault="00DB58C1" w:rsidP="00FF4E70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BC045B">
        <w:rPr>
          <w:rFonts w:ascii="Times New Roman" w:hAnsi="Times New Roman" w:cs="Times New Roman"/>
          <w:color w:val="000000"/>
          <w:sz w:val="24"/>
          <w:szCs w:val="24"/>
        </w:rPr>
        <w:t>Aline Cordeiro Ramos</w:t>
      </w:r>
      <w:r w:rsidR="00BC045B" w:rsidRPr="00BC045B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962061" w:rsidRDefault="00BC045B" w:rsidP="00962061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_GoBack"/>
      <w:r w:rsidRPr="00BC045B">
        <w:rPr>
          <w:rFonts w:ascii="Times New Roman" w:hAnsi="Times New Roman" w:cs="Times New Roman"/>
          <w:sz w:val="24"/>
          <w:szCs w:val="24"/>
        </w:rPr>
        <w:t>Túlio Albuquerque Jacobin</w:t>
      </w:r>
      <w:bookmarkEnd w:id="0"/>
      <w:r w:rsidRPr="00BC045B">
        <w:rPr>
          <w:rFonts w:ascii="Times New Roman" w:hAnsi="Times New Roman" w:cs="Times New Roman"/>
          <w:sz w:val="24"/>
          <w:szCs w:val="24"/>
        </w:rPr>
        <w:t>e</w:t>
      </w:r>
      <w:r w:rsidRPr="00BC045B"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:rsidR="00BC045B" w:rsidRPr="00962061" w:rsidRDefault="00962061" w:rsidP="00962061">
      <w:pPr>
        <w:jc w:val="right"/>
        <w:rPr>
          <w:rFonts w:ascii="Times New Roman" w:hAnsi="Times New Roman" w:cs="Times New Roman"/>
          <w:sz w:val="24"/>
          <w:szCs w:val="24"/>
        </w:rPr>
      </w:pPr>
      <w:r w:rsidRPr="00962061">
        <w:rPr>
          <w:rFonts w:ascii="Times New Roman" w:hAnsi="Times New Roman" w:cs="Times New Roman"/>
          <w:sz w:val="24"/>
          <w:szCs w:val="24"/>
        </w:rPr>
        <w:t>(E-mail: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061">
        <w:rPr>
          <w:rFonts w:ascii="Times New Roman" w:hAnsi="Times New Roman" w:cs="Times New Roman"/>
          <w:sz w:val="24"/>
          <w:szCs w:val="24"/>
        </w:rPr>
        <w:t>mcarladamasc@gmail.com)</w:t>
      </w:r>
    </w:p>
    <w:p w:rsidR="00837497" w:rsidRPr="00BC045B" w:rsidRDefault="00FF4E70" w:rsidP="00BC04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Pernambuco</w:t>
      </w:r>
      <w:r w:rsidR="00D52F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UFPE, Vitória de Santo Antão, Pernambuco, </w:t>
      </w:r>
      <w:proofErr w:type="gramStart"/>
      <w:r>
        <w:rPr>
          <w:rFonts w:ascii="Times New Roman" w:hAnsi="Times New Roman" w:cs="Times New Roman"/>
          <w:sz w:val="24"/>
          <w:szCs w:val="24"/>
        </w:rPr>
        <w:t>Brasil</w:t>
      </w:r>
      <w:proofErr w:type="gramEnd"/>
    </w:p>
    <w:p w:rsidR="00837497" w:rsidRDefault="00DB58C1" w:rsidP="00837497">
      <w:pPr>
        <w:pStyle w:val="font8"/>
        <w:spacing w:before="240" w:beforeAutospacing="0" w:after="0" w:afterAutospacing="0"/>
        <w:jc w:val="both"/>
        <w:textAlignment w:val="baseline"/>
      </w:pPr>
      <w:r w:rsidRPr="00DB58C1">
        <w:rPr>
          <w:b/>
          <w:caps/>
        </w:rPr>
        <w:t>Introdução:</w:t>
      </w:r>
      <w:r>
        <w:t xml:space="preserve"> </w:t>
      </w:r>
      <w:r w:rsidR="00837497" w:rsidRPr="00837497">
        <w:t>A microbiota intestinal é considerada um dos ecossistemas mais complexos, caracterizada por uma variedade de organismos vivos. Sua formação tem origem no nascimento e desempenham</w:t>
      </w:r>
      <w:r w:rsidR="00837497" w:rsidRPr="00837497">
        <w:rPr>
          <w:iCs/>
        </w:rPr>
        <w:t xml:space="preserve"> importantes funções para a manutenção do estado nutricional, auxiliando na digestão dos alimentos, em processos fermentativos e na produção de ácidos graxos de cadeia curta que são essenciais para a fisiologia normal do cólon. Quando esta microbiota apresenta um desequilíbrio, ou seja, o número de microrganismos patógenos excede o número de microrganismos benéficos</w:t>
      </w:r>
      <w:r w:rsidR="00E85C41">
        <w:rPr>
          <w:iCs/>
        </w:rPr>
        <w:t>, contribui para o surgimento e</w:t>
      </w:r>
      <w:r w:rsidR="00837497" w:rsidRPr="00837497">
        <w:rPr>
          <w:iCs/>
        </w:rPr>
        <w:t xml:space="preserve"> desenvolvimento de sinais e sintomas característicos do quadro clínico de </w:t>
      </w:r>
      <w:proofErr w:type="spellStart"/>
      <w:r w:rsidR="00837497" w:rsidRPr="00837497">
        <w:rPr>
          <w:iCs/>
        </w:rPr>
        <w:t>disbiose</w:t>
      </w:r>
      <w:proofErr w:type="spellEnd"/>
      <w:r w:rsidR="00837497" w:rsidRPr="00837497">
        <w:rPr>
          <w:iCs/>
        </w:rPr>
        <w:t xml:space="preserve">. </w:t>
      </w:r>
      <w:r w:rsidRPr="00DB58C1">
        <w:rPr>
          <w:b/>
          <w:iCs/>
          <w:caps/>
        </w:rPr>
        <w:t>Objetivo:</w:t>
      </w:r>
      <w:r>
        <w:rPr>
          <w:iCs/>
        </w:rPr>
        <w:t xml:space="preserve"> </w:t>
      </w:r>
      <w:r w:rsidR="00837497" w:rsidRPr="00837497">
        <w:rPr>
          <w:color w:val="000000"/>
        </w:rPr>
        <w:t>Avaliar</w:t>
      </w:r>
      <w:r w:rsidR="00693010">
        <w:rPr>
          <w:color w:val="000000"/>
        </w:rPr>
        <w:t xml:space="preserve"> a prevalência de</w:t>
      </w:r>
      <w:r w:rsidR="00837497" w:rsidRPr="00837497">
        <w:rPr>
          <w:color w:val="000000"/>
        </w:rPr>
        <w:t xml:space="preserve"> sinais e sintomas de </w:t>
      </w:r>
      <w:proofErr w:type="spellStart"/>
      <w:r w:rsidR="00837497" w:rsidRPr="00837497">
        <w:rPr>
          <w:color w:val="000000"/>
        </w:rPr>
        <w:t>disbiose</w:t>
      </w:r>
      <w:proofErr w:type="spellEnd"/>
      <w:r w:rsidR="00837497" w:rsidRPr="00837497">
        <w:rPr>
          <w:color w:val="000000"/>
        </w:rPr>
        <w:t xml:space="preserve"> intestinal </w:t>
      </w:r>
      <w:r w:rsidR="00837497" w:rsidRPr="00837497">
        <w:t xml:space="preserve">em estudantes de Nutrição de um centro universitário no interior de Pernambuco. </w:t>
      </w:r>
      <w:r w:rsidRPr="00DB58C1">
        <w:rPr>
          <w:b/>
          <w:caps/>
        </w:rPr>
        <w:t>Material e Método:</w:t>
      </w:r>
      <w:r>
        <w:t xml:space="preserve"> </w:t>
      </w:r>
      <w:r w:rsidR="00837497" w:rsidRPr="00837497">
        <w:t>Trata-se de um estudo transversal com abordagem quantitativa aprovado pelo Comitê de Ética em Pesquisa do Centro de Ciências da Saúde da Universidade Federal de Pernambuco - CAEE nº: 86166218.3.0000.5208; envolvendo 164 estudantes regularmente matriculados no curso de Nutrição, do Centro Acadêmico de Vitória da Universidade Federal de Pernambuco. Foram coletadas informações demográficas (idade, sexo) e classe socioeconômica</w:t>
      </w:r>
      <w:r w:rsidR="00693010">
        <w:t>, dados referentes a presença de</w:t>
      </w:r>
      <w:r w:rsidR="00837497" w:rsidRPr="00837497">
        <w:t xml:space="preserve"> sinais e sintomas de </w:t>
      </w:r>
      <w:proofErr w:type="spellStart"/>
      <w:r w:rsidR="00837497" w:rsidRPr="00837497">
        <w:t>disbiose</w:t>
      </w:r>
      <w:proofErr w:type="spellEnd"/>
      <w:r w:rsidR="00837497" w:rsidRPr="00837497">
        <w:t xml:space="preserve"> e consistência das fezes. Para tanto, foram utilizados os instrumentos: questionário de Critério de Classificação Econômica do Brasil, da</w:t>
      </w:r>
      <w:r w:rsidR="00837497" w:rsidRPr="00837497">
        <w:rPr>
          <w:shd w:val="clear" w:color="auto" w:fill="FFFFFF"/>
        </w:rPr>
        <w:t xml:space="preserve"> Associação Brasileira de Empresas de Pesquisa; questionário de Rastreamento Metabólico</w:t>
      </w:r>
      <w:r w:rsidR="00693010">
        <w:rPr>
          <w:shd w:val="clear" w:color="auto" w:fill="FFFFFF"/>
        </w:rPr>
        <w:t xml:space="preserve">, </w:t>
      </w:r>
      <w:r w:rsidR="00687452">
        <w:rPr>
          <w:shd w:val="clear" w:color="auto" w:fill="FFFFFF"/>
        </w:rPr>
        <w:t>(</w:t>
      </w:r>
      <w:r w:rsidR="00693010">
        <w:rPr>
          <w:shd w:val="clear" w:color="auto" w:fill="FFFFFF"/>
        </w:rPr>
        <w:t>seção sobre o trato digestivo</w:t>
      </w:r>
      <w:r w:rsidR="00687452">
        <w:rPr>
          <w:shd w:val="clear" w:color="auto" w:fill="FFFFFF"/>
        </w:rPr>
        <w:t>)</w:t>
      </w:r>
      <w:r w:rsidR="00693010">
        <w:rPr>
          <w:shd w:val="clear" w:color="auto" w:fill="FFFFFF"/>
        </w:rPr>
        <w:t>,</w:t>
      </w:r>
      <w:r w:rsidR="00837497" w:rsidRPr="00837497">
        <w:rPr>
          <w:shd w:val="clear" w:color="auto" w:fill="FFFFFF"/>
        </w:rPr>
        <w:t xml:space="preserve"> e Escala de</w:t>
      </w:r>
      <w:r w:rsidR="000E669F">
        <w:rPr>
          <w:shd w:val="clear" w:color="auto" w:fill="FFFFFF"/>
        </w:rPr>
        <w:t xml:space="preserve"> Consistência de</w:t>
      </w:r>
      <w:r w:rsidR="00837497" w:rsidRPr="00837497">
        <w:rPr>
          <w:shd w:val="clear" w:color="auto" w:fill="FFFFFF"/>
        </w:rPr>
        <w:t xml:space="preserve"> Fezes de Bristol, respectivamente. </w:t>
      </w:r>
      <w:r w:rsidRPr="00DB58C1">
        <w:rPr>
          <w:b/>
          <w:caps/>
          <w:shd w:val="clear" w:color="auto" w:fill="FFFFFF"/>
        </w:rPr>
        <w:t>Resultados:</w:t>
      </w:r>
      <w:r>
        <w:rPr>
          <w:shd w:val="clear" w:color="auto" w:fill="FFFFFF"/>
        </w:rPr>
        <w:t xml:space="preserve"> </w:t>
      </w:r>
      <w:r w:rsidR="00837497" w:rsidRPr="00837497">
        <w:rPr>
          <w:shd w:val="clear" w:color="auto" w:fill="FFFFFF"/>
        </w:rPr>
        <w:t>A</w:t>
      </w:r>
      <w:r w:rsidR="00837497" w:rsidRPr="00837497">
        <w:t xml:space="preserve"> idade mediana dos estudantes foi de 21 anos</w:t>
      </w:r>
      <w:r w:rsidR="00837497" w:rsidRPr="00837497">
        <w:rPr>
          <w:bCs/>
        </w:rPr>
        <w:t xml:space="preserve">, tendo sido registrado uma </w:t>
      </w:r>
      <w:r w:rsidR="00837497" w:rsidRPr="00837497">
        <w:t>maior frequência do sexo feminino (82,3%</w:t>
      </w:r>
      <w:r w:rsidR="008D27CF">
        <w:t xml:space="preserve">). </w:t>
      </w:r>
      <w:r w:rsidR="00837497" w:rsidRPr="00837497">
        <w:t>Ao analisar a seção</w:t>
      </w:r>
      <w:r w:rsidR="00837497" w:rsidRPr="00837497">
        <w:rPr>
          <w:color w:val="FF0000"/>
        </w:rPr>
        <w:t xml:space="preserve"> </w:t>
      </w:r>
      <w:r w:rsidR="00837497" w:rsidRPr="00837497">
        <w:t xml:space="preserve">sobre o trato digestivo foi verificado que 10,4% dos estudantes </w:t>
      </w:r>
      <w:r w:rsidR="00837497" w:rsidRPr="00837497">
        <w:lastRenderedPageBreak/>
        <w:t xml:space="preserve">apresentaram pontuação igual ou maior a 10 </w:t>
      </w:r>
      <w:r w:rsidR="008D27CF">
        <w:t>pontos, ou seja, pon</w:t>
      </w:r>
      <w:r w:rsidR="00687452">
        <w:t>tuação</w:t>
      </w:r>
      <w:r w:rsidR="00AE32F3">
        <w:t xml:space="preserve"> </w:t>
      </w:r>
      <w:r w:rsidR="00687452" w:rsidRPr="00DB58C1">
        <w:t xml:space="preserve">essa </w:t>
      </w:r>
      <w:r w:rsidR="008D27CF">
        <w:t xml:space="preserve">referente a ocorrência de sinais e sintomas relacionados a </w:t>
      </w:r>
      <w:proofErr w:type="spellStart"/>
      <w:r w:rsidR="008D27CF">
        <w:t>disbiose</w:t>
      </w:r>
      <w:proofErr w:type="spellEnd"/>
      <w:r w:rsidR="008D27CF">
        <w:t xml:space="preserve"> intestinal</w:t>
      </w:r>
      <w:r w:rsidR="00837497" w:rsidRPr="00837497">
        <w:t>.</w:t>
      </w:r>
      <w:r w:rsidR="008D27CF">
        <w:t xml:space="preserve"> Além disso</w:t>
      </w:r>
      <w:r w:rsidR="00AE32F3">
        <w:t>,</w:t>
      </w:r>
      <w:r w:rsidR="008D27CF">
        <w:t xml:space="preserve"> foi verificado que as mulheres apresentaram mediana da pontuação referente aos sintomas do trato digestivo 3 vezes maiores que os homens. </w:t>
      </w:r>
      <w:r w:rsidR="00687452">
        <w:t>R</w:t>
      </w:r>
      <w:r w:rsidR="00AE32F3">
        <w:t>elacionando</w:t>
      </w:r>
      <w:r w:rsidR="008D27CF">
        <w:t xml:space="preserve"> o uso contínu</w:t>
      </w:r>
      <w:r w:rsidR="00AE32F3">
        <w:t xml:space="preserve">o de medicamentos com a presença de sinais e sintomas de </w:t>
      </w:r>
      <w:proofErr w:type="spellStart"/>
      <w:r w:rsidR="00AE32F3">
        <w:t>disbiose</w:t>
      </w:r>
      <w:proofErr w:type="spellEnd"/>
      <w:r w:rsidR="00AE32F3">
        <w:t>, foi verificado</w:t>
      </w:r>
      <w:r w:rsidR="008D27CF">
        <w:t xml:space="preserve"> que aqueles que faziam uso contínuo </w:t>
      </w:r>
      <w:r w:rsidR="00AE32F3">
        <w:t>de algum medicamento,</w:t>
      </w:r>
      <w:r w:rsidR="008D27CF">
        <w:t xml:space="preserve"> apresentaram pontuação </w:t>
      </w:r>
      <w:proofErr w:type="gramStart"/>
      <w:r w:rsidR="008D27CF">
        <w:t>5</w:t>
      </w:r>
      <w:proofErr w:type="gramEnd"/>
      <w:r w:rsidR="008D27CF">
        <w:t xml:space="preserve"> vezes mais alta</w:t>
      </w:r>
      <w:r w:rsidR="00AE32F3">
        <w:t>, na seção sobre  trato digestivo,</w:t>
      </w:r>
      <w:r w:rsidR="008D27CF">
        <w:t xml:space="preserve"> se comparado com aqueles que não faziam uso.</w:t>
      </w:r>
      <w:r w:rsidR="00837497" w:rsidRPr="00837497">
        <w:t xml:space="preserve"> Os estudantes que apresentaram consistência de fezes inadequadas apresentaram pontuação 5 vezes mais alta na seção sobre o trato digestivo e 60,9% da amostra apresentavam mais de um sintoma gastrointestinal</w:t>
      </w:r>
      <w:r w:rsidR="00D57D3B">
        <w:t>,</w:t>
      </w:r>
      <w:r w:rsidR="00AE32F3">
        <w:t xml:space="preserve"> tendo sido registrado, ainda, uma maior frequência da maior pontuação nos sintomas: arrotos e/ou gases intestinais e</w:t>
      </w:r>
      <w:r w:rsidR="00D57D3B">
        <w:t xml:space="preserve"> sente-se inchado </w:t>
      </w:r>
      <w:r w:rsidR="000E669F">
        <w:t>c</w:t>
      </w:r>
      <w:r w:rsidR="00D57D3B">
        <w:t>om abdome distendido (7,7%), seguido de constipação (5,8%).</w:t>
      </w:r>
      <w:r>
        <w:t xml:space="preserve"> </w:t>
      </w:r>
      <w:r w:rsidRPr="00DB58C1">
        <w:rPr>
          <w:b/>
          <w:caps/>
        </w:rPr>
        <w:t>Conclusão:</w:t>
      </w:r>
      <w:r w:rsidR="00837497" w:rsidRPr="00DB58C1">
        <w:rPr>
          <w:b/>
        </w:rPr>
        <w:t xml:space="preserve"> </w:t>
      </w:r>
      <w:r w:rsidRPr="00DB58C1">
        <w:t>F</w:t>
      </w:r>
      <w:r w:rsidR="00687452" w:rsidRPr="00DB58C1">
        <w:t>oi verificado uma prevalência importante</w:t>
      </w:r>
      <w:r w:rsidR="00687452" w:rsidRPr="00DB58C1">
        <w:rPr>
          <w:b/>
        </w:rPr>
        <w:t xml:space="preserve"> </w:t>
      </w:r>
      <w:r w:rsidR="00D57D3B">
        <w:t>de sinais e sintomas referentes ao trato digestivo</w:t>
      </w:r>
      <w:r w:rsidR="00687452">
        <w:t xml:space="preserve">, o que caracteriza o quadro de </w:t>
      </w:r>
      <w:proofErr w:type="spellStart"/>
      <w:r w:rsidR="00687452">
        <w:t>disbiose</w:t>
      </w:r>
      <w:proofErr w:type="spellEnd"/>
      <w:r w:rsidR="00687452">
        <w:t xml:space="preserve"> nos estudantes avaliados.</w:t>
      </w:r>
      <w:r w:rsidR="00FF4E70">
        <w:t xml:space="preserve"> </w:t>
      </w:r>
      <w:r w:rsidR="000E669F">
        <w:t>Além disso, o uso contínuo de medicamentos, parece contribuir para o surgimento desse quadro, que se materializa também na inadequação da c</w:t>
      </w:r>
      <w:r w:rsidR="00687452">
        <w:t>onsistência de fezes d</w:t>
      </w:r>
      <w:r w:rsidR="000E669F">
        <w:t>os estudante</w:t>
      </w:r>
      <w:r w:rsidR="00687452">
        <w:t>s</w:t>
      </w:r>
      <w:r w:rsidR="000E669F">
        <w:t>, refletindo, dessa forma, uma má colonização e funcionalidade intestinal.</w:t>
      </w: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0E669F" w:rsidRDefault="000E669F" w:rsidP="000E669F">
      <w:pPr>
        <w:jc w:val="both"/>
        <w:rPr>
          <w:rFonts w:ascii="Times New Roman" w:hAnsi="Times New Roman" w:cs="Times New Roman"/>
          <w:sz w:val="24"/>
          <w:szCs w:val="24"/>
        </w:rPr>
      </w:pPr>
      <w:r w:rsidRPr="000E669F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0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452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>
        <w:rPr>
          <w:rFonts w:ascii="Times New Roman" w:hAnsi="Times New Roman" w:cs="Times New Roman"/>
          <w:sz w:val="24"/>
          <w:szCs w:val="24"/>
        </w:rPr>
        <w:t>; Microbiota Intestinal;</w:t>
      </w:r>
      <w:r w:rsidRPr="000E669F">
        <w:rPr>
          <w:rFonts w:ascii="Times New Roman" w:hAnsi="Times New Roman" w:cs="Times New Roman"/>
          <w:sz w:val="24"/>
          <w:szCs w:val="24"/>
        </w:rPr>
        <w:t xml:space="preserve"> Sintomas Gastrointestinais.</w:t>
      </w:r>
    </w:p>
    <w:p w:rsidR="004F6158" w:rsidRDefault="004F6158" w:rsidP="000E66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158">
        <w:rPr>
          <w:rFonts w:ascii="Times New Roman" w:hAnsi="Times New Roman" w:cs="Times New Roman"/>
          <w:b/>
          <w:sz w:val="24"/>
          <w:szCs w:val="24"/>
        </w:rPr>
        <w:t>REFERÊNCIAS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r w:rsidRPr="004F6158">
        <w:rPr>
          <w:rFonts w:ascii="Times New Roman" w:hAnsi="Times New Roman" w:cs="Times New Roman"/>
          <w:sz w:val="24"/>
          <w:szCs w:val="24"/>
        </w:rPr>
        <w:t xml:space="preserve">ALMEIDA, L. B.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al. </w:t>
      </w:r>
      <w:proofErr w:type="spellStart"/>
      <w:r w:rsidRPr="004F6158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Pr="004F6158">
        <w:rPr>
          <w:rFonts w:ascii="Times New Roman" w:hAnsi="Times New Roman" w:cs="Times New Roman"/>
          <w:sz w:val="24"/>
          <w:szCs w:val="24"/>
        </w:rPr>
        <w:t xml:space="preserve"> intestinal. Rev. Brasileira de Nutrição Clínica,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r w:rsidRPr="004F6158">
        <w:rPr>
          <w:rFonts w:ascii="Times New Roman" w:hAnsi="Times New Roman" w:cs="Times New Roman"/>
          <w:sz w:val="24"/>
          <w:szCs w:val="24"/>
        </w:rPr>
        <w:t xml:space="preserve">Minas Gerais.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p.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58-65, 2009.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r w:rsidRPr="004F6158">
        <w:rPr>
          <w:rFonts w:ascii="Times New Roman" w:hAnsi="Times New Roman" w:cs="Times New Roman"/>
          <w:sz w:val="24"/>
          <w:szCs w:val="24"/>
        </w:rPr>
        <w:t xml:space="preserve">GALDINO, J. L.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al. Questionário de rastreamento metabólico voltado a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158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intestinal em profissionais de enfermagem. Rev. Brasileira de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r w:rsidRPr="004F6158">
        <w:rPr>
          <w:rFonts w:ascii="Times New Roman" w:hAnsi="Times New Roman" w:cs="Times New Roman"/>
          <w:sz w:val="24"/>
          <w:szCs w:val="24"/>
        </w:rPr>
        <w:t xml:space="preserve">Obesidade, Nutrição e Emagrecimento, São Paulo, v.10.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n.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57.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p.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>177-122,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6158">
        <w:rPr>
          <w:rFonts w:ascii="Times New Roman" w:hAnsi="Times New Roman" w:cs="Times New Roman"/>
          <w:sz w:val="24"/>
          <w:szCs w:val="24"/>
        </w:rPr>
        <w:t>maio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>/jun. 2016. Disponível em: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r w:rsidRPr="004F6158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lt;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>http://www.rbone.com.br/index.php/rbone/article/view/422&amp;gt;. Acesso em 10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6158">
        <w:rPr>
          <w:rFonts w:ascii="Times New Roman" w:hAnsi="Times New Roman" w:cs="Times New Roman"/>
          <w:sz w:val="24"/>
          <w:szCs w:val="24"/>
        </w:rPr>
        <w:t>nov.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r w:rsidRPr="004F6158">
        <w:rPr>
          <w:rFonts w:ascii="Times New Roman" w:hAnsi="Times New Roman" w:cs="Times New Roman"/>
          <w:sz w:val="24"/>
          <w:szCs w:val="24"/>
        </w:rPr>
        <w:t xml:space="preserve">LEITE L,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al. Papel da microbiota na manutenção da fisiologia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6158">
        <w:rPr>
          <w:rFonts w:ascii="Times New Roman" w:hAnsi="Times New Roman" w:cs="Times New Roman"/>
          <w:sz w:val="24"/>
          <w:szCs w:val="24"/>
        </w:rPr>
        <w:t>gastrointestinal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: uma revisão da literatura. Boletim Informativo </w:t>
      </w:r>
      <w:proofErr w:type="spellStart"/>
      <w:r w:rsidRPr="004F6158">
        <w:rPr>
          <w:rFonts w:ascii="Times New Roman" w:hAnsi="Times New Roman" w:cs="Times New Roman"/>
          <w:sz w:val="24"/>
          <w:szCs w:val="24"/>
        </w:rPr>
        <w:t>Geum</w:t>
      </w:r>
      <w:proofErr w:type="spellEnd"/>
      <w:r w:rsidRPr="004F6158">
        <w:rPr>
          <w:rFonts w:ascii="Times New Roman" w:hAnsi="Times New Roman" w:cs="Times New Roman"/>
          <w:sz w:val="24"/>
          <w:szCs w:val="24"/>
        </w:rPr>
        <w:t>, v.5, n.2,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6158">
        <w:rPr>
          <w:rFonts w:ascii="Times New Roman" w:hAnsi="Times New Roman" w:cs="Times New Roman"/>
          <w:sz w:val="24"/>
          <w:szCs w:val="24"/>
        </w:rPr>
        <w:t>p.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>54-61, 2014.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r w:rsidRPr="004F6158">
        <w:rPr>
          <w:rFonts w:ascii="Times New Roman" w:hAnsi="Times New Roman" w:cs="Times New Roman"/>
          <w:sz w:val="24"/>
          <w:szCs w:val="24"/>
        </w:rPr>
        <w:lastRenderedPageBreak/>
        <w:t xml:space="preserve">RIBEIRO, A. A.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al. </w:t>
      </w:r>
      <w:proofErr w:type="spellStart"/>
      <w:r w:rsidRPr="004F6158">
        <w:rPr>
          <w:rFonts w:ascii="Times New Roman" w:hAnsi="Times New Roman" w:cs="Times New Roman"/>
          <w:sz w:val="24"/>
          <w:szCs w:val="24"/>
        </w:rPr>
        <w:t>Microbioma</w:t>
      </w:r>
      <w:proofErr w:type="spellEnd"/>
      <w:r w:rsidRPr="004F6158">
        <w:rPr>
          <w:rFonts w:ascii="Times New Roman" w:hAnsi="Times New Roman" w:cs="Times New Roman"/>
          <w:sz w:val="24"/>
          <w:szCs w:val="24"/>
        </w:rPr>
        <w:t xml:space="preserve"> humano: Uma interação predominantemente</w:t>
      </w:r>
    </w:p>
    <w:p w:rsidR="004F6158" w:rsidRPr="004F6158" w:rsidRDefault="004F6158" w:rsidP="004F615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6158">
        <w:rPr>
          <w:rFonts w:ascii="Times New Roman" w:hAnsi="Times New Roman" w:cs="Times New Roman"/>
          <w:sz w:val="24"/>
          <w:szCs w:val="24"/>
        </w:rPr>
        <w:t>positiva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?. Rev. </w:t>
      </w:r>
      <w:proofErr w:type="spellStart"/>
      <w:r w:rsidRPr="004F6158">
        <w:rPr>
          <w:rFonts w:ascii="Times New Roman" w:hAnsi="Times New Roman" w:cs="Times New Roman"/>
          <w:sz w:val="24"/>
          <w:szCs w:val="24"/>
        </w:rPr>
        <w:t>Uningá</w:t>
      </w:r>
      <w:proofErr w:type="spellEnd"/>
      <w:r w:rsidRPr="004F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5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4F6158">
        <w:rPr>
          <w:rFonts w:ascii="Times New Roman" w:hAnsi="Times New Roman" w:cs="Times New Roman"/>
          <w:sz w:val="24"/>
          <w:szCs w:val="24"/>
        </w:rPr>
        <w:t xml:space="preserve">, Paraná.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v.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19.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n.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1. </w:t>
      </w:r>
      <w:proofErr w:type="gramStart"/>
      <w:r w:rsidRPr="004F6158">
        <w:rPr>
          <w:rFonts w:ascii="Times New Roman" w:hAnsi="Times New Roman" w:cs="Times New Roman"/>
          <w:sz w:val="24"/>
          <w:szCs w:val="24"/>
        </w:rPr>
        <w:t>p.</w:t>
      </w:r>
      <w:proofErr w:type="gramEnd"/>
      <w:r w:rsidRPr="004F6158">
        <w:rPr>
          <w:rFonts w:ascii="Times New Roman" w:hAnsi="Times New Roman" w:cs="Times New Roman"/>
          <w:sz w:val="24"/>
          <w:szCs w:val="24"/>
        </w:rPr>
        <w:t xml:space="preserve"> 38-43, jul./set. 2014.</w:t>
      </w:r>
    </w:p>
    <w:p w:rsidR="000E669F" w:rsidRDefault="000E669F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0E669F" w:rsidRDefault="000E669F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  <w:rPr>
          <w:b/>
        </w:rPr>
      </w:pPr>
      <w:r>
        <w:rPr>
          <w:b/>
        </w:rPr>
        <w:t>REERÊNCIAS</w:t>
      </w:r>
    </w:p>
    <w:p w:rsidR="00C86404" w:rsidRPr="000E669F" w:rsidRDefault="00C86404" w:rsidP="00C864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6404" w:rsidRPr="00EB364D" w:rsidRDefault="00C86404" w:rsidP="00C864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C86404" w:rsidRPr="00C86404" w:rsidRDefault="00C86404" w:rsidP="00C86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04">
        <w:rPr>
          <w:rFonts w:ascii="Times New Roman" w:hAnsi="Times New Roman" w:cs="Times New Roman"/>
          <w:sz w:val="24"/>
          <w:szCs w:val="24"/>
        </w:rPr>
        <w:t>ALMEIDA, L. B.</w:t>
      </w:r>
      <w:r w:rsidRPr="00C86404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C8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404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Pr="00C86404">
        <w:rPr>
          <w:rFonts w:ascii="Times New Roman" w:hAnsi="Times New Roman" w:cs="Times New Roman"/>
          <w:sz w:val="24"/>
          <w:szCs w:val="24"/>
        </w:rPr>
        <w:t xml:space="preserve"> intestinal. </w:t>
      </w:r>
      <w:r w:rsidRPr="00C86404">
        <w:rPr>
          <w:rFonts w:ascii="Times New Roman" w:hAnsi="Times New Roman" w:cs="Times New Roman"/>
          <w:b/>
          <w:i/>
          <w:sz w:val="24"/>
          <w:szCs w:val="24"/>
        </w:rPr>
        <w:t>Rev. Brasileira de Nutrição Clínica</w:t>
      </w:r>
      <w:r w:rsidRPr="00C86404">
        <w:rPr>
          <w:rFonts w:ascii="Times New Roman" w:hAnsi="Times New Roman" w:cs="Times New Roman"/>
          <w:sz w:val="24"/>
          <w:szCs w:val="24"/>
        </w:rPr>
        <w:t>, Porto Alegre, v. 24, n. 1, p. 58-65, 2009.</w:t>
      </w:r>
    </w:p>
    <w:p w:rsidR="00C86404" w:rsidRPr="00C86404" w:rsidRDefault="00C86404" w:rsidP="00C86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04" w:rsidRPr="00C86404" w:rsidRDefault="00C86404" w:rsidP="00C86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BEYER, P. L. </w:t>
      </w:r>
      <w:r w:rsidRPr="00C86404">
        <w:rPr>
          <w:rFonts w:ascii="Times New Roman" w:hAnsi="Times New Roman" w:cs="Times New Roman"/>
          <w:bCs/>
          <w:sz w:val="24"/>
          <w:szCs w:val="24"/>
          <w:lang w:eastAsia="pt-BR"/>
        </w:rPr>
        <w:t>Digestão, absorção, transporte e excreção de nutrientes</w:t>
      </w:r>
      <w:r w:rsidRPr="00C86404">
        <w:rPr>
          <w:rFonts w:ascii="Times New Roman" w:hAnsi="Times New Roman" w:cs="Times New Roman"/>
          <w:sz w:val="24"/>
          <w:szCs w:val="24"/>
          <w:lang w:eastAsia="pt-BR"/>
        </w:rPr>
        <w:t>. In: MAHAN,</w:t>
      </w:r>
      <w:proofErr w:type="gramStart"/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6404">
        <w:rPr>
          <w:rFonts w:ascii="Times New Roman" w:hAnsi="Times New Roman" w:cs="Times New Roman"/>
          <w:sz w:val="24"/>
          <w:szCs w:val="24"/>
          <w:lang w:eastAsia="pt-BR"/>
        </w:rPr>
        <w:t>L. K.; ESCOTT-STUMP, S. (</w:t>
      </w:r>
      <w:proofErr w:type="spellStart"/>
      <w:r w:rsidRPr="00C86404">
        <w:rPr>
          <w:rFonts w:ascii="Times New Roman" w:hAnsi="Times New Roman" w:cs="Times New Roman"/>
          <w:sz w:val="24"/>
          <w:szCs w:val="24"/>
          <w:lang w:eastAsia="pt-BR"/>
        </w:rPr>
        <w:t>eds</w:t>
      </w:r>
      <w:proofErr w:type="spellEnd"/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). </w:t>
      </w:r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>Krause</w:t>
      </w:r>
      <w:proofErr w:type="spellEnd"/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 alimentos, nutrição e </w:t>
      </w:r>
      <w:proofErr w:type="spellStart"/>
      <w:r w:rsidRPr="00C86404">
        <w:rPr>
          <w:rFonts w:ascii="Times New Roman" w:hAnsi="Times New Roman" w:cs="Times New Roman"/>
          <w:sz w:val="24"/>
          <w:szCs w:val="24"/>
          <w:lang w:eastAsia="pt-BR"/>
        </w:rPr>
        <w:t>dietoterapia</w:t>
      </w:r>
      <w:proofErr w:type="spellEnd"/>
      <w:r w:rsidRPr="00C86404">
        <w:rPr>
          <w:rFonts w:ascii="Times New Roman" w:hAnsi="Times New Roman" w:cs="Times New Roman"/>
          <w:sz w:val="24"/>
          <w:szCs w:val="24"/>
          <w:lang w:eastAsia="pt-BR"/>
        </w:rPr>
        <w:t>. 10.ed. São Paulo: Roca; 2002. pp. 3-17.</w:t>
      </w:r>
    </w:p>
    <w:p w:rsidR="00C86404" w:rsidRPr="00C86404" w:rsidRDefault="00C86404" w:rsidP="00C86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86404" w:rsidRPr="00C86404" w:rsidRDefault="00C86404" w:rsidP="00C86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LEITE L, et al. Papel da microbiota na manutenção da fisiologia gastrointestinal: uma revisão da literatura. </w:t>
      </w:r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Boletim Informativo </w:t>
      </w:r>
      <w:proofErr w:type="spellStart"/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>Geum</w:t>
      </w:r>
      <w:proofErr w:type="spellEnd"/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>,</w:t>
      </w:r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 Teresina, v.5, n.2, p.54-61, 2014.</w:t>
      </w:r>
    </w:p>
    <w:p w:rsidR="00C86404" w:rsidRPr="00C86404" w:rsidRDefault="00C86404" w:rsidP="00C86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86404" w:rsidRPr="00C86404" w:rsidRDefault="00C86404" w:rsidP="00C86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C86404">
        <w:rPr>
          <w:rFonts w:ascii="Times New Roman" w:hAnsi="Times New Roman" w:cs="Times New Roman"/>
          <w:color w:val="231F20"/>
          <w:sz w:val="24"/>
          <w:szCs w:val="24"/>
          <w:lang w:eastAsia="pt-BR"/>
        </w:rPr>
        <w:t xml:space="preserve">MATHAI K. Nutrição na idade adulta. In: </w:t>
      </w:r>
      <w:r w:rsidRPr="00C86404">
        <w:rPr>
          <w:rFonts w:ascii="Times New Roman" w:hAnsi="Times New Roman" w:cs="Times New Roman"/>
          <w:sz w:val="24"/>
          <w:szCs w:val="24"/>
          <w:lang w:eastAsia="pt-BR"/>
        </w:rPr>
        <w:t>MAHAN, L. K.; ESCOTT-STUMP, S. (</w:t>
      </w:r>
      <w:proofErr w:type="spellStart"/>
      <w:r w:rsidRPr="00C86404">
        <w:rPr>
          <w:rFonts w:ascii="Times New Roman" w:hAnsi="Times New Roman" w:cs="Times New Roman"/>
          <w:sz w:val="24"/>
          <w:szCs w:val="24"/>
          <w:lang w:eastAsia="pt-BR"/>
        </w:rPr>
        <w:t>eds</w:t>
      </w:r>
      <w:proofErr w:type="spellEnd"/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). </w:t>
      </w:r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>Krause</w:t>
      </w:r>
      <w:proofErr w:type="spellEnd"/>
      <w:r w:rsidRPr="00C86404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C86404">
        <w:rPr>
          <w:rFonts w:ascii="Times New Roman" w:hAnsi="Times New Roman" w:cs="Times New Roman"/>
          <w:sz w:val="24"/>
          <w:szCs w:val="24"/>
          <w:lang w:eastAsia="pt-BR"/>
        </w:rPr>
        <w:t xml:space="preserve"> alimentos, nutrição e </w:t>
      </w:r>
      <w:proofErr w:type="spellStart"/>
      <w:r w:rsidRPr="00C86404">
        <w:rPr>
          <w:rFonts w:ascii="Times New Roman" w:hAnsi="Times New Roman" w:cs="Times New Roman"/>
          <w:sz w:val="24"/>
          <w:szCs w:val="24"/>
          <w:lang w:eastAsia="pt-BR"/>
        </w:rPr>
        <w:t>dietoterapia</w:t>
      </w:r>
      <w:proofErr w:type="spellEnd"/>
      <w:r w:rsidRPr="00C86404">
        <w:rPr>
          <w:rFonts w:ascii="Times New Roman" w:hAnsi="Times New Roman" w:cs="Times New Roman"/>
          <w:sz w:val="24"/>
          <w:szCs w:val="24"/>
          <w:lang w:eastAsia="pt-BR"/>
        </w:rPr>
        <w:t>. 10.ed. São Paulo: Roca, 2002.</w:t>
      </w:r>
    </w:p>
    <w:p w:rsidR="00C86404" w:rsidRPr="00C86404" w:rsidRDefault="00C86404" w:rsidP="00C86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86404" w:rsidRPr="00C86404" w:rsidRDefault="00C86404" w:rsidP="00C86404">
      <w:pPr>
        <w:tabs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04">
        <w:rPr>
          <w:rFonts w:ascii="Times New Roman" w:hAnsi="Times New Roman" w:cs="Times New Roman"/>
          <w:sz w:val="24"/>
          <w:szCs w:val="24"/>
          <w:lang w:val="en-US"/>
        </w:rPr>
        <w:t xml:space="preserve">MORAES, A. C. F. </w:t>
      </w:r>
      <w:r w:rsidRPr="00C86404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C8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6404">
        <w:rPr>
          <w:rFonts w:ascii="Times New Roman" w:hAnsi="Times New Roman" w:cs="Times New Roman"/>
          <w:sz w:val="24"/>
          <w:szCs w:val="24"/>
        </w:rPr>
        <w:t xml:space="preserve">Microbiota intestinal e risco </w:t>
      </w:r>
      <w:proofErr w:type="spellStart"/>
      <w:r w:rsidRPr="00C86404">
        <w:rPr>
          <w:rFonts w:ascii="Times New Roman" w:hAnsi="Times New Roman" w:cs="Times New Roman"/>
          <w:sz w:val="24"/>
          <w:szCs w:val="24"/>
        </w:rPr>
        <w:t>cardiometabólico</w:t>
      </w:r>
      <w:proofErr w:type="spellEnd"/>
      <w:r w:rsidRPr="00C86404">
        <w:rPr>
          <w:rFonts w:ascii="Times New Roman" w:hAnsi="Times New Roman" w:cs="Times New Roman"/>
          <w:sz w:val="24"/>
          <w:szCs w:val="24"/>
        </w:rPr>
        <w:t xml:space="preserve">: Mecanismos e modulação dietética. </w:t>
      </w:r>
      <w:proofErr w:type="spellStart"/>
      <w:r w:rsidRPr="00C86404">
        <w:rPr>
          <w:rFonts w:ascii="Times New Roman" w:hAnsi="Times New Roman" w:cs="Times New Roman"/>
          <w:b/>
          <w:i/>
          <w:sz w:val="24"/>
          <w:szCs w:val="24"/>
        </w:rPr>
        <w:t>Arq</w:t>
      </w:r>
      <w:proofErr w:type="spellEnd"/>
      <w:r w:rsidRPr="00C864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6404">
        <w:rPr>
          <w:rFonts w:ascii="Times New Roman" w:hAnsi="Times New Roman" w:cs="Times New Roman"/>
          <w:b/>
          <w:i/>
          <w:sz w:val="24"/>
          <w:szCs w:val="24"/>
        </w:rPr>
        <w:t>Bras</w:t>
      </w:r>
      <w:proofErr w:type="spellEnd"/>
      <w:r w:rsidRPr="00C864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6404">
        <w:rPr>
          <w:rFonts w:ascii="Times New Roman" w:hAnsi="Times New Roman" w:cs="Times New Roman"/>
          <w:b/>
          <w:i/>
          <w:sz w:val="24"/>
          <w:szCs w:val="24"/>
        </w:rPr>
        <w:t>Endocrinol</w:t>
      </w:r>
      <w:proofErr w:type="spellEnd"/>
      <w:r w:rsidRPr="00C864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6404">
        <w:rPr>
          <w:rFonts w:ascii="Times New Roman" w:hAnsi="Times New Roman" w:cs="Times New Roman"/>
          <w:b/>
          <w:i/>
          <w:sz w:val="24"/>
          <w:szCs w:val="24"/>
        </w:rPr>
        <w:t>Metab</w:t>
      </w:r>
      <w:proofErr w:type="spellEnd"/>
      <w:r w:rsidRPr="00C86404">
        <w:rPr>
          <w:rFonts w:ascii="Times New Roman" w:hAnsi="Times New Roman" w:cs="Times New Roman"/>
          <w:sz w:val="24"/>
          <w:szCs w:val="24"/>
        </w:rPr>
        <w:t>, São Paulo. 24 jan. 2014.  Disponível em: &lt;</w:t>
      </w:r>
      <w:proofErr w:type="gramStart"/>
      <w:r w:rsidRPr="00C86404">
        <w:rPr>
          <w:rFonts w:ascii="Times New Roman" w:hAnsi="Times New Roman" w:cs="Times New Roman"/>
          <w:sz w:val="24"/>
          <w:szCs w:val="24"/>
        </w:rPr>
        <w:t>http://www.scielo.br/scielo.</w:t>
      </w:r>
      <w:proofErr w:type="gramEnd"/>
      <w:r w:rsidRPr="00C86404">
        <w:rPr>
          <w:rFonts w:ascii="Times New Roman" w:hAnsi="Times New Roman" w:cs="Times New Roman"/>
          <w:sz w:val="24"/>
          <w:szCs w:val="24"/>
        </w:rPr>
        <w:t>php?</w:t>
      </w:r>
      <w:proofErr w:type="gramStart"/>
      <w:r w:rsidRPr="00C86404">
        <w:rPr>
          <w:rFonts w:ascii="Times New Roman" w:hAnsi="Times New Roman" w:cs="Times New Roman"/>
          <w:sz w:val="24"/>
          <w:szCs w:val="24"/>
        </w:rPr>
        <w:t>pid</w:t>
      </w:r>
      <w:proofErr w:type="gramEnd"/>
      <w:r w:rsidRPr="00C86404">
        <w:rPr>
          <w:rFonts w:ascii="Times New Roman" w:hAnsi="Times New Roman" w:cs="Times New Roman"/>
          <w:sz w:val="24"/>
          <w:szCs w:val="24"/>
        </w:rPr>
        <w:t>=S0004-27302014000400317&amp;script=sci_abstract&amp;tlng=pt&gt;. Acesso em: 10 nov. 2018.</w:t>
      </w:r>
    </w:p>
    <w:p w:rsidR="00C86404" w:rsidRPr="00C86404" w:rsidRDefault="00C86404" w:rsidP="00C86404">
      <w:pPr>
        <w:tabs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04" w:rsidRPr="00C86404" w:rsidRDefault="00C86404" w:rsidP="00C86404">
      <w:pPr>
        <w:tabs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6404">
        <w:rPr>
          <w:rFonts w:ascii="Times New Roman" w:hAnsi="Times New Roman" w:cs="Times New Roman"/>
          <w:sz w:val="24"/>
          <w:szCs w:val="24"/>
        </w:rPr>
        <w:t xml:space="preserve">RIBEIRO, A. A. </w:t>
      </w:r>
      <w:proofErr w:type="gramStart"/>
      <w:r w:rsidRPr="00C86404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Pr="00C86404">
        <w:rPr>
          <w:rFonts w:ascii="Times New Roman" w:hAnsi="Times New Roman" w:cs="Times New Roman"/>
          <w:i/>
          <w:sz w:val="24"/>
          <w:szCs w:val="24"/>
        </w:rPr>
        <w:t xml:space="preserve"> al. </w:t>
      </w:r>
      <w:proofErr w:type="spellStart"/>
      <w:r w:rsidRPr="00C86404">
        <w:rPr>
          <w:rFonts w:ascii="Times New Roman" w:hAnsi="Times New Roman" w:cs="Times New Roman"/>
          <w:sz w:val="24"/>
          <w:szCs w:val="24"/>
        </w:rPr>
        <w:t>Microbioma</w:t>
      </w:r>
      <w:proofErr w:type="spellEnd"/>
      <w:r w:rsidRPr="00C86404">
        <w:rPr>
          <w:rFonts w:ascii="Times New Roman" w:hAnsi="Times New Roman" w:cs="Times New Roman"/>
          <w:sz w:val="24"/>
          <w:szCs w:val="24"/>
        </w:rPr>
        <w:t xml:space="preserve"> humano: Uma interação predominantemente positiva?. </w:t>
      </w:r>
      <w:r w:rsidRPr="00C8640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Rev. </w:t>
      </w:r>
      <w:proofErr w:type="spellStart"/>
      <w:r w:rsidRPr="00C86404">
        <w:rPr>
          <w:rFonts w:ascii="Times New Roman" w:hAnsi="Times New Roman" w:cs="Times New Roman"/>
          <w:b/>
          <w:i/>
          <w:sz w:val="24"/>
          <w:szCs w:val="24"/>
          <w:lang w:val="en-US"/>
        </w:rPr>
        <w:t>Uningá</w:t>
      </w:r>
      <w:proofErr w:type="spellEnd"/>
      <w:r w:rsidRPr="00C8640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Review</w:t>
      </w:r>
      <w:r w:rsidRPr="00C86404">
        <w:rPr>
          <w:rFonts w:ascii="Times New Roman" w:hAnsi="Times New Roman" w:cs="Times New Roman"/>
          <w:sz w:val="24"/>
          <w:szCs w:val="24"/>
          <w:lang w:val="en-US"/>
        </w:rPr>
        <w:t xml:space="preserve">, Paraná. v. 19. n. 1. p. 38-43, </w:t>
      </w:r>
      <w:proofErr w:type="spellStart"/>
      <w:r w:rsidRPr="00C86404">
        <w:rPr>
          <w:rFonts w:ascii="Times New Roman" w:hAnsi="Times New Roman" w:cs="Times New Roman"/>
          <w:sz w:val="24"/>
          <w:szCs w:val="24"/>
          <w:lang w:val="en-US"/>
        </w:rPr>
        <w:t>jul</w:t>
      </w:r>
      <w:proofErr w:type="gramStart"/>
      <w:r w:rsidRPr="00C8640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  <w:r w:rsidRPr="00C8640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End"/>
      <w:r w:rsidRPr="00C86404">
        <w:rPr>
          <w:rFonts w:ascii="Times New Roman" w:hAnsi="Times New Roman" w:cs="Times New Roman"/>
          <w:sz w:val="24"/>
          <w:szCs w:val="24"/>
          <w:lang w:val="en-US"/>
        </w:rPr>
        <w:t>set. 2014.</w:t>
      </w:r>
    </w:p>
    <w:p w:rsidR="00C86404" w:rsidRPr="00C86404" w:rsidRDefault="00C86404" w:rsidP="00837497">
      <w:pPr>
        <w:pStyle w:val="font8"/>
        <w:spacing w:before="240" w:beforeAutospacing="0" w:after="0" w:afterAutospacing="0"/>
        <w:jc w:val="both"/>
        <w:textAlignment w:val="baseline"/>
      </w:pPr>
    </w:p>
    <w:p w:rsidR="00354436" w:rsidRPr="00837497" w:rsidRDefault="005163D8" w:rsidP="008374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54436" w:rsidRPr="00837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F1"/>
    <w:rsid w:val="0003529D"/>
    <w:rsid w:val="000B57BD"/>
    <w:rsid w:val="000E669F"/>
    <w:rsid w:val="001A204B"/>
    <w:rsid w:val="001F5636"/>
    <w:rsid w:val="00261493"/>
    <w:rsid w:val="00263768"/>
    <w:rsid w:val="004E1DB0"/>
    <w:rsid w:val="004E34D9"/>
    <w:rsid w:val="004F6158"/>
    <w:rsid w:val="005163D8"/>
    <w:rsid w:val="00563DB5"/>
    <w:rsid w:val="00687452"/>
    <w:rsid w:val="00693010"/>
    <w:rsid w:val="00837497"/>
    <w:rsid w:val="00890EBB"/>
    <w:rsid w:val="008D27CF"/>
    <w:rsid w:val="00962061"/>
    <w:rsid w:val="00975F72"/>
    <w:rsid w:val="00AE32F3"/>
    <w:rsid w:val="00BC045B"/>
    <w:rsid w:val="00BF5A68"/>
    <w:rsid w:val="00C668F1"/>
    <w:rsid w:val="00C86404"/>
    <w:rsid w:val="00D52FBB"/>
    <w:rsid w:val="00D57D3B"/>
    <w:rsid w:val="00DB58C1"/>
    <w:rsid w:val="00E85C41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83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83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899</Words>
  <Characters>4860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Maria Melo</cp:lastModifiedBy>
  <cp:revision>3</cp:revision>
  <dcterms:created xsi:type="dcterms:W3CDTF">2019-05-04T22:44:00Z</dcterms:created>
  <dcterms:modified xsi:type="dcterms:W3CDTF">2019-05-04T23:07:00Z</dcterms:modified>
</cp:coreProperties>
</file>