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765" w:rsidRDefault="00201765" w:rsidP="0020176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Área Temática: Nutrição Clínica</w:t>
      </w:r>
    </w:p>
    <w:p w:rsidR="002224B1" w:rsidRPr="00F4701D" w:rsidRDefault="002224B1" w:rsidP="00201765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224B1" w:rsidRPr="005149F5" w:rsidRDefault="002224B1" w:rsidP="002224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9F5">
        <w:rPr>
          <w:rFonts w:ascii="Times New Roman" w:hAnsi="Times New Roman" w:cs="Times New Roman"/>
          <w:b/>
          <w:sz w:val="24"/>
          <w:szCs w:val="24"/>
        </w:rPr>
        <w:t xml:space="preserve">INFLUÊNCIA DOS TRANSTORNOS ALIMENTARES NA PREVALÊNCIA DE DEPRESSÃO NA ADOLESCÊNCIA: UMA REVISÃO SISTEMÁTICA </w:t>
      </w:r>
    </w:p>
    <w:p w:rsidR="00470E90" w:rsidRDefault="00470E90" w:rsidP="00470E90">
      <w:pPr>
        <w:rPr>
          <w:rFonts w:ascii="Times New Roman" w:hAnsi="Times New Roman" w:cs="Times New Roman"/>
          <w:sz w:val="24"/>
          <w:szCs w:val="24"/>
        </w:rPr>
      </w:pPr>
    </w:p>
    <w:p w:rsidR="00470E90" w:rsidRDefault="0044536B" w:rsidP="00470E90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Elysa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Manuela Ribeiro do Nascimento</w:t>
      </w:r>
      <w:r w:rsidR="002224B1">
        <w:rPr>
          <w:rFonts w:ascii="Times New Roman" w:hAnsi="Times New Roman" w:cs="Times New Roman"/>
          <w:b/>
          <w:sz w:val="24"/>
          <w:szCs w:val="24"/>
        </w:rPr>
        <w:t>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(elysamanuela01@gmail.com);</w:t>
      </w:r>
      <w:r w:rsidR="00470E90">
        <w:rPr>
          <w:rFonts w:ascii="Times New Roman" w:hAnsi="Times New Roman" w:cs="Times New Roman"/>
          <w:sz w:val="24"/>
          <w:szCs w:val="24"/>
        </w:rPr>
        <w:t xml:space="preserve"> </w:t>
      </w:r>
      <w:r w:rsidR="00470E90" w:rsidRPr="00E243E4">
        <w:rPr>
          <w:rFonts w:ascii="Times New Roman" w:hAnsi="Times New Roman" w:cs="Times New Roman"/>
          <w:sz w:val="24"/>
          <w:szCs w:val="24"/>
        </w:rPr>
        <w:t>Ana Paula Ferreira da Silva</w:t>
      </w:r>
      <w:r w:rsidR="002224B1">
        <w:rPr>
          <w:rFonts w:ascii="Times New Roman" w:hAnsi="Times New Roman" w:cs="Times New Roman"/>
          <w:sz w:val="24"/>
          <w:szCs w:val="24"/>
        </w:rPr>
        <w:t>²</w:t>
      </w:r>
      <w:r>
        <w:rPr>
          <w:rFonts w:ascii="Times New Roman" w:hAnsi="Times New Roman" w:cs="Times New Roman"/>
          <w:sz w:val="24"/>
          <w:szCs w:val="24"/>
        </w:rPr>
        <w:t>;  Elvira Ferreira de Morais Lima</w:t>
      </w:r>
      <w:r w:rsidR="002224B1">
        <w:rPr>
          <w:rFonts w:ascii="Times New Roman" w:hAnsi="Times New Roman" w:cs="Times New Roman"/>
          <w:sz w:val="24"/>
          <w:szCs w:val="24"/>
        </w:rPr>
        <w:t>²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201765">
        <w:rPr>
          <w:rFonts w:ascii="Times New Roman" w:hAnsi="Times New Roman" w:cs="Times New Roman"/>
          <w:sz w:val="24"/>
          <w:szCs w:val="24"/>
        </w:rPr>
        <w:t>Maria Heloisa</w:t>
      </w:r>
      <w:r w:rsidR="00E243E4">
        <w:rPr>
          <w:rFonts w:ascii="Times New Roman" w:hAnsi="Times New Roman" w:cs="Times New Roman"/>
          <w:sz w:val="24"/>
          <w:szCs w:val="24"/>
        </w:rPr>
        <w:t xml:space="preserve"> </w:t>
      </w:r>
      <w:r w:rsidR="00E243E4" w:rsidRPr="00A80A81">
        <w:rPr>
          <w:rFonts w:ascii="Times New Roman" w:hAnsi="Times New Roman" w:cs="Times New Roman"/>
          <w:bCs/>
          <w:sz w:val="24"/>
          <w:szCs w:val="24"/>
        </w:rPr>
        <w:t>Moura de Oliveira</w:t>
      </w:r>
      <w:r w:rsidR="002224B1">
        <w:rPr>
          <w:rFonts w:ascii="Times New Roman" w:hAnsi="Times New Roman" w:cs="Times New Roman"/>
          <w:sz w:val="24"/>
          <w:szCs w:val="24"/>
        </w:rPr>
        <w:t>²</w:t>
      </w:r>
      <w:r w:rsidR="001A50F9">
        <w:rPr>
          <w:rFonts w:ascii="Times New Roman" w:hAnsi="Times New Roman" w:cs="Times New Roman"/>
          <w:sz w:val="24"/>
          <w:szCs w:val="24"/>
        </w:rPr>
        <w:t>; Renata Amanda da Conceição Pereira².</w:t>
      </w:r>
    </w:p>
    <w:p w:rsidR="00470E90" w:rsidRDefault="00470E90" w:rsidP="00470E90">
      <w:pPr>
        <w:jc w:val="center"/>
        <w:rPr>
          <w:rFonts w:ascii="Times New Roman" w:hAnsi="Times New Roman" w:cs="Times New Roman"/>
          <w:sz w:val="20"/>
          <w:szCs w:val="20"/>
        </w:rPr>
      </w:pPr>
      <w:r w:rsidRPr="0088519E">
        <w:rPr>
          <w:rFonts w:ascii="Times New Roman" w:hAnsi="Times New Roman" w:cs="Times New Roman"/>
          <w:sz w:val="20"/>
          <w:szCs w:val="20"/>
        </w:rPr>
        <w:t xml:space="preserve">Universidade Federal de Pernambuco - Centro Acadêmico de Vitória – UFPE </w:t>
      </w:r>
      <w:r w:rsidR="002224B1">
        <w:rPr>
          <w:rFonts w:ascii="Times New Roman" w:hAnsi="Times New Roman" w:cs="Times New Roman"/>
          <w:sz w:val="20"/>
          <w:szCs w:val="20"/>
        </w:rPr>
        <w:t xml:space="preserve">- </w:t>
      </w:r>
      <w:r w:rsidRPr="0088519E">
        <w:rPr>
          <w:rFonts w:ascii="Times New Roman" w:hAnsi="Times New Roman" w:cs="Times New Roman"/>
          <w:sz w:val="20"/>
          <w:szCs w:val="20"/>
        </w:rPr>
        <w:t xml:space="preserve">CAV, R. Alto do Reservatório, s/n, Bela </w:t>
      </w:r>
      <w:r w:rsidRPr="005E3996">
        <w:rPr>
          <w:rFonts w:ascii="Times New Roman" w:hAnsi="Times New Roman" w:cs="Times New Roman"/>
          <w:sz w:val="20"/>
          <w:szCs w:val="20"/>
        </w:rPr>
        <w:t>Vista, Vitória de Santo Antão, Pernambuco, 55608-680, Brasil</w:t>
      </w:r>
    </w:p>
    <w:p w:rsidR="003A5FB9" w:rsidRDefault="003A5FB9" w:rsidP="00470E9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A5FB9" w:rsidRDefault="003A5FB9" w:rsidP="003A5FB9">
      <w:pPr>
        <w:rPr>
          <w:rFonts w:ascii="Times New Roman" w:hAnsi="Times New Roman" w:cs="Times New Roman"/>
          <w:b/>
          <w:sz w:val="24"/>
          <w:szCs w:val="20"/>
        </w:rPr>
      </w:pPr>
      <w:r w:rsidRPr="003A5FB9">
        <w:rPr>
          <w:rFonts w:ascii="Times New Roman" w:hAnsi="Times New Roman" w:cs="Times New Roman"/>
          <w:b/>
          <w:sz w:val="24"/>
          <w:szCs w:val="20"/>
        </w:rPr>
        <w:t>R</w:t>
      </w:r>
      <w:r>
        <w:rPr>
          <w:rFonts w:ascii="Times New Roman" w:hAnsi="Times New Roman" w:cs="Times New Roman"/>
          <w:b/>
          <w:sz w:val="24"/>
          <w:szCs w:val="20"/>
        </w:rPr>
        <w:t>ESUMO</w:t>
      </w:r>
    </w:p>
    <w:p w:rsidR="003A5FB9" w:rsidRPr="00201765" w:rsidRDefault="00FB469E" w:rsidP="00FB469E">
      <w:pPr>
        <w:tabs>
          <w:tab w:val="center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INTRODUÇÃO: </w:t>
      </w:r>
      <w:r w:rsidR="003A5FB9"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depressão configura-se com</w:t>
      </w:r>
      <w:r w:rsidR="003A5F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="003A5FB9"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 estado alterado do humor, envolvendo alterações cognitivas, motoras e somáticas, sendo que tais fatores interferem no funcionamento social</w:t>
      </w:r>
      <w:r w:rsidR="003A5F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comportamental</w:t>
      </w:r>
      <w:r w:rsidR="003A5FB9"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indivíduo</w:t>
      </w:r>
      <w:r w:rsidR="002A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2A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incluindo </w:t>
      </w:r>
      <w:r w:rsidR="002A4542"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comportamentos de risco para transtornos alimentares</w:t>
      </w:r>
      <w:r w:rsidR="003A5F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OBJETIVO:</w:t>
      </w:r>
      <w:r w:rsidR="003A5F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A4542">
        <w:rPr>
          <w:rFonts w:ascii="Times New Roman" w:hAnsi="Times New Roman" w:cs="Times New Roman"/>
          <w:sz w:val="24"/>
          <w:szCs w:val="24"/>
        </w:rPr>
        <w:t>Objetivamos avaliar</w:t>
      </w:r>
      <w:r w:rsidR="003A5FB9">
        <w:rPr>
          <w:rFonts w:ascii="Times New Roman" w:hAnsi="Times New Roman" w:cs="Times New Roman"/>
          <w:sz w:val="24"/>
          <w:szCs w:val="24"/>
        </w:rPr>
        <w:t xml:space="preserve"> a influência de transtornos alimentares no desenvolvimento de depressão por adolescentes.</w:t>
      </w:r>
      <w:r w:rsidR="003A5FB9" w:rsidRPr="003A5F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MATERIAL E MÉTODO: </w:t>
      </w:r>
      <w:r w:rsidR="002A4542">
        <w:rPr>
          <w:rFonts w:ascii="Times New Roman" w:hAnsi="Times New Roman" w:cs="Times New Roman"/>
          <w:sz w:val="24"/>
          <w:szCs w:val="24"/>
        </w:rPr>
        <w:t>Este resumo t</w:t>
      </w:r>
      <w:r w:rsidR="003A5FB9">
        <w:rPr>
          <w:rFonts w:ascii="Times New Roman" w:hAnsi="Times New Roman" w:cs="Times New Roman"/>
          <w:sz w:val="24"/>
          <w:szCs w:val="24"/>
        </w:rPr>
        <w:t>rata-se de uma pesquisa qualitativa</w:t>
      </w:r>
      <w:r>
        <w:rPr>
          <w:rFonts w:ascii="Times New Roman" w:hAnsi="Times New Roman" w:cs="Times New Roman"/>
          <w:sz w:val="24"/>
          <w:szCs w:val="24"/>
        </w:rPr>
        <w:t>,</w:t>
      </w:r>
      <w:r w:rsidR="003A5FB9">
        <w:rPr>
          <w:rFonts w:ascii="Times New Roman" w:hAnsi="Times New Roman" w:cs="Times New Roman"/>
          <w:sz w:val="24"/>
          <w:szCs w:val="24"/>
        </w:rPr>
        <w:t xml:space="preserve"> descritiva, de base bibliográfica, </w:t>
      </w:r>
      <w:r>
        <w:rPr>
          <w:rFonts w:ascii="Times New Roman" w:hAnsi="Times New Roman" w:cs="Times New Roman"/>
          <w:sz w:val="24"/>
          <w:szCs w:val="24"/>
        </w:rPr>
        <w:t>tomando como orientação a</w:t>
      </w:r>
      <w:r w:rsidR="003A5FB9">
        <w:rPr>
          <w:rFonts w:ascii="Times New Roman" w:hAnsi="Times New Roman" w:cs="Times New Roman"/>
          <w:sz w:val="24"/>
          <w:szCs w:val="24"/>
        </w:rPr>
        <w:t xml:space="preserve"> pergunta condutora: “Qual a prevalência de adolescentes com transtornos alimentares a desenvolverem depressão?”</w:t>
      </w:r>
      <w:r w:rsidR="003A5F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955BDC">
        <w:rPr>
          <w:rFonts w:ascii="Times New Roman" w:hAnsi="Times New Roman" w:cs="Times New Roman"/>
          <w:sz w:val="24"/>
          <w:szCs w:val="24"/>
        </w:rPr>
        <w:t>s descritores a serem utilizados</w:t>
      </w:r>
      <w:r>
        <w:rPr>
          <w:rFonts w:ascii="Times New Roman" w:hAnsi="Times New Roman" w:cs="Times New Roman"/>
          <w:sz w:val="24"/>
          <w:szCs w:val="24"/>
        </w:rPr>
        <w:t xml:space="preserve"> foram</w:t>
      </w:r>
      <w:r w:rsidRPr="00955BDC">
        <w:rPr>
          <w:rFonts w:ascii="Times New Roman" w:hAnsi="Times New Roman" w:cs="Times New Roman"/>
          <w:sz w:val="24"/>
          <w:szCs w:val="24"/>
        </w:rPr>
        <w:t xml:space="preserve"> definidos </w:t>
      </w:r>
      <w:r>
        <w:rPr>
          <w:rFonts w:ascii="Times New Roman" w:hAnsi="Times New Roman" w:cs="Times New Roman"/>
          <w:sz w:val="24"/>
          <w:szCs w:val="24"/>
        </w:rPr>
        <w:t>a partir d</w:t>
      </w:r>
      <w:r w:rsidRPr="00955BDC">
        <w:rPr>
          <w:rFonts w:ascii="Times New Roman" w:hAnsi="Times New Roman" w:cs="Times New Roman"/>
          <w:sz w:val="24"/>
          <w:szCs w:val="24"/>
        </w:rPr>
        <w:t xml:space="preserve">os Descritores em Saúde e no Medical </w:t>
      </w:r>
      <w:proofErr w:type="spellStart"/>
      <w:r w:rsidRPr="00955BDC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955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BDC">
        <w:rPr>
          <w:rFonts w:ascii="Times New Roman" w:hAnsi="Times New Roman" w:cs="Times New Roman"/>
          <w:sz w:val="24"/>
          <w:szCs w:val="24"/>
        </w:rPr>
        <w:t>Headings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Adolescents</w:t>
      </w:r>
      <w:proofErr w:type="spellEnd"/>
      <w:r w:rsidRPr="00955BDC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Depressive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Disorder</w:t>
      </w:r>
      <w:proofErr w:type="spellEnd"/>
      <w:r w:rsidRPr="00955BDC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Feeding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955BDC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Tendo como base de dados </w:t>
      </w:r>
      <w:r w:rsidRPr="009A2C2B">
        <w:rPr>
          <w:rFonts w:ascii="Times New Roman" w:hAnsi="Times New Roman" w:cs="Times New Roman"/>
          <w:sz w:val="24"/>
          <w:szCs w:val="24"/>
        </w:rPr>
        <w:t xml:space="preserve">selecionada a Publisher </w:t>
      </w:r>
      <w:proofErr w:type="spellStart"/>
      <w:r w:rsidRPr="009A2C2B">
        <w:rPr>
          <w:rFonts w:ascii="Times New Roman" w:hAnsi="Times New Roman" w:cs="Times New Roman"/>
          <w:sz w:val="24"/>
          <w:szCs w:val="24"/>
        </w:rPr>
        <w:t>Medline</w:t>
      </w:r>
      <w:proofErr w:type="spellEnd"/>
      <w:r w:rsidRPr="009A2C2B">
        <w:rPr>
          <w:rFonts w:ascii="Times New Roman" w:hAnsi="Times New Roman" w:cs="Times New Roman"/>
          <w:sz w:val="24"/>
          <w:szCs w:val="24"/>
        </w:rPr>
        <w:t xml:space="preserve"> e todo o procedimento.</w:t>
      </w:r>
      <w:r w:rsidR="002A4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RESULTADOS: </w:t>
      </w:r>
      <w:r w:rsidRPr="00201765">
        <w:rPr>
          <w:rFonts w:ascii="Times New Roman" w:hAnsi="Times New Roman" w:cs="Times New Roman"/>
          <w:sz w:val="24"/>
          <w:szCs w:val="24"/>
        </w:rPr>
        <w:t>Inicialmente, foram encontrados 77 artigos.</w:t>
      </w:r>
      <w:r>
        <w:rPr>
          <w:rFonts w:ascii="Times New Roman" w:hAnsi="Times New Roman" w:cs="Times New Roman"/>
          <w:sz w:val="24"/>
          <w:szCs w:val="24"/>
        </w:rPr>
        <w:t xml:space="preserve"> Após a </w:t>
      </w:r>
      <w:r w:rsidRPr="00201765">
        <w:rPr>
          <w:rFonts w:ascii="Times New Roman" w:hAnsi="Times New Roman" w:cs="Times New Roman"/>
          <w:sz w:val="24"/>
          <w:szCs w:val="24"/>
        </w:rPr>
        <w:t xml:space="preserve">análise dos títulos dos artigos, </w:t>
      </w:r>
      <w:r w:rsidR="0051165F">
        <w:rPr>
          <w:rFonts w:ascii="Times New Roman" w:hAnsi="Times New Roman" w:cs="Times New Roman"/>
          <w:sz w:val="24"/>
          <w:szCs w:val="24"/>
        </w:rPr>
        <w:t>foram</w:t>
      </w:r>
      <w:r w:rsidRPr="00201765">
        <w:rPr>
          <w:rFonts w:ascii="Times New Roman" w:hAnsi="Times New Roman" w:cs="Times New Roman"/>
          <w:sz w:val="24"/>
          <w:szCs w:val="24"/>
        </w:rPr>
        <w:t xml:space="preserve"> excluídos 62 trabalhos, </w:t>
      </w:r>
      <w:r w:rsidR="0051165F">
        <w:rPr>
          <w:rFonts w:ascii="Times New Roman" w:hAnsi="Times New Roman" w:cs="Times New Roman"/>
          <w:sz w:val="24"/>
          <w:szCs w:val="24"/>
        </w:rPr>
        <w:t>em seguida, foram analisados</w:t>
      </w:r>
      <w:r w:rsidRPr="00201765">
        <w:rPr>
          <w:rFonts w:ascii="Times New Roman" w:hAnsi="Times New Roman" w:cs="Times New Roman"/>
          <w:sz w:val="24"/>
          <w:szCs w:val="24"/>
        </w:rPr>
        <w:t xml:space="preserve"> os resumos</w:t>
      </w:r>
      <w:r w:rsidR="0051165F">
        <w:rPr>
          <w:rFonts w:ascii="Times New Roman" w:hAnsi="Times New Roman" w:cs="Times New Roman"/>
          <w:sz w:val="24"/>
          <w:szCs w:val="24"/>
        </w:rPr>
        <w:t xml:space="preserve"> resultando na exclusão de</w:t>
      </w:r>
      <w:r w:rsidRPr="00201765">
        <w:rPr>
          <w:rFonts w:ascii="Times New Roman" w:hAnsi="Times New Roman" w:cs="Times New Roman"/>
          <w:sz w:val="24"/>
          <w:szCs w:val="24"/>
        </w:rPr>
        <w:t xml:space="preserve"> 10 artigos por não atenderem estritamente a temática estudada</w:t>
      </w:r>
      <w:r w:rsidR="0051165F">
        <w:rPr>
          <w:rFonts w:ascii="Times New Roman" w:hAnsi="Times New Roman" w:cs="Times New Roman"/>
          <w:sz w:val="24"/>
          <w:szCs w:val="24"/>
        </w:rPr>
        <w:t>,</w:t>
      </w:r>
      <w:r w:rsidRPr="00201765">
        <w:rPr>
          <w:rFonts w:ascii="Times New Roman" w:hAnsi="Times New Roman" w:cs="Times New Roman"/>
          <w:sz w:val="24"/>
          <w:szCs w:val="24"/>
        </w:rPr>
        <w:t xml:space="preserve"> e por fim, foi feito a leitura do</w:t>
      </w:r>
      <w:r w:rsidR="0051165F">
        <w:rPr>
          <w:rFonts w:ascii="Times New Roman" w:hAnsi="Times New Roman" w:cs="Times New Roman"/>
          <w:sz w:val="24"/>
          <w:szCs w:val="24"/>
        </w:rPr>
        <w:t>s</w:t>
      </w:r>
      <w:r w:rsidRPr="00201765">
        <w:rPr>
          <w:rFonts w:ascii="Times New Roman" w:hAnsi="Times New Roman" w:cs="Times New Roman"/>
          <w:sz w:val="24"/>
          <w:szCs w:val="24"/>
        </w:rPr>
        <w:t xml:space="preserve"> texto</w:t>
      </w:r>
      <w:r w:rsidR="0051165F">
        <w:rPr>
          <w:rFonts w:ascii="Times New Roman" w:hAnsi="Times New Roman" w:cs="Times New Roman"/>
          <w:sz w:val="24"/>
          <w:szCs w:val="24"/>
        </w:rPr>
        <w:t>s</w:t>
      </w:r>
      <w:r w:rsidRPr="00201765">
        <w:rPr>
          <w:rFonts w:ascii="Times New Roman" w:hAnsi="Times New Roman" w:cs="Times New Roman"/>
          <w:sz w:val="24"/>
          <w:szCs w:val="24"/>
        </w:rPr>
        <w:t xml:space="preserve"> na íntegra.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1765">
        <w:rPr>
          <w:rFonts w:ascii="Times New Roman" w:hAnsi="Times New Roman" w:cs="Times New Roman"/>
          <w:sz w:val="24"/>
          <w:szCs w:val="24"/>
        </w:rPr>
        <w:t xml:space="preserve">Dentre os 5 artigos restantes para o estudo completo, foram selecionados os estudos que possuíam pesquisas com metodologias claras e bem estruturadas, com a explicação da relação entre sono e a síndrome metabólica em uma população definida, ficando esta revisão a luz de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01765">
        <w:rPr>
          <w:rFonts w:ascii="Times New Roman" w:hAnsi="Times New Roman" w:cs="Times New Roman"/>
          <w:sz w:val="24"/>
          <w:szCs w:val="24"/>
        </w:rPr>
        <w:t xml:space="preserve"> artigos</w:t>
      </w:r>
      <w:r w:rsidR="0051165F">
        <w:rPr>
          <w:rFonts w:ascii="Times New Roman" w:hAnsi="Times New Roman" w:cs="Times New Roman"/>
          <w:sz w:val="24"/>
          <w:szCs w:val="24"/>
        </w:rPr>
        <w:t xml:space="preserve">. </w:t>
      </w:r>
      <w:r w:rsidR="002A4542">
        <w:rPr>
          <w:rFonts w:ascii="Times New Roman" w:hAnsi="Times New Roman" w:cs="Times New Roman"/>
          <w:sz w:val="24"/>
          <w:szCs w:val="24"/>
        </w:rPr>
        <w:t>N</w:t>
      </w:r>
      <w:r w:rsidR="003A5FB9" w:rsidRPr="00201765">
        <w:rPr>
          <w:rFonts w:ascii="Times New Roman" w:hAnsi="Times New Roman" w:cs="Times New Roman"/>
          <w:sz w:val="24"/>
          <w:szCs w:val="24"/>
        </w:rPr>
        <w:t>otou-se</w:t>
      </w:r>
      <w:r w:rsidR="0051165F">
        <w:rPr>
          <w:rFonts w:ascii="Times New Roman" w:hAnsi="Times New Roman" w:cs="Times New Roman"/>
          <w:sz w:val="24"/>
          <w:szCs w:val="24"/>
        </w:rPr>
        <w:t xml:space="preserve"> a partir dos estudos,</w:t>
      </w:r>
      <w:r w:rsidR="003A5FB9" w:rsidRPr="00201765">
        <w:rPr>
          <w:rFonts w:ascii="Times New Roman" w:hAnsi="Times New Roman" w:cs="Times New Roman"/>
          <w:sz w:val="24"/>
          <w:szCs w:val="24"/>
        </w:rPr>
        <w:t xml:space="preserve"> </w:t>
      </w:r>
      <w:r w:rsidR="0051165F">
        <w:rPr>
          <w:rFonts w:ascii="Times New Roman" w:hAnsi="Times New Roman" w:cs="Times New Roman"/>
          <w:sz w:val="24"/>
          <w:szCs w:val="24"/>
        </w:rPr>
        <w:t xml:space="preserve">a </w:t>
      </w:r>
      <w:r w:rsidR="003A5FB9" w:rsidRPr="00201765">
        <w:rPr>
          <w:rFonts w:ascii="Times New Roman" w:hAnsi="Times New Roman" w:cs="Times New Roman"/>
          <w:sz w:val="24"/>
          <w:szCs w:val="24"/>
        </w:rPr>
        <w:t>relação significativa entre depressão e o comportamento alimentar</w:t>
      </w:r>
      <w:r w:rsidR="002A4542">
        <w:rPr>
          <w:rFonts w:ascii="Times New Roman" w:hAnsi="Times New Roman" w:cs="Times New Roman"/>
          <w:sz w:val="24"/>
          <w:szCs w:val="24"/>
        </w:rPr>
        <w:t>,</w:t>
      </w:r>
      <w:r w:rsidR="003A5FB9" w:rsidRPr="00201765">
        <w:rPr>
          <w:rFonts w:ascii="Times New Roman" w:hAnsi="Times New Roman" w:cs="Times New Roman"/>
          <w:sz w:val="24"/>
          <w:szCs w:val="24"/>
        </w:rPr>
        <w:t xml:space="preserve"> além de ser possível compreender a </w:t>
      </w:r>
      <w:r w:rsidR="0051165F">
        <w:rPr>
          <w:rFonts w:ascii="Times New Roman" w:hAnsi="Times New Roman" w:cs="Times New Roman"/>
          <w:sz w:val="24"/>
          <w:szCs w:val="24"/>
        </w:rPr>
        <w:t>prevalência</w:t>
      </w:r>
      <w:r w:rsidR="003A5FB9" w:rsidRPr="00201765">
        <w:rPr>
          <w:rFonts w:ascii="Times New Roman" w:hAnsi="Times New Roman" w:cs="Times New Roman"/>
          <w:sz w:val="24"/>
          <w:szCs w:val="24"/>
        </w:rPr>
        <w:t xml:space="preserve"> de transtornos como Bulimia Nervosa, Anorexia Nervosa</w:t>
      </w:r>
      <w:r w:rsidR="002A4542">
        <w:rPr>
          <w:rFonts w:ascii="Times New Roman" w:hAnsi="Times New Roman" w:cs="Times New Roman"/>
          <w:sz w:val="24"/>
          <w:szCs w:val="24"/>
        </w:rPr>
        <w:t xml:space="preserve"> e</w:t>
      </w:r>
      <w:r w:rsidR="003A5FB9" w:rsidRPr="00201765">
        <w:rPr>
          <w:rFonts w:ascii="Times New Roman" w:hAnsi="Times New Roman" w:cs="Times New Roman"/>
          <w:sz w:val="24"/>
          <w:szCs w:val="24"/>
        </w:rPr>
        <w:t xml:space="preserve"> desordens de compulsão alimentar</w:t>
      </w:r>
      <w:r w:rsidR="003A5FB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CONCLUSÃO: </w:t>
      </w:r>
      <w:r w:rsidR="003A5FB9">
        <w:rPr>
          <w:rFonts w:ascii="Times New Roman" w:hAnsi="Times New Roman" w:cs="Times New Roman"/>
          <w:sz w:val="24"/>
          <w:szCs w:val="24"/>
        </w:rPr>
        <w:t>Através da busca sistemática de artigos científicos que vis</w:t>
      </w:r>
      <w:r w:rsidR="002A4542">
        <w:rPr>
          <w:rFonts w:ascii="Times New Roman" w:hAnsi="Times New Roman" w:cs="Times New Roman"/>
          <w:sz w:val="24"/>
          <w:szCs w:val="24"/>
        </w:rPr>
        <w:t>am</w:t>
      </w:r>
      <w:r w:rsidR="003A5FB9">
        <w:rPr>
          <w:rFonts w:ascii="Times New Roman" w:hAnsi="Times New Roman" w:cs="Times New Roman"/>
          <w:sz w:val="24"/>
          <w:szCs w:val="24"/>
        </w:rPr>
        <w:t xml:space="preserve"> elucidar a interrelação entre comportamento alimentar e transtornos depressivos, foi possível perceber a associação significativa entre </w:t>
      </w:r>
      <w:r w:rsidR="0051165F">
        <w:rPr>
          <w:rFonts w:ascii="Times New Roman" w:hAnsi="Times New Roman" w:cs="Times New Roman"/>
          <w:sz w:val="24"/>
          <w:szCs w:val="24"/>
        </w:rPr>
        <w:t>essas</w:t>
      </w:r>
      <w:r w:rsidR="003A5FB9">
        <w:rPr>
          <w:rFonts w:ascii="Times New Roman" w:hAnsi="Times New Roman" w:cs="Times New Roman"/>
          <w:sz w:val="24"/>
          <w:szCs w:val="24"/>
        </w:rPr>
        <w:t xml:space="preserve"> variáveis em </w:t>
      </w:r>
      <w:r w:rsidR="0051165F">
        <w:rPr>
          <w:rFonts w:ascii="Times New Roman" w:hAnsi="Times New Roman" w:cs="Times New Roman"/>
          <w:sz w:val="24"/>
          <w:szCs w:val="24"/>
        </w:rPr>
        <w:t>n</w:t>
      </w:r>
      <w:r w:rsidR="003A5FB9">
        <w:rPr>
          <w:rFonts w:ascii="Times New Roman" w:hAnsi="Times New Roman" w:cs="Times New Roman"/>
          <w:sz w:val="24"/>
          <w:szCs w:val="24"/>
        </w:rPr>
        <w:t>os estudos selecionados.</w:t>
      </w:r>
    </w:p>
    <w:p w:rsidR="0051165F" w:rsidRDefault="003A5FB9" w:rsidP="00511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PALAVRAS-CHAVE: </w:t>
      </w:r>
      <w:r w:rsidR="0051165F">
        <w:rPr>
          <w:rFonts w:ascii="Times New Roman" w:hAnsi="Times New Roman" w:cs="Times New Roman"/>
          <w:sz w:val="24"/>
          <w:szCs w:val="24"/>
        </w:rPr>
        <w:t>Depressão, Transtorno Alimentar, Adolescênci</w:t>
      </w:r>
      <w:r w:rsidR="005149F5">
        <w:rPr>
          <w:rFonts w:ascii="Times New Roman" w:hAnsi="Times New Roman" w:cs="Times New Roman"/>
          <w:sz w:val="24"/>
          <w:szCs w:val="24"/>
        </w:rPr>
        <w:t>a</w:t>
      </w:r>
    </w:p>
    <w:p w:rsidR="005149F5" w:rsidRPr="005E3996" w:rsidRDefault="005149F5" w:rsidP="00511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0E90" w:rsidRPr="009A162C" w:rsidRDefault="00470E90" w:rsidP="00470E90">
      <w:pPr>
        <w:rPr>
          <w:rFonts w:ascii="Times New Roman" w:hAnsi="Times New Roman" w:cs="Times New Roman"/>
          <w:b/>
          <w:sz w:val="24"/>
          <w:szCs w:val="24"/>
        </w:rPr>
      </w:pPr>
      <w:r w:rsidRPr="00755B7B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5E3996" w:rsidRPr="009A162C" w:rsidRDefault="005E3996" w:rsidP="00470E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162C">
        <w:rPr>
          <w:rFonts w:ascii="Times New Roman" w:hAnsi="Times New Roman" w:cs="Times New Roman"/>
          <w:sz w:val="24"/>
          <w:szCs w:val="24"/>
          <w:lang w:val="en-US"/>
        </w:rPr>
        <w:t xml:space="preserve">AKBARALY, T.N., SABIA, S., SHIPLEY, M.J. et al. Adherence to healthy dietary guidelines and future depressive symptoms: evidence for sex differentials in the Whitehall II study. </w:t>
      </w:r>
      <w:r w:rsidRPr="009A16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Am J Clin </w:t>
      </w:r>
      <w:proofErr w:type="spellStart"/>
      <w:r w:rsidRPr="009A162C">
        <w:rPr>
          <w:rFonts w:ascii="Times New Roman" w:hAnsi="Times New Roman" w:cs="Times New Roman"/>
          <w:b/>
          <w:sz w:val="24"/>
          <w:szCs w:val="24"/>
          <w:lang w:val="en-US"/>
        </w:rPr>
        <w:t>Nutr</w:t>
      </w:r>
      <w:proofErr w:type="spellEnd"/>
      <w:r w:rsidRPr="009A162C">
        <w:rPr>
          <w:rFonts w:ascii="Times New Roman" w:hAnsi="Times New Roman" w:cs="Times New Roman"/>
          <w:sz w:val="24"/>
          <w:szCs w:val="24"/>
          <w:lang w:val="en-US"/>
        </w:rPr>
        <w:t>, 2013, 97, 419–427</w:t>
      </w:r>
    </w:p>
    <w:p w:rsidR="00470E90" w:rsidRPr="009A162C" w:rsidRDefault="00470E90" w:rsidP="00470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62C">
        <w:rPr>
          <w:rFonts w:ascii="Times New Roman" w:hAnsi="Times New Roman" w:cs="Times New Roman"/>
          <w:sz w:val="24"/>
          <w:szCs w:val="24"/>
        </w:rPr>
        <w:t xml:space="preserve">BRASIL. Ministério da Saúde (MS). Secretaria de Ciência, Tecnologia e Insumos Estratégicos. Departamento de Ciência e Tecnologia. Diretrizes metodológicas: Elaboração de Revisão Sistemática e </w:t>
      </w:r>
      <w:proofErr w:type="spellStart"/>
      <w:r w:rsidRPr="009A162C">
        <w:rPr>
          <w:rFonts w:ascii="Times New Roman" w:hAnsi="Times New Roman" w:cs="Times New Roman"/>
          <w:sz w:val="24"/>
          <w:szCs w:val="24"/>
        </w:rPr>
        <w:t>Metanálise</w:t>
      </w:r>
      <w:proofErr w:type="spellEnd"/>
      <w:r w:rsidRPr="009A162C">
        <w:rPr>
          <w:rFonts w:ascii="Times New Roman" w:hAnsi="Times New Roman" w:cs="Times New Roman"/>
          <w:sz w:val="24"/>
          <w:szCs w:val="24"/>
        </w:rPr>
        <w:t xml:space="preserve"> de estudos observacionais comparativos sobre fatores de risco e prognóstico. Brasília: MS; 2014.</w:t>
      </w:r>
    </w:p>
    <w:p w:rsidR="005E3996" w:rsidRPr="009A162C" w:rsidRDefault="005E3996" w:rsidP="00470E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3CA">
        <w:rPr>
          <w:rFonts w:ascii="Times New Roman" w:hAnsi="Times New Roman" w:cs="Times New Roman"/>
          <w:sz w:val="24"/>
          <w:szCs w:val="24"/>
        </w:rPr>
        <w:t xml:space="preserve">FERRARI AJ, CHARLSON FJ, NORMAN RE ET AL.  </w:t>
      </w:r>
      <w:r w:rsidRPr="009A162C">
        <w:rPr>
          <w:rFonts w:ascii="Times New Roman" w:hAnsi="Times New Roman" w:cs="Times New Roman"/>
          <w:sz w:val="24"/>
          <w:szCs w:val="24"/>
          <w:lang w:val="en-US"/>
        </w:rPr>
        <w:t xml:space="preserve">Burden of depressive disorders by country, sex, age, and year: findings from the Global Burden of Disease Study 2010. </w:t>
      </w:r>
      <w:proofErr w:type="spellStart"/>
      <w:r w:rsidRPr="009A162C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9A16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Med, </w:t>
      </w:r>
      <w:r w:rsidRPr="009A162C">
        <w:rPr>
          <w:rFonts w:ascii="Times New Roman" w:hAnsi="Times New Roman" w:cs="Times New Roman"/>
          <w:sz w:val="24"/>
          <w:szCs w:val="24"/>
          <w:lang w:val="en-US"/>
        </w:rPr>
        <w:t>2013, 10, e1001547</w:t>
      </w:r>
    </w:p>
    <w:p w:rsidR="006053CA" w:rsidRPr="006053CA" w:rsidRDefault="006053CA" w:rsidP="00470E9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KINYANDA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KIZZA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ABBO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NDYANABANGI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LEVIN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J. Prevalence and risk factors of depression in childhood and adolescence as seen in 4 districts of north-eastern Uganda. BMC Int Health Hum Rights 2013; 13:1-10</w:t>
      </w:r>
    </w:p>
    <w:p w:rsidR="00470E90" w:rsidRPr="006053CA" w:rsidRDefault="00470E90" w:rsidP="00470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62C">
        <w:rPr>
          <w:rFonts w:ascii="Times New Roman" w:hAnsi="Times New Roman" w:cs="Times New Roman"/>
          <w:sz w:val="24"/>
          <w:szCs w:val="24"/>
          <w:lang w:val="en-US"/>
        </w:rPr>
        <w:t xml:space="preserve">LIBERATI, A., </w:t>
      </w:r>
      <w:r w:rsidRPr="009A162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val="en-US" w:eastAsia="pt-BR"/>
        </w:rPr>
        <w:t>ALTMAN,</w:t>
      </w:r>
      <w:r w:rsidRPr="009A162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 w:eastAsia="pt-BR"/>
        </w:rPr>
        <w:t xml:space="preserve"> D.G.,</w:t>
      </w:r>
      <w:r w:rsidR="005149F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 w:eastAsia="pt-BR"/>
        </w:rPr>
        <w:t xml:space="preserve"> </w:t>
      </w:r>
      <w:r w:rsidRPr="009A162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val="en-US" w:eastAsia="pt-BR"/>
        </w:rPr>
        <w:t>TETZLAFF,</w:t>
      </w:r>
      <w:r w:rsidRPr="009A162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 w:eastAsia="pt-BR"/>
        </w:rPr>
        <w:t xml:space="preserve"> J., </w:t>
      </w:r>
      <w:r w:rsidRPr="009A162C">
        <w:rPr>
          <w:rFonts w:ascii="Times New Roman" w:hAnsi="Times New Roman" w:cs="Times New Roman"/>
          <w:sz w:val="24"/>
          <w:szCs w:val="24"/>
          <w:lang w:val="en-US"/>
        </w:rPr>
        <w:t xml:space="preserve">MULROW, C., </w:t>
      </w:r>
      <w:r w:rsidRPr="009A162C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  <w:lang w:val="en-US" w:eastAsia="pt-BR"/>
        </w:rPr>
        <w:t xml:space="preserve">GØTZSCH, P.C., </w:t>
      </w:r>
      <w:r w:rsidRPr="009A162C">
        <w:rPr>
          <w:rStyle w:val="name"/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val="en-US"/>
        </w:rPr>
        <w:t>IOANNIDIS,</w:t>
      </w:r>
      <w:r w:rsidRPr="009A162C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J.P.A, et. </w:t>
      </w:r>
      <w:proofErr w:type="spellStart"/>
      <w:proofErr w:type="gramStart"/>
      <w:r w:rsidRPr="009A162C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al.</w:t>
      </w:r>
      <w:r w:rsidRPr="009A162C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spellEnd"/>
      <w:proofErr w:type="gramEnd"/>
      <w:r w:rsidRPr="009A162C">
        <w:rPr>
          <w:rFonts w:ascii="Times New Roman" w:hAnsi="Times New Roman" w:cs="Times New Roman"/>
          <w:sz w:val="24"/>
          <w:szCs w:val="24"/>
          <w:lang w:val="en-US"/>
        </w:rPr>
        <w:t xml:space="preserve"> PRISMA statement for reporting systematic reviews and meta-analyses of studies that evaluate healthcare interventions: explanation and elaboration. </w:t>
      </w:r>
      <w:r w:rsidRPr="006053CA">
        <w:rPr>
          <w:rFonts w:ascii="Times New Roman" w:hAnsi="Times New Roman" w:cs="Times New Roman"/>
          <w:sz w:val="24"/>
          <w:szCs w:val="24"/>
        </w:rPr>
        <w:t>BMJ. 2009; 339:b2700</w:t>
      </w:r>
    </w:p>
    <w:p w:rsidR="00807432" w:rsidRPr="00807432" w:rsidRDefault="00807432" w:rsidP="00470E90">
      <w:p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807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MICALI, N. et al, </w:t>
      </w:r>
      <w:r w:rsidRPr="00807432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Transtornos alimentares na adolescência predizem comportamentos psiquiátricos de alto risco e resultados de peso na idade adulta jovem. </w:t>
      </w:r>
      <w:r w:rsidRPr="00807432"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FFFFF"/>
        </w:rPr>
        <w:t>Jornal da Academia Americana de Psiquiatria Infantil e Adolescente</w:t>
      </w:r>
      <w:r w:rsidRPr="00807432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, 2015, 54 (8), 652–659</w:t>
      </w:r>
    </w:p>
    <w:p w:rsidR="006053CA" w:rsidRPr="006053CA" w:rsidRDefault="006053CA" w:rsidP="00470E9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SCHULTE, S.J., THOMAS, J. Relationship between eating pathology, body dissatisfaction and depressive symptoms among male and female adolescents in the United Arab Emirates. Eat </w:t>
      </w:r>
      <w:proofErr w:type="spellStart"/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Behav</w:t>
      </w:r>
      <w:proofErr w:type="spellEnd"/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2013; 14: 157-60.</w:t>
      </w:r>
    </w:p>
    <w:p w:rsidR="006053CA" w:rsidRPr="006053CA" w:rsidRDefault="006053CA" w:rsidP="00470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PARCIAS, S., ROSARIO, B.P., SAKAE, T., MONTE, F., GUIMARÃES, A.C.A., XAVIER, A.J. Validação da versão em português do Inventário de Depressão Maior. J </w:t>
      </w:r>
      <w:proofErr w:type="spellStart"/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Bras</w:t>
      </w:r>
      <w:proofErr w:type="spellEnd"/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Psiquiatr</w:t>
      </w:r>
      <w:proofErr w:type="spellEnd"/>
      <w:r w:rsidRPr="006053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2011; 60:164-70</w:t>
      </w:r>
    </w:p>
    <w:p w:rsidR="005E3996" w:rsidRDefault="009A162C" w:rsidP="00470E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3CA">
        <w:rPr>
          <w:rFonts w:ascii="Times New Roman" w:hAnsi="Times New Roman" w:cs="Times New Roman"/>
          <w:sz w:val="24"/>
          <w:szCs w:val="24"/>
          <w:lang w:val="en-US"/>
        </w:rPr>
        <w:t xml:space="preserve">WENG, T.T., HAO, J.H., QIAN, Q.W. et al. </w:t>
      </w:r>
      <w:r w:rsidR="005E3996" w:rsidRPr="009A162C">
        <w:rPr>
          <w:rFonts w:ascii="Times New Roman" w:hAnsi="Times New Roman" w:cs="Times New Roman"/>
          <w:sz w:val="24"/>
          <w:szCs w:val="24"/>
          <w:lang w:val="en-US"/>
        </w:rPr>
        <w:t xml:space="preserve">Is there any relationship between dietary patterns and depression and anxiety in Chinese adolescents? Public Health </w:t>
      </w:r>
      <w:proofErr w:type="spellStart"/>
      <w:r w:rsidR="005E3996" w:rsidRPr="009A162C">
        <w:rPr>
          <w:rFonts w:ascii="Times New Roman" w:hAnsi="Times New Roman" w:cs="Times New Roman"/>
          <w:sz w:val="24"/>
          <w:szCs w:val="24"/>
          <w:lang w:val="en-US"/>
        </w:rPr>
        <w:t>Nutr</w:t>
      </w:r>
      <w:proofErr w:type="spellEnd"/>
      <w:r w:rsidRPr="009A162C">
        <w:rPr>
          <w:rFonts w:ascii="Times New Roman" w:hAnsi="Times New Roman" w:cs="Times New Roman"/>
          <w:sz w:val="24"/>
          <w:szCs w:val="24"/>
          <w:lang w:val="en-US"/>
        </w:rPr>
        <w:t>, 2012,</w:t>
      </w:r>
      <w:r w:rsidR="005E3996" w:rsidRPr="009A162C">
        <w:rPr>
          <w:rFonts w:ascii="Times New Roman" w:hAnsi="Times New Roman" w:cs="Times New Roman"/>
          <w:sz w:val="24"/>
          <w:szCs w:val="24"/>
          <w:lang w:val="en-US"/>
        </w:rPr>
        <w:t xml:space="preserve"> 15, 673–682</w:t>
      </w:r>
    </w:p>
    <w:p w:rsidR="00807432" w:rsidRPr="00807432" w:rsidRDefault="00807432" w:rsidP="00807432">
      <w:pPr>
        <w:rPr>
          <w:rFonts w:ascii="Times New Roman" w:hAnsi="Times New Roman" w:cs="Times New Roman"/>
          <w:sz w:val="24"/>
          <w:szCs w:val="24"/>
        </w:rPr>
      </w:pPr>
      <w:r w:rsidRPr="00807432">
        <w:rPr>
          <w:rFonts w:ascii="Times New Roman" w:hAnsi="Times New Roman" w:cs="Times New Roman"/>
          <w:sz w:val="24"/>
          <w:szCs w:val="24"/>
        </w:rPr>
        <w:t>WU, W. C. et 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743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>Relação recíproca entre comportamentos alimentares pouco saudáveis ​​e sintomas depressivos da infância à adolescência: acompanhamento de 10 anos do estudo Comportamentos da criança e do adolescente na evolução a longo prazo. </w:t>
      </w:r>
      <w:r w:rsidRPr="00807432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pt-BR"/>
        </w:rPr>
        <w:t>Nutrição em Saúde Pública</w:t>
      </w:r>
      <w:r w:rsidRPr="0080743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>,2016 19 (09), 1654-1665</w:t>
      </w:r>
      <w:r w:rsidR="005149F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  <w:t>.</w:t>
      </w:r>
      <w:bookmarkStart w:id="0" w:name="_GoBack"/>
      <w:bookmarkEnd w:id="0"/>
    </w:p>
    <w:p w:rsidR="00470E90" w:rsidRPr="00807432" w:rsidRDefault="00470E90" w:rsidP="00470E90">
      <w:pPr>
        <w:spacing w:line="240" w:lineRule="auto"/>
      </w:pPr>
    </w:p>
    <w:p w:rsidR="00EA1FD1" w:rsidRPr="00807432" w:rsidRDefault="00EA1FD1" w:rsidP="00470E90"/>
    <w:sectPr w:rsidR="00EA1FD1" w:rsidRPr="00807432" w:rsidSect="001513E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3EA"/>
    <w:rsid w:val="0000770F"/>
    <w:rsid w:val="00034085"/>
    <w:rsid w:val="001513EA"/>
    <w:rsid w:val="001A50F9"/>
    <w:rsid w:val="00201765"/>
    <w:rsid w:val="002224B1"/>
    <w:rsid w:val="002519EA"/>
    <w:rsid w:val="002A4542"/>
    <w:rsid w:val="003A5FB9"/>
    <w:rsid w:val="0044536B"/>
    <w:rsid w:val="00470E90"/>
    <w:rsid w:val="004D7A43"/>
    <w:rsid w:val="00504E15"/>
    <w:rsid w:val="0051165F"/>
    <w:rsid w:val="005149F5"/>
    <w:rsid w:val="0053460D"/>
    <w:rsid w:val="005D464B"/>
    <w:rsid w:val="005E3996"/>
    <w:rsid w:val="006053CA"/>
    <w:rsid w:val="006460D9"/>
    <w:rsid w:val="006E21FA"/>
    <w:rsid w:val="00807432"/>
    <w:rsid w:val="00827F49"/>
    <w:rsid w:val="00955BDC"/>
    <w:rsid w:val="00970ABB"/>
    <w:rsid w:val="009A162C"/>
    <w:rsid w:val="009A2C2B"/>
    <w:rsid w:val="00C37B12"/>
    <w:rsid w:val="00CB4EFE"/>
    <w:rsid w:val="00D916BC"/>
    <w:rsid w:val="00E0708F"/>
    <w:rsid w:val="00E243E4"/>
    <w:rsid w:val="00E702A8"/>
    <w:rsid w:val="00EA1FD1"/>
    <w:rsid w:val="00EB05AF"/>
    <w:rsid w:val="00ED5D7B"/>
    <w:rsid w:val="00F4701D"/>
    <w:rsid w:val="00FB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333F"/>
  <w15:docId w15:val="{8D95314C-6751-446F-A983-ED128D8F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EA1FD1"/>
  </w:style>
  <w:style w:type="table" w:styleId="Tabelacomgrade">
    <w:name w:val="Table Grid"/>
    <w:basedOn w:val="Tabelanormal"/>
    <w:uiPriority w:val="59"/>
    <w:rsid w:val="004D7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Fontepargpadro"/>
    <w:rsid w:val="006460D9"/>
  </w:style>
  <w:style w:type="paragraph" w:styleId="Pr-formataoHTML">
    <w:name w:val="HTML Preformatted"/>
    <w:basedOn w:val="Normal"/>
    <w:link w:val="Pr-formataoHTMLChar"/>
    <w:uiPriority w:val="99"/>
    <w:unhideWhenUsed/>
    <w:rsid w:val="00C37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37B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053C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5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3470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237">
          <w:marLeft w:val="37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761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</dc:creator>
  <cp:lastModifiedBy>Luís Felipe</cp:lastModifiedBy>
  <cp:revision>5</cp:revision>
  <dcterms:created xsi:type="dcterms:W3CDTF">2019-05-02T00:11:00Z</dcterms:created>
  <dcterms:modified xsi:type="dcterms:W3CDTF">2019-05-04T22:23:00Z</dcterms:modified>
</cp:coreProperties>
</file>