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CF" w:rsidRPr="005C386A" w:rsidRDefault="00507CCF" w:rsidP="00FC1DC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:rsidR="00507CCF" w:rsidRPr="007B78E8" w:rsidRDefault="00507CCF" w:rsidP="00FC1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8E8">
        <w:rPr>
          <w:rFonts w:ascii="Times New Roman" w:hAnsi="Times New Roman" w:cs="Times New Roman"/>
          <w:b/>
          <w:sz w:val="28"/>
          <w:szCs w:val="28"/>
        </w:rPr>
        <w:t xml:space="preserve">MICROBIOTA INTESTINAL E </w:t>
      </w:r>
      <w:r w:rsidRPr="007B78E8">
        <w:rPr>
          <w:rFonts w:ascii="Times New Roman" w:hAnsi="Times New Roman" w:cs="Times New Roman"/>
          <w:b/>
          <w:sz w:val="28"/>
          <w:szCs w:val="28"/>
        </w:rPr>
        <w:t xml:space="preserve">OBESIDADE </w:t>
      </w:r>
      <w:r w:rsidRPr="007B78E8">
        <w:rPr>
          <w:rFonts w:ascii="Times New Roman" w:hAnsi="Times New Roman" w:cs="Times New Roman"/>
          <w:b/>
          <w:sz w:val="28"/>
          <w:szCs w:val="28"/>
        </w:rPr>
        <w:t>INFANTIL</w:t>
      </w:r>
      <w:r w:rsidRPr="007B78E8">
        <w:rPr>
          <w:rFonts w:ascii="Times New Roman" w:hAnsi="Times New Roman" w:cs="Times New Roman"/>
          <w:b/>
          <w:sz w:val="28"/>
          <w:szCs w:val="28"/>
        </w:rPr>
        <w:t>: EXISTEM EVIDÊNCIAS?</w:t>
      </w:r>
    </w:p>
    <w:p w:rsidR="00507CCF" w:rsidRPr="002D3812" w:rsidRDefault="00507CCF" w:rsidP="00FC1DC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D3812">
        <w:rPr>
          <w:rFonts w:ascii="Times New Roman" w:hAnsi="Times New Roman" w:cs="Times New Roman"/>
          <w:b/>
          <w:sz w:val="24"/>
          <w:szCs w:val="24"/>
        </w:rPr>
        <w:t>Nykholle</w:t>
      </w:r>
      <w:proofErr w:type="spellEnd"/>
      <w:r w:rsidRPr="002D3812">
        <w:rPr>
          <w:rFonts w:ascii="Times New Roman" w:hAnsi="Times New Roman" w:cs="Times New Roman"/>
          <w:b/>
          <w:sz w:val="24"/>
          <w:szCs w:val="24"/>
        </w:rPr>
        <w:t xml:space="preserve"> Bezerra Almeida</w:t>
      </w:r>
      <w:r w:rsidRPr="002D381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 </w:t>
      </w:r>
      <w:r w:rsidRPr="002D3812">
        <w:rPr>
          <w:rFonts w:ascii="Times New Roman" w:hAnsi="Times New Roman" w:cs="Times New Roman"/>
          <w:sz w:val="24"/>
          <w:szCs w:val="24"/>
        </w:rPr>
        <w:t>(</w:t>
      </w:r>
      <w:r w:rsidR="00835B43" w:rsidRPr="002D3812">
        <w:rPr>
          <w:rFonts w:ascii="Times New Roman" w:hAnsi="Times New Roman" w:cs="Times New Roman"/>
          <w:sz w:val="24"/>
          <w:szCs w:val="24"/>
        </w:rPr>
        <w:t>nykhollebezerraalmeida@gmail.com</w:t>
      </w:r>
      <w:r w:rsidRPr="002D3812">
        <w:rPr>
          <w:rFonts w:ascii="Times New Roman" w:hAnsi="Times New Roman" w:cs="Times New Roman"/>
          <w:sz w:val="24"/>
          <w:szCs w:val="24"/>
        </w:rPr>
        <w:t>)</w:t>
      </w:r>
    </w:p>
    <w:p w:rsidR="00835B43" w:rsidRPr="002D3812" w:rsidRDefault="00835B43" w:rsidP="00FC1DC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D3812">
        <w:rPr>
          <w:rFonts w:ascii="Times New Roman" w:hAnsi="Times New Roman" w:cs="Times New Roman"/>
          <w:sz w:val="24"/>
          <w:szCs w:val="24"/>
        </w:rPr>
        <w:t>Dafiny</w:t>
      </w:r>
      <w:proofErr w:type="spellEnd"/>
      <w:r w:rsidRPr="002D3812">
        <w:rPr>
          <w:rFonts w:ascii="Times New Roman" w:hAnsi="Times New Roman" w:cs="Times New Roman"/>
          <w:sz w:val="24"/>
          <w:szCs w:val="24"/>
        </w:rPr>
        <w:t xml:space="preserve"> Rodrigues Silva Praxedes¹</w:t>
      </w:r>
    </w:p>
    <w:p w:rsidR="00835B43" w:rsidRPr="002D3812" w:rsidRDefault="00835B43" w:rsidP="00FC1DC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D3812">
        <w:rPr>
          <w:rFonts w:ascii="Times New Roman" w:hAnsi="Times New Roman" w:cs="Times New Roman"/>
          <w:sz w:val="24"/>
          <w:szCs w:val="24"/>
        </w:rPr>
        <w:t>Laís Gomes Lessa Vasconcelos</w:t>
      </w:r>
      <w:r w:rsidRPr="002D381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07CCF" w:rsidRPr="002D3812" w:rsidRDefault="00507CCF" w:rsidP="00FC1D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1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D3812">
        <w:rPr>
          <w:rFonts w:ascii="Times New Roman" w:hAnsi="Times New Roman" w:cs="Times New Roman"/>
          <w:sz w:val="24"/>
          <w:szCs w:val="24"/>
        </w:rPr>
        <w:t>Universidade</w:t>
      </w:r>
      <w:proofErr w:type="gramEnd"/>
      <w:r w:rsidRPr="002D3812">
        <w:rPr>
          <w:rFonts w:ascii="Times New Roman" w:hAnsi="Times New Roman" w:cs="Times New Roman"/>
          <w:sz w:val="24"/>
          <w:szCs w:val="24"/>
        </w:rPr>
        <w:t xml:space="preserve"> Federal de Alagoas - UFAL, Faculdade de Nutrição, Maceió, Alagoas, Brasil.</w:t>
      </w:r>
    </w:p>
    <w:p w:rsidR="00507CCF" w:rsidRPr="002D3812" w:rsidRDefault="00467610" w:rsidP="00FC1D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507CCF" w:rsidRPr="002D3812" w:rsidRDefault="00835B43" w:rsidP="00FC1DC0">
      <w:pPr>
        <w:pStyle w:val="NormalWeb"/>
        <w:shd w:val="clear" w:color="auto" w:fill="FFFFFF"/>
        <w:spacing w:before="0" w:beforeAutospacing="0" w:after="0" w:afterAutospacing="0" w:line="360" w:lineRule="auto"/>
        <w:ind w:right="300"/>
        <w:jc w:val="both"/>
        <w:textAlignment w:val="baseline"/>
        <w:rPr>
          <w:shd w:val="clear" w:color="auto" w:fill="FFFFFF"/>
        </w:rPr>
      </w:pPr>
      <w:r w:rsidRPr="002D3812">
        <w:rPr>
          <w:bdr w:val="none" w:sz="0" w:space="0" w:color="auto" w:frame="1"/>
        </w:rPr>
        <w:t xml:space="preserve">A obesidade infantil já é considerada </w:t>
      </w:r>
      <w:r w:rsidR="00507CCF" w:rsidRPr="002D3812">
        <w:rPr>
          <w:bdr w:val="none" w:sz="0" w:space="0" w:color="auto" w:frame="1"/>
        </w:rPr>
        <w:t>um dos</w:t>
      </w:r>
      <w:r w:rsidRPr="002D3812">
        <w:rPr>
          <w:bdr w:val="none" w:sz="0" w:space="0" w:color="auto" w:frame="1"/>
        </w:rPr>
        <w:t xml:space="preserve"> principais</w:t>
      </w:r>
      <w:r w:rsidR="00507CCF" w:rsidRPr="002D3812">
        <w:rPr>
          <w:bdr w:val="none" w:sz="0" w:space="0" w:color="auto" w:frame="1"/>
        </w:rPr>
        <w:t xml:space="preserve"> problemas de saúde pública do século XXI, visto que está afetando constantemente muitos países de baixa e média renda, particularmente em ambientes urbanos. Crianças com </w:t>
      </w:r>
      <w:r w:rsidRPr="002D3812">
        <w:rPr>
          <w:bdr w:val="none" w:sz="0" w:space="0" w:color="auto" w:frame="1"/>
        </w:rPr>
        <w:t>excesso de peso</w:t>
      </w:r>
      <w:r w:rsidR="00507CCF" w:rsidRPr="002D3812">
        <w:rPr>
          <w:bdr w:val="none" w:sz="0" w:space="0" w:color="auto" w:frame="1"/>
        </w:rPr>
        <w:t xml:space="preserve"> tendem a permanecer obesas na idade adulta e mais propensas a desenvolver doenças crônicas não transmissíveis, como diabetes, doenças cardiovasculares e câncer</w:t>
      </w:r>
      <w:r w:rsidRPr="002D3812">
        <w:rPr>
          <w:bdr w:val="none" w:sz="0" w:space="0" w:color="auto" w:frame="1"/>
        </w:rPr>
        <w:t>.</w:t>
      </w:r>
      <w:r w:rsidR="00507CCF" w:rsidRPr="002D3812">
        <w:rPr>
          <w:bdr w:val="none" w:sz="0" w:space="0" w:color="auto" w:frame="1"/>
        </w:rPr>
        <w:t> O sobrepeso e a obesidade, assim como as doenças relacionadas, são amplamente evitáveis. A prevenção da obesidade infantil, portanto, precisa de alta prioridade.</w:t>
      </w:r>
      <w:r w:rsidR="00507CCF" w:rsidRPr="002D3812">
        <w:rPr>
          <w:shd w:val="clear" w:color="auto" w:fill="FFFFFF"/>
        </w:rPr>
        <w:t> Pesquisas recentes sugerem que a</w:t>
      </w:r>
      <w:r w:rsidR="00B05A39" w:rsidRPr="002D3812">
        <w:rPr>
          <w:shd w:val="clear" w:color="auto" w:fill="FFFFFF"/>
        </w:rPr>
        <w:t xml:space="preserve"> alterações na</w:t>
      </w:r>
      <w:r w:rsidR="00507CCF" w:rsidRPr="002D3812">
        <w:rPr>
          <w:shd w:val="clear" w:color="auto" w:fill="FFFFFF"/>
        </w:rPr>
        <w:t xml:space="preserve"> microbiota intestinal pode desempenhar um papel importante e potencialmente causal no desenvolvimento da obesidade.</w:t>
      </w:r>
    </w:p>
    <w:p w:rsidR="00467610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7CCF" w:rsidRPr="002D3812" w:rsidRDefault="00467610" w:rsidP="00FC1DC0">
      <w:pPr>
        <w:tabs>
          <w:tab w:val="left" w:pos="168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t>OBJETIVO</w:t>
      </w:r>
      <w:r w:rsidR="00FC1DC0">
        <w:rPr>
          <w:rFonts w:ascii="Times New Roman" w:hAnsi="Times New Roman" w:cs="Times New Roman"/>
          <w:b/>
          <w:sz w:val="24"/>
          <w:szCs w:val="24"/>
        </w:rPr>
        <w:tab/>
      </w:r>
    </w:p>
    <w:p w:rsidR="00507CCF" w:rsidRPr="002D3812" w:rsidRDefault="00507CCF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812">
        <w:rPr>
          <w:rFonts w:ascii="Times New Roman" w:hAnsi="Times New Roman" w:cs="Times New Roman"/>
          <w:sz w:val="24"/>
          <w:szCs w:val="24"/>
        </w:rPr>
        <w:t>Investigar a relação entre alterações da microbiota intestinal e desenvolvimento de obesidade na infância.</w:t>
      </w:r>
    </w:p>
    <w:p w:rsidR="00507CCF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t>MÉTODOS</w:t>
      </w:r>
    </w:p>
    <w:p w:rsidR="00507CCF" w:rsidRPr="002D3812" w:rsidRDefault="00507CCF" w:rsidP="00FC1DC0">
      <w:pPr>
        <w:spacing w:line="360" w:lineRule="auto"/>
        <w:jc w:val="both"/>
      </w:pPr>
      <w:r w:rsidRPr="002D3812">
        <w:rPr>
          <w:rFonts w:ascii="Times New Roman" w:eastAsia="Times New Roman" w:hAnsi="Times New Roman" w:cs="Times New Roman"/>
          <w:sz w:val="24"/>
          <w:szCs w:val="24"/>
        </w:rPr>
        <w:t xml:space="preserve">Trata-se de uma revisão sistemática realizada no mês de abril de 2018 na base de dados </w:t>
      </w:r>
      <w:proofErr w:type="spellStart"/>
      <w:proofErr w:type="gramStart"/>
      <w:r w:rsidRPr="002D3812">
        <w:rPr>
          <w:rFonts w:ascii="Times New Roman" w:eastAsia="Times New Roman" w:hAnsi="Times New Roman" w:cs="Times New Roman"/>
          <w:sz w:val="24"/>
          <w:szCs w:val="24"/>
        </w:rPr>
        <w:t>PubMed</w:t>
      </w:r>
      <w:proofErr w:type="spellEnd"/>
      <w:proofErr w:type="gramEnd"/>
      <w:r w:rsidRPr="002D3812">
        <w:rPr>
          <w:rFonts w:ascii="Times New Roman" w:eastAsia="Times New Roman" w:hAnsi="Times New Roman" w:cs="Times New Roman"/>
          <w:sz w:val="24"/>
          <w:szCs w:val="24"/>
        </w:rPr>
        <w:t xml:space="preserve">. Para a busca, foram utilizados os seguintes descritores: obesidade infantil e microbiota. Foram incluídos todos o artigos observacionais que abordassem a temática de obesidade infantil e microbiota intestinal, em língua inglesa, portuguesa ou espanhola, publicados nos últimos </w:t>
      </w:r>
      <w:proofErr w:type="gramStart"/>
      <w:r w:rsidRPr="002D3812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2D3812">
        <w:rPr>
          <w:rFonts w:ascii="Times New Roman" w:eastAsia="Times New Roman" w:hAnsi="Times New Roman" w:cs="Times New Roman"/>
          <w:sz w:val="24"/>
          <w:szCs w:val="24"/>
        </w:rPr>
        <w:t xml:space="preserve"> anos.</w:t>
      </w:r>
    </w:p>
    <w:p w:rsidR="00507CCF" w:rsidRPr="002D3812" w:rsidRDefault="00467610" w:rsidP="00FC1D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lastRenderedPageBreak/>
        <w:t>RESULTADOS</w:t>
      </w:r>
    </w:p>
    <w:p w:rsidR="00467610" w:rsidRDefault="00467610" w:rsidP="00FC1D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</w:rPr>
        <w:t xml:space="preserve">Foram encontrados 71 artigos, dos quais 15 foram lidos na íntegra e </w:t>
      </w:r>
      <w:proofErr w:type="gramStart"/>
      <w:r w:rsidRPr="002D3812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2D3812">
        <w:rPr>
          <w:rFonts w:ascii="Times New Roman" w:hAnsi="Times New Roman" w:cs="Times New Roman"/>
          <w:sz w:val="24"/>
          <w:szCs w:val="24"/>
        </w:rPr>
        <w:t xml:space="preserve"> incluídos nessa revisão. Os estudos foram realizados na América do Norte, Europa e Oceania. Foi observado que, as crianças obesas apresentavam uma alteração na microbiota intestinal, caracterizada pelo menor número de </w:t>
      </w:r>
      <w:proofErr w:type="spellStart"/>
      <w:r w:rsidRPr="002D3812">
        <w:rPr>
          <w:rFonts w:ascii="Times New Roman" w:hAnsi="Times New Roman" w:cs="Times New Roman"/>
          <w:i/>
          <w:sz w:val="24"/>
          <w:szCs w:val="24"/>
        </w:rPr>
        <w:t>Bifidobactérias</w:t>
      </w:r>
      <w:proofErr w:type="spellEnd"/>
      <w:r w:rsidRPr="002D3812">
        <w:rPr>
          <w:rFonts w:ascii="Times New Roman" w:hAnsi="Times New Roman" w:cs="Times New Roman"/>
          <w:sz w:val="24"/>
          <w:szCs w:val="24"/>
        </w:rPr>
        <w:t xml:space="preserve">, além de 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níveis elevados de </w:t>
      </w:r>
      <w:proofErr w:type="spellStart"/>
      <w:r w:rsidRPr="002D3812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Firmicutes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 níveis </w:t>
      </w:r>
      <w:r w:rsidR="00F87EA5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reduzidos 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de </w:t>
      </w:r>
      <w:proofErr w:type="spellStart"/>
      <w:r w:rsidRPr="002D3812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Bacteroidetes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Em um estudo realizado em Milão, na Itália, com o objetivo de caracterizar a composição da microbiota intestinal de crianças obesas e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eutróficas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foi possível observar que as crianças obesas apresentavam uma microbiota alterada, com uma elevada razão </w:t>
      </w:r>
      <w:proofErr w:type="spellStart"/>
      <w:r w:rsidRPr="002D38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Firmicutes</w:t>
      </w:r>
      <w:proofErr w:type="spellEnd"/>
      <w:r w:rsidR="00F87EA5" w:rsidRPr="002D38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/ </w:t>
      </w:r>
      <w:proofErr w:type="spellStart"/>
      <w:r w:rsidR="00F87EA5" w:rsidRPr="002D38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Bacterioidetes</w:t>
      </w:r>
      <w:proofErr w:type="spellEnd"/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05A39" w:rsidRPr="002D3812">
        <w:rPr>
          <w:rFonts w:ascii="Times New Roman" w:hAnsi="Times New Roman" w:cs="Times New Roman"/>
          <w:sz w:val="24"/>
          <w:szCs w:val="24"/>
        </w:rPr>
        <w:t xml:space="preserve"> O escore z</w:t>
      </w:r>
      <w:r w:rsidR="007B78E8" w:rsidRPr="002D3812">
        <w:rPr>
          <w:rFonts w:ascii="Times New Roman" w:hAnsi="Times New Roman" w:cs="Times New Roman"/>
          <w:sz w:val="24"/>
          <w:szCs w:val="24"/>
        </w:rPr>
        <w:t xml:space="preserve"> </w:t>
      </w:r>
      <w:r w:rsidR="00B05A39" w:rsidRPr="002D3812">
        <w:rPr>
          <w:rFonts w:ascii="Times New Roman" w:hAnsi="Times New Roman" w:cs="Times New Roman"/>
          <w:sz w:val="24"/>
          <w:szCs w:val="24"/>
        </w:rPr>
        <w:t>IMC</w:t>
      </w:r>
      <w:r w:rsidR="00B05A39" w:rsidRPr="002D3812">
        <w:rPr>
          <w:rFonts w:ascii="Times New Roman" w:hAnsi="Times New Roman" w:cs="Times New Roman"/>
          <w:sz w:val="24"/>
          <w:szCs w:val="24"/>
        </w:rPr>
        <w:t>-para-idade</w:t>
      </w:r>
      <w:r w:rsidR="00B05A39" w:rsidRPr="002D3812">
        <w:rPr>
          <w:rFonts w:ascii="Times New Roman" w:hAnsi="Times New Roman" w:cs="Times New Roman"/>
          <w:sz w:val="24"/>
          <w:szCs w:val="24"/>
        </w:rPr>
        <w:t xml:space="preserve"> foi positivamente correlacionado com a abundância de </w:t>
      </w:r>
      <w:proofErr w:type="spellStart"/>
      <w:r w:rsidR="00B05A39" w:rsidRPr="002D3812">
        <w:rPr>
          <w:rFonts w:ascii="Times New Roman" w:hAnsi="Times New Roman" w:cs="Times New Roman"/>
          <w:i/>
          <w:sz w:val="24"/>
          <w:szCs w:val="24"/>
        </w:rPr>
        <w:t>Firmicutes</w:t>
      </w:r>
      <w:proofErr w:type="spellEnd"/>
      <w:r w:rsidR="00B05A39" w:rsidRPr="002D3812">
        <w:rPr>
          <w:rFonts w:ascii="Times New Roman" w:hAnsi="Times New Roman" w:cs="Times New Roman"/>
          <w:sz w:val="24"/>
          <w:szCs w:val="24"/>
        </w:rPr>
        <w:t xml:space="preserve"> e</w:t>
      </w:r>
      <w:r w:rsidR="00B05A39" w:rsidRPr="002D3812">
        <w:rPr>
          <w:rFonts w:ascii="Times New Roman" w:hAnsi="Times New Roman" w:cs="Times New Roman"/>
          <w:sz w:val="24"/>
          <w:szCs w:val="24"/>
        </w:rPr>
        <w:t xml:space="preserve"> </w:t>
      </w:r>
      <w:r w:rsidR="00B05A39" w:rsidRPr="002D3812">
        <w:rPr>
          <w:rFonts w:ascii="Times New Roman" w:hAnsi="Times New Roman" w:cs="Times New Roman"/>
          <w:sz w:val="24"/>
          <w:szCs w:val="24"/>
        </w:rPr>
        <w:t xml:space="preserve">negativamente correlacionado com </w:t>
      </w:r>
      <w:proofErr w:type="spellStart"/>
      <w:r w:rsidR="00B05A39" w:rsidRPr="002D3812">
        <w:rPr>
          <w:rFonts w:ascii="Times New Roman" w:hAnsi="Times New Roman" w:cs="Times New Roman"/>
          <w:i/>
          <w:sz w:val="24"/>
          <w:szCs w:val="24"/>
        </w:rPr>
        <w:t>Bacteroidetes</w:t>
      </w:r>
      <w:proofErr w:type="spellEnd"/>
      <w:r w:rsidR="00B05A39" w:rsidRPr="002D3812">
        <w:rPr>
          <w:rFonts w:ascii="Times New Roman" w:hAnsi="Times New Roman" w:cs="Times New Roman"/>
          <w:sz w:val="24"/>
          <w:szCs w:val="24"/>
        </w:rPr>
        <w:t>.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acordo com o estudo, tais achados permitem inferir que </w:t>
      </w:r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uma proporção aumentada de </w:t>
      </w:r>
      <w:proofErr w:type="spellStart"/>
      <w:r w:rsidR="00B05A39" w:rsidRPr="002D3812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Firmicutes</w:t>
      </w:r>
      <w:proofErr w:type="spellEnd"/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 para </w:t>
      </w:r>
      <w:proofErr w:type="spellStart"/>
      <w:r w:rsidR="00B05A39" w:rsidRPr="002D3812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Bacteroidetes</w:t>
      </w:r>
      <w:proofErr w:type="spellEnd"/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 pode contribuir para a fisiopatologia da obesidade</w:t>
      </w:r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pois estão associadas</w:t>
      </w:r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 aumento da produção de </w:t>
      </w:r>
      <w:r w:rsidR="007B78E8">
        <w:rPr>
          <w:rFonts w:ascii="Times New Roman" w:hAnsi="Times New Roman" w:cs="Times New Roman"/>
          <w:sz w:val="24"/>
          <w:szCs w:val="24"/>
          <w:shd w:val="clear" w:color="auto" w:fill="FFFFFF"/>
        </w:rPr>
        <w:t>ácidos graxos de cadeia curta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sugerindo uma utilização elevada desses substratos, reforçando a estreita ligação entre a microbiota e a obesidade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37EB8" w:rsidRPr="002D3812" w:rsidRDefault="00B37EB8" w:rsidP="00FC1D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07CCF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467610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812">
        <w:rPr>
          <w:rFonts w:ascii="Times New Roman" w:hAnsi="Times New Roman" w:cs="Times New Roman"/>
          <w:sz w:val="24"/>
          <w:szCs w:val="24"/>
        </w:rPr>
        <w:t xml:space="preserve">Diante do exposto, é possível perceber mudanças importantes na microbiota intestinal de crianças obesas. Desta forma, 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 infância pode fornecer oportunidades únicas para intervenções na mic</w:t>
      </w:r>
      <w:r w:rsidR="00B05A39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robiota para promover a saúde e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prevenir doenças. Portanto, é vital estabelecer um entendimento básico da estrutura e função da microbiota intestinal pediátrica, já que durante esse período o trato gastrointestinal passa por uma transição de um estado imaturo para um estado maduro e isto pode favorecer o desenvolvimento de obesidade.</w:t>
      </w:r>
    </w:p>
    <w:p w:rsidR="00467610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Pr="002D3812">
        <w:rPr>
          <w:rFonts w:ascii="Times New Roman" w:hAnsi="Times New Roman" w:cs="Times New Roman"/>
          <w:sz w:val="24"/>
          <w:szCs w:val="24"/>
        </w:rPr>
        <w:t>excesso de peso</w:t>
      </w:r>
      <w:r w:rsidRPr="002D3812">
        <w:rPr>
          <w:rFonts w:ascii="Times New Roman" w:hAnsi="Times New Roman" w:cs="Times New Roman"/>
          <w:sz w:val="24"/>
          <w:szCs w:val="24"/>
        </w:rPr>
        <w:t xml:space="preserve">, </w:t>
      </w:r>
      <w:r w:rsidRPr="002D3812">
        <w:rPr>
          <w:rFonts w:ascii="Times New Roman" w:hAnsi="Times New Roman" w:cs="Times New Roman"/>
          <w:sz w:val="24"/>
          <w:szCs w:val="24"/>
        </w:rPr>
        <w:t>crianças</w:t>
      </w:r>
      <w:r w:rsidRPr="002D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812">
        <w:rPr>
          <w:rFonts w:ascii="Times New Roman" w:hAnsi="Times New Roman" w:cs="Times New Roman"/>
          <w:sz w:val="24"/>
          <w:szCs w:val="24"/>
        </w:rPr>
        <w:t>microbioma</w:t>
      </w:r>
      <w:proofErr w:type="spellEnd"/>
      <w:r w:rsidRPr="002D3812">
        <w:rPr>
          <w:rFonts w:ascii="Times New Roman" w:hAnsi="Times New Roman" w:cs="Times New Roman"/>
          <w:sz w:val="24"/>
          <w:szCs w:val="24"/>
        </w:rPr>
        <w:t xml:space="preserve"> gastrointestinal</w:t>
      </w:r>
      <w:r w:rsidRPr="002D3812">
        <w:rPr>
          <w:rFonts w:ascii="Times New Roman" w:hAnsi="Times New Roman" w:cs="Times New Roman"/>
          <w:sz w:val="24"/>
          <w:szCs w:val="24"/>
        </w:rPr>
        <w:t>, pediatria</w:t>
      </w:r>
      <w:r w:rsidRPr="002D3812">
        <w:rPr>
          <w:rFonts w:ascii="Times New Roman" w:hAnsi="Times New Roman" w:cs="Times New Roman"/>
          <w:sz w:val="24"/>
          <w:szCs w:val="24"/>
        </w:rPr>
        <w:t>.</w:t>
      </w:r>
    </w:p>
    <w:p w:rsidR="00467610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610" w:rsidRPr="002D3812" w:rsidRDefault="00467610" w:rsidP="00FC1D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812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835B43" w:rsidRPr="002D3812" w:rsidRDefault="00835B43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HOLLISTER, E. B.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Characterization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Stool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Microbiome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Hispanic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Preschool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Weight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Status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Childhood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14, n. 2, p. 122-130, 2018.</w:t>
      </w:r>
    </w:p>
    <w:p w:rsidR="00835B43" w:rsidRPr="002D3812" w:rsidRDefault="00835B43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IGNACIO, A.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Correlation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between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body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mass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faecal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microbiota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Clinical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Microbiology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Infection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 22, n. 3, p. 258.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e1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-258.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e8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2016.</w:t>
      </w:r>
    </w:p>
    <w:p w:rsidR="00C93CBC" w:rsidRPr="002D3812" w:rsidRDefault="00C93CBC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KORPELA, K.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Childhood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BMI in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relation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microbiota in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infancy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lifetime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antibiotic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Microbiome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5, n. 1, p. 26, 2017.</w:t>
      </w:r>
    </w:p>
    <w:p w:rsidR="00835B43" w:rsidRPr="002D3812" w:rsidRDefault="00835B43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LÓPEZ‐CONTRERAS, B. E.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Composition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gut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microbiota in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obese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normal‐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weight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Mexican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school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‐age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its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association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metabolic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traits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Pediatric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13, n. 6, p. 381-388, 2018.</w:t>
      </w:r>
    </w:p>
    <w:p w:rsidR="00835B43" w:rsidRPr="002D3812" w:rsidRDefault="00835B43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PIHL, A. F.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The role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gut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microbiota in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childhood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Childhood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12, n. 4, p. 292-299, 2016.</w:t>
      </w:r>
    </w:p>
    <w:p w:rsidR="00C93CBC" w:rsidRPr="002D3812" w:rsidRDefault="00C93CBC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RIVA, A</w:t>
      </w:r>
      <w:r w:rsidR="00835B43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Pediatric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altered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gut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microbiota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discordant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shifts in F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irmicutes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populations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Environmental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microbiology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19, n. 1, p. 95-105, 2017.</w:t>
      </w:r>
    </w:p>
    <w:p w:rsidR="00C93CBC" w:rsidRPr="002D3812" w:rsidRDefault="00C93CBC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SANCHEZ, M</w:t>
      </w:r>
      <w:r w:rsidR="00835B43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; PANAHI, S</w:t>
      </w:r>
      <w:r w:rsidR="00835B43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; TREMBLAY, A</w:t>
      </w:r>
      <w:r w:rsidR="00835B43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Childhood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a role for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gut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microbiota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?.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International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journal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of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environmental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research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public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health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12, n. 1, p. 162-175, 2014.</w:t>
      </w:r>
    </w:p>
    <w:p w:rsidR="00C93CBC" w:rsidRPr="002D3812" w:rsidRDefault="00C93CBC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SCHEEPERS, L. E. J. M.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The intestinal microbiota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composition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weight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KOALA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Birth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Cohort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Study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International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journal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of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obesity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39, n. 1, p. 16, 2015.</w:t>
      </w:r>
    </w:p>
    <w:p w:rsidR="00C93CBC" w:rsidRPr="002D3812" w:rsidRDefault="00C93CBC" w:rsidP="00FC1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SMITH-BROWN, P</w:t>
      </w:r>
      <w:r w:rsidR="00835B43"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Male-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specific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association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between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fat-free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mass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fecal microbiota in 2-to 3-year-old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Australian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Journal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of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pediatric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gastroenterology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</w:t>
      </w:r>
      <w:proofErr w:type="spellEnd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D38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nutrition</w:t>
      </w:r>
      <w:proofErr w:type="spellEnd"/>
      <w:r w:rsidRPr="002D3812">
        <w:rPr>
          <w:rFonts w:ascii="Times New Roman" w:hAnsi="Times New Roman" w:cs="Times New Roman"/>
          <w:sz w:val="24"/>
          <w:szCs w:val="24"/>
          <w:shd w:val="clear" w:color="auto" w:fill="FFFFFF"/>
        </w:rPr>
        <w:t>, v. 66, n. 1, p. 147-151, 2018.</w:t>
      </w:r>
    </w:p>
    <w:p w:rsidR="00507CCF" w:rsidRPr="002D3812" w:rsidRDefault="00835B43" w:rsidP="00FC1DC0">
      <w:pPr>
        <w:tabs>
          <w:tab w:val="left" w:pos="493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812">
        <w:rPr>
          <w:rFonts w:ascii="Times New Roman" w:hAnsi="Times New Roman" w:cs="Times New Roman"/>
          <w:sz w:val="24"/>
          <w:szCs w:val="24"/>
        </w:rPr>
        <w:tab/>
      </w:r>
    </w:p>
    <w:p w:rsidR="00507CCF" w:rsidRPr="002D3812" w:rsidRDefault="00507CCF" w:rsidP="00FC1DC0">
      <w:pPr>
        <w:spacing w:line="360" w:lineRule="auto"/>
      </w:pPr>
    </w:p>
    <w:p w:rsidR="00E77096" w:rsidRDefault="00E77096" w:rsidP="00FC1DC0">
      <w:pPr>
        <w:spacing w:line="360" w:lineRule="auto"/>
      </w:pPr>
    </w:p>
    <w:sectPr w:rsidR="00E77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4084"/>
    <w:multiLevelType w:val="multilevel"/>
    <w:tmpl w:val="7AD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F"/>
    <w:rsid w:val="002D3812"/>
    <w:rsid w:val="002F4330"/>
    <w:rsid w:val="00467610"/>
    <w:rsid w:val="00507CCF"/>
    <w:rsid w:val="00640B94"/>
    <w:rsid w:val="007B78E8"/>
    <w:rsid w:val="00835B43"/>
    <w:rsid w:val="00B05A39"/>
    <w:rsid w:val="00B37EB8"/>
    <w:rsid w:val="00C93CBC"/>
    <w:rsid w:val="00D53E36"/>
    <w:rsid w:val="00E77096"/>
    <w:rsid w:val="00F87EA5"/>
    <w:rsid w:val="00F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F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C93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93C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67610"/>
    <w:rPr>
      <w:i/>
      <w:i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76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761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67610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61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93C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93CB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93CBC"/>
    <w:rPr>
      <w:color w:val="0000FF"/>
      <w:u w:val="single"/>
    </w:rPr>
  </w:style>
  <w:style w:type="character" w:customStyle="1" w:styleId="label">
    <w:name w:val="label"/>
    <w:basedOn w:val="Fontepargpadro"/>
    <w:rsid w:val="00C93CBC"/>
  </w:style>
  <w:style w:type="character" w:customStyle="1" w:styleId="separator">
    <w:name w:val="separator"/>
    <w:basedOn w:val="Fontepargpadro"/>
    <w:rsid w:val="00C93CBC"/>
  </w:style>
  <w:style w:type="character" w:customStyle="1" w:styleId="value">
    <w:name w:val="value"/>
    <w:basedOn w:val="Fontepargpadro"/>
    <w:rsid w:val="00C93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F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C93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93C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67610"/>
    <w:rPr>
      <w:i/>
      <w:i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76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761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67610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61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93C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93CB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93CBC"/>
    <w:rPr>
      <w:color w:val="0000FF"/>
      <w:u w:val="single"/>
    </w:rPr>
  </w:style>
  <w:style w:type="character" w:customStyle="1" w:styleId="label">
    <w:name w:val="label"/>
    <w:basedOn w:val="Fontepargpadro"/>
    <w:rsid w:val="00C93CBC"/>
  </w:style>
  <w:style w:type="character" w:customStyle="1" w:styleId="separator">
    <w:name w:val="separator"/>
    <w:basedOn w:val="Fontepargpadro"/>
    <w:rsid w:val="00C93CBC"/>
  </w:style>
  <w:style w:type="character" w:customStyle="1" w:styleId="value">
    <w:name w:val="value"/>
    <w:basedOn w:val="Fontepargpadro"/>
    <w:rsid w:val="00C9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33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not36</dc:creator>
  <cp:lastModifiedBy>not36</cp:lastModifiedBy>
  <cp:revision>12</cp:revision>
  <dcterms:created xsi:type="dcterms:W3CDTF">2019-05-01T14:44:00Z</dcterms:created>
  <dcterms:modified xsi:type="dcterms:W3CDTF">2019-05-01T19:34:00Z</dcterms:modified>
</cp:coreProperties>
</file>