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0C847" w14:textId="77777777" w:rsidR="00C761E6" w:rsidRPr="00C761E6" w:rsidRDefault="00C761E6" w:rsidP="00C761E6">
      <w:r w:rsidRPr="00C761E6">
        <w:rPr>
          <w:b/>
          <w:bCs/>
        </w:rPr>
        <w:t>PARTE 1: (Solo para los que NO hayan aprobado el examen de febrero).</w:t>
      </w:r>
    </w:p>
    <w:p w14:paraId="0560087D" w14:textId="77777777" w:rsidR="00C761E6" w:rsidRPr="00C761E6" w:rsidRDefault="00C761E6" w:rsidP="00C761E6">
      <w:r w:rsidRPr="00C761E6">
        <w:t>Dado el modelo Entidad/Relación representado en el fichero modeloE_R.png. Realizar los siguientes ejercicios:</w:t>
      </w:r>
    </w:p>
    <w:p w14:paraId="50325BD5" w14:textId="77777777" w:rsidR="00C761E6" w:rsidRPr="00C761E6" w:rsidRDefault="00C761E6" w:rsidP="00C761E6">
      <w:r w:rsidRPr="00C761E6">
        <w:t xml:space="preserve">1. Pasarlo al modelo relacional. (1.5 </w:t>
      </w:r>
      <w:proofErr w:type="spellStart"/>
      <w:r w:rsidRPr="00C761E6">
        <w:t>ptos</w:t>
      </w:r>
      <w:proofErr w:type="spellEnd"/>
      <w:r w:rsidRPr="00C761E6">
        <w:t>.)</w:t>
      </w:r>
    </w:p>
    <w:p w14:paraId="36F9CB9A" w14:textId="77777777" w:rsidR="00C761E6" w:rsidRPr="00C761E6" w:rsidRDefault="00C761E6" w:rsidP="00C761E6">
      <w:r w:rsidRPr="00C761E6">
        <w:t xml:space="preserve">2. Normalizar el resultado del punto anterior hasta la 3ª forma normal. (2 </w:t>
      </w:r>
      <w:proofErr w:type="spellStart"/>
      <w:r w:rsidRPr="00C761E6">
        <w:t>ptos</w:t>
      </w:r>
      <w:proofErr w:type="spellEnd"/>
      <w:r w:rsidRPr="00C761E6">
        <w:t>)</w:t>
      </w:r>
    </w:p>
    <w:p w14:paraId="2804A8E4" w14:textId="77777777" w:rsidR="00C761E6" w:rsidRPr="00C761E6" w:rsidRDefault="00C761E6" w:rsidP="00C761E6">
      <w:r w:rsidRPr="00C761E6">
        <w:t>3. Crear las tablas obtenidas en el punto 2 mediante lenguaje D.D.L. Teniendo en cuenta las siguientes restricciones:</w:t>
      </w:r>
    </w:p>
    <w:p w14:paraId="55CFF36A" w14:textId="77777777" w:rsidR="00C761E6" w:rsidRPr="00C761E6" w:rsidRDefault="00C761E6" w:rsidP="00C761E6">
      <w:r w:rsidRPr="00C761E6">
        <w:t xml:space="preserve">     a) El sexo de los pacientes será ('H','M'). (0.75 </w:t>
      </w:r>
      <w:proofErr w:type="spellStart"/>
      <w:r w:rsidRPr="00C761E6">
        <w:t>ptos</w:t>
      </w:r>
      <w:proofErr w:type="spellEnd"/>
      <w:r w:rsidRPr="00C761E6">
        <w:t>.)</w:t>
      </w:r>
    </w:p>
    <w:p w14:paraId="25BA1961" w14:textId="77777777" w:rsidR="00C761E6" w:rsidRPr="00C761E6" w:rsidRDefault="00C761E6" w:rsidP="00C761E6">
      <w:r w:rsidRPr="00C761E6">
        <w:t xml:space="preserve">     b) Las especialidades </w:t>
      </w:r>
      <w:proofErr w:type="gramStart"/>
      <w:r w:rsidRPr="00C761E6">
        <w:t>de los médico</w:t>
      </w:r>
      <w:proofErr w:type="gramEnd"/>
      <w:r w:rsidRPr="00C761E6">
        <w:t xml:space="preserve"> podrán ser ('Traumatología', 'Internista','</w:t>
      </w:r>
      <w:proofErr w:type="spellStart"/>
      <w:r w:rsidRPr="00C761E6">
        <w:t>Cirugia</w:t>
      </w:r>
      <w:proofErr w:type="spellEnd"/>
      <w:r w:rsidRPr="00C761E6">
        <w:t>', '</w:t>
      </w:r>
      <w:proofErr w:type="spellStart"/>
      <w:r w:rsidRPr="00C761E6">
        <w:t>Obstetricia','Oncología','Cardiología</w:t>
      </w:r>
      <w:proofErr w:type="spellEnd"/>
      <w:r w:rsidRPr="00C761E6">
        <w:t xml:space="preserve">' o 'Neumología'). (0.75 </w:t>
      </w:r>
      <w:proofErr w:type="spellStart"/>
      <w:r w:rsidRPr="00C761E6">
        <w:t>ptos</w:t>
      </w:r>
      <w:proofErr w:type="spellEnd"/>
      <w:r w:rsidRPr="00C761E6">
        <w:t>)</w:t>
      </w:r>
    </w:p>
    <w:p w14:paraId="6F6C58FB" w14:textId="77777777" w:rsidR="00C761E6" w:rsidRPr="00C761E6" w:rsidRDefault="00C761E6" w:rsidP="00C761E6">
      <w:r w:rsidRPr="00C761E6">
        <w:rPr>
          <w:b/>
          <w:bCs/>
        </w:rPr>
        <w:t>Como resultado de los ejercicios 1 y 2 se obtendrá un fichero que deberá tener formato PDF.</w:t>
      </w:r>
    </w:p>
    <w:p w14:paraId="2A9E7E9C" w14:textId="77777777" w:rsidR="00C761E6" w:rsidRPr="00C761E6" w:rsidRDefault="00C761E6" w:rsidP="00C761E6">
      <w:r w:rsidRPr="00C761E6">
        <w:rPr>
          <w:b/>
          <w:bCs/>
        </w:rPr>
        <w:t>Las instrucciones para resolver el apartado 3 tendrán que estar en un fichero de texto plano cuyo nombre será "ejercicio1.sql".</w:t>
      </w:r>
    </w:p>
    <w:p w14:paraId="1D6BF007" w14:textId="77777777" w:rsidR="00C761E6" w:rsidRPr="00C761E6" w:rsidRDefault="00C761E6" w:rsidP="00C761E6"/>
    <w:p w14:paraId="50E40FB6" w14:textId="77777777" w:rsidR="00C761E6" w:rsidRPr="00C761E6" w:rsidRDefault="00C761E6" w:rsidP="00C761E6">
      <w:r w:rsidRPr="00C761E6">
        <w:rPr>
          <w:b/>
          <w:bCs/>
        </w:rPr>
        <w:t>Parte 2: (Para todos).</w:t>
      </w:r>
    </w:p>
    <w:p w14:paraId="583BAAC8" w14:textId="4EC5E4EB" w:rsidR="00C761E6" w:rsidRPr="00C761E6" w:rsidRDefault="00C761E6" w:rsidP="00C761E6">
      <w:r w:rsidRPr="00C761E6">
        <w:t>Se volcarán los datos contenidos en los ficheros "</w:t>
      </w:r>
      <w:proofErr w:type="spellStart"/>
      <w:r w:rsidRPr="00C761E6">
        <w:t>Tablas.sql</w:t>
      </w:r>
      <w:proofErr w:type="spellEnd"/>
      <w:r w:rsidRPr="00C761E6">
        <w:t>" y "</w:t>
      </w:r>
      <w:proofErr w:type="spellStart"/>
      <w:r w:rsidRPr="00C761E6">
        <w:t>Datos.sql</w:t>
      </w:r>
      <w:proofErr w:type="spellEnd"/>
      <w:r w:rsidRPr="00C761E6">
        <w:t>" en la</w:t>
      </w:r>
      <w:r w:rsidR="00AF1314">
        <w:t xml:space="preserve"> </w:t>
      </w:r>
      <w:r w:rsidRPr="00C761E6">
        <w:t>base de datos Oracle, en es</w:t>
      </w:r>
      <w:r w:rsidR="00AF1314">
        <w:t>e</w:t>
      </w:r>
      <w:r w:rsidRPr="00C761E6">
        <w:t xml:space="preserve"> orden, donde estarán las tablas y datos con los que trabajaremos el resto del examen.</w:t>
      </w:r>
    </w:p>
    <w:p w14:paraId="0413A98E" w14:textId="5D8E8B86" w:rsidR="00C761E6" w:rsidRPr="00C761E6" w:rsidRDefault="00C761E6" w:rsidP="00C761E6">
      <w:r w:rsidRPr="00C761E6">
        <w:t xml:space="preserve">Una vez volcado se tendrán que realizar las siguientes consultas en SQL y </w:t>
      </w:r>
      <w:r w:rsidR="00AC1B52">
        <w:t>procedimientos</w:t>
      </w:r>
      <w:r w:rsidRPr="00C761E6">
        <w:t xml:space="preserve"> en PL/SQL, teniendo en cuenta el esquema de estas que está representado en el fichero "EsquemaTablas.png":</w:t>
      </w:r>
    </w:p>
    <w:p w14:paraId="015C5979" w14:textId="418259F3" w:rsidR="00C761E6" w:rsidRPr="00C761E6" w:rsidRDefault="00C761E6" w:rsidP="00C761E6">
      <w:pPr>
        <w:rPr>
          <w:b/>
          <w:bCs/>
        </w:rPr>
      </w:pPr>
      <w:r w:rsidRPr="00C761E6">
        <w:rPr>
          <w:b/>
          <w:bCs/>
        </w:rPr>
        <w:t>1. Mostrar los datos de los empleados que se adscribieron a algún proyecto en el año 2017. Consulta SQL (0.5 pt</w:t>
      </w:r>
      <w:r w:rsidR="006A183A" w:rsidRPr="006A183A">
        <w:rPr>
          <w:b/>
          <w:bCs/>
        </w:rPr>
        <w:t>s</w:t>
      </w:r>
      <w:r w:rsidRPr="00C761E6">
        <w:rPr>
          <w:b/>
          <w:bCs/>
        </w:rPr>
        <w:t>.)</w:t>
      </w:r>
    </w:p>
    <w:p w14:paraId="4EE122DD" w14:textId="77777777" w:rsidR="00C761E6" w:rsidRPr="00C761E6" w:rsidRDefault="00C761E6" w:rsidP="00C761E6">
      <w:pPr>
        <w:rPr>
          <w:b/>
          <w:bCs/>
        </w:rPr>
      </w:pPr>
      <w:r w:rsidRPr="00C761E6">
        <w:rPr>
          <w:b/>
          <w:bCs/>
        </w:rPr>
        <w:t xml:space="preserve">2.  Mostrar el número de empleados que tiene cada departamento. Consulta SQL (0.5 </w:t>
      </w:r>
      <w:proofErr w:type="spellStart"/>
      <w:r w:rsidRPr="00C761E6">
        <w:rPr>
          <w:b/>
          <w:bCs/>
        </w:rPr>
        <w:t>pto</w:t>
      </w:r>
      <w:proofErr w:type="spellEnd"/>
      <w:r w:rsidRPr="00C761E6">
        <w:rPr>
          <w:b/>
          <w:bCs/>
        </w:rPr>
        <w:t>.)</w:t>
      </w:r>
    </w:p>
    <w:p w14:paraId="2E036310" w14:textId="77777777" w:rsidR="00C761E6" w:rsidRPr="00C761E6" w:rsidRDefault="00C761E6" w:rsidP="00C761E6">
      <w:pPr>
        <w:rPr>
          <w:b/>
          <w:bCs/>
        </w:rPr>
      </w:pPr>
      <w:r w:rsidRPr="00C761E6">
        <w:rPr>
          <w:b/>
          <w:bCs/>
        </w:rPr>
        <w:t xml:space="preserve">3.  Mostrar el número de departamentos que participan en cada proyecto. Consulta SQL (1 </w:t>
      </w:r>
      <w:proofErr w:type="spellStart"/>
      <w:r w:rsidRPr="00C761E6">
        <w:rPr>
          <w:b/>
          <w:bCs/>
        </w:rPr>
        <w:t>pto</w:t>
      </w:r>
      <w:proofErr w:type="spellEnd"/>
      <w:r w:rsidRPr="00C761E6">
        <w:rPr>
          <w:b/>
          <w:bCs/>
        </w:rPr>
        <w:t>.)</w:t>
      </w:r>
    </w:p>
    <w:p w14:paraId="52FC1588" w14:textId="77777777" w:rsidR="00C761E6" w:rsidRPr="00C761E6" w:rsidRDefault="00C761E6" w:rsidP="00C761E6">
      <w:pPr>
        <w:rPr>
          <w:b/>
          <w:bCs/>
        </w:rPr>
      </w:pPr>
      <w:r w:rsidRPr="00C761E6">
        <w:rPr>
          <w:b/>
          <w:bCs/>
        </w:rPr>
        <w:t xml:space="preserve">4. Mostrar la suma de salarios de los empleados por cada departamento. Consulta SQL (1 </w:t>
      </w:r>
      <w:proofErr w:type="spellStart"/>
      <w:r w:rsidRPr="00C761E6">
        <w:rPr>
          <w:b/>
          <w:bCs/>
        </w:rPr>
        <w:t>pto</w:t>
      </w:r>
      <w:proofErr w:type="spellEnd"/>
      <w:r w:rsidRPr="00C761E6">
        <w:rPr>
          <w:b/>
          <w:bCs/>
        </w:rPr>
        <w:t>.)</w:t>
      </w:r>
    </w:p>
    <w:p w14:paraId="2BD2EF81" w14:textId="0AC0D6F6" w:rsidR="00C761E6" w:rsidRPr="00C761E6" w:rsidRDefault="00C761E6" w:rsidP="00C761E6">
      <w:pPr>
        <w:rPr>
          <w:b/>
          <w:bCs/>
        </w:rPr>
      </w:pPr>
      <w:r w:rsidRPr="00C761E6">
        <w:rPr>
          <w:b/>
          <w:bCs/>
        </w:rPr>
        <w:t>5. Mostrar los datos de los empleados que participan en más de dos proyectos.  Consulta SQL (1 pt</w:t>
      </w:r>
      <w:r w:rsidR="00754F41" w:rsidRPr="00CE419B">
        <w:rPr>
          <w:b/>
          <w:bCs/>
        </w:rPr>
        <w:t>s</w:t>
      </w:r>
      <w:r w:rsidR="00CE419B" w:rsidRPr="00CE419B">
        <w:rPr>
          <w:b/>
          <w:bCs/>
        </w:rPr>
        <w:t>.</w:t>
      </w:r>
      <w:r w:rsidRPr="00C761E6">
        <w:rPr>
          <w:b/>
          <w:bCs/>
        </w:rPr>
        <w:t>)</w:t>
      </w:r>
    </w:p>
    <w:p w14:paraId="563AED52" w14:textId="4537F103" w:rsidR="00C761E6" w:rsidRPr="00C761E6" w:rsidRDefault="00C761E6" w:rsidP="00C761E6">
      <w:pPr>
        <w:rPr>
          <w:b/>
          <w:bCs/>
        </w:rPr>
      </w:pPr>
      <w:r w:rsidRPr="00C761E6">
        <w:rPr>
          <w:b/>
          <w:bCs/>
        </w:rPr>
        <w:lastRenderedPageBreak/>
        <w:t>6. Realizar un procedimiento que reciba el identificador de un departamento y muestre los datos de los empleados que pertenecen a dicho departamento. procedimiento PL/</w:t>
      </w:r>
      <w:proofErr w:type="gramStart"/>
      <w:r w:rsidRPr="00C761E6">
        <w:rPr>
          <w:b/>
          <w:bCs/>
        </w:rPr>
        <w:t>SQL(</w:t>
      </w:r>
      <w:proofErr w:type="gramEnd"/>
      <w:r w:rsidRPr="00C761E6">
        <w:rPr>
          <w:b/>
          <w:bCs/>
        </w:rPr>
        <w:t>1 pt</w:t>
      </w:r>
      <w:r w:rsidR="001523C8" w:rsidRPr="006F4403">
        <w:rPr>
          <w:b/>
          <w:bCs/>
        </w:rPr>
        <w:t>s</w:t>
      </w:r>
      <w:r w:rsidRPr="00C761E6">
        <w:rPr>
          <w:b/>
          <w:bCs/>
        </w:rPr>
        <w:t>.)</w:t>
      </w:r>
    </w:p>
    <w:p w14:paraId="38E644F1" w14:textId="61A66B8D" w:rsidR="00C761E6" w:rsidRPr="00C761E6" w:rsidRDefault="00C761E6" w:rsidP="00522EB6">
      <w:r w:rsidRPr="00C761E6">
        <w:rPr>
          <w:b/>
          <w:bCs/>
        </w:rPr>
        <w:t>Como resultado de esta parte se obtendrá un fichero de texto plano que tendrá el nombre de "ejercicio2.sql".</w:t>
      </w:r>
    </w:p>
    <w:p w14:paraId="74EFACF6" w14:textId="77777777" w:rsidR="00C761E6" w:rsidRPr="00C761E6" w:rsidRDefault="00C761E6" w:rsidP="00C761E6">
      <w:r w:rsidRPr="00C761E6">
        <w:rPr>
          <w:b/>
          <w:bCs/>
        </w:rPr>
        <w:t>PARTE 3: (Solo para los que hayan aprobado el examen de febrero).</w:t>
      </w:r>
    </w:p>
    <w:p w14:paraId="29CB4A49" w14:textId="4C705645" w:rsidR="00C761E6" w:rsidRPr="00C761E6" w:rsidRDefault="00C761E6" w:rsidP="00C761E6">
      <w:r w:rsidRPr="00C761E6">
        <w:t xml:space="preserve">Sobre los datos volcados en la parte 2, realizar las siguientes consultas y </w:t>
      </w:r>
      <w:r w:rsidR="00F52933">
        <w:t>T</w:t>
      </w:r>
      <w:r w:rsidRPr="00C761E6">
        <w:t>rigger.</w:t>
      </w:r>
    </w:p>
    <w:p w14:paraId="76EDA22A" w14:textId="54FF3243" w:rsidR="00C761E6" w:rsidRPr="00C761E6" w:rsidRDefault="00C761E6" w:rsidP="00C761E6">
      <w:pPr>
        <w:rPr>
          <w:b/>
          <w:bCs/>
        </w:rPr>
      </w:pPr>
      <w:r w:rsidRPr="00C761E6">
        <w:rPr>
          <w:b/>
          <w:bCs/>
        </w:rPr>
        <w:t>1. Mostrar los datos proyectos en los que participa el empleado con identificador 5.  Consulta SQL</w:t>
      </w:r>
      <w:r w:rsidR="00F52933" w:rsidRPr="006F77C6">
        <w:rPr>
          <w:b/>
          <w:bCs/>
        </w:rPr>
        <w:t xml:space="preserve"> </w:t>
      </w:r>
      <w:r w:rsidRPr="00C761E6">
        <w:rPr>
          <w:b/>
          <w:bCs/>
        </w:rPr>
        <w:t>(1 pts</w:t>
      </w:r>
      <w:r w:rsidR="001523C8" w:rsidRPr="006F77C6">
        <w:rPr>
          <w:b/>
          <w:bCs/>
        </w:rPr>
        <w:t>.</w:t>
      </w:r>
      <w:r w:rsidRPr="00C761E6">
        <w:rPr>
          <w:b/>
          <w:bCs/>
        </w:rPr>
        <w:t>)</w:t>
      </w:r>
    </w:p>
    <w:p w14:paraId="157328AF" w14:textId="54816F8E" w:rsidR="00C761E6" w:rsidRPr="00C761E6" w:rsidRDefault="00C761E6" w:rsidP="00C761E6">
      <w:pPr>
        <w:rPr>
          <w:b/>
          <w:bCs/>
        </w:rPr>
      </w:pPr>
      <w:r w:rsidRPr="00C761E6">
        <w:rPr>
          <w:b/>
          <w:bCs/>
        </w:rPr>
        <w:t xml:space="preserve">2. Mostrar los datos del proyecto que tenga la mayor duración. Consulta </w:t>
      </w:r>
      <w:r w:rsidR="001523C8" w:rsidRPr="006F77C6">
        <w:rPr>
          <w:b/>
          <w:bCs/>
        </w:rPr>
        <w:t>SQL (</w:t>
      </w:r>
      <w:r w:rsidRPr="00C761E6">
        <w:rPr>
          <w:b/>
          <w:bCs/>
        </w:rPr>
        <w:t>1 pts.)</w:t>
      </w:r>
    </w:p>
    <w:p w14:paraId="7DEC8C20" w14:textId="43916D86" w:rsidR="00C761E6" w:rsidRPr="00C761E6" w:rsidRDefault="00C761E6" w:rsidP="00C761E6">
      <w:pPr>
        <w:rPr>
          <w:b/>
          <w:bCs/>
        </w:rPr>
      </w:pPr>
      <w:r w:rsidRPr="00C761E6">
        <w:rPr>
          <w:b/>
          <w:bCs/>
        </w:rPr>
        <w:t xml:space="preserve">3. Mostrar los empleados que no participan </w:t>
      </w:r>
      <w:r w:rsidR="001523C8" w:rsidRPr="006F4403">
        <w:rPr>
          <w:b/>
          <w:bCs/>
        </w:rPr>
        <w:t>en ningún</w:t>
      </w:r>
      <w:r w:rsidRPr="00C761E6">
        <w:rPr>
          <w:b/>
          <w:bCs/>
        </w:rPr>
        <w:t xml:space="preserve"> proyecto. Consulta </w:t>
      </w:r>
      <w:r w:rsidR="001523C8" w:rsidRPr="006F4403">
        <w:rPr>
          <w:b/>
          <w:bCs/>
        </w:rPr>
        <w:t>SQL (</w:t>
      </w:r>
      <w:r w:rsidRPr="00C761E6">
        <w:rPr>
          <w:b/>
          <w:bCs/>
        </w:rPr>
        <w:t>1 pt</w:t>
      </w:r>
      <w:r w:rsidR="001523C8" w:rsidRPr="006F4403">
        <w:rPr>
          <w:b/>
          <w:bCs/>
        </w:rPr>
        <w:t>s</w:t>
      </w:r>
      <w:r w:rsidRPr="00C761E6">
        <w:rPr>
          <w:b/>
          <w:bCs/>
        </w:rPr>
        <w:t>.)</w:t>
      </w:r>
    </w:p>
    <w:p w14:paraId="76C89D8F" w14:textId="18B0B85E" w:rsidR="00C761E6" w:rsidRPr="00C761E6" w:rsidRDefault="00C761E6" w:rsidP="00C761E6">
      <w:pPr>
        <w:rPr>
          <w:b/>
          <w:bCs/>
        </w:rPr>
      </w:pPr>
      <w:r w:rsidRPr="00C761E6">
        <w:rPr>
          <w:b/>
          <w:bCs/>
        </w:rPr>
        <w:t>4. Realizar un disparador que compruebe en las inserciones y actualizaciones, la duración de los proyectos y que si es negativa introduzca 0. Trigger</w:t>
      </w:r>
      <w:r w:rsidR="001523C8" w:rsidRPr="00F27FE3">
        <w:rPr>
          <w:b/>
          <w:bCs/>
        </w:rPr>
        <w:t xml:space="preserve"> </w:t>
      </w:r>
      <w:r w:rsidRPr="00C761E6">
        <w:rPr>
          <w:b/>
          <w:bCs/>
        </w:rPr>
        <w:t>(2 pts.)</w:t>
      </w:r>
    </w:p>
    <w:p w14:paraId="0951738F" w14:textId="77777777" w:rsidR="00C761E6" w:rsidRPr="00C761E6" w:rsidRDefault="00C761E6" w:rsidP="00C761E6">
      <w:r w:rsidRPr="00C761E6">
        <w:rPr>
          <w:b/>
          <w:bCs/>
        </w:rPr>
        <w:t>Como resultado de esta parte se obtendrá un fichero de texto plano que tendrá el nombre de "ejercicio3.sql".</w:t>
      </w:r>
      <w:r w:rsidRPr="00C761E6">
        <w:br/>
      </w:r>
    </w:p>
    <w:p w14:paraId="14CAEB20" w14:textId="77777777" w:rsidR="00C761E6" w:rsidRPr="00C761E6" w:rsidRDefault="00C761E6" w:rsidP="00C761E6">
      <w:r w:rsidRPr="00C761E6">
        <w:rPr>
          <w:b/>
          <w:bCs/>
        </w:rPr>
        <w:br/>
      </w:r>
    </w:p>
    <w:p w14:paraId="47AAEA9D" w14:textId="77777777" w:rsidR="00C761E6" w:rsidRPr="00C761E6" w:rsidRDefault="00C761E6" w:rsidP="00C761E6">
      <w:r w:rsidRPr="00C761E6">
        <w:t xml:space="preserve">Una vez realizada la tarea se incorporarán a un fichero comprimidos </w:t>
      </w:r>
      <w:proofErr w:type="gramStart"/>
      <w:r w:rsidRPr="00C761E6">
        <w:t>todos los fichero</w:t>
      </w:r>
      <w:proofErr w:type="gramEnd"/>
      <w:r w:rsidRPr="00C761E6">
        <w:t xml:space="preserve"> que los ejercicios han dado como resultado.</w:t>
      </w:r>
    </w:p>
    <w:p w14:paraId="02F76786" w14:textId="77777777" w:rsidR="00C761E6" w:rsidRPr="00C761E6" w:rsidRDefault="00C761E6" w:rsidP="00C761E6">
      <w:r w:rsidRPr="00C761E6">
        <w:t>El fichero comprimido tendrá como nombre </w:t>
      </w:r>
      <w:r w:rsidRPr="00C761E6">
        <w:rPr>
          <w:b/>
          <w:bCs/>
        </w:rPr>
        <w:t>Apellido1Apellido2NombreTareaFinal</w:t>
      </w:r>
      <w:r w:rsidRPr="00C761E6">
        <w:t>.</w:t>
      </w:r>
    </w:p>
    <w:p w14:paraId="684B3507" w14:textId="77777777" w:rsidR="00C761E6" w:rsidRPr="00C761E6" w:rsidRDefault="00C761E6" w:rsidP="00C761E6">
      <w:r w:rsidRPr="00C761E6">
        <w:t>El no seguimiento de los formatos o nombre de los ficheros que se han descrito, dará como resultado el suspenso en la tarea.</w:t>
      </w:r>
    </w:p>
    <w:p w14:paraId="710BDBE7" w14:textId="77777777" w:rsidR="003C74C6" w:rsidRPr="00C761E6" w:rsidRDefault="003C74C6" w:rsidP="003C74C6"/>
    <w:sectPr w:rsidR="003C74C6" w:rsidRPr="00C761E6" w:rsidSect="004F0F9C">
      <w:footerReference w:type="default" r:id="rId8"/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D805A" w14:textId="77777777" w:rsidR="008560E4" w:rsidRDefault="008560E4" w:rsidP="00D32005">
      <w:pPr>
        <w:spacing w:after="0" w:line="240" w:lineRule="auto"/>
      </w:pPr>
      <w:r>
        <w:separator/>
      </w:r>
    </w:p>
  </w:endnote>
  <w:endnote w:type="continuationSeparator" w:id="0">
    <w:p w14:paraId="259A27F1" w14:textId="77777777" w:rsidR="008560E4" w:rsidRDefault="008560E4" w:rsidP="00D32005">
      <w:pPr>
        <w:spacing w:after="0" w:line="240" w:lineRule="auto"/>
      </w:pPr>
      <w:r>
        <w:continuationSeparator/>
      </w:r>
    </w:p>
  </w:endnote>
  <w:endnote w:type="continuationNotice" w:id="1">
    <w:p w14:paraId="2A32F83D" w14:textId="77777777" w:rsidR="008560E4" w:rsidRDefault="008560E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6887004"/>
      <w:docPartObj>
        <w:docPartGallery w:val="Page Numbers (Bottom of Page)"/>
        <w:docPartUnique/>
      </w:docPartObj>
    </w:sdtPr>
    <w:sdtEndPr/>
    <w:sdtContent>
      <w:p w14:paraId="5DA7551C" w14:textId="62ACE3C0" w:rsidR="00D32005" w:rsidRDefault="00D3200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3966">
          <w:rPr>
            <w:noProof/>
          </w:rPr>
          <w:t>1</w:t>
        </w:r>
        <w:r>
          <w:fldChar w:fldCharType="end"/>
        </w:r>
      </w:p>
    </w:sdtContent>
  </w:sdt>
  <w:p w14:paraId="5DA7551D" w14:textId="77777777" w:rsidR="00D32005" w:rsidRDefault="00D320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D1A" w14:textId="77777777" w:rsidR="008560E4" w:rsidRDefault="008560E4" w:rsidP="00D32005">
      <w:pPr>
        <w:spacing w:after="0" w:line="240" w:lineRule="auto"/>
      </w:pPr>
      <w:r>
        <w:separator/>
      </w:r>
    </w:p>
  </w:footnote>
  <w:footnote w:type="continuationSeparator" w:id="0">
    <w:p w14:paraId="2CFD1CD6" w14:textId="77777777" w:rsidR="008560E4" w:rsidRDefault="008560E4" w:rsidP="00D32005">
      <w:pPr>
        <w:spacing w:after="0" w:line="240" w:lineRule="auto"/>
      </w:pPr>
      <w:r>
        <w:continuationSeparator/>
      </w:r>
    </w:p>
  </w:footnote>
  <w:footnote w:type="continuationNotice" w:id="1">
    <w:p w14:paraId="3775FB0E" w14:textId="77777777" w:rsidR="008560E4" w:rsidRDefault="008560E4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C7A3C"/>
    <w:multiLevelType w:val="hybridMultilevel"/>
    <w:tmpl w:val="BA76EE7A"/>
    <w:lvl w:ilvl="0" w:tplc="0CA6AC3A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Marlett" w:hAnsi="Marlett" w:hint="default"/>
      </w:rPr>
    </w:lvl>
  </w:abstractNum>
  <w:abstractNum w:abstractNumId="1" w15:restartNumberingAfterBreak="0">
    <w:nsid w:val="089323A0"/>
    <w:multiLevelType w:val="hybridMultilevel"/>
    <w:tmpl w:val="8C3EB636"/>
    <w:lvl w:ilvl="0" w:tplc="0C00D9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FDD3F58"/>
    <w:multiLevelType w:val="hybridMultilevel"/>
    <w:tmpl w:val="AF8E7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D6599"/>
    <w:multiLevelType w:val="hybridMultilevel"/>
    <w:tmpl w:val="55FC03B2"/>
    <w:lvl w:ilvl="0" w:tplc="FA088A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68B74CB"/>
    <w:multiLevelType w:val="hybridMultilevel"/>
    <w:tmpl w:val="F062A082"/>
    <w:lvl w:ilvl="0" w:tplc="5308C47A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Marlett" w:hAnsi="Marlett" w:hint="default"/>
      </w:rPr>
    </w:lvl>
  </w:abstractNum>
  <w:abstractNum w:abstractNumId="5" w15:restartNumberingAfterBreak="0">
    <w:nsid w:val="17D157C4"/>
    <w:multiLevelType w:val="hybridMultilevel"/>
    <w:tmpl w:val="3C8C4D14"/>
    <w:lvl w:ilvl="0" w:tplc="3AECCD4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B6A5636"/>
    <w:multiLevelType w:val="multilevel"/>
    <w:tmpl w:val="43B27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F22254"/>
    <w:multiLevelType w:val="multilevel"/>
    <w:tmpl w:val="4D2C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535A7"/>
    <w:multiLevelType w:val="multilevel"/>
    <w:tmpl w:val="F576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8F0FAD"/>
    <w:multiLevelType w:val="hybridMultilevel"/>
    <w:tmpl w:val="CA84E48E"/>
    <w:lvl w:ilvl="0" w:tplc="B96035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6286CF0"/>
    <w:multiLevelType w:val="multilevel"/>
    <w:tmpl w:val="0F101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730FCB"/>
    <w:multiLevelType w:val="hybridMultilevel"/>
    <w:tmpl w:val="4E28ED26"/>
    <w:lvl w:ilvl="0" w:tplc="18FA6DD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Marlett" w:hAnsi="Marlett" w:hint="default"/>
      </w:rPr>
    </w:lvl>
  </w:abstractNum>
  <w:abstractNum w:abstractNumId="12" w15:restartNumberingAfterBreak="0">
    <w:nsid w:val="41BA49A9"/>
    <w:multiLevelType w:val="hybridMultilevel"/>
    <w:tmpl w:val="B844AB74"/>
    <w:lvl w:ilvl="0" w:tplc="354853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952B5"/>
    <w:multiLevelType w:val="hybridMultilevel"/>
    <w:tmpl w:val="B4246682"/>
    <w:lvl w:ilvl="0" w:tplc="15F4B68C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4EAD7BC8"/>
    <w:multiLevelType w:val="hybridMultilevel"/>
    <w:tmpl w:val="57001B6E"/>
    <w:lvl w:ilvl="0" w:tplc="6E227C48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60EA4CDD"/>
    <w:multiLevelType w:val="multilevel"/>
    <w:tmpl w:val="F252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124C9"/>
    <w:multiLevelType w:val="hybridMultilevel"/>
    <w:tmpl w:val="AEB00CE2"/>
    <w:lvl w:ilvl="0" w:tplc="87567C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3DA64B2"/>
    <w:multiLevelType w:val="hybridMultilevel"/>
    <w:tmpl w:val="2E28FEF0"/>
    <w:lvl w:ilvl="0" w:tplc="6754970C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64611919"/>
    <w:multiLevelType w:val="multilevel"/>
    <w:tmpl w:val="025C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855C5A"/>
    <w:multiLevelType w:val="multilevel"/>
    <w:tmpl w:val="7E0C2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AD372E"/>
    <w:multiLevelType w:val="hybridMultilevel"/>
    <w:tmpl w:val="3992DDA2"/>
    <w:lvl w:ilvl="0" w:tplc="A25056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3"/>
  </w:num>
  <w:num w:numId="5">
    <w:abstractNumId w:val="4"/>
  </w:num>
  <w:num w:numId="6">
    <w:abstractNumId w:val="13"/>
  </w:num>
  <w:num w:numId="7">
    <w:abstractNumId w:val="5"/>
  </w:num>
  <w:num w:numId="8">
    <w:abstractNumId w:val="1"/>
  </w:num>
  <w:num w:numId="9">
    <w:abstractNumId w:val="17"/>
  </w:num>
  <w:num w:numId="10">
    <w:abstractNumId w:val="20"/>
  </w:num>
  <w:num w:numId="11">
    <w:abstractNumId w:val="12"/>
  </w:num>
  <w:num w:numId="12">
    <w:abstractNumId w:val="14"/>
  </w:num>
  <w:num w:numId="13">
    <w:abstractNumId w:val="16"/>
  </w:num>
  <w:num w:numId="14">
    <w:abstractNumId w:val="19"/>
  </w:num>
  <w:num w:numId="15">
    <w:abstractNumId w:val="8"/>
  </w:num>
  <w:num w:numId="16">
    <w:abstractNumId w:val="6"/>
  </w:num>
  <w:num w:numId="17">
    <w:abstractNumId w:val="7"/>
  </w:num>
  <w:num w:numId="18">
    <w:abstractNumId w:val="18"/>
  </w:num>
  <w:num w:numId="19">
    <w:abstractNumId w:val="15"/>
  </w:num>
  <w:num w:numId="20">
    <w:abstractNumId w:val="1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2C1C"/>
    <w:rsid w:val="00003498"/>
    <w:rsid w:val="00003B29"/>
    <w:rsid w:val="0000733B"/>
    <w:rsid w:val="0000791F"/>
    <w:rsid w:val="00010B79"/>
    <w:rsid w:val="000161DF"/>
    <w:rsid w:val="0001650A"/>
    <w:rsid w:val="00025188"/>
    <w:rsid w:val="00026719"/>
    <w:rsid w:val="0003341C"/>
    <w:rsid w:val="0005068F"/>
    <w:rsid w:val="00051362"/>
    <w:rsid w:val="00052EB0"/>
    <w:rsid w:val="00053F8C"/>
    <w:rsid w:val="00064095"/>
    <w:rsid w:val="000641E2"/>
    <w:rsid w:val="00065172"/>
    <w:rsid w:val="00070374"/>
    <w:rsid w:val="0007730C"/>
    <w:rsid w:val="00080578"/>
    <w:rsid w:val="00091560"/>
    <w:rsid w:val="000A3E14"/>
    <w:rsid w:val="000B3B6F"/>
    <w:rsid w:val="000C0202"/>
    <w:rsid w:val="000C5F23"/>
    <w:rsid w:val="000D2F3D"/>
    <w:rsid w:val="000D40BE"/>
    <w:rsid w:val="000D432E"/>
    <w:rsid w:val="000E0CCD"/>
    <w:rsid w:val="000E7A33"/>
    <w:rsid w:val="000F31C0"/>
    <w:rsid w:val="000F376D"/>
    <w:rsid w:val="000F46B3"/>
    <w:rsid w:val="000F756C"/>
    <w:rsid w:val="001018D3"/>
    <w:rsid w:val="00103C2C"/>
    <w:rsid w:val="00105AC8"/>
    <w:rsid w:val="001155AF"/>
    <w:rsid w:val="00125CD2"/>
    <w:rsid w:val="00126AA0"/>
    <w:rsid w:val="001350E0"/>
    <w:rsid w:val="00137BED"/>
    <w:rsid w:val="00147FFD"/>
    <w:rsid w:val="001523C8"/>
    <w:rsid w:val="00153570"/>
    <w:rsid w:val="001623A9"/>
    <w:rsid w:val="001652D9"/>
    <w:rsid w:val="001723F2"/>
    <w:rsid w:val="00177C2D"/>
    <w:rsid w:val="00182E85"/>
    <w:rsid w:val="00184D3D"/>
    <w:rsid w:val="0019187A"/>
    <w:rsid w:val="00192D3E"/>
    <w:rsid w:val="001A55A5"/>
    <w:rsid w:val="001B0C4C"/>
    <w:rsid w:val="001B2E75"/>
    <w:rsid w:val="001D0D84"/>
    <w:rsid w:val="001D323B"/>
    <w:rsid w:val="001D3DD6"/>
    <w:rsid w:val="001D3E4E"/>
    <w:rsid w:val="001D7DFD"/>
    <w:rsid w:val="001E3299"/>
    <w:rsid w:val="001E32D6"/>
    <w:rsid w:val="001E5CA4"/>
    <w:rsid w:val="001E6400"/>
    <w:rsid w:val="001E7461"/>
    <w:rsid w:val="001F041C"/>
    <w:rsid w:val="001F1C42"/>
    <w:rsid w:val="001F644D"/>
    <w:rsid w:val="00200202"/>
    <w:rsid w:val="00201587"/>
    <w:rsid w:val="002022E3"/>
    <w:rsid w:val="00202810"/>
    <w:rsid w:val="002043C4"/>
    <w:rsid w:val="00204E8B"/>
    <w:rsid w:val="00210449"/>
    <w:rsid w:val="0021098C"/>
    <w:rsid w:val="00215C04"/>
    <w:rsid w:val="002203B4"/>
    <w:rsid w:val="00224BBE"/>
    <w:rsid w:val="00225655"/>
    <w:rsid w:val="0023306C"/>
    <w:rsid w:val="00235231"/>
    <w:rsid w:val="00237D67"/>
    <w:rsid w:val="00254526"/>
    <w:rsid w:val="00255E69"/>
    <w:rsid w:val="00260E3D"/>
    <w:rsid w:val="00266BF7"/>
    <w:rsid w:val="002676B3"/>
    <w:rsid w:val="00276867"/>
    <w:rsid w:val="00281A80"/>
    <w:rsid w:val="00282B24"/>
    <w:rsid w:val="002941FB"/>
    <w:rsid w:val="0029532A"/>
    <w:rsid w:val="002A02A6"/>
    <w:rsid w:val="002A0DCA"/>
    <w:rsid w:val="002A3DB5"/>
    <w:rsid w:val="002A7A4F"/>
    <w:rsid w:val="002B197E"/>
    <w:rsid w:val="002B517C"/>
    <w:rsid w:val="002B56C7"/>
    <w:rsid w:val="002C0107"/>
    <w:rsid w:val="002C4FBB"/>
    <w:rsid w:val="002D3394"/>
    <w:rsid w:val="002E13F8"/>
    <w:rsid w:val="002F45B8"/>
    <w:rsid w:val="003037E4"/>
    <w:rsid w:val="003053BB"/>
    <w:rsid w:val="003062C8"/>
    <w:rsid w:val="00307DA4"/>
    <w:rsid w:val="0031515F"/>
    <w:rsid w:val="003162A0"/>
    <w:rsid w:val="00320DE4"/>
    <w:rsid w:val="00321181"/>
    <w:rsid w:val="0032474D"/>
    <w:rsid w:val="00325063"/>
    <w:rsid w:val="003250F5"/>
    <w:rsid w:val="00325416"/>
    <w:rsid w:val="0033642B"/>
    <w:rsid w:val="00336DE9"/>
    <w:rsid w:val="00344A47"/>
    <w:rsid w:val="00345001"/>
    <w:rsid w:val="00345E1F"/>
    <w:rsid w:val="0036153B"/>
    <w:rsid w:val="0036260B"/>
    <w:rsid w:val="00371D1D"/>
    <w:rsid w:val="0038166B"/>
    <w:rsid w:val="003825D0"/>
    <w:rsid w:val="003A167C"/>
    <w:rsid w:val="003A40C0"/>
    <w:rsid w:val="003B2D85"/>
    <w:rsid w:val="003C62E8"/>
    <w:rsid w:val="003C74C6"/>
    <w:rsid w:val="003E5686"/>
    <w:rsid w:val="003F5D91"/>
    <w:rsid w:val="00411859"/>
    <w:rsid w:val="00412328"/>
    <w:rsid w:val="00416DDE"/>
    <w:rsid w:val="00426683"/>
    <w:rsid w:val="00426C48"/>
    <w:rsid w:val="00442147"/>
    <w:rsid w:val="00444367"/>
    <w:rsid w:val="00454845"/>
    <w:rsid w:val="00457529"/>
    <w:rsid w:val="00461C05"/>
    <w:rsid w:val="00462DF9"/>
    <w:rsid w:val="00465519"/>
    <w:rsid w:val="00472E1C"/>
    <w:rsid w:val="004827B4"/>
    <w:rsid w:val="00490AF9"/>
    <w:rsid w:val="004927B3"/>
    <w:rsid w:val="00494138"/>
    <w:rsid w:val="004968A6"/>
    <w:rsid w:val="0049698D"/>
    <w:rsid w:val="004A5548"/>
    <w:rsid w:val="004B4274"/>
    <w:rsid w:val="004C06C4"/>
    <w:rsid w:val="004C54BA"/>
    <w:rsid w:val="004C62C1"/>
    <w:rsid w:val="004C7D83"/>
    <w:rsid w:val="004F0F9C"/>
    <w:rsid w:val="004F59D0"/>
    <w:rsid w:val="005061EF"/>
    <w:rsid w:val="00507B83"/>
    <w:rsid w:val="00512411"/>
    <w:rsid w:val="0051366C"/>
    <w:rsid w:val="005141FD"/>
    <w:rsid w:val="00515565"/>
    <w:rsid w:val="005212E4"/>
    <w:rsid w:val="00522EB6"/>
    <w:rsid w:val="005305E4"/>
    <w:rsid w:val="00532C05"/>
    <w:rsid w:val="00541C11"/>
    <w:rsid w:val="00547B9B"/>
    <w:rsid w:val="00553BF1"/>
    <w:rsid w:val="00554E5F"/>
    <w:rsid w:val="00555A9A"/>
    <w:rsid w:val="00560A87"/>
    <w:rsid w:val="00562A8F"/>
    <w:rsid w:val="00563284"/>
    <w:rsid w:val="005667CE"/>
    <w:rsid w:val="0057589F"/>
    <w:rsid w:val="00576E54"/>
    <w:rsid w:val="00582709"/>
    <w:rsid w:val="005859EF"/>
    <w:rsid w:val="00590231"/>
    <w:rsid w:val="0059195F"/>
    <w:rsid w:val="00591E60"/>
    <w:rsid w:val="00591EFC"/>
    <w:rsid w:val="00592159"/>
    <w:rsid w:val="005924E4"/>
    <w:rsid w:val="00593B19"/>
    <w:rsid w:val="00594928"/>
    <w:rsid w:val="005A1FD9"/>
    <w:rsid w:val="005A6103"/>
    <w:rsid w:val="005B045D"/>
    <w:rsid w:val="005B3E3F"/>
    <w:rsid w:val="005C02A3"/>
    <w:rsid w:val="005C2D83"/>
    <w:rsid w:val="005C544B"/>
    <w:rsid w:val="005C7493"/>
    <w:rsid w:val="005D0B28"/>
    <w:rsid w:val="005E3818"/>
    <w:rsid w:val="005E7F1C"/>
    <w:rsid w:val="005F1BC0"/>
    <w:rsid w:val="005F40CD"/>
    <w:rsid w:val="00605B64"/>
    <w:rsid w:val="00615EC2"/>
    <w:rsid w:val="00617AC2"/>
    <w:rsid w:val="0062643E"/>
    <w:rsid w:val="006327FE"/>
    <w:rsid w:val="006421CF"/>
    <w:rsid w:val="006669CE"/>
    <w:rsid w:val="006673DF"/>
    <w:rsid w:val="0067167E"/>
    <w:rsid w:val="00676D66"/>
    <w:rsid w:val="00681A61"/>
    <w:rsid w:val="00681E18"/>
    <w:rsid w:val="00686C35"/>
    <w:rsid w:val="00687617"/>
    <w:rsid w:val="006976AC"/>
    <w:rsid w:val="006A183A"/>
    <w:rsid w:val="006A54CA"/>
    <w:rsid w:val="006A5816"/>
    <w:rsid w:val="006B1EA3"/>
    <w:rsid w:val="006C15BE"/>
    <w:rsid w:val="006C7B92"/>
    <w:rsid w:val="006D0028"/>
    <w:rsid w:val="006D256F"/>
    <w:rsid w:val="006D47C5"/>
    <w:rsid w:val="006D7D99"/>
    <w:rsid w:val="006E2731"/>
    <w:rsid w:val="006E2A62"/>
    <w:rsid w:val="006E3F0D"/>
    <w:rsid w:val="006E5ED8"/>
    <w:rsid w:val="006E74CF"/>
    <w:rsid w:val="006F33AF"/>
    <w:rsid w:val="006F402D"/>
    <w:rsid w:val="006F4403"/>
    <w:rsid w:val="006F4766"/>
    <w:rsid w:val="006F4ECA"/>
    <w:rsid w:val="006F5637"/>
    <w:rsid w:val="006F76ED"/>
    <w:rsid w:val="006F77C6"/>
    <w:rsid w:val="0070015E"/>
    <w:rsid w:val="00701732"/>
    <w:rsid w:val="0070618E"/>
    <w:rsid w:val="00712623"/>
    <w:rsid w:val="0071311F"/>
    <w:rsid w:val="007213FA"/>
    <w:rsid w:val="007343B0"/>
    <w:rsid w:val="007353B8"/>
    <w:rsid w:val="007356D6"/>
    <w:rsid w:val="00736E2D"/>
    <w:rsid w:val="0073749D"/>
    <w:rsid w:val="007412D6"/>
    <w:rsid w:val="00741ACB"/>
    <w:rsid w:val="00742272"/>
    <w:rsid w:val="00742AD1"/>
    <w:rsid w:val="00744700"/>
    <w:rsid w:val="00750F78"/>
    <w:rsid w:val="0075421A"/>
    <w:rsid w:val="00754F41"/>
    <w:rsid w:val="00765FEA"/>
    <w:rsid w:val="00780D40"/>
    <w:rsid w:val="00781B8F"/>
    <w:rsid w:val="007943C4"/>
    <w:rsid w:val="00794E87"/>
    <w:rsid w:val="007A0A29"/>
    <w:rsid w:val="007A5910"/>
    <w:rsid w:val="007B12DB"/>
    <w:rsid w:val="007B2528"/>
    <w:rsid w:val="007B3D1E"/>
    <w:rsid w:val="007C0091"/>
    <w:rsid w:val="007C35B8"/>
    <w:rsid w:val="007C3D27"/>
    <w:rsid w:val="007D000D"/>
    <w:rsid w:val="007D0748"/>
    <w:rsid w:val="007E00D1"/>
    <w:rsid w:val="007E3944"/>
    <w:rsid w:val="007E5C88"/>
    <w:rsid w:val="007E6A5B"/>
    <w:rsid w:val="007E6EDF"/>
    <w:rsid w:val="007F311A"/>
    <w:rsid w:val="007F47E1"/>
    <w:rsid w:val="0080120D"/>
    <w:rsid w:val="0080178F"/>
    <w:rsid w:val="00801B3E"/>
    <w:rsid w:val="00805B49"/>
    <w:rsid w:val="008064EF"/>
    <w:rsid w:val="008218C8"/>
    <w:rsid w:val="0083397E"/>
    <w:rsid w:val="008417BA"/>
    <w:rsid w:val="00847100"/>
    <w:rsid w:val="0084716B"/>
    <w:rsid w:val="00850249"/>
    <w:rsid w:val="00854C28"/>
    <w:rsid w:val="008560E4"/>
    <w:rsid w:val="00856C23"/>
    <w:rsid w:val="00856EB4"/>
    <w:rsid w:val="00871343"/>
    <w:rsid w:val="00872F6B"/>
    <w:rsid w:val="0087339E"/>
    <w:rsid w:val="00876538"/>
    <w:rsid w:val="008862B9"/>
    <w:rsid w:val="008937F2"/>
    <w:rsid w:val="00897505"/>
    <w:rsid w:val="008A1690"/>
    <w:rsid w:val="008A1B0E"/>
    <w:rsid w:val="008A72B6"/>
    <w:rsid w:val="008A7655"/>
    <w:rsid w:val="008B1CAD"/>
    <w:rsid w:val="008B2131"/>
    <w:rsid w:val="008C150B"/>
    <w:rsid w:val="008C3F3C"/>
    <w:rsid w:val="008D0048"/>
    <w:rsid w:val="008D45DE"/>
    <w:rsid w:val="008D4847"/>
    <w:rsid w:val="008E0A57"/>
    <w:rsid w:val="008E1814"/>
    <w:rsid w:val="008E2165"/>
    <w:rsid w:val="008E3966"/>
    <w:rsid w:val="008E40C0"/>
    <w:rsid w:val="008F4C08"/>
    <w:rsid w:val="00907F87"/>
    <w:rsid w:val="00925A53"/>
    <w:rsid w:val="00934F2F"/>
    <w:rsid w:val="009467BA"/>
    <w:rsid w:val="00955821"/>
    <w:rsid w:val="0096310B"/>
    <w:rsid w:val="009668FF"/>
    <w:rsid w:val="00966F73"/>
    <w:rsid w:val="00974D44"/>
    <w:rsid w:val="00982E32"/>
    <w:rsid w:val="00983A83"/>
    <w:rsid w:val="0098671B"/>
    <w:rsid w:val="009900B8"/>
    <w:rsid w:val="009A1E99"/>
    <w:rsid w:val="009A5A17"/>
    <w:rsid w:val="009A7086"/>
    <w:rsid w:val="009B2A1E"/>
    <w:rsid w:val="009B3757"/>
    <w:rsid w:val="009B39AC"/>
    <w:rsid w:val="009B4B40"/>
    <w:rsid w:val="009B59DF"/>
    <w:rsid w:val="009B6231"/>
    <w:rsid w:val="009C29EA"/>
    <w:rsid w:val="009C4A3D"/>
    <w:rsid w:val="009D41F9"/>
    <w:rsid w:val="009D77DC"/>
    <w:rsid w:val="009E74DC"/>
    <w:rsid w:val="009F4B66"/>
    <w:rsid w:val="009F4E5B"/>
    <w:rsid w:val="00A10E02"/>
    <w:rsid w:val="00A127B5"/>
    <w:rsid w:val="00A36AE2"/>
    <w:rsid w:val="00A40084"/>
    <w:rsid w:val="00A44FF5"/>
    <w:rsid w:val="00A45BFE"/>
    <w:rsid w:val="00A55A59"/>
    <w:rsid w:val="00A57764"/>
    <w:rsid w:val="00A74559"/>
    <w:rsid w:val="00A76B9F"/>
    <w:rsid w:val="00A77693"/>
    <w:rsid w:val="00A807DE"/>
    <w:rsid w:val="00A82DF8"/>
    <w:rsid w:val="00A8395F"/>
    <w:rsid w:val="00A847CF"/>
    <w:rsid w:val="00A9039C"/>
    <w:rsid w:val="00A91CD2"/>
    <w:rsid w:val="00A940FA"/>
    <w:rsid w:val="00AA4A02"/>
    <w:rsid w:val="00AA70E8"/>
    <w:rsid w:val="00AA7792"/>
    <w:rsid w:val="00AB5127"/>
    <w:rsid w:val="00AC028B"/>
    <w:rsid w:val="00AC1B52"/>
    <w:rsid w:val="00AD2C1C"/>
    <w:rsid w:val="00AE05EA"/>
    <w:rsid w:val="00AE2DD3"/>
    <w:rsid w:val="00AF1314"/>
    <w:rsid w:val="00B03738"/>
    <w:rsid w:val="00B149EB"/>
    <w:rsid w:val="00B16183"/>
    <w:rsid w:val="00B202DD"/>
    <w:rsid w:val="00B204E0"/>
    <w:rsid w:val="00B20513"/>
    <w:rsid w:val="00B20B2C"/>
    <w:rsid w:val="00B23ABB"/>
    <w:rsid w:val="00B37EA2"/>
    <w:rsid w:val="00B40AE1"/>
    <w:rsid w:val="00B43CE2"/>
    <w:rsid w:val="00B55C67"/>
    <w:rsid w:val="00B607F6"/>
    <w:rsid w:val="00B67D75"/>
    <w:rsid w:val="00B7196F"/>
    <w:rsid w:val="00B872FC"/>
    <w:rsid w:val="00B93550"/>
    <w:rsid w:val="00B941B0"/>
    <w:rsid w:val="00B94B0A"/>
    <w:rsid w:val="00BA0299"/>
    <w:rsid w:val="00BA1DF0"/>
    <w:rsid w:val="00BA2FD0"/>
    <w:rsid w:val="00BA5A0E"/>
    <w:rsid w:val="00BA5B3A"/>
    <w:rsid w:val="00BB0DED"/>
    <w:rsid w:val="00BB252C"/>
    <w:rsid w:val="00BB2B1C"/>
    <w:rsid w:val="00BB5CA9"/>
    <w:rsid w:val="00BB6040"/>
    <w:rsid w:val="00BC036C"/>
    <w:rsid w:val="00BC2FD8"/>
    <w:rsid w:val="00BC5625"/>
    <w:rsid w:val="00BC7C9C"/>
    <w:rsid w:val="00BD3A3A"/>
    <w:rsid w:val="00BD7396"/>
    <w:rsid w:val="00BF1A88"/>
    <w:rsid w:val="00BF5921"/>
    <w:rsid w:val="00BF6391"/>
    <w:rsid w:val="00C025A0"/>
    <w:rsid w:val="00C21111"/>
    <w:rsid w:val="00C2588A"/>
    <w:rsid w:val="00C30022"/>
    <w:rsid w:val="00C33044"/>
    <w:rsid w:val="00C6106B"/>
    <w:rsid w:val="00C61213"/>
    <w:rsid w:val="00C63FEE"/>
    <w:rsid w:val="00C65030"/>
    <w:rsid w:val="00C66634"/>
    <w:rsid w:val="00C73344"/>
    <w:rsid w:val="00C7456C"/>
    <w:rsid w:val="00C748CC"/>
    <w:rsid w:val="00C761E6"/>
    <w:rsid w:val="00C77EF4"/>
    <w:rsid w:val="00C80F9F"/>
    <w:rsid w:val="00C85486"/>
    <w:rsid w:val="00C873BB"/>
    <w:rsid w:val="00C977C0"/>
    <w:rsid w:val="00CA26DD"/>
    <w:rsid w:val="00CA28D5"/>
    <w:rsid w:val="00CA5C1D"/>
    <w:rsid w:val="00CC68A3"/>
    <w:rsid w:val="00CD7EE6"/>
    <w:rsid w:val="00CE1370"/>
    <w:rsid w:val="00CE2883"/>
    <w:rsid w:val="00CE3863"/>
    <w:rsid w:val="00CE3B68"/>
    <w:rsid w:val="00CE419B"/>
    <w:rsid w:val="00CE69A6"/>
    <w:rsid w:val="00CE7AED"/>
    <w:rsid w:val="00CF283E"/>
    <w:rsid w:val="00D007C2"/>
    <w:rsid w:val="00D05E7A"/>
    <w:rsid w:val="00D06366"/>
    <w:rsid w:val="00D13665"/>
    <w:rsid w:val="00D2082D"/>
    <w:rsid w:val="00D25D02"/>
    <w:rsid w:val="00D27EBB"/>
    <w:rsid w:val="00D27F3A"/>
    <w:rsid w:val="00D32005"/>
    <w:rsid w:val="00D346CE"/>
    <w:rsid w:val="00D409E9"/>
    <w:rsid w:val="00D4263F"/>
    <w:rsid w:val="00D43814"/>
    <w:rsid w:val="00D45870"/>
    <w:rsid w:val="00D532AA"/>
    <w:rsid w:val="00D564EC"/>
    <w:rsid w:val="00D60EDD"/>
    <w:rsid w:val="00D646E9"/>
    <w:rsid w:val="00D666C6"/>
    <w:rsid w:val="00D72C08"/>
    <w:rsid w:val="00D74682"/>
    <w:rsid w:val="00D76AB1"/>
    <w:rsid w:val="00D80A8B"/>
    <w:rsid w:val="00D83729"/>
    <w:rsid w:val="00DA1CF6"/>
    <w:rsid w:val="00DA3C27"/>
    <w:rsid w:val="00DA73DD"/>
    <w:rsid w:val="00DA7D4D"/>
    <w:rsid w:val="00DB08E4"/>
    <w:rsid w:val="00DB5345"/>
    <w:rsid w:val="00DC24D6"/>
    <w:rsid w:val="00DC60F6"/>
    <w:rsid w:val="00DC754E"/>
    <w:rsid w:val="00DC7CA0"/>
    <w:rsid w:val="00DD6240"/>
    <w:rsid w:val="00DE09BD"/>
    <w:rsid w:val="00DE3CFE"/>
    <w:rsid w:val="00DE5FB8"/>
    <w:rsid w:val="00E13BEE"/>
    <w:rsid w:val="00E33232"/>
    <w:rsid w:val="00E35D12"/>
    <w:rsid w:val="00E36C33"/>
    <w:rsid w:val="00E401BE"/>
    <w:rsid w:val="00E41F90"/>
    <w:rsid w:val="00E54E6E"/>
    <w:rsid w:val="00E62351"/>
    <w:rsid w:val="00E63607"/>
    <w:rsid w:val="00E84478"/>
    <w:rsid w:val="00E95F74"/>
    <w:rsid w:val="00EA1256"/>
    <w:rsid w:val="00EA13DE"/>
    <w:rsid w:val="00EB2C13"/>
    <w:rsid w:val="00EB4E25"/>
    <w:rsid w:val="00EC5D98"/>
    <w:rsid w:val="00ED3491"/>
    <w:rsid w:val="00ED5B13"/>
    <w:rsid w:val="00ED68DA"/>
    <w:rsid w:val="00EE1D9E"/>
    <w:rsid w:val="00EE3C60"/>
    <w:rsid w:val="00EF207C"/>
    <w:rsid w:val="00F13750"/>
    <w:rsid w:val="00F14EBE"/>
    <w:rsid w:val="00F16127"/>
    <w:rsid w:val="00F2600E"/>
    <w:rsid w:val="00F27FE3"/>
    <w:rsid w:val="00F31B22"/>
    <w:rsid w:val="00F33420"/>
    <w:rsid w:val="00F42FF4"/>
    <w:rsid w:val="00F52933"/>
    <w:rsid w:val="00F55507"/>
    <w:rsid w:val="00F6030C"/>
    <w:rsid w:val="00F615DF"/>
    <w:rsid w:val="00F6213C"/>
    <w:rsid w:val="00F62A4C"/>
    <w:rsid w:val="00F64723"/>
    <w:rsid w:val="00F655DF"/>
    <w:rsid w:val="00F778AB"/>
    <w:rsid w:val="00F845A1"/>
    <w:rsid w:val="00F847C0"/>
    <w:rsid w:val="00F84968"/>
    <w:rsid w:val="00F869EE"/>
    <w:rsid w:val="00F93261"/>
    <w:rsid w:val="00F9430E"/>
    <w:rsid w:val="00FA294B"/>
    <w:rsid w:val="00FA707E"/>
    <w:rsid w:val="00FB7634"/>
    <w:rsid w:val="00FC49C0"/>
    <w:rsid w:val="00FE245D"/>
    <w:rsid w:val="00FF2524"/>
    <w:rsid w:val="00FF4400"/>
    <w:rsid w:val="00FF5E21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A75517"/>
  <w15:docId w15:val="{7EA8977F-6B37-4A4D-94F7-5746816E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s-ES" w:eastAsia="en-US" w:bidi="ar-SA"/>
      </w:rPr>
    </w:rPrDefault>
    <w:pPrDefault>
      <w:pPr>
        <w:spacing w:before="200" w:after="200" w:line="360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33B"/>
    <w:pPr>
      <w:spacing w:before="120" w:after="120"/>
      <w:jc w:val="both"/>
    </w:pPr>
    <w:rPr>
      <w:rFonts w:ascii="Segoe UI" w:hAnsi="Segoe UI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350E0"/>
    <w:pPr>
      <w:keepNext/>
      <w:keepLines/>
      <w:pBdr>
        <w:bottom w:val="single" w:sz="12" w:space="1" w:color="F79646" w:themeColor="accent6"/>
      </w:pBdr>
      <w:spacing w:before="360" w:after="360"/>
      <w:jc w:val="center"/>
      <w:outlineLvl w:val="0"/>
    </w:pPr>
    <w:rPr>
      <w:rFonts w:ascii="Calibri Light" w:eastAsiaTheme="majorEastAsia" w:hAnsi="Calibri Light" w:cstheme="majorBidi"/>
      <w:bCs/>
      <w:smallCaps/>
      <w:color w:val="F79646" w:themeColor="accent6"/>
      <w:spacing w:val="20"/>
      <w:sz w:val="52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3BF1"/>
    <w:pPr>
      <w:keepNext/>
      <w:keepLines/>
      <w:pBdr>
        <w:bottom w:val="single" w:sz="12" w:space="0" w:color="595959" w:themeColor="text1" w:themeTint="A6"/>
      </w:pBdr>
      <w:spacing w:after="240"/>
      <w:jc w:val="center"/>
      <w:outlineLvl w:val="1"/>
    </w:pPr>
    <w:rPr>
      <w:rFonts w:ascii="Arial Rounded MT Bold" w:eastAsiaTheme="majorEastAsia" w:hAnsi="Arial Rounded MT Bold" w:cstheme="majorBidi"/>
      <w:bCs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53BF1"/>
    <w:pPr>
      <w:keepNext/>
      <w:keepLines/>
      <w:spacing w:after="240"/>
      <w:jc w:val="center"/>
      <w:outlineLvl w:val="2"/>
    </w:pPr>
    <w:rPr>
      <w:rFonts w:ascii="Arial Rounded MT Bold" w:eastAsiaTheme="majorEastAsia" w:hAnsi="Arial Rounded MT Bold" w:cstheme="majorBidi"/>
      <w:bCs/>
      <w:color w:val="595959" w:themeColor="text1" w:themeTint="A6"/>
      <w:sz w:val="32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541C11"/>
    <w:pPr>
      <w:keepNext/>
      <w:keepLines/>
      <w:outlineLvl w:val="3"/>
    </w:pPr>
    <w:rPr>
      <w:rFonts w:ascii="Arial Nova" w:eastAsiaTheme="majorEastAsia" w:hAnsi="Arial Nova" w:cstheme="majorBidi"/>
      <w:b/>
      <w:b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90231"/>
    <w:pPr>
      <w:keepNext/>
      <w:outlineLvl w:val="4"/>
    </w:pPr>
    <w:rPr>
      <w:i/>
      <w:lang w:val="en-GB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20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2005"/>
  </w:style>
  <w:style w:type="paragraph" w:styleId="Piedepgina">
    <w:name w:val="footer"/>
    <w:basedOn w:val="Normal"/>
    <w:link w:val="PiedepginaCar"/>
    <w:uiPriority w:val="99"/>
    <w:unhideWhenUsed/>
    <w:rsid w:val="00D320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005"/>
  </w:style>
  <w:style w:type="paragraph" w:styleId="Sinespaciado">
    <w:name w:val="No Spacing"/>
    <w:uiPriority w:val="1"/>
    <w:qFormat/>
    <w:rsid w:val="00D3200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350E0"/>
    <w:rPr>
      <w:rFonts w:ascii="Calibri Light" w:eastAsiaTheme="majorEastAsia" w:hAnsi="Calibri Light" w:cstheme="majorBidi"/>
      <w:bCs/>
      <w:smallCaps/>
      <w:color w:val="F79646" w:themeColor="accent6"/>
      <w:spacing w:val="20"/>
      <w:sz w:val="52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ar">
    <w:name w:val="Título 2 Car"/>
    <w:basedOn w:val="Fuentedeprrafopredeter"/>
    <w:link w:val="Ttulo2"/>
    <w:uiPriority w:val="9"/>
    <w:rsid w:val="00553BF1"/>
    <w:rPr>
      <w:rFonts w:ascii="Arial Rounded MT Bold" w:eastAsiaTheme="majorEastAsia" w:hAnsi="Arial Rounded MT Bold" w:cstheme="majorBidi"/>
      <w:bCs/>
      <w:sz w:val="32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32005"/>
    <w:p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s-ES"/>
      <w14:textOutline w14:w="0" w14:cap="rnd" w14:cmpd="sng" w14:algn="ctr">
        <w14:noFill/>
        <w14:prstDash w14:val="solid"/>
        <w14:bevel/>
      </w14:textOutline>
    </w:rPr>
  </w:style>
  <w:style w:type="paragraph" w:styleId="TDC1">
    <w:name w:val="toc 1"/>
    <w:basedOn w:val="Normal"/>
    <w:next w:val="Normal"/>
    <w:autoRedefine/>
    <w:uiPriority w:val="39"/>
    <w:unhideWhenUsed/>
    <w:rsid w:val="00D3200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3200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3200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2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2005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553BF1"/>
    <w:rPr>
      <w:rFonts w:ascii="Arial Rounded MT Bold" w:eastAsiaTheme="majorEastAsia" w:hAnsi="Arial Rounded MT Bold" w:cstheme="majorBidi"/>
      <w:bCs/>
      <w:color w:val="595959" w:themeColor="text1" w:themeTint="A6"/>
      <w:sz w:val="32"/>
    </w:rPr>
  </w:style>
  <w:style w:type="paragraph" w:styleId="TDC3">
    <w:name w:val="toc 3"/>
    <w:basedOn w:val="Normal"/>
    <w:next w:val="Normal"/>
    <w:autoRedefine/>
    <w:uiPriority w:val="39"/>
    <w:unhideWhenUsed/>
    <w:rsid w:val="00907F87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210449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6F402D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F402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F402D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rsid w:val="00541C11"/>
    <w:rPr>
      <w:rFonts w:ascii="Arial Nova" w:eastAsiaTheme="majorEastAsia" w:hAnsi="Arial Nova" w:cstheme="majorBidi"/>
      <w:b/>
      <w:bCs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F6213C"/>
    <w:rPr>
      <w:color w:val="80808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91EFC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59"/>
    <w:rsid w:val="00736E2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E74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7461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74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74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7461"/>
    <w:rPr>
      <w:b/>
      <w:bCs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rsid w:val="00590231"/>
    <w:rPr>
      <w:i/>
      <w:lang w:val="en-GB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8D4847"/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8D4847"/>
  </w:style>
  <w:style w:type="paragraph" w:customStyle="1" w:styleId="citas">
    <w:name w:val="citas"/>
    <w:basedOn w:val="Normal"/>
    <w:link w:val="citasCar"/>
    <w:qFormat/>
    <w:rsid w:val="005D0B28"/>
    <w:pPr>
      <w:ind w:left="397" w:firstLine="0"/>
    </w:pPr>
  </w:style>
  <w:style w:type="character" w:customStyle="1" w:styleId="citasCar">
    <w:name w:val="citas Car"/>
    <w:basedOn w:val="Fuentedeprrafopredeter"/>
    <w:link w:val="citas"/>
    <w:rsid w:val="005D0B28"/>
  </w:style>
  <w:style w:type="paragraph" w:styleId="NormalWeb">
    <w:name w:val="Normal (Web)"/>
    <w:basedOn w:val="Normal"/>
    <w:uiPriority w:val="99"/>
    <w:semiHidden/>
    <w:unhideWhenUsed/>
    <w:rsid w:val="006A54C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A54C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5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54C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A54CA"/>
    <w:rPr>
      <w:rFonts w:ascii="Courier New" w:eastAsia="Times New Roman" w:hAnsi="Courier New" w:cs="Courier New"/>
      <w:sz w:val="20"/>
      <w:szCs w:val="20"/>
    </w:rPr>
  </w:style>
  <w:style w:type="paragraph" w:customStyle="1" w:styleId="textocentrado">
    <w:name w:val="texto_centrado"/>
    <w:basedOn w:val="Normal"/>
    <w:rsid w:val="006A54C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6A54CA"/>
  </w:style>
  <w:style w:type="paragraph" w:customStyle="1" w:styleId="enlacecentrado">
    <w:name w:val="enlace_centrado"/>
    <w:basedOn w:val="Normal"/>
    <w:rsid w:val="006A54C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9D7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7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3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BFA3E83-F2E1-42E8-BE7C-54FF69D2D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Elena Ortiz</dc:creator>
  <cp:lastModifiedBy>Elena Ortiz</cp:lastModifiedBy>
  <cp:revision>9</cp:revision>
  <dcterms:created xsi:type="dcterms:W3CDTF">2020-05-22T10:44:00Z</dcterms:created>
  <dcterms:modified xsi:type="dcterms:W3CDTF">2020-05-23T08:06:00Z</dcterms:modified>
</cp:coreProperties>
</file>