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633" w:rsidRDefault="00483633">
      <w:pPr>
        <w:rPr>
          <w:b/>
          <w:bCs/>
        </w:rPr>
      </w:pPr>
    </w:p>
    <w:p w:rsidR="003E3110" w:rsidRDefault="003E3110">
      <w:pPr>
        <w:rPr>
          <w:b/>
          <w:bCs/>
        </w:rPr>
      </w:pPr>
    </w:p>
    <w:p w:rsidR="003E3110" w:rsidRDefault="003E3110">
      <w:pPr>
        <w:rPr>
          <w:b/>
          <w:bCs/>
        </w:rPr>
      </w:pPr>
      <w:r>
        <w:rPr>
          <w:b/>
          <w:bCs/>
        </w:rPr>
        <w:t xml:space="preserve">Se codificará cada respuesta en JavaScript y donde sea necesario se incluirá como código entre etiquetas &lt;script&gt;&lt;/script&gt; </w:t>
      </w:r>
      <w:proofErr w:type="spellStart"/>
      <w:r>
        <w:rPr>
          <w:b/>
          <w:bCs/>
        </w:rPr>
        <w:t>paraa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renderizar</w:t>
      </w:r>
      <w:proofErr w:type="spellEnd"/>
      <w:r>
        <w:rPr>
          <w:b/>
          <w:bCs/>
        </w:rPr>
        <w:t xml:space="preserve"> efecto en página web con visualización posible en consola, o bien directamente se codificará aparte para ser ejecutado por consola.</w:t>
      </w:r>
    </w:p>
    <w:tbl>
      <w:tblPr>
        <w:tblpPr w:leftFromText="141" w:rightFromText="141" w:vertAnchor="page" w:horzAnchor="margin" w:tblpY="796"/>
        <w:tblW w:w="5000" w:type="pct"/>
        <w:tblLayout w:type="fixed"/>
        <w:tblLook w:val="04A0" w:firstRow="1" w:lastRow="0" w:firstColumn="1" w:lastColumn="0" w:noHBand="0" w:noVBand="1"/>
      </w:tblPr>
      <w:tblGrid>
        <w:gridCol w:w="6155"/>
        <w:gridCol w:w="1920"/>
        <w:gridCol w:w="1553"/>
      </w:tblGrid>
      <w:tr w:rsidR="00483633">
        <w:trPr>
          <w:trHeight w:val="283"/>
        </w:trPr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F749C9">
            <w:pPr>
              <w:widowControl w:val="0"/>
              <w:rPr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CURSO: </w:t>
            </w:r>
            <w:r>
              <w:rPr>
                <w:rFonts w:ascii="Tahoma" w:hAnsi="Tahoma" w:cs="Tahoma"/>
                <w:b/>
                <w:sz w:val="20"/>
                <w:szCs w:val="20"/>
                <w:lang w:val="es-ES_tradnl"/>
              </w:rPr>
              <w:t xml:space="preserve"> </w:t>
            </w:r>
            <w:r>
              <w:rPr>
                <w:rFonts w:ascii="Arial" w:eastAsia="Arial" w:hAnsi="Arial"/>
                <w:b/>
                <w:bCs/>
                <w:sz w:val="18"/>
                <w:szCs w:val="18"/>
                <w:lang w:val="es-ES_tradnl"/>
              </w:rPr>
              <w:t>DESARROLLO DE APLICACIONES CON TECNOLOGIAS WEB</w:t>
            </w:r>
          </w:p>
        </w:tc>
        <w:tc>
          <w:tcPr>
            <w:tcW w:w="19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3633" w:rsidRDefault="00F749C9">
            <w:pPr>
              <w:widowControl w:val="0"/>
              <w:jc w:val="center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Calificación</w:t>
            </w:r>
          </w:p>
        </w:tc>
      </w:tr>
      <w:tr w:rsidR="00483633">
        <w:trPr>
          <w:trHeight w:val="283"/>
        </w:trPr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B370A6">
            <w:pPr>
              <w:widowControl w:val="0"/>
              <w:rPr>
                <w:rFonts w:ascii="Arial" w:eastAsia="Arial" w:hAnsi="Arial"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Expediente: </w:t>
            </w:r>
          </w:p>
        </w:tc>
        <w:tc>
          <w:tcPr>
            <w:tcW w:w="19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</w:tr>
      <w:tr w:rsidR="00483633">
        <w:trPr>
          <w:trHeight w:val="283"/>
        </w:trPr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F749C9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Módulo: MF0491_3</w:t>
            </w: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. </w:t>
            </w: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Unidad Formativa: UF1842</w:t>
            </w:r>
          </w:p>
        </w:tc>
        <w:tc>
          <w:tcPr>
            <w:tcW w:w="19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</w:tr>
      <w:tr w:rsidR="00483633">
        <w:trPr>
          <w:trHeight w:val="283"/>
        </w:trPr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F749C9">
            <w:pPr>
              <w:widowControl w:val="0"/>
              <w:rPr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Examen Intermedio</w:t>
            </w:r>
            <w:r w:rsidR="00941451"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 2</w:t>
            </w: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 xml:space="preserve"> de la  </w:t>
            </w: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Unidad Formativa: UF1842</w:t>
            </w:r>
            <w:bookmarkStart w:id="0" w:name="_GoBack"/>
            <w:bookmarkEnd w:id="0"/>
          </w:p>
        </w:tc>
        <w:tc>
          <w:tcPr>
            <w:tcW w:w="19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  <w:tc>
          <w:tcPr>
            <w:tcW w:w="1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</w:tr>
      <w:tr w:rsidR="00483633">
        <w:trPr>
          <w:trHeight w:val="283"/>
        </w:trPr>
        <w:tc>
          <w:tcPr>
            <w:tcW w:w="9638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483633" w:rsidRDefault="00483633">
            <w:pPr>
              <w:widowControl w:val="0"/>
              <w:rPr>
                <w:sz w:val="18"/>
                <w:szCs w:val="18"/>
                <w:lang w:val="es-ES_tradnl"/>
              </w:rPr>
            </w:pPr>
          </w:p>
        </w:tc>
      </w:tr>
      <w:tr w:rsidR="00483633">
        <w:trPr>
          <w:trHeight w:val="283"/>
        </w:trPr>
        <w:tc>
          <w:tcPr>
            <w:tcW w:w="6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F749C9">
            <w:pPr>
              <w:widowControl w:val="0"/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Nombre:</w:t>
            </w:r>
          </w:p>
        </w:tc>
        <w:tc>
          <w:tcPr>
            <w:tcW w:w="3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83633" w:rsidRDefault="00F749C9">
            <w:pPr>
              <w:widowControl w:val="0"/>
              <w:rPr>
                <w:sz w:val="18"/>
                <w:szCs w:val="18"/>
                <w:lang w:val="es-ES_tradnl"/>
              </w:rPr>
            </w:pPr>
            <w:r>
              <w:rPr>
                <w:rFonts w:ascii="Arial" w:eastAsia="Arial" w:hAnsi="Arial"/>
                <w:b/>
                <w:sz w:val="18"/>
                <w:szCs w:val="18"/>
                <w:lang w:val="es-ES_tradnl"/>
              </w:rPr>
              <w:t>Fecha:</w:t>
            </w:r>
          </w:p>
        </w:tc>
      </w:tr>
    </w:tbl>
    <w:p w:rsidR="00483633" w:rsidRDefault="00483633"/>
    <w:p w:rsidR="00483633" w:rsidRDefault="00F749C9">
      <w:r>
        <w:t>1. Dado el siguiente código HTML</w:t>
      </w:r>
    </w:p>
    <w:p w:rsidR="00483633" w:rsidRDefault="00483633"/>
    <w:p w:rsidR="00483633" w:rsidRDefault="00F749C9">
      <w:pPr>
        <w:pStyle w:val="Textopreformateado"/>
      </w:pPr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483633" w:rsidRDefault="00F749C9">
      <w:pPr>
        <w:pStyle w:val="Textopreformateado"/>
      </w:pPr>
      <w:r>
        <w:t>&lt;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483633" w:rsidRDefault="00F749C9">
      <w:pPr>
        <w:pStyle w:val="Textopreformateado"/>
      </w:pPr>
      <w:r>
        <w:t xml:space="preserve">  &lt;</w:t>
      </w:r>
      <w:proofErr w:type="gramStart"/>
      <w:r>
        <w:t>head</w:t>
      </w:r>
      <w:proofErr w:type="gramEnd"/>
      <w:r>
        <w:t>&gt;</w:t>
      </w:r>
    </w:p>
    <w:p w:rsidR="00483633" w:rsidRDefault="00F749C9">
      <w:pPr>
        <w:pStyle w:val="Textopreformateado"/>
      </w:pPr>
      <w:r>
        <w:t xml:space="preserve">    </w:t>
      </w:r>
      <w:r>
        <w:t xml:space="preserve">&lt;meta </w:t>
      </w:r>
      <w:proofErr w:type="spellStart"/>
      <w:r>
        <w:t>charset</w:t>
      </w:r>
      <w:proofErr w:type="spellEnd"/>
      <w:r>
        <w:t>="utf-8" /&gt;</w:t>
      </w:r>
    </w:p>
    <w:p w:rsidR="00483633" w:rsidRDefault="00F749C9">
      <w:pPr>
        <w:pStyle w:val="Textopreformateado"/>
      </w:pPr>
      <w:r>
        <w:t xml:space="preserve">    &lt;meta http-</w:t>
      </w:r>
      <w:proofErr w:type="spellStart"/>
      <w:r>
        <w:t>equiv</w:t>
      </w:r>
      <w:proofErr w:type="spellEnd"/>
      <w:r>
        <w:t xml:space="preserve">="X-UA-Compatible" </w:t>
      </w:r>
      <w:proofErr w:type="spellStart"/>
      <w:r>
        <w:t>content</w:t>
      </w:r>
      <w:proofErr w:type="spellEnd"/>
      <w:r>
        <w:t>="IE=</w:t>
      </w:r>
      <w:proofErr w:type="spellStart"/>
      <w:r>
        <w:t>edge</w:t>
      </w:r>
      <w:proofErr w:type="spellEnd"/>
      <w:r>
        <w:t>"&gt;</w:t>
      </w:r>
    </w:p>
    <w:p w:rsidR="00483633" w:rsidRDefault="00F749C9">
      <w:pPr>
        <w:pStyle w:val="Textopreformateado"/>
      </w:pPr>
      <w:r>
        <w:t xml:space="preserve">    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 xml:space="preserve">Page </w:t>
      </w:r>
      <w:proofErr w:type="spellStart"/>
      <w:r>
        <w:t>Title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  &lt;</w:t>
      </w:r>
      <w:proofErr w:type="gramStart"/>
      <w:r w:rsidRPr="002870EC">
        <w:rPr>
          <w:lang w:val="en-GB"/>
        </w:rPr>
        <w:t>meta</w:t>
      </w:r>
      <w:proofErr w:type="gramEnd"/>
      <w:r w:rsidRPr="002870EC">
        <w:rPr>
          <w:lang w:val="en-GB"/>
        </w:rPr>
        <w:t xml:space="preserve"> name="viewport" content="width=device-width, initial-scale=1"&gt;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  &lt;script </w:t>
      </w:r>
      <w:proofErr w:type="spellStart"/>
      <w:r w:rsidRPr="002870EC">
        <w:rPr>
          <w:lang w:val="en-GB"/>
        </w:rPr>
        <w:t>src</w:t>
      </w:r>
      <w:proofErr w:type="spellEnd"/>
      <w:r w:rsidRPr="002870EC">
        <w:rPr>
          <w:lang w:val="en-GB"/>
        </w:rPr>
        <w:t>="main.js"&gt;&lt;/script&gt;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&lt;/head&gt;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&lt;</w:t>
      </w:r>
      <w:proofErr w:type="gramStart"/>
      <w:r w:rsidRPr="002870EC">
        <w:rPr>
          <w:lang w:val="en-GB"/>
        </w:rPr>
        <w:t>body</w:t>
      </w:r>
      <w:proofErr w:type="gramEnd"/>
      <w:r w:rsidRPr="002870EC">
        <w:rPr>
          <w:lang w:val="en-GB"/>
        </w:rPr>
        <w:t>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  &lt;input type</w:t>
      </w:r>
      <w:r w:rsidRPr="002870EC">
        <w:rPr>
          <w:lang w:val="en-GB"/>
        </w:rPr>
        <w:t>="radio" name="</w:t>
      </w:r>
      <w:proofErr w:type="spellStart"/>
      <w:r w:rsidRPr="002870EC">
        <w:rPr>
          <w:lang w:val="en-GB"/>
        </w:rPr>
        <w:t>eleccion</w:t>
      </w:r>
      <w:proofErr w:type="spellEnd"/>
      <w:r w:rsidRPr="002870EC">
        <w:rPr>
          <w:lang w:val="en-GB"/>
        </w:rPr>
        <w:t>" value="opcion1" checked&gt;Opcion1&lt;</w:t>
      </w:r>
      <w:proofErr w:type="spellStart"/>
      <w:r w:rsidRPr="002870EC">
        <w:rPr>
          <w:lang w:val="en-GB"/>
        </w:rPr>
        <w:t>br</w:t>
      </w:r>
      <w:proofErr w:type="spellEnd"/>
      <w:r w:rsidRPr="002870EC">
        <w:rPr>
          <w:lang w:val="en-GB"/>
        </w:rPr>
        <w:t>/&gt;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  &lt;input type="radio" name="</w:t>
      </w:r>
      <w:proofErr w:type="spellStart"/>
      <w:r w:rsidRPr="002870EC">
        <w:rPr>
          <w:lang w:val="en-GB"/>
        </w:rPr>
        <w:t>eleccion</w:t>
      </w:r>
      <w:proofErr w:type="spellEnd"/>
      <w:r w:rsidRPr="002870EC">
        <w:rPr>
          <w:lang w:val="en-GB"/>
        </w:rPr>
        <w:t>" value="opcion2"&gt;Opcion2&lt;</w:t>
      </w:r>
      <w:proofErr w:type="spellStart"/>
      <w:r w:rsidRPr="002870EC">
        <w:rPr>
          <w:lang w:val="en-GB"/>
        </w:rPr>
        <w:t>br</w:t>
      </w:r>
      <w:proofErr w:type="spellEnd"/>
      <w:r w:rsidRPr="002870EC">
        <w:rPr>
          <w:lang w:val="en-GB"/>
        </w:rPr>
        <w:t>/&gt;</w:t>
      </w:r>
    </w:p>
    <w:p w:rsidR="00483633" w:rsidRPr="002870EC" w:rsidRDefault="00F749C9">
      <w:pPr>
        <w:pStyle w:val="Textopreformateado"/>
        <w:rPr>
          <w:lang w:val="en-GB"/>
        </w:rPr>
      </w:pPr>
      <w:r w:rsidRPr="002870EC">
        <w:rPr>
          <w:lang w:val="en-GB"/>
        </w:rPr>
        <w:t xml:space="preserve">    &lt;input type="radio" name="</w:t>
      </w:r>
      <w:proofErr w:type="spellStart"/>
      <w:r w:rsidRPr="002870EC">
        <w:rPr>
          <w:lang w:val="en-GB"/>
        </w:rPr>
        <w:t>eleccion</w:t>
      </w:r>
      <w:proofErr w:type="spellEnd"/>
      <w:r w:rsidRPr="002870EC">
        <w:rPr>
          <w:lang w:val="en-GB"/>
        </w:rPr>
        <w:t>" value="opcion3"&gt;Opcion3&lt;</w:t>
      </w:r>
      <w:proofErr w:type="spellStart"/>
      <w:r w:rsidRPr="002870EC">
        <w:rPr>
          <w:lang w:val="en-GB"/>
        </w:rPr>
        <w:t>br</w:t>
      </w:r>
      <w:proofErr w:type="spellEnd"/>
      <w:r w:rsidRPr="002870EC">
        <w:rPr>
          <w:lang w:val="en-GB"/>
        </w:rPr>
        <w:t>/&gt;</w:t>
      </w:r>
    </w:p>
    <w:p w:rsidR="00483633" w:rsidRDefault="00F749C9">
      <w:pPr>
        <w:pStyle w:val="Textopreformateado"/>
      </w:pPr>
      <w:r w:rsidRPr="002870EC">
        <w:rPr>
          <w:lang w:val="en-GB"/>
        </w:rPr>
        <w:t xml:space="preserve">  </w:t>
      </w:r>
      <w:r>
        <w:t>&lt;/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483633" w:rsidRDefault="00F749C9">
      <w:pPr>
        <w:pStyle w:val="Textopreformateado"/>
        <w:spacing w:after="283"/>
      </w:pPr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483633" w:rsidRDefault="00F749C9">
      <w:r>
        <w:t xml:space="preserve">Crear una función en </w:t>
      </w:r>
      <w:proofErr w:type="spellStart"/>
      <w:r>
        <w:t>Javascript</w:t>
      </w:r>
      <w:proofErr w:type="spellEnd"/>
      <w:r>
        <w:t xml:space="preserve"> tal </w:t>
      </w:r>
      <w:r>
        <w:t>que cuando uno cualquiera de los tres radio-</w:t>
      </w:r>
      <w:proofErr w:type="spellStart"/>
      <w:r>
        <w:t>buttons</w:t>
      </w:r>
      <w:proofErr w:type="spellEnd"/>
      <w:r>
        <w:t xml:space="preserve"> se selecciona se muestre un mensaje, tipo </w:t>
      </w:r>
      <w:proofErr w:type="spellStart"/>
      <w:r>
        <w:t>alert</w:t>
      </w:r>
      <w:proofErr w:type="spellEnd"/>
      <w:r>
        <w:t>, d</w:t>
      </w:r>
      <w:r w:rsidR="002870EC">
        <w:t>iciendo que opción se seleccionó</w:t>
      </w:r>
      <w:r>
        <w:t>.</w:t>
      </w:r>
    </w:p>
    <w:p w:rsidR="00483633" w:rsidRDefault="00483633"/>
    <w:p w:rsidR="00483633" w:rsidRDefault="00F749C9">
      <w:r>
        <w:t xml:space="preserve">Indicación: hacer uso de las funciones tipo </w:t>
      </w:r>
      <w:proofErr w:type="spellStart"/>
      <w:proofErr w:type="gramStart"/>
      <w:r>
        <w:rPr>
          <w:i/>
          <w:iCs/>
        </w:rPr>
        <w:t>getElementsByXXX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…)</w:t>
      </w:r>
      <w:r>
        <w:t xml:space="preserve"> o </w:t>
      </w:r>
      <w:proofErr w:type="spellStart"/>
      <w:r>
        <w:rPr>
          <w:i/>
          <w:iCs/>
        </w:rPr>
        <w:t>querySelectorXXX</w:t>
      </w:r>
      <w:proofErr w:type="spellEnd"/>
      <w:r>
        <w:rPr>
          <w:i/>
          <w:iCs/>
        </w:rPr>
        <w:t xml:space="preserve">(…), </w:t>
      </w:r>
      <w:r>
        <w:t xml:space="preserve">que se consideren adecuadas así </w:t>
      </w:r>
      <w:r>
        <w:t>como de la adecuada estructura de control en bucle para gestionar la tarea pedida. El evento desencadenante y el nombre de su acción pueden implementarse en cada elemento o bien en un script separado.</w:t>
      </w:r>
    </w:p>
    <w:p w:rsidR="00483633" w:rsidRDefault="00FE59E3">
      <w:r>
        <w:t>(2 puntos</w:t>
      </w:r>
      <w:r w:rsidR="00F749C9">
        <w:t>)</w:t>
      </w:r>
    </w:p>
    <w:p w:rsidR="00483633" w:rsidRDefault="00483633"/>
    <w:p w:rsidR="00483633" w:rsidRDefault="00F749C9">
      <w:r>
        <w:t>2. Añadir entre &lt;</w:t>
      </w:r>
      <w:proofErr w:type="spellStart"/>
      <w:r>
        <w:t>body</w:t>
      </w:r>
      <w:proofErr w:type="spellEnd"/>
      <w:r>
        <w:t>&gt; y &lt;/</w:t>
      </w:r>
      <w:proofErr w:type="spellStart"/>
      <w:r>
        <w:t>body</w:t>
      </w:r>
      <w:proofErr w:type="spellEnd"/>
      <w:r>
        <w:t>&gt;</w:t>
      </w:r>
      <w:r>
        <w:t xml:space="preserve"> un elemento &lt;input&gt; de tipo texto (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>”) con valor inicial a cadena vacía (“</w:t>
      </w:r>
      <w:r w:rsidR="00FE59E3">
        <w:t>”) de modo que al pasar el ratón</w:t>
      </w:r>
      <w:r>
        <w:t xml:space="preserve"> (no al hacer </w:t>
      </w:r>
      <w:proofErr w:type="spellStart"/>
      <w:r>
        <w:t>click</w:t>
      </w:r>
      <w:proofErr w:type="spellEnd"/>
      <w:r>
        <w:t>) sobre el contenido de cualquiera de los tres radio-</w:t>
      </w:r>
      <w:proofErr w:type="spellStart"/>
      <w:r>
        <w:t>buttons</w:t>
      </w:r>
      <w:proofErr w:type="spellEnd"/>
      <w:r>
        <w:t xml:space="preserve"> anteriores actualice el contenido de es</w:t>
      </w:r>
      <w:r w:rsidR="00FE59E3">
        <w:t>e</w:t>
      </w:r>
      <w:r>
        <w:t xml:space="preserve"> input con el conteni</w:t>
      </w:r>
      <w:r>
        <w:t>do textual de dicho radio-</w:t>
      </w:r>
      <w:proofErr w:type="spellStart"/>
      <w:r>
        <w:t>button</w:t>
      </w:r>
      <w:proofErr w:type="spellEnd"/>
      <w:r>
        <w:t xml:space="preserve"> (Opcion1, </w:t>
      </w:r>
      <w:proofErr w:type="spellStart"/>
      <w:r>
        <w:t>etc</w:t>
      </w:r>
      <w:proofErr w:type="spellEnd"/>
      <w:r>
        <w:t xml:space="preserve">). Indicación: implementar el método </w:t>
      </w:r>
      <w:proofErr w:type="spellStart"/>
      <w:proofErr w:type="gramStart"/>
      <w:r>
        <w:t>addEventListener</w:t>
      </w:r>
      <w:proofErr w:type="spellEnd"/>
      <w:r>
        <w:t>(</w:t>
      </w:r>
      <w:proofErr w:type="gramEnd"/>
      <w:r>
        <w:t>…) que captura la escucha y desencadena la acción.</w:t>
      </w:r>
    </w:p>
    <w:p w:rsidR="00483633" w:rsidRDefault="00FE59E3">
      <w:r>
        <w:t>(1,5 puntos</w:t>
      </w:r>
      <w:r w:rsidR="00F749C9">
        <w:t>)</w:t>
      </w:r>
    </w:p>
    <w:p w:rsidR="00483633" w:rsidRDefault="00483633"/>
    <w:p w:rsidR="00483633" w:rsidRDefault="00F749C9">
      <w:r>
        <w:t xml:space="preserve">3. Muestra a través de mensajes de consola la totalidad de los Nodos (no sólo los elementos, </w:t>
      </w:r>
      <w:r>
        <w:t xml:space="preserve">sino también comentarios y textos) contenidos en el código </w:t>
      </w:r>
      <w:proofErr w:type="spellStart"/>
      <w:r>
        <w:t>html</w:t>
      </w:r>
      <w:proofErr w:type="spellEnd"/>
      <w:r>
        <w:t xml:space="preserve"> del ejercicio 2 antes  y después de haber ejecutado el código </w:t>
      </w:r>
      <w:proofErr w:type="spellStart"/>
      <w:r>
        <w:t>Javascript</w:t>
      </w:r>
      <w:proofErr w:type="spellEnd"/>
      <w:r>
        <w:t xml:space="preserve">  del mismo ejercicio.</w:t>
      </w:r>
    </w:p>
    <w:p w:rsidR="00483633" w:rsidRDefault="00F749C9">
      <w:r>
        <w:t>(1,5 puntos)</w:t>
      </w:r>
    </w:p>
    <w:p w:rsidR="00483633" w:rsidRDefault="00483633"/>
    <w:p w:rsidR="00FE59E3" w:rsidRDefault="00FE59E3">
      <w:r>
        <w:t xml:space="preserve">4. Completar esta función asíncrona para devolver </w:t>
      </w:r>
      <w:r w:rsidR="00385DEF">
        <w:t>el nombre (</w:t>
      </w:r>
      <w:proofErr w:type="spellStart"/>
      <w:r w:rsidR="00385DEF">
        <w:t>name</w:t>
      </w:r>
      <w:proofErr w:type="spellEnd"/>
      <w:r w:rsidR="00385DEF">
        <w:t>) del personaje de la serie</w:t>
      </w:r>
      <w:r>
        <w:t xml:space="preserve">: “Rick and </w:t>
      </w:r>
      <w:proofErr w:type="spellStart"/>
      <w:r>
        <w:t>Morty</w:t>
      </w:r>
      <w:proofErr w:type="spellEnd"/>
      <w:r>
        <w:t>”:</w:t>
      </w:r>
    </w:p>
    <w:p w:rsidR="00FE59E3" w:rsidRDefault="00FE59E3"/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t xml:space="preserve">---- </w:t>
      </w:r>
      <w:proofErr w:type="gramStart"/>
      <w:r w:rsidRPr="00385DEF">
        <w:rPr>
          <w:lang w:val="en-GB"/>
        </w:rPr>
        <w:t>function</w:t>
      </w:r>
      <w:proofErr w:type="gramEnd"/>
      <w:r w:rsidRPr="00385DEF">
        <w:rPr>
          <w:lang w:val="en-GB"/>
        </w:rPr>
        <w:t xml:space="preserve"> </w:t>
      </w:r>
      <w:proofErr w:type="spellStart"/>
      <w:r w:rsidRPr="00385DEF">
        <w:rPr>
          <w:lang w:val="en-GB"/>
        </w:rPr>
        <w:t>obtenerPersonaje</w:t>
      </w:r>
      <w:proofErr w:type="spellEnd"/>
      <w:r w:rsidRPr="00385DEF">
        <w:rPr>
          <w:lang w:val="en-GB"/>
        </w:rPr>
        <w:t>() {</w:t>
      </w:r>
    </w:p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t xml:space="preserve">  </w:t>
      </w:r>
      <w:proofErr w:type="gramStart"/>
      <w:r w:rsidRPr="00385DEF">
        <w:rPr>
          <w:lang w:val="en-GB"/>
        </w:rPr>
        <w:t>try</w:t>
      </w:r>
      <w:proofErr w:type="gramEnd"/>
      <w:r w:rsidRPr="00385DEF">
        <w:rPr>
          <w:lang w:val="en-GB"/>
        </w:rPr>
        <w:t xml:space="preserve"> {</w:t>
      </w:r>
    </w:p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t xml:space="preserve">    </w:t>
      </w:r>
      <w:proofErr w:type="spellStart"/>
      <w:proofErr w:type="gramStart"/>
      <w:r w:rsidRPr="00385DEF">
        <w:rPr>
          <w:lang w:val="en-GB"/>
        </w:rPr>
        <w:t>const</w:t>
      </w:r>
      <w:proofErr w:type="spellEnd"/>
      <w:proofErr w:type="gramEnd"/>
      <w:r w:rsidRPr="00385DEF">
        <w:rPr>
          <w:lang w:val="en-GB"/>
        </w:rPr>
        <w:t xml:space="preserve"> ---- = ---- ----('https://rickandmortyapi.com/</w:t>
      </w:r>
      <w:proofErr w:type="spellStart"/>
      <w:r w:rsidRPr="00385DEF">
        <w:rPr>
          <w:lang w:val="en-GB"/>
        </w:rPr>
        <w:t>api</w:t>
      </w:r>
      <w:proofErr w:type="spellEnd"/>
      <w:r w:rsidRPr="00385DEF">
        <w:rPr>
          <w:lang w:val="en-GB"/>
        </w:rPr>
        <w:t>/character/1');</w:t>
      </w:r>
    </w:p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lastRenderedPageBreak/>
        <w:t xml:space="preserve">    </w:t>
      </w:r>
      <w:proofErr w:type="spellStart"/>
      <w:proofErr w:type="gramStart"/>
      <w:r w:rsidRPr="00385DEF">
        <w:rPr>
          <w:lang w:val="en-GB"/>
        </w:rPr>
        <w:t>const</w:t>
      </w:r>
      <w:proofErr w:type="spellEnd"/>
      <w:proofErr w:type="gramEnd"/>
      <w:r w:rsidRPr="00385DEF">
        <w:rPr>
          <w:lang w:val="en-GB"/>
        </w:rPr>
        <w:t xml:space="preserve"> data = ---- response.----;</w:t>
      </w:r>
    </w:p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t xml:space="preserve">    </w:t>
      </w:r>
      <w:proofErr w:type="gramStart"/>
      <w:r w:rsidRPr="00385DEF">
        <w:rPr>
          <w:lang w:val="en-GB"/>
        </w:rPr>
        <w:t>console.log(</w:t>
      </w:r>
      <w:proofErr w:type="gramEnd"/>
      <w:r w:rsidRPr="00385DEF">
        <w:rPr>
          <w:lang w:val="en-GB"/>
        </w:rPr>
        <w:t>data.----);</w:t>
      </w:r>
    </w:p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t>  } catch (error) {</w:t>
      </w:r>
    </w:p>
    <w:p w:rsidR="00385DEF" w:rsidRPr="00385DEF" w:rsidRDefault="00385DEF" w:rsidP="00385DEF">
      <w:r w:rsidRPr="00385DEF">
        <w:rPr>
          <w:lang w:val="en-GB"/>
        </w:rPr>
        <w:t xml:space="preserve">    </w:t>
      </w:r>
      <w:proofErr w:type="spellStart"/>
      <w:proofErr w:type="gramStart"/>
      <w:r w:rsidRPr="00385DEF">
        <w:t>console</w:t>
      </w:r>
      <w:proofErr w:type="spellEnd"/>
      <w:r w:rsidRPr="00385DEF">
        <w:t>.----</w:t>
      </w:r>
      <w:proofErr w:type="gramEnd"/>
      <w:r w:rsidRPr="00385DEF">
        <w:t>('Error: Personaje no encontrado', ----);</w:t>
      </w:r>
    </w:p>
    <w:p w:rsidR="00385DEF" w:rsidRPr="00385DEF" w:rsidRDefault="00385DEF" w:rsidP="00385DEF">
      <w:pPr>
        <w:rPr>
          <w:lang w:val="en-GB"/>
        </w:rPr>
      </w:pPr>
      <w:r w:rsidRPr="00385DEF">
        <w:t xml:space="preserve">  </w:t>
      </w:r>
      <w:r w:rsidRPr="00385DEF">
        <w:rPr>
          <w:lang w:val="en-GB"/>
        </w:rPr>
        <w:t>}</w:t>
      </w:r>
    </w:p>
    <w:p w:rsidR="00385DEF" w:rsidRPr="00385DEF" w:rsidRDefault="00385DEF" w:rsidP="00385DEF">
      <w:pPr>
        <w:rPr>
          <w:lang w:val="en-GB"/>
        </w:rPr>
      </w:pPr>
      <w:r w:rsidRPr="00385DEF">
        <w:rPr>
          <w:lang w:val="en-GB"/>
        </w:rPr>
        <w:t>}</w:t>
      </w:r>
    </w:p>
    <w:p w:rsidR="00385DEF" w:rsidRDefault="00385DEF" w:rsidP="00385DEF">
      <w:pPr>
        <w:rPr>
          <w:lang w:val="en-GB"/>
        </w:rPr>
      </w:pPr>
    </w:p>
    <w:p w:rsidR="00385DEF" w:rsidRDefault="00385DEF" w:rsidP="00385DEF">
      <w:pPr>
        <w:rPr>
          <w:lang w:val="en-GB"/>
        </w:rPr>
      </w:pPr>
      <w:r>
        <w:rPr>
          <w:lang w:val="en-GB"/>
        </w:rPr>
        <w:t xml:space="preserve">Y </w:t>
      </w:r>
      <w:proofErr w:type="spellStart"/>
      <w:r>
        <w:rPr>
          <w:lang w:val="en-GB"/>
        </w:rPr>
        <w:t>probarla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continuación</w:t>
      </w:r>
      <w:proofErr w:type="spellEnd"/>
      <w:r>
        <w:rPr>
          <w:lang w:val="en-GB"/>
        </w:rPr>
        <w:t>:</w:t>
      </w:r>
    </w:p>
    <w:p w:rsidR="00483633" w:rsidRPr="009206D1" w:rsidRDefault="00385DEF">
      <w:pPr>
        <w:rPr>
          <w:lang w:val="en-GB"/>
        </w:rPr>
      </w:pPr>
      <w:r>
        <w:rPr>
          <w:lang w:val="en-GB"/>
        </w:rPr>
        <w:t>----</w:t>
      </w:r>
    </w:p>
    <w:p w:rsidR="009206D1" w:rsidRDefault="009206D1">
      <w:r>
        <w:t>(2,5 puntos)</w:t>
      </w:r>
    </w:p>
    <w:p w:rsidR="009206D1" w:rsidRDefault="009206D1"/>
    <w:p w:rsidR="009206D1" w:rsidRDefault="009206D1">
      <w:r>
        <w:t xml:space="preserve">5. Crear la clase Personaje que se basa en la anterior API y se compone de los atributos: nombre (el nombre del personaje) y </w:t>
      </w:r>
      <w:proofErr w:type="spellStart"/>
      <w:r>
        <w:t>url</w:t>
      </w:r>
      <w:proofErr w:type="spellEnd"/>
      <w:r>
        <w:t xml:space="preserve">. Modificar la plantilla del ejercicio 4 para que sea un método de dicha clase capaz de crear o actualizar un objeto con el nombre del personaje (primer nivel del API) y la </w:t>
      </w:r>
      <w:proofErr w:type="spellStart"/>
      <w:r>
        <w:t>url</w:t>
      </w:r>
      <w:proofErr w:type="spellEnd"/>
      <w:r>
        <w:t xml:space="preserve"> del primer episodio. </w:t>
      </w:r>
    </w:p>
    <w:p w:rsidR="009206D1" w:rsidRDefault="009206D1">
      <w:r>
        <w:t>(2,5 puntos)</w:t>
      </w:r>
    </w:p>
    <w:p w:rsidR="009206D1" w:rsidRDefault="009206D1"/>
    <w:sectPr w:rsidR="009206D1">
      <w:pgSz w:w="11906" w:h="16838"/>
      <w:pgMar w:top="1134" w:right="1134" w:bottom="709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633"/>
    <w:rsid w:val="002870EC"/>
    <w:rsid w:val="00385DEF"/>
    <w:rsid w:val="003E3110"/>
    <w:rsid w:val="00483633"/>
    <w:rsid w:val="009206D1"/>
    <w:rsid w:val="00941451"/>
    <w:rsid w:val="00B370A6"/>
    <w:rsid w:val="00F749C9"/>
    <w:rsid w:val="00FE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683446-5BC9-4D3C-9B30-2DD0BD65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character" w:customStyle="1" w:styleId="Destaquemayor">
    <w:name w:val="Destaque mayor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Smbolosdenumeracin">
    <w:name w:val="Símbolos de numeración"/>
    <w:qFormat/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opreformateado">
    <w:name w:val="Texto preformateado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3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dc:description/>
  <cp:lastModifiedBy>Microsoft account</cp:lastModifiedBy>
  <cp:revision>5</cp:revision>
  <dcterms:created xsi:type="dcterms:W3CDTF">2026-03-24T20:52:00Z</dcterms:created>
  <dcterms:modified xsi:type="dcterms:W3CDTF">2026-03-24T21:29:00Z</dcterms:modified>
  <dc:language>es-ES</dc:language>
</cp:coreProperties>
</file>