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B1B3" w14:textId="77777777" w:rsidR="003F0AF7" w:rsidRPr="003F0AF7" w:rsidRDefault="003F0AF7" w:rsidP="003F0AF7">
      <w:pPr>
        <w:rPr>
          <w:b/>
          <w:bCs/>
        </w:rPr>
      </w:pPr>
      <w:r w:rsidRPr="003F0AF7">
        <w:rPr>
          <w:rFonts w:ascii="Segoe UI Emoji" w:hAnsi="Segoe UI Emoji" w:cs="Segoe UI Emoji"/>
          <w:b/>
          <w:bCs/>
        </w:rPr>
        <w:t>📚</w:t>
      </w:r>
      <w:r w:rsidRPr="003F0AF7">
        <w:rPr>
          <w:b/>
          <w:bCs/>
        </w:rPr>
        <w:t xml:space="preserve"> Guía Completa de CSS </w:t>
      </w:r>
      <w:proofErr w:type="spellStart"/>
      <w:r w:rsidRPr="003F0AF7">
        <w:rPr>
          <w:b/>
          <w:bCs/>
        </w:rPr>
        <w:t>Grid</w:t>
      </w:r>
      <w:proofErr w:type="spellEnd"/>
      <w:r w:rsidRPr="003F0AF7">
        <w:rPr>
          <w:b/>
          <w:bCs/>
        </w:rPr>
        <w:t xml:space="preserve"> - Creada </w:t>
      </w:r>
      <w:r w:rsidRPr="003F0AF7">
        <w:rPr>
          <w:rFonts w:ascii="Segoe UI Emoji" w:hAnsi="Segoe UI Emoji" w:cs="Segoe UI Emoji"/>
          <w:b/>
          <w:bCs/>
        </w:rPr>
        <w:t>✅</w:t>
      </w:r>
    </w:p>
    <w:p w14:paraId="423BE87C" w14:textId="77777777" w:rsidR="003F0AF7" w:rsidRPr="003F0AF7" w:rsidRDefault="003F0AF7" w:rsidP="003F0AF7">
      <w:r w:rsidRPr="003F0AF7">
        <w:t>He creado una </w:t>
      </w:r>
      <w:r w:rsidRPr="003F0AF7">
        <w:rPr>
          <w:b/>
          <w:bCs/>
        </w:rPr>
        <w:t>guía interactiva completa</w:t>
      </w:r>
      <w:r w:rsidRPr="003F0AF7">
        <w:t xml:space="preserve"> de CSS </w:t>
      </w:r>
      <w:proofErr w:type="spellStart"/>
      <w:r w:rsidRPr="003F0AF7">
        <w:t>Grid</w:t>
      </w:r>
      <w:proofErr w:type="spellEnd"/>
      <w:r w:rsidRPr="003F0AF7">
        <w:t xml:space="preserve"> con:</w:t>
      </w:r>
    </w:p>
    <w:p w14:paraId="0F52A954" w14:textId="77777777" w:rsidR="003F0AF7" w:rsidRPr="003F0AF7" w:rsidRDefault="003F0AF7" w:rsidP="003F0AF7">
      <w:pPr>
        <w:rPr>
          <w:b/>
          <w:bCs/>
        </w:rPr>
      </w:pPr>
      <w:r w:rsidRPr="003F0AF7">
        <w:rPr>
          <w:rFonts w:ascii="Segoe UI Emoji" w:hAnsi="Segoe UI Emoji" w:cs="Segoe UI Emoji"/>
          <w:b/>
          <w:bCs/>
        </w:rPr>
        <w:t>📋</w:t>
      </w:r>
      <w:r w:rsidRPr="003F0AF7">
        <w:rPr>
          <w:b/>
          <w:bCs/>
        </w:rPr>
        <w:t xml:space="preserve"> Contenido de la guía:</w:t>
      </w:r>
    </w:p>
    <w:p w14:paraId="7136AB8B" w14:textId="77777777" w:rsidR="003F0AF7" w:rsidRPr="003F0AF7" w:rsidRDefault="003F0AF7" w:rsidP="003F0AF7">
      <w:pPr>
        <w:numPr>
          <w:ilvl w:val="0"/>
          <w:numId w:val="1"/>
        </w:numPr>
      </w:pPr>
      <w:r w:rsidRPr="003F0AF7">
        <w:rPr>
          <w:b/>
          <w:bCs/>
        </w:rPr>
        <w:t>Introducción</w:t>
      </w:r>
      <w:r w:rsidRPr="003F0AF7">
        <w:t xml:space="preserve"> - Qué es </w:t>
      </w:r>
      <w:proofErr w:type="spellStart"/>
      <w:r w:rsidRPr="003F0AF7">
        <w:t>Grid</w:t>
      </w:r>
      <w:proofErr w:type="spellEnd"/>
      <w:r w:rsidRPr="003F0AF7">
        <w:t xml:space="preserve"> y cuándo usarlo</w:t>
      </w:r>
    </w:p>
    <w:p w14:paraId="595FDDE5" w14:textId="77777777" w:rsidR="003F0AF7" w:rsidRPr="003F0AF7" w:rsidRDefault="003F0AF7" w:rsidP="003F0AF7">
      <w:pPr>
        <w:numPr>
          <w:ilvl w:val="0"/>
          <w:numId w:val="1"/>
        </w:numPr>
        <w:rPr>
          <w:lang w:val="en-US"/>
        </w:rPr>
      </w:pPr>
      <w:proofErr w:type="spellStart"/>
      <w:r w:rsidRPr="003F0AF7">
        <w:rPr>
          <w:b/>
          <w:bCs/>
          <w:lang w:val="en-US"/>
        </w:rPr>
        <w:t>Conceptos</w:t>
      </w:r>
      <w:proofErr w:type="spellEnd"/>
      <w:r w:rsidRPr="003F0AF7">
        <w:rPr>
          <w:b/>
          <w:bCs/>
          <w:lang w:val="en-US"/>
        </w:rPr>
        <w:t xml:space="preserve"> </w:t>
      </w:r>
      <w:proofErr w:type="spellStart"/>
      <w:r w:rsidRPr="003F0AF7">
        <w:rPr>
          <w:b/>
          <w:bCs/>
          <w:lang w:val="en-US"/>
        </w:rPr>
        <w:t>Básicos</w:t>
      </w:r>
      <w:proofErr w:type="spellEnd"/>
      <w:r w:rsidRPr="003F0AF7">
        <w:rPr>
          <w:lang w:val="en-US"/>
        </w:rPr>
        <w:t> - Container, items, lines, tracks, cells, areas</w:t>
      </w:r>
    </w:p>
    <w:p w14:paraId="339BD7C8" w14:textId="454D22CB" w:rsidR="003F0AF7" w:rsidRPr="003F0AF7" w:rsidRDefault="003F0AF7" w:rsidP="003F0AF7">
      <w:pPr>
        <w:numPr>
          <w:ilvl w:val="0"/>
          <w:numId w:val="1"/>
        </w:numPr>
      </w:pPr>
      <w:r w:rsidRPr="003F0AF7">
        <w:rPr>
          <w:b/>
          <w:bCs/>
        </w:rPr>
        <w:t>Definir Columnas y Filas</w:t>
      </w:r>
      <w:r w:rsidRPr="003F0AF7">
        <w:t> - </w:t>
      </w:r>
      <w:proofErr w:type="spellStart"/>
      <w:r w:rsidRPr="003F0AF7">
        <w:t>fr</w:t>
      </w:r>
      <w:proofErr w:type="spellEnd"/>
      <w:r w:rsidRPr="003F0AF7">
        <w:t>, unidades mixtas, </w:t>
      </w:r>
      <w:proofErr w:type="spellStart"/>
      <w:r w:rsidRPr="003F0AF7">
        <w:t>repeat</w:t>
      </w:r>
      <w:proofErr w:type="spellEnd"/>
      <w:r w:rsidRPr="003F0AF7">
        <w:t>(), </w:t>
      </w:r>
      <w:proofErr w:type="spellStart"/>
      <w:r w:rsidRPr="003F0AF7">
        <w:t>grid-template-rows</w:t>
      </w:r>
      <w:proofErr w:type="spellEnd"/>
    </w:p>
    <w:p w14:paraId="7E5F4115" w14:textId="0D4C0B2B" w:rsidR="003F0AF7" w:rsidRPr="003F0AF7" w:rsidRDefault="003F0AF7" w:rsidP="003F0AF7">
      <w:pPr>
        <w:numPr>
          <w:ilvl w:val="0"/>
          <w:numId w:val="1"/>
        </w:numPr>
      </w:pPr>
      <w:r w:rsidRPr="003F0AF7">
        <w:rPr>
          <w:b/>
          <w:bCs/>
        </w:rPr>
        <w:t>Espaciado (Gaps)</w:t>
      </w:r>
      <w:r w:rsidRPr="003F0AF7">
        <w:t> - gap, </w:t>
      </w:r>
      <w:proofErr w:type="spellStart"/>
      <w:r w:rsidRPr="003F0AF7">
        <w:t>row</w:t>
      </w:r>
      <w:proofErr w:type="spellEnd"/>
      <w:r w:rsidRPr="003F0AF7">
        <w:t>-gap, </w:t>
      </w:r>
      <w:proofErr w:type="spellStart"/>
      <w:r w:rsidRPr="003F0AF7">
        <w:t>column</w:t>
      </w:r>
      <w:proofErr w:type="spellEnd"/>
      <w:r w:rsidRPr="003F0AF7">
        <w:t>-gap</w:t>
      </w:r>
    </w:p>
    <w:p w14:paraId="377777AB" w14:textId="3363AD3E" w:rsidR="003F0AF7" w:rsidRPr="003F0AF7" w:rsidRDefault="003F0AF7" w:rsidP="003F0AF7">
      <w:pPr>
        <w:numPr>
          <w:ilvl w:val="0"/>
          <w:numId w:val="1"/>
        </w:numPr>
      </w:pPr>
      <w:r w:rsidRPr="003F0AF7">
        <w:rPr>
          <w:b/>
          <w:bCs/>
        </w:rPr>
        <w:t>Posicionamiento</w:t>
      </w:r>
      <w:r w:rsidRPr="003F0AF7">
        <w:t> - </w:t>
      </w:r>
      <w:proofErr w:type="spellStart"/>
      <w:r w:rsidRPr="003F0AF7">
        <w:t>grid-column</w:t>
      </w:r>
      <w:proofErr w:type="spellEnd"/>
      <w:r w:rsidRPr="003F0AF7">
        <w:t>, </w:t>
      </w:r>
      <w:proofErr w:type="spellStart"/>
      <w:r w:rsidRPr="003F0AF7">
        <w:t>grid-row</w:t>
      </w:r>
      <w:proofErr w:type="spellEnd"/>
      <w:r w:rsidRPr="003F0AF7">
        <w:t>, </w:t>
      </w:r>
      <w:proofErr w:type="spellStart"/>
      <w:r w:rsidRPr="003F0AF7">
        <w:t>span</w:t>
      </w:r>
      <w:proofErr w:type="spellEnd"/>
    </w:p>
    <w:p w14:paraId="7D36BE3F" w14:textId="77777777" w:rsidR="003F0AF7" w:rsidRPr="003F0AF7" w:rsidRDefault="003F0AF7" w:rsidP="003F0AF7">
      <w:pPr>
        <w:numPr>
          <w:ilvl w:val="0"/>
          <w:numId w:val="1"/>
        </w:numPr>
      </w:pPr>
      <w:proofErr w:type="spellStart"/>
      <w:r w:rsidRPr="003F0AF7">
        <w:rPr>
          <w:b/>
          <w:bCs/>
        </w:rPr>
        <w:t>Grid</w:t>
      </w:r>
      <w:proofErr w:type="spellEnd"/>
      <w:r w:rsidRPr="003F0AF7">
        <w:rPr>
          <w:b/>
          <w:bCs/>
        </w:rPr>
        <w:t xml:space="preserve"> </w:t>
      </w:r>
      <w:proofErr w:type="spellStart"/>
      <w:r w:rsidRPr="003F0AF7">
        <w:rPr>
          <w:b/>
          <w:bCs/>
        </w:rPr>
        <w:t>Template</w:t>
      </w:r>
      <w:proofErr w:type="spellEnd"/>
      <w:r w:rsidRPr="003F0AF7">
        <w:rPr>
          <w:b/>
          <w:bCs/>
        </w:rPr>
        <w:t xml:space="preserve"> Areas</w:t>
      </w:r>
      <w:r w:rsidRPr="003F0AF7">
        <w:t xml:space="preserve"> - </w:t>
      </w:r>
      <w:proofErr w:type="spellStart"/>
      <w:r w:rsidRPr="003F0AF7">
        <w:t>Layouts</w:t>
      </w:r>
      <w:proofErr w:type="spellEnd"/>
      <w:r w:rsidRPr="003F0AF7">
        <w:t xml:space="preserve"> semánticos y visuales</w:t>
      </w:r>
    </w:p>
    <w:p w14:paraId="4CD10961" w14:textId="7C24865B" w:rsidR="003F0AF7" w:rsidRPr="003F0AF7" w:rsidRDefault="003F0AF7" w:rsidP="003F0AF7">
      <w:pPr>
        <w:numPr>
          <w:ilvl w:val="0"/>
          <w:numId w:val="1"/>
        </w:numPr>
        <w:rPr>
          <w:lang w:val="en-US"/>
        </w:rPr>
      </w:pPr>
      <w:r w:rsidRPr="003F0AF7">
        <w:rPr>
          <w:b/>
          <w:bCs/>
          <w:lang w:val="en-US"/>
        </w:rPr>
        <w:t>Alineación</w:t>
      </w:r>
      <w:r w:rsidRPr="003F0AF7">
        <w:rPr>
          <w:lang w:val="en-US"/>
        </w:rPr>
        <w:t> - justify-items, align-items, justify-content, align-content</w:t>
      </w:r>
    </w:p>
    <w:p w14:paraId="674A9D31" w14:textId="566DA09B" w:rsidR="003F0AF7" w:rsidRPr="003F0AF7" w:rsidRDefault="003F0AF7" w:rsidP="003F0AF7">
      <w:pPr>
        <w:numPr>
          <w:ilvl w:val="0"/>
          <w:numId w:val="1"/>
        </w:numPr>
      </w:pPr>
      <w:r w:rsidRPr="003F0AF7">
        <w:rPr>
          <w:b/>
          <w:bCs/>
        </w:rPr>
        <w:t>Diseño Responsive</w:t>
      </w:r>
      <w:r w:rsidRPr="003F0AF7">
        <w:t> - </w:t>
      </w:r>
      <w:proofErr w:type="spellStart"/>
      <w:r w:rsidRPr="003F0AF7">
        <w:t>auto-fit</w:t>
      </w:r>
      <w:proofErr w:type="spellEnd"/>
      <w:r w:rsidRPr="003F0AF7">
        <w:t>, </w:t>
      </w:r>
      <w:proofErr w:type="spellStart"/>
      <w:r w:rsidRPr="003F0AF7">
        <w:t>auto-fill</w:t>
      </w:r>
      <w:proofErr w:type="spellEnd"/>
      <w:r w:rsidRPr="003F0AF7">
        <w:t>, </w:t>
      </w:r>
      <w:proofErr w:type="spellStart"/>
      <w:r w:rsidRPr="003F0AF7">
        <w:t>minmax</w:t>
      </w:r>
      <w:proofErr w:type="spellEnd"/>
      <w:r w:rsidRPr="003F0AF7">
        <w:t xml:space="preserve">(), media </w:t>
      </w:r>
      <w:proofErr w:type="spellStart"/>
      <w:r w:rsidRPr="003F0AF7">
        <w:t>queries</w:t>
      </w:r>
      <w:proofErr w:type="spellEnd"/>
    </w:p>
    <w:p w14:paraId="6AB0A5C9" w14:textId="5C4C986E" w:rsidR="003F0AF7" w:rsidRPr="003F0AF7" w:rsidRDefault="003F0AF7" w:rsidP="003F0AF7">
      <w:pPr>
        <w:numPr>
          <w:ilvl w:val="0"/>
          <w:numId w:val="1"/>
        </w:numPr>
      </w:pPr>
      <w:r w:rsidRPr="003F0AF7">
        <w:rPr>
          <w:b/>
          <w:bCs/>
        </w:rPr>
        <w:t>Técnicas Avanzadas</w:t>
      </w:r>
      <w:r w:rsidRPr="003F0AF7">
        <w:t xml:space="preserve"> - </w:t>
      </w:r>
      <w:proofErr w:type="spellStart"/>
      <w:r w:rsidRPr="003F0AF7">
        <w:t>Grid</w:t>
      </w:r>
      <w:proofErr w:type="spellEnd"/>
      <w:r w:rsidRPr="003F0AF7">
        <w:t xml:space="preserve"> implícito, </w:t>
      </w:r>
      <w:proofErr w:type="spellStart"/>
      <w:r w:rsidRPr="003F0AF7">
        <w:t>minmax</w:t>
      </w:r>
      <w:proofErr w:type="spellEnd"/>
      <w:r w:rsidRPr="003F0AF7">
        <w:t xml:space="preserve">(), </w:t>
      </w:r>
      <w:proofErr w:type="spellStart"/>
      <w:r w:rsidRPr="003F0AF7">
        <w:t>grids</w:t>
      </w:r>
      <w:proofErr w:type="spellEnd"/>
      <w:r w:rsidRPr="003F0AF7">
        <w:t xml:space="preserve"> anidados</w:t>
      </w:r>
    </w:p>
    <w:p w14:paraId="15D4EE35" w14:textId="77777777" w:rsidR="003F0AF7" w:rsidRPr="003F0AF7" w:rsidRDefault="003F0AF7" w:rsidP="003F0AF7">
      <w:pPr>
        <w:numPr>
          <w:ilvl w:val="0"/>
          <w:numId w:val="1"/>
        </w:numPr>
      </w:pPr>
      <w:proofErr w:type="spellStart"/>
      <w:r w:rsidRPr="003F0AF7">
        <w:rPr>
          <w:b/>
          <w:bCs/>
        </w:rPr>
        <w:t>Grid</w:t>
      </w:r>
      <w:proofErr w:type="spellEnd"/>
      <w:r w:rsidRPr="003F0AF7">
        <w:rPr>
          <w:b/>
          <w:bCs/>
        </w:rPr>
        <w:t xml:space="preserve"> vs </w:t>
      </w:r>
      <w:proofErr w:type="spellStart"/>
      <w:r w:rsidRPr="003F0AF7">
        <w:rPr>
          <w:b/>
          <w:bCs/>
        </w:rPr>
        <w:t>Flexbox</w:t>
      </w:r>
      <w:proofErr w:type="spellEnd"/>
      <w:r w:rsidRPr="003F0AF7">
        <w:t> - Cuándo usar cada uno</w:t>
      </w:r>
    </w:p>
    <w:p w14:paraId="24C32718" w14:textId="77777777" w:rsidR="003F0AF7" w:rsidRPr="003F0AF7" w:rsidRDefault="003F0AF7" w:rsidP="003F0AF7">
      <w:pPr>
        <w:rPr>
          <w:b/>
          <w:bCs/>
        </w:rPr>
      </w:pPr>
      <w:r w:rsidRPr="003F0AF7">
        <w:rPr>
          <w:rFonts w:ascii="Segoe UI Emoji" w:hAnsi="Segoe UI Emoji" w:cs="Segoe UI Emoji"/>
          <w:b/>
          <w:bCs/>
        </w:rPr>
        <w:t>✨</w:t>
      </w:r>
      <w:r w:rsidRPr="003F0AF7">
        <w:rPr>
          <w:b/>
          <w:bCs/>
        </w:rPr>
        <w:t xml:space="preserve"> Características:</w:t>
      </w:r>
    </w:p>
    <w:p w14:paraId="6DBF9444" w14:textId="77777777" w:rsidR="003F0AF7" w:rsidRPr="003F0AF7" w:rsidRDefault="003F0AF7" w:rsidP="003F0AF7">
      <w:pPr>
        <w:numPr>
          <w:ilvl w:val="0"/>
          <w:numId w:val="2"/>
        </w:numPr>
      </w:pPr>
      <w:r w:rsidRPr="003F0AF7">
        <w:rPr>
          <w:b/>
          <w:bCs/>
        </w:rPr>
        <w:t>20+ ejemplos interactivos</w:t>
      </w:r>
      <w:r w:rsidRPr="003F0AF7">
        <w:t> con código CSS visible</w:t>
      </w:r>
    </w:p>
    <w:p w14:paraId="69A7D8A8" w14:textId="77777777" w:rsidR="003F0AF7" w:rsidRPr="003F0AF7" w:rsidRDefault="003F0AF7" w:rsidP="003F0AF7">
      <w:pPr>
        <w:numPr>
          <w:ilvl w:val="0"/>
          <w:numId w:val="2"/>
        </w:numPr>
      </w:pPr>
      <w:r w:rsidRPr="003F0AF7">
        <w:rPr>
          <w:b/>
          <w:bCs/>
        </w:rPr>
        <w:t>Diseño moderno</w:t>
      </w:r>
      <w:r w:rsidRPr="003F0AF7">
        <w:t> con tema oscuro, gradientes y animaciones</w:t>
      </w:r>
    </w:p>
    <w:p w14:paraId="672F8ADB" w14:textId="77777777" w:rsidR="003F0AF7" w:rsidRPr="003F0AF7" w:rsidRDefault="003F0AF7" w:rsidP="003F0AF7">
      <w:pPr>
        <w:numPr>
          <w:ilvl w:val="0"/>
          <w:numId w:val="2"/>
        </w:numPr>
      </w:pPr>
      <w:r w:rsidRPr="003F0AF7">
        <w:rPr>
          <w:b/>
          <w:bCs/>
        </w:rPr>
        <w:t>Totalmente responsive</w:t>
      </w:r>
      <w:r w:rsidRPr="003F0AF7">
        <w:t xml:space="preserve"> - se adapta a móvil, </w:t>
      </w:r>
      <w:proofErr w:type="spellStart"/>
      <w:r w:rsidRPr="003F0AF7">
        <w:t>tablet</w:t>
      </w:r>
      <w:proofErr w:type="spellEnd"/>
      <w:r w:rsidRPr="003F0AF7">
        <w:t xml:space="preserve"> y desktop</w:t>
      </w:r>
    </w:p>
    <w:p w14:paraId="25EEEDFE" w14:textId="77777777" w:rsidR="003F0AF7" w:rsidRPr="003F0AF7" w:rsidRDefault="003F0AF7" w:rsidP="003F0AF7">
      <w:pPr>
        <w:numPr>
          <w:ilvl w:val="0"/>
          <w:numId w:val="2"/>
        </w:numPr>
      </w:pPr>
      <w:r w:rsidRPr="003F0AF7">
        <w:rPr>
          <w:b/>
          <w:bCs/>
        </w:rPr>
        <w:t>Comparaciones visuales</w:t>
      </w:r>
      <w:r w:rsidRPr="003F0AF7">
        <w:t xml:space="preserve"> entre </w:t>
      </w:r>
      <w:proofErr w:type="spellStart"/>
      <w:r w:rsidRPr="003F0AF7">
        <w:t>Grid</w:t>
      </w:r>
      <w:proofErr w:type="spellEnd"/>
      <w:r w:rsidRPr="003F0AF7">
        <w:t xml:space="preserve"> y </w:t>
      </w:r>
      <w:proofErr w:type="spellStart"/>
      <w:r w:rsidRPr="003F0AF7">
        <w:t>Flexbox</w:t>
      </w:r>
      <w:proofErr w:type="spellEnd"/>
    </w:p>
    <w:p w14:paraId="5A2CFB78" w14:textId="77777777" w:rsidR="003F0AF7" w:rsidRPr="003F0AF7" w:rsidRDefault="003F0AF7" w:rsidP="003F0AF7">
      <w:pPr>
        <w:numPr>
          <w:ilvl w:val="0"/>
          <w:numId w:val="2"/>
        </w:numPr>
      </w:pPr>
      <w:r w:rsidRPr="003F0AF7">
        <w:rPr>
          <w:b/>
          <w:bCs/>
        </w:rPr>
        <w:t>Recursos adicionales</w:t>
      </w:r>
      <w:r w:rsidRPr="003F0AF7">
        <w:t> con enlaces a juegos y herramientas</w:t>
      </w:r>
    </w:p>
    <w:p w14:paraId="0AB80E67" w14:textId="77777777" w:rsidR="003F0AF7" w:rsidRPr="003F0AF7" w:rsidRDefault="003F0AF7" w:rsidP="003F0AF7">
      <w:pPr>
        <w:numPr>
          <w:ilvl w:val="0"/>
          <w:numId w:val="2"/>
        </w:numPr>
      </w:pPr>
      <w:r w:rsidRPr="003F0AF7">
        <w:rPr>
          <w:b/>
          <w:bCs/>
        </w:rPr>
        <w:t>Navegación con índice</w:t>
      </w:r>
      <w:r w:rsidRPr="003F0AF7">
        <w:t> para saltar a cualquier sección</w:t>
      </w:r>
    </w:p>
    <w:p w14:paraId="520D36CC" w14:textId="77777777" w:rsidR="003F0AF7" w:rsidRPr="003F0AF7" w:rsidRDefault="003F0AF7" w:rsidP="003F0AF7">
      <w:pPr>
        <w:rPr>
          <w:b/>
          <w:bCs/>
        </w:rPr>
      </w:pPr>
      <w:r w:rsidRPr="003F0AF7">
        <w:rPr>
          <w:rFonts w:ascii="Segoe UI Emoji" w:hAnsi="Segoe UI Emoji" w:cs="Segoe UI Emoji"/>
          <w:b/>
          <w:bCs/>
        </w:rPr>
        <w:t>🚀</w:t>
      </w:r>
      <w:r w:rsidRPr="003F0AF7">
        <w:rPr>
          <w:b/>
          <w:bCs/>
        </w:rPr>
        <w:t xml:space="preserve"> Para ver la guía:</w:t>
      </w:r>
    </w:p>
    <w:p w14:paraId="5FFBFE7C" w14:textId="77777777" w:rsidR="003F0AF7" w:rsidRPr="003F0AF7" w:rsidRDefault="003F0AF7" w:rsidP="003F0AF7">
      <w:pPr>
        <w:numPr>
          <w:ilvl w:val="0"/>
          <w:numId w:val="3"/>
        </w:numPr>
      </w:pPr>
      <w:r w:rsidRPr="003F0AF7">
        <w:t>Abre tu navegador favorito (Chrome, Firefox, Edge)</w:t>
      </w:r>
    </w:p>
    <w:p w14:paraId="020BA24A" w14:textId="41154825" w:rsidR="003F0AF7" w:rsidRPr="003F0AF7" w:rsidRDefault="003F0AF7" w:rsidP="003F0AF7">
      <w:pPr>
        <w:numPr>
          <w:ilvl w:val="0"/>
          <w:numId w:val="3"/>
        </w:numPr>
      </w:pPr>
      <w:r w:rsidRPr="003F0AF7">
        <w:t>Presiona </w:t>
      </w:r>
      <w:proofErr w:type="spellStart"/>
      <w:r w:rsidRPr="003F0AF7">
        <w:t>Ctrl</w:t>
      </w:r>
      <w:proofErr w:type="spellEnd"/>
      <w:r w:rsidRPr="003F0AF7">
        <w:t xml:space="preserve"> + O (o </w:t>
      </w:r>
      <w:proofErr w:type="spellStart"/>
      <w:r w:rsidRPr="003F0AF7">
        <w:t>Cmd</w:t>
      </w:r>
      <w:proofErr w:type="spellEnd"/>
      <w:r w:rsidRPr="003F0AF7">
        <w:t xml:space="preserve"> + O en Mac)</w:t>
      </w:r>
    </w:p>
    <w:p w14:paraId="135D996C" w14:textId="77777777" w:rsidR="003F0AF7" w:rsidRPr="003F0AF7" w:rsidRDefault="003F0AF7" w:rsidP="003F0AF7">
      <w:pPr>
        <w:numPr>
          <w:ilvl w:val="0"/>
          <w:numId w:val="3"/>
        </w:numPr>
      </w:pPr>
      <w:r w:rsidRPr="003F0AF7">
        <w:t>Navega a: </w:t>
      </w:r>
    </w:p>
    <w:p w14:paraId="08D381FB" w14:textId="77777777" w:rsidR="003F0AF7" w:rsidRPr="003F0AF7" w:rsidRDefault="003F0AF7" w:rsidP="003F0AF7">
      <w:r w:rsidRPr="003F0AF7">
        <w:t>C:\Users\Mañanas\Documents\CursoAppTecnologiasWeb\entornoCliente\css_grid\index.html</w:t>
      </w:r>
    </w:p>
    <w:p w14:paraId="492A0C17" w14:textId="44B14F0F" w:rsidR="003F0AF7" w:rsidRPr="003F0AF7" w:rsidRDefault="003F0AF7" w:rsidP="003F0AF7">
      <w:r w:rsidRPr="003F0AF7">
        <w:t>O simplemente haz doble clic en el archivo</w:t>
      </w:r>
      <w:r>
        <w:t xml:space="preserve"> </w:t>
      </w:r>
      <w:r w:rsidRPr="003F0AF7">
        <w:t>index.html desde el explorador de archivos.</w:t>
      </w:r>
    </w:p>
    <w:p w14:paraId="6D1EAA5D" w14:textId="77777777" w:rsidR="003F0AF7" w:rsidRPr="003F0AF7" w:rsidRDefault="003F0AF7" w:rsidP="003F0AF7">
      <w:pPr>
        <w:rPr>
          <w:b/>
          <w:bCs/>
        </w:rPr>
      </w:pPr>
      <w:r w:rsidRPr="003F0AF7">
        <w:rPr>
          <w:rFonts w:ascii="Segoe UI Emoji" w:hAnsi="Segoe UI Emoji" w:cs="Segoe UI Emoji"/>
          <w:b/>
          <w:bCs/>
        </w:rPr>
        <w:lastRenderedPageBreak/>
        <w:t>💡</w:t>
      </w:r>
      <w:r w:rsidRPr="003F0AF7">
        <w:rPr>
          <w:b/>
          <w:bCs/>
        </w:rPr>
        <w:t xml:space="preserve"> Tips para aprovechar la guía:</w:t>
      </w:r>
    </w:p>
    <w:p w14:paraId="4C7AB416" w14:textId="77777777" w:rsidR="003F0AF7" w:rsidRPr="003F0AF7" w:rsidRDefault="003F0AF7" w:rsidP="003F0AF7">
      <w:pPr>
        <w:numPr>
          <w:ilvl w:val="0"/>
          <w:numId w:val="4"/>
        </w:numPr>
      </w:pPr>
      <w:r w:rsidRPr="003F0AF7">
        <w:rPr>
          <w:b/>
          <w:bCs/>
        </w:rPr>
        <w:t xml:space="preserve">Abre las </w:t>
      </w:r>
      <w:proofErr w:type="spellStart"/>
      <w:r w:rsidRPr="003F0AF7">
        <w:rPr>
          <w:b/>
          <w:bCs/>
        </w:rPr>
        <w:t>DevTools</w:t>
      </w:r>
      <w:proofErr w:type="spellEnd"/>
      <w:r w:rsidRPr="003F0AF7">
        <w:t xml:space="preserve"> (F12) y activa la visualización de </w:t>
      </w:r>
      <w:proofErr w:type="spellStart"/>
      <w:r w:rsidRPr="003F0AF7">
        <w:t>Grid</w:t>
      </w:r>
      <w:proofErr w:type="spellEnd"/>
      <w:r w:rsidRPr="003F0AF7">
        <w:t xml:space="preserve"> para ver las líneas</w:t>
      </w:r>
    </w:p>
    <w:p w14:paraId="1A5B850A" w14:textId="77777777" w:rsidR="003F0AF7" w:rsidRPr="003F0AF7" w:rsidRDefault="003F0AF7" w:rsidP="003F0AF7">
      <w:pPr>
        <w:numPr>
          <w:ilvl w:val="0"/>
          <w:numId w:val="4"/>
        </w:numPr>
      </w:pPr>
      <w:r w:rsidRPr="003F0AF7">
        <w:rPr>
          <w:b/>
          <w:bCs/>
        </w:rPr>
        <w:t>Redimensiona la ventana</w:t>
      </w:r>
      <w:r w:rsidRPr="003F0AF7">
        <w:t> para ver los ejemplos responsive en acción</w:t>
      </w:r>
    </w:p>
    <w:p w14:paraId="440B8A54" w14:textId="77777777" w:rsidR="003F0AF7" w:rsidRPr="003F0AF7" w:rsidRDefault="003F0AF7" w:rsidP="003F0AF7">
      <w:pPr>
        <w:numPr>
          <w:ilvl w:val="0"/>
          <w:numId w:val="4"/>
        </w:numPr>
      </w:pPr>
      <w:r w:rsidRPr="003F0AF7">
        <w:rPr>
          <w:b/>
          <w:bCs/>
        </w:rPr>
        <w:t>Inspecciona el código</w:t>
      </w:r>
      <w:r w:rsidRPr="003F0AF7">
        <w:t> de cada ejemplo para entender cómo funciona</w:t>
      </w:r>
    </w:p>
    <w:p w14:paraId="09C68D1D" w14:textId="77777777" w:rsidR="003F0AF7" w:rsidRPr="003F0AF7" w:rsidRDefault="003F0AF7" w:rsidP="003F0AF7">
      <w:pPr>
        <w:numPr>
          <w:ilvl w:val="0"/>
          <w:numId w:val="4"/>
        </w:numPr>
      </w:pPr>
      <w:r w:rsidRPr="003F0AF7">
        <w:rPr>
          <w:b/>
          <w:bCs/>
        </w:rPr>
        <w:t>Modifica los valores</w:t>
      </w:r>
      <w:r w:rsidRPr="003F0AF7">
        <w:t xml:space="preserve"> en tiempo real con las </w:t>
      </w:r>
      <w:proofErr w:type="spellStart"/>
      <w:r w:rsidRPr="003F0AF7">
        <w:t>DevTools</w:t>
      </w:r>
      <w:proofErr w:type="spellEnd"/>
    </w:p>
    <w:p w14:paraId="3A38FB5D" w14:textId="77777777" w:rsidR="004A5087" w:rsidRDefault="004A5087"/>
    <w:sectPr w:rsidR="004A5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E69CC"/>
    <w:multiLevelType w:val="multilevel"/>
    <w:tmpl w:val="EFE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4C7466"/>
    <w:multiLevelType w:val="multilevel"/>
    <w:tmpl w:val="774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7058F0"/>
    <w:multiLevelType w:val="multilevel"/>
    <w:tmpl w:val="863C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271AD"/>
    <w:multiLevelType w:val="multilevel"/>
    <w:tmpl w:val="A3FE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888113">
    <w:abstractNumId w:val="2"/>
  </w:num>
  <w:num w:numId="2" w16cid:durableId="964580453">
    <w:abstractNumId w:val="1"/>
  </w:num>
  <w:num w:numId="3" w16cid:durableId="893925857">
    <w:abstractNumId w:val="3"/>
  </w:num>
  <w:num w:numId="4" w16cid:durableId="195451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F4"/>
    <w:rsid w:val="000F7AF4"/>
    <w:rsid w:val="00101EA8"/>
    <w:rsid w:val="0028125C"/>
    <w:rsid w:val="003F0AF7"/>
    <w:rsid w:val="004A5087"/>
    <w:rsid w:val="00A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2E1C"/>
  <w15:chartTrackingRefBased/>
  <w15:docId w15:val="{B6675A70-DF24-4416-97C4-F921EAF9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A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A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LAHOZ UBE</dc:creator>
  <cp:keywords/>
  <dc:description/>
  <cp:lastModifiedBy>LUCAS LAHOZ UBE</cp:lastModifiedBy>
  <cp:revision>2</cp:revision>
  <dcterms:created xsi:type="dcterms:W3CDTF">2026-02-17T08:47:00Z</dcterms:created>
  <dcterms:modified xsi:type="dcterms:W3CDTF">2026-02-17T08:48:00Z</dcterms:modified>
</cp:coreProperties>
</file>