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110823">
      <w:pPr>
        <w:autoSpaceDE w:val="0"/>
        <w:jc w:val="center"/>
        <w:rPr>
          <w:rFonts w:ascii="Verdana" w:hAnsi="Verdana" w:cs="Verdana"/>
          <w:b/>
          <w:bCs/>
          <w:color w:val="000000"/>
          <w:sz w:val="22"/>
          <w:szCs w:val="22"/>
        </w:rPr>
      </w:pPr>
      <w:bookmarkStart w:id="0" w:name="_GoBack"/>
      <w:bookmarkEnd w:id="0"/>
      <w:r>
        <w:rPr>
          <w:rFonts w:ascii="Verdana" w:hAnsi="Verdana"/>
          <w:sz w:val="20"/>
          <w:szCs w:val="20"/>
        </w:rPr>
        <w:t>Ficha 2:</w:t>
      </w:r>
      <w:r>
        <w:rPr>
          <w:sz w:val="20"/>
          <w:szCs w:val="20"/>
        </w:rPr>
        <w:t xml:space="preserve"> </w:t>
      </w:r>
      <w:r>
        <w:rPr>
          <w:rFonts w:ascii="Verdana" w:hAnsi="Verdana"/>
          <w:b/>
          <w:sz w:val="22"/>
          <w:szCs w:val="20"/>
        </w:rPr>
        <w:t>“</w:t>
      </w:r>
      <w:r>
        <w:rPr>
          <w:rFonts w:ascii="Verdana" w:hAnsi="Verdana" w:cs="Verdana"/>
          <w:b/>
          <w:bCs/>
          <w:color w:val="000000"/>
          <w:sz w:val="22"/>
          <w:szCs w:val="22"/>
        </w:rPr>
        <w:t>Analizando mi D.A.F.O”</w:t>
      </w:r>
    </w:p>
    <w:p w:rsidR="00000000" w:rsidRDefault="00110823">
      <w:pPr>
        <w:autoSpaceDE w:val="0"/>
        <w:jc w:val="center"/>
        <w:rPr>
          <w:rFonts w:ascii="Verdana" w:hAnsi="Verdana" w:cs="Verdana"/>
          <w:b/>
          <w:bCs/>
          <w:color w:val="000000"/>
          <w:sz w:val="22"/>
          <w:szCs w:val="22"/>
        </w:rPr>
      </w:pPr>
    </w:p>
    <w:p w:rsidR="00000000" w:rsidRDefault="00110823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Tras el análisis del entorno general del negocio conviene que elabores la matriz DAFO:</w:t>
      </w:r>
    </w:p>
    <w:p w:rsidR="00000000" w:rsidRDefault="00110823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 </w:t>
      </w:r>
    </w:p>
    <w:p w:rsidR="00000000" w:rsidRDefault="00110823">
      <w:pPr>
        <w:numPr>
          <w:ilvl w:val="0"/>
          <w:numId w:val="1"/>
        </w:numPr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D</w:t>
      </w:r>
      <w:r>
        <w:rPr>
          <w:rFonts w:ascii="Verdana" w:hAnsi="Verdana"/>
          <w:sz w:val="20"/>
        </w:rPr>
        <w:t xml:space="preserve">ebilidades (puntos débiles) y </w:t>
      </w:r>
      <w:r>
        <w:rPr>
          <w:rFonts w:ascii="Verdana" w:hAnsi="Verdana"/>
          <w:b/>
          <w:sz w:val="20"/>
        </w:rPr>
        <w:t>F</w:t>
      </w:r>
      <w:r>
        <w:rPr>
          <w:rFonts w:ascii="Verdana" w:hAnsi="Verdana"/>
          <w:sz w:val="20"/>
        </w:rPr>
        <w:t xml:space="preserve">ortalezas (puntos fuertes) de tu </w:t>
      </w:r>
      <w:r>
        <w:rPr>
          <w:rFonts w:ascii="Verdana" w:hAnsi="Verdana"/>
          <w:b/>
          <w:sz w:val="20"/>
        </w:rPr>
        <w:t>negocio</w:t>
      </w:r>
    </w:p>
    <w:p w:rsidR="00000000" w:rsidRDefault="00110823">
      <w:pPr>
        <w:numPr>
          <w:ilvl w:val="0"/>
          <w:numId w:val="1"/>
        </w:numPr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A</w:t>
      </w:r>
      <w:r>
        <w:rPr>
          <w:rFonts w:ascii="Verdana" w:hAnsi="Verdana"/>
          <w:sz w:val="20"/>
        </w:rPr>
        <w:t xml:space="preserve">menazas (obstáculos) y </w:t>
      </w:r>
      <w:r>
        <w:rPr>
          <w:rFonts w:ascii="Verdana" w:hAnsi="Verdana"/>
          <w:b/>
          <w:sz w:val="20"/>
        </w:rPr>
        <w:t>O</w:t>
      </w:r>
      <w:r>
        <w:rPr>
          <w:rFonts w:ascii="Verdana" w:hAnsi="Verdana"/>
          <w:sz w:val="20"/>
        </w:rPr>
        <w:t xml:space="preserve">portunidades que te proporciona el </w:t>
      </w:r>
      <w:r>
        <w:rPr>
          <w:rFonts w:ascii="Verdana" w:hAnsi="Verdana"/>
          <w:b/>
          <w:sz w:val="20"/>
        </w:rPr>
        <w:t>entorno general</w:t>
      </w:r>
    </w:p>
    <w:p w:rsidR="00000000" w:rsidRDefault="00110823">
      <w:pPr>
        <w:rPr>
          <w:rFonts w:ascii="Verdana" w:hAnsi="Verdana"/>
          <w:b/>
          <w:sz w:val="20"/>
        </w:rPr>
      </w:pPr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4322"/>
        <w:gridCol w:w="4342"/>
      </w:tblGrid>
      <w:tr w:rsidR="00000000">
        <w:tc>
          <w:tcPr>
            <w:tcW w:w="4322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</w:tcPr>
          <w:p w:rsidR="00000000" w:rsidRDefault="00110823">
            <w:pPr>
              <w:snapToGrid w:val="0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Debilidades del negocio</w:t>
            </w:r>
          </w:p>
          <w:p w:rsidR="00000000" w:rsidRDefault="00110823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Puntos débiles… “para corregir”</w:t>
            </w:r>
          </w:p>
        </w:tc>
        <w:tc>
          <w:tcPr>
            <w:tcW w:w="4342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000000" w:rsidRDefault="00110823">
            <w:pPr>
              <w:snapToGrid w:val="0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Amenazas del entorno general</w:t>
            </w:r>
          </w:p>
          <w:p w:rsidR="00000000" w:rsidRDefault="00110823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Obstáculos… “para afrontar”</w:t>
            </w:r>
          </w:p>
        </w:tc>
      </w:tr>
      <w:tr w:rsidR="00000000">
        <w:tc>
          <w:tcPr>
            <w:tcW w:w="4322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</w:tcPr>
          <w:p w:rsidR="00000000" w:rsidRDefault="00110823">
            <w:pPr>
              <w:snapToGrid w:val="0"/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</w:tc>
        <w:tc>
          <w:tcPr>
            <w:tcW w:w="4342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000000" w:rsidRDefault="00110823">
            <w:pPr>
              <w:snapToGrid w:val="0"/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</w:tc>
      </w:tr>
      <w:tr w:rsidR="00000000">
        <w:tc>
          <w:tcPr>
            <w:tcW w:w="4322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</w:tcPr>
          <w:p w:rsidR="00000000" w:rsidRDefault="00110823">
            <w:pPr>
              <w:snapToGrid w:val="0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Fortalezas del negocio</w:t>
            </w:r>
          </w:p>
          <w:p w:rsidR="00000000" w:rsidRDefault="00110823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Puntos fuertes… “para mantener y potenciar”</w:t>
            </w:r>
          </w:p>
        </w:tc>
        <w:tc>
          <w:tcPr>
            <w:tcW w:w="4342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000000" w:rsidRDefault="00110823">
            <w:pPr>
              <w:snapToGrid w:val="0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Oportunidades del entorno gen</w:t>
            </w:r>
            <w:r>
              <w:rPr>
                <w:rFonts w:ascii="Verdana" w:hAnsi="Verdana"/>
                <w:sz w:val="20"/>
              </w:rPr>
              <w:t>eral</w:t>
            </w:r>
          </w:p>
          <w:p w:rsidR="00000000" w:rsidRDefault="00110823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ventajas“ para aprovechar”</w:t>
            </w:r>
          </w:p>
        </w:tc>
      </w:tr>
      <w:tr w:rsidR="00000000">
        <w:tc>
          <w:tcPr>
            <w:tcW w:w="4322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</w:tcPr>
          <w:p w:rsidR="00000000" w:rsidRDefault="00110823">
            <w:pPr>
              <w:snapToGrid w:val="0"/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</w:tc>
        <w:tc>
          <w:tcPr>
            <w:tcW w:w="4342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000000" w:rsidRDefault="00110823">
            <w:pPr>
              <w:snapToGrid w:val="0"/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  <w:p w:rsidR="00000000" w:rsidRDefault="00110823">
            <w:pPr>
              <w:rPr>
                <w:rFonts w:ascii="Verdana" w:hAnsi="Verdana"/>
                <w:sz w:val="20"/>
              </w:rPr>
            </w:pPr>
          </w:p>
        </w:tc>
      </w:tr>
    </w:tbl>
    <w:p w:rsidR="00000000" w:rsidRDefault="00110823"/>
    <w:p w:rsidR="00000000" w:rsidRDefault="00110823">
      <w:pPr>
        <w:autoSpaceDE w:val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Breve conclusión de tu DAFO:</w:t>
      </w:r>
    </w:p>
    <w:p w:rsidR="00000000" w:rsidRDefault="00110823">
      <w:pPr>
        <w:autoSpaceDE w:val="0"/>
        <w:rPr>
          <w:rFonts w:ascii="Verdana" w:hAnsi="Verdana"/>
          <w:sz w:val="20"/>
          <w:szCs w:val="20"/>
        </w:rPr>
      </w:pPr>
    </w:p>
    <w:p w:rsidR="00000000" w:rsidRDefault="00110823">
      <w:pPr>
        <w:autoSpaceDE w:val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--------------------------------------------------------------------------------------------</w:t>
      </w:r>
    </w:p>
    <w:p w:rsidR="00000000" w:rsidRDefault="00110823">
      <w:pPr>
        <w:autoSpaceDE w:val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---------------------------------------------------------------------</w:t>
      </w:r>
      <w:r>
        <w:rPr>
          <w:rFonts w:ascii="Verdana" w:hAnsi="Verdana"/>
          <w:sz w:val="20"/>
          <w:szCs w:val="20"/>
        </w:rPr>
        <w:t>-----------------------</w:t>
      </w:r>
    </w:p>
    <w:p w:rsidR="00000000" w:rsidRDefault="00110823">
      <w:pPr>
        <w:autoSpaceDE w:val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--------------------------------------------------------------------------------------------</w:t>
      </w:r>
    </w:p>
    <w:p w:rsidR="00000000" w:rsidRDefault="00110823">
      <w:pPr>
        <w:autoSpaceDE w:val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--------------------------------------------------------------------------------------------</w:t>
      </w:r>
    </w:p>
    <w:p w:rsidR="00000000" w:rsidRDefault="00110823">
      <w:pPr>
        <w:autoSpaceDE w:val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----------------------------------------------</w:t>
      </w:r>
      <w:r>
        <w:rPr>
          <w:rFonts w:ascii="Verdana" w:hAnsi="Verdana"/>
          <w:sz w:val="20"/>
          <w:szCs w:val="20"/>
        </w:rPr>
        <w:t>----------------------------------------------</w:t>
      </w:r>
    </w:p>
    <w:p w:rsidR="00000000" w:rsidRDefault="00110823">
      <w:pPr>
        <w:autoSpaceDE w:val="0"/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</w:t>
      </w:r>
    </w:p>
    <w:p w:rsidR="00110823" w:rsidRDefault="00110823">
      <w:pPr>
        <w:autoSpaceDE w:val="0"/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</w:t>
      </w:r>
      <w:r>
        <w:rPr>
          <w:sz w:val="20"/>
          <w:szCs w:val="20"/>
        </w:rPr>
        <w:t>--------------------------------------------</w:t>
      </w:r>
    </w:p>
    <w:sectPr w:rsidR="00110823">
      <w:pgSz w:w="11905" w:h="16837"/>
      <w:pgMar w:top="1417" w:right="1701" w:bottom="1417" w:left="1701" w:header="720" w:footer="720" w:gutter="0"/>
      <w:cols w:space="720"/>
      <w:docGrid w:linePitch="360" w:charSpace="593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MS Gothic"/>
    <w:charset w:val="8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erdana" w:hAnsi="Verdana" w:cs="Verdana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savePreviewPicture/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D6DAD"/>
    <w:rsid w:val="00110823"/>
    <w:rsid w:val="006D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E3929330-6831-431E-B8B5-1E6747604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eastAsia="DejaVu Sans"/>
      <w:kern w:val="1"/>
      <w:sz w:val="24"/>
      <w:szCs w:val="24"/>
      <w:lang/>
    </w:rPr>
  </w:style>
  <w:style w:type="character" w:default="1" w:styleId="Fuentedeprrafopredeter">
    <w:name w:val="Default Paragraph Font"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ascii="Verdana" w:hAnsi="Verdana" w:cs="Verdana"/>
    </w:rPr>
  </w:style>
  <w:style w:type="character" w:customStyle="1" w:styleId="Absatz-Standardschriftart">
    <w:name w:val="Absatz-Standardschriftart"/>
  </w:style>
  <w:style w:type="character" w:customStyle="1" w:styleId="WW8Num10z0">
    <w:name w:val="WW8Num10z0"/>
    <w:rPr>
      <w:rFonts w:ascii="Verdana" w:eastAsia="Times New Roman" w:hAnsi="Verdana" w:cs="Verdana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0z3">
    <w:name w:val="WW8Num10z3"/>
    <w:rPr>
      <w:rFonts w:ascii="Symbol" w:hAnsi="Symbol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hAnsi="Arial" w:cs="DejaVu Sans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Ramón</dc:creator>
  <cp:keywords/>
  <cp:lastModifiedBy>mclaveria</cp:lastModifiedBy>
  <cp:revision>2</cp:revision>
  <cp:lastPrinted>1601-01-01T00:00:00Z</cp:lastPrinted>
  <dcterms:created xsi:type="dcterms:W3CDTF">2021-11-02T17:28:00Z</dcterms:created>
  <dcterms:modified xsi:type="dcterms:W3CDTF">2021-11-02T17:28:00Z</dcterms:modified>
</cp:coreProperties>
</file>