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4CC" w:rsidRDefault="008714CC" w:rsidP="004908FD">
      <w:pPr>
        <w:rPr>
          <w:lang w:val="es-ES"/>
        </w:rPr>
      </w:pPr>
      <w:r w:rsidRPr="008714CC">
        <w:rPr>
          <w:lang w:val="es-ES"/>
        </w:rPr>
        <w:t>Módulo: MF0492_3</w:t>
      </w:r>
      <w:proofErr w:type="gramStart"/>
      <w:r w:rsidRPr="008714CC">
        <w:rPr>
          <w:lang w:val="es-ES"/>
        </w:rPr>
        <w:t>..Unidad</w:t>
      </w:r>
      <w:proofErr w:type="gramEnd"/>
      <w:r w:rsidRPr="008714CC">
        <w:rPr>
          <w:lang w:val="es-ES"/>
        </w:rPr>
        <w:t xml:space="preserve"> </w:t>
      </w:r>
      <w:r>
        <w:rPr>
          <w:lang w:val="es-ES"/>
        </w:rPr>
        <w:t xml:space="preserve">Formativa: UF1844 Desarrollo de </w:t>
      </w:r>
      <w:r w:rsidRPr="008714CC">
        <w:rPr>
          <w:lang w:val="es-ES"/>
        </w:rPr>
        <w:t>Aplicaciones Web en el Entorno Servidor</w:t>
      </w:r>
      <w:r>
        <w:rPr>
          <w:lang w:val="es-ES"/>
        </w:rPr>
        <w:t>. Examen intermedio.</w:t>
      </w:r>
    </w:p>
    <w:p w:rsidR="004908FD" w:rsidRDefault="008714CC" w:rsidP="004908FD">
      <w:pPr>
        <w:rPr>
          <w:lang w:val="es-ES"/>
        </w:rPr>
      </w:pPr>
      <w:r>
        <w:rPr>
          <w:lang w:val="es-ES"/>
        </w:rPr>
        <w:t>APELLIDOS y NOMBRE:</w:t>
      </w:r>
    </w:p>
    <w:p w:rsidR="008714CC" w:rsidRDefault="008714CC" w:rsidP="004908FD">
      <w:pPr>
        <w:rPr>
          <w:lang w:val="es-ES"/>
        </w:rPr>
      </w:pPr>
      <w:r>
        <w:rPr>
          <w:lang w:val="es-ES"/>
        </w:rPr>
        <w:t>FECHA</w:t>
      </w:r>
    </w:p>
    <w:p w:rsidR="004908FD" w:rsidRDefault="008C2E23" w:rsidP="004908FD">
      <w:pPr>
        <w:rPr>
          <w:lang w:val="es-ES"/>
        </w:rPr>
      </w:pPr>
      <w:r>
        <w:rPr>
          <w:lang w:val="es-ES"/>
        </w:rPr>
        <w:t xml:space="preserve">Se aportará el fichero con las capturas de pantalla pertinentes en el fichero </w:t>
      </w:r>
      <w:r w:rsidRPr="008C2E23">
        <w:rPr>
          <w:b/>
          <w:lang w:val="es-ES"/>
        </w:rPr>
        <w:t>UF1844_APELLIDO1_NOMBRE.pdf</w:t>
      </w:r>
      <w:r>
        <w:rPr>
          <w:lang w:val="es-ES"/>
        </w:rPr>
        <w:t xml:space="preserve"> y </w:t>
      </w:r>
      <w:r w:rsidRPr="008C2E23">
        <w:rPr>
          <w:b/>
          <w:lang w:val="es-ES"/>
        </w:rPr>
        <w:t>también los programas .</w:t>
      </w:r>
      <w:proofErr w:type="spellStart"/>
      <w:r w:rsidRPr="008C2E23">
        <w:rPr>
          <w:b/>
          <w:lang w:val="es-ES"/>
        </w:rPr>
        <w:t>py</w:t>
      </w:r>
      <w:proofErr w:type="spellEnd"/>
      <w:r>
        <w:rPr>
          <w:lang w:val="es-ES"/>
        </w:rPr>
        <w:t xml:space="preserve"> que realizan las tareas. Si es necesario el uso de rutas de archivo en los programas, estas deben ser relativas, no absolutas.</w:t>
      </w:r>
    </w:p>
    <w:p w:rsidR="004908FD" w:rsidRPr="004908FD" w:rsidRDefault="004908FD" w:rsidP="004908FD">
      <w:pPr>
        <w:rPr>
          <w:lang w:val="es-ES"/>
        </w:rPr>
      </w:pPr>
      <w:r w:rsidRPr="004908FD">
        <w:rPr>
          <w:lang w:val="es-ES"/>
        </w:rPr>
        <w:t>1. Programar en Python una función tal que pa</w:t>
      </w:r>
      <w:bookmarkStart w:id="0" w:name="_GoBack"/>
      <w:bookmarkEnd w:id="0"/>
      <w:r w:rsidRPr="004908FD">
        <w:rPr>
          <w:lang w:val="es-ES"/>
        </w:rPr>
        <w:t>sado como argumento</w:t>
      </w:r>
      <w:r>
        <w:rPr>
          <w:lang w:val="es-ES"/>
        </w:rPr>
        <w:t xml:space="preserve"> una cadena de caracteres (tipo </w:t>
      </w:r>
      <w:proofErr w:type="spellStart"/>
      <w:r w:rsidRPr="004908FD">
        <w:rPr>
          <w:lang w:val="es-ES"/>
        </w:rPr>
        <w:t>string</w:t>
      </w:r>
      <w:proofErr w:type="spellEnd"/>
      <w:r w:rsidRPr="004908FD">
        <w:rPr>
          <w:lang w:val="es-ES"/>
        </w:rPr>
        <w:t>) que represente un número en base2 (código bina</w:t>
      </w:r>
      <w:r>
        <w:rPr>
          <w:lang w:val="es-ES"/>
        </w:rPr>
        <w:t xml:space="preserve">rio), devuelva el valor decimal </w:t>
      </w:r>
      <w:r w:rsidRPr="004908FD">
        <w:rPr>
          <w:lang w:val="es-ES"/>
        </w:rPr>
        <w:t xml:space="preserve">correspondiente a dicho número (como un número entero, tipo </w:t>
      </w:r>
      <w:proofErr w:type="spellStart"/>
      <w:r w:rsidRPr="004908FD">
        <w:rPr>
          <w:lang w:val="es-ES"/>
        </w:rPr>
        <w:t>int</w:t>
      </w:r>
      <w:proofErr w:type="spellEnd"/>
      <w:r>
        <w:rPr>
          <w:lang w:val="es-ES"/>
        </w:rPr>
        <w:t xml:space="preserve">). Así, por ejemplo, si se pasa </w:t>
      </w:r>
      <w:r w:rsidRPr="004908FD">
        <w:rPr>
          <w:lang w:val="es-ES"/>
        </w:rPr>
        <w:t>“1101” debe retornar 13. Se atenderá a la modularidad, comentari</w:t>
      </w:r>
      <w:r>
        <w:rPr>
          <w:lang w:val="es-ES"/>
        </w:rPr>
        <w:t xml:space="preserve">os y legibilidad de la solución </w:t>
      </w:r>
      <w:r w:rsidRPr="004908FD">
        <w:rPr>
          <w:lang w:val="es-ES"/>
        </w:rPr>
        <w:t xml:space="preserve">presentada. </w:t>
      </w:r>
      <w:r w:rsidR="008714CC">
        <w:rPr>
          <w:lang w:val="es-ES"/>
        </w:rPr>
        <w:t>(3</w:t>
      </w:r>
      <w:r w:rsidRPr="004908FD">
        <w:rPr>
          <w:lang w:val="es-ES"/>
        </w:rPr>
        <w:t xml:space="preserve"> puntos)</w:t>
      </w:r>
    </w:p>
    <w:p w:rsidR="004908FD" w:rsidRPr="004908FD" w:rsidRDefault="004908FD" w:rsidP="004908FD">
      <w:pPr>
        <w:rPr>
          <w:lang w:val="es-ES"/>
        </w:rPr>
      </w:pPr>
    </w:p>
    <w:p w:rsidR="004908FD" w:rsidRPr="004908FD" w:rsidRDefault="004908FD" w:rsidP="004908FD">
      <w:pPr>
        <w:rPr>
          <w:lang w:val="es-ES"/>
        </w:rPr>
      </w:pPr>
      <w:r w:rsidRPr="004908FD">
        <w:rPr>
          <w:lang w:val="es-ES"/>
        </w:rPr>
        <w:t xml:space="preserve">2. </w:t>
      </w:r>
      <w:r w:rsidR="00364E96">
        <w:rPr>
          <w:lang w:val="es-ES"/>
        </w:rPr>
        <w:t>Programar</w:t>
      </w:r>
      <w:r w:rsidRPr="004908FD">
        <w:rPr>
          <w:lang w:val="es-ES"/>
        </w:rPr>
        <w:t xml:space="preserve"> una función en Python que pida y tome del usuario un conjunto de </w:t>
      </w:r>
      <w:r>
        <w:rPr>
          <w:lang w:val="es-ES"/>
        </w:rPr>
        <w:t xml:space="preserve">3 números </w:t>
      </w:r>
      <w:r w:rsidRPr="004908FD">
        <w:rPr>
          <w:lang w:val="es-ES"/>
        </w:rPr>
        <w:t>entero</w:t>
      </w:r>
      <w:r>
        <w:rPr>
          <w:lang w:val="es-ES"/>
        </w:rPr>
        <w:t xml:space="preserve">s, con </w:t>
      </w:r>
      <w:proofErr w:type="spellStart"/>
      <w:r>
        <w:rPr>
          <w:lang w:val="es-ES"/>
        </w:rPr>
        <w:t>valores</w:t>
      </w:r>
      <w:r w:rsidRPr="004908FD">
        <w:rPr>
          <w:lang w:val="es-ES"/>
        </w:rPr>
        <w:t>posibles</w:t>
      </w:r>
      <w:proofErr w:type="spellEnd"/>
      <w:r w:rsidRPr="004908FD">
        <w:rPr>
          <w:lang w:val="es-ES"/>
        </w:rPr>
        <w:t xml:space="preserve"> entre 0 y 99, sin repeticiones</w:t>
      </w:r>
      <w:r w:rsidRPr="00364E96">
        <w:rPr>
          <w:b/>
          <w:lang w:val="es-ES"/>
        </w:rPr>
        <w:t xml:space="preserve">, </w:t>
      </w:r>
      <w:r w:rsidR="00364E96">
        <w:rPr>
          <w:b/>
          <w:lang w:val="es-ES"/>
        </w:rPr>
        <w:t>programar</w:t>
      </w:r>
      <w:r w:rsidRPr="00364E96">
        <w:rPr>
          <w:b/>
          <w:lang w:val="es-ES"/>
        </w:rPr>
        <w:t xml:space="preserve"> también una </w:t>
      </w:r>
      <w:r w:rsidR="00364E96">
        <w:rPr>
          <w:b/>
          <w:lang w:val="es-ES"/>
        </w:rPr>
        <w:t xml:space="preserve">segunda </w:t>
      </w:r>
      <w:r w:rsidRPr="00364E96">
        <w:rPr>
          <w:b/>
          <w:lang w:val="es-ES"/>
        </w:rPr>
        <w:t>función</w:t>
      </w:r>
      <w:r w:rsidRPr="004908FD">
        <w:rPr>
          <w:lang w:val="es-ES"/>
        </w:rPr>
        <w:t xml:space="preserve"> </w:t>
      </w:r>
      <w:r>
        <w:rPr>
          <w:lang w:val="es-ES"/>
        </w:rPr>
        <w:t>en Python que</w:t>
      </w:r>
      <w:r w:rsidR="009851C6">
        <w:rPr>
          <w:lang w:val="es-ES"/>
        </w:rPr>
        <w:t>, también tomando del usuario un conjunto de 3 números enteros,</w:t>
      </w:r>
      <w:r>
        <w:rPr>
          <w:lang w:val="es-ES"/>
        </w:rPr>
        <w:t xml:space="preserve"> calcule y retorne </w:t>
      </w:r>
      <w:r w:rsidRPr="004908FD">
        <w:rPr>
          <w:lang w:val="es-ES"/>
        </w:rPr>
        <w:t>todos los que faltan entre el mayor y el menor de los enteros dado</w:t>
      </w:r>
      <w:r>
        <w:rPr>
          <w:lang w:val="es-ES"/>
        </w:rPr>
        <w:t>s anteriormente</w:t>
      </w:r>
      <w:r w:rsidR="009851C6">
        <w:rPr>
          <w:lang w:val="es-ES"/>
        </w:rPr>
        <w:t xml:space="preserve"> (no cuántos faltan, sino una lista con todos los que faltan)</w:t>
      </w:r>
      <w:r>
        <w:rPr>
          <w:lang w:val="es-ES"/>
        </w:rPr>
        <w:t xml:space="preserve">. Tratar para la </w:t>
      </w:r>
      <w:r w:rsidRPr="004908FD">
        <w:rPr>
          <w:lang w:val="es-ES"/>
        </w:rPr>
        <w:t xml:space="preserve">segunda de estas funciones las </w:t>
      </w:r>
      <w:r w:rsidRPr="008714CC">
        <w:rPr>
          <w:b/>
          <w:lang w:val="es-ES"/>
        </w:rPr>
        <w:t>siguientes excepciones</w:t>
      </w:r>
      <w:r w:rsidRPr="004908FD">
        <w:rPr>
          <w:lang w:val="es-ES"/>
        </w:rPr>
        <w:t>:</w:t>
      </w:r>
    </w:p>
    <w:p w:rsidR="004908FD" w:rsidRPr="004908FD" w:rsidRDefault="004908FD" w:rsidP="004908FD">
      <w:pPr>
        <w:rPr>
          <w:lang w:val="es-ES"/>
        </w:rPr>
      </w:pPr>
      <w:r w:rsidRPr="004908FD">
        <w:rPr>
          <w:lang w:val="es-ES"/>
        </w:rPr>
        <w:t>• Alguno de los números en el argumento de la función es menor que 0 o es mayor que 99.</w:t>
      </w:r>
    </w:p>
    <w:p w:rsidR="004908FD" w:rsidRDefault="004908FD" w:rsidP="004908FD">
      <w:pPr>
        <w:rPr>
          <w:lang w:val="es-ES"/>
        </w:rPr>
      </w:pPr>
      <w:r w:rsidRPr="004908FD">
        <w:rPr>
          <w:lang w:val="es-ES"/>
        </w:rPr>
        <w:t>• Entre los argumentos de la función hay valores que no representan un número entero.</w:t>
      </w:r>
    </w:p>
    <w:p w:rsidR="004908FD" w:rsidRDefault="004908FD" w:rsidP="004908FD">
      <w:pPr>
        <w:rPr>
          <w:lang w:val="es-ES"/>
        </w:rPr>
      </w:pPr>
      <w:r>
        <w:rPr>
          <w:lang w:val="es-ES"/>
        </w:rPr>
        <w:t xml:space="preserve">Generar un diccionario con 4 claves y cambios dinámicos en los valores, cada una de las cuales indicará la amplitud de cada uno de los cuatro intervalos en que queda dividido el recorrido 0-99. A modo de ejemplo, si un usuario suministra: 5 45 66 el diccionario será: </w:t>
      </w:r>
    </w:p>
    <w:p w:rsidR="004908FD" w:rsidRPr="008714CC" w:rsidRDefault="004908FD" w:rsidP="004908FD">
      <w:pPr>
        <w:rPr>
          <w:b/>
          <w:lang w:val="es-ES"/>
        </w:rPr>
      </w:pPr>
      <w:r w:rsidRPr="008714CC">
        <w:rPr>
          <w:b/>
          <w:lang w:val="es-ES"/>
        </w:rPr>
        <w:t>{</w:t>
      </w:r>
    </w:p>
    <w:p w:rsidR="004908FD" w:rsidRPr="008714CC" w:rsidRDefault="004908FD" w:rsidP="004908FD">
      <w:pPr>
        <w:rPr>
          <w:b/>
          <w:lang w:val="es-ES"/>
        </w:rPr>
      </w:pPr>
      <w:r w:rsidRPr="008714CC">
        <w:rPr>
          <w:b/>
          <w:lang w:val="es-ES"/>
        </w:rPr>
        <w:tab/>
        <w:t>“intervalo1”</w:t>
      </w:r>
      <w:proofErr w:type="gramStart"/>
      <w:r w:rsidRPr="008714CC">
        <w:rPr>
          <w:b/>
          <w:lang w:val="es-ES"/>
        </w:rPr>
        <w:t>:  5</w:t>
      </w:r>
      <w:proofErr w:type="gramEnd"/>
    </w:p>
    <w:p w:rsidR="004908FD" w:rsidRPr="008714CC" w:rsidRDefault="004908FD" w:rsidP="004908FD">
      <w:pPr>
        <w:rPr>
          <w:b/>
          <w:lang w:val="es-ES"/>
        </w:rPr>
      </w:pPr>
      <w:r w:rsidRPr="008714CC">
        <w:rPr>
          <w:b/>
          <w:lang w:val="es-ES"/>
        </w:rPr>
        <w:tab/>
        <w:t>“intervalo2”: 40</w:t>
      </w:r>
    </w:p>
    <w:p w:rsidR="004908FD" w:rsidRPr="008714CC" w:rsidRDefault="004908FD" w:rsidP="004908FD">
      <w:pPr>
        <w:rPr>
          <w:b/>
          <w:lang w:val="es-ES"/>
        </w:rPr>
      </w:pPr>
      <w:r w:rsidRPr="008714CC">
        <w:rPr>
          <w:b/>
          <w:lang w:val="es-ES"/>
        </w:rPr>
        <w:tab/>
      </w:r>
      <w:r w:rsidRPr="008714CC">
        <w:rPr>
          <w:b/>
          <w:lang w:val="es-ES"/>
        </w:rPr>
        <w:t>“</w:t>
      </w:r>
      <w:r w:rsidRPr="008714CC">
        <w:rPr>
          <w:b/>
          <w:lang w:val="es-ES"/>
        </w:rPr>
        <w:t>intervalo3</w:t>
      </w:r>
      <w:r w:rsidRPr="008714CC">
        <w:rPr>
          <w:b/>
          <w:lang w:val="es-ES"/>
        </w:rPr>
        <w:t xml:space="preserve">”: </w:t>
      </w:r>
      <w:r w:rsidR="008714CC" w:rsidRPr="008714CC">
        <w:rPr>
          <w:b/>
          <w:lang w:val="es-ES"/>
        </w:rPr>
        <w:t>21</w:t>
      </w:r>
    </w:p>
    <w:p w:rsidR="004908FD" w:rsidRPr="008714CC" w:rsidRDefault="004908FD" w:rsidP="004908FD">
      <w:pPr>
        <w:rPr>
          <w:b/>
          <w:lang w:val="es-ES"/>
        </w:rPr>
      </w:pPr>
      <w:r w:rsidRPr="008714CC">
        <w:rPr>
          <w:b/>
          <w:lang w:val="es-ES"/>
        </w:rPr>
        <w:tab/>
        <w:t>“</w:t>
      </w:r>
      <w:r w:rsidRPr="008714CC">
        <w:rPr>
          <w:b/>
          <w:lang w:val="es-ES"/>
        </w:rPr>
        <w:t>intervalo4</w:t>
      </w:r>
      <w:r w:rsidRPr="008714CC">
        <w:rPr>
          <w:b/>
          <w:lang w:val="es-ES"/>
        </w:rPr>
        <w:t xml:space="preserve">”: </w:t>
      </w:r>
      <w:r w:rsidR="008714CC" w:rsidRPr="008714CC">
        <w:rPr>
          <w:b/>
          <w:lang w:val="es-ES"/>
        </w:rPr>
        <w:t>34</w:t>
      </w:r>
    </w:p>
    <w:p w:rsidR="008714CC" w:rsidRPr="008714CC" w:rsidRDefault="008714CC" w:rsidP="004908FD">
      <w:pPr>
        <w:rPr>
          <w:b/>
          <w:lang w:val="es-ES"/>
        </w:rPr>
      </w:pPr>
      <w:r w:rsidRPr="008714CC">
        <w:rPr>
          <w:b/>
          <w:lang w:val="es-ES"/>
        </w:rPr>
        <w:t>}</w:t>
      </w:r>
    </w:p>
    <w:p w:rsidR="008714CC" w:rsidRDefault="008714CC" w:rsidP="004908FD">
      <w:pPr>
        <w:rPr>
          <w:lang w:val="es-ES"/>
        </w:rPr>
      </w:pPr>
      <w:r>
        <w:rPr>
          <w:lang w:val="es-ES"/>
        </w:rPr>
        <w:t>Por último, transformar dicho diccionario a formato JSON.</w:t>
      </w:r>
    </w:p>
    <w:p w:rsidR="008714CC" w:rsidRDefault="008714CC" w:rsidP="004908FD">
      <w:pPr>
        <w:rPr>
          <w:lang w:val="es-ES"/>
        </w:rPr>
      </w:pPr>
      <w:r>
        <w:rPr>
          <w:lang w:val="es-ES"/>
        </w:rPr>
        <w:t>Invocar las funciones necesarias para poder visualizar los resultados.</w:t>
      </w:r>
    </w:p>
    <w:p w:rsidR="004908FD" w:rsidRPr="004908FD" w:rsidRDefault="008714CC" w:rsidP="004908FD">
      <w:pPr>
        <w:rPr>
          <w:lang w:val="es-ES"/>
        </w:rPr>
      </w:pPr>
      <w:r>
        <w:rPr>
          <w:lang w:val="es-ES"/>
        </w:rPr>
        <w:t>Probarlo con dos entradas diferentes de usuario.</w:t>
      </w:r>
    </w:p>
    <w:p w:rsidR="004908FD" w:rsidRPr="004908FD" w:rsidRDefault="008714CC" w:rsidP="004908FD">
      <w:pPr>
        <w:rPr>
          <w:lang w:val="es-ES"/>
        </w:rPr>
      </w:pPr>
      <w:r>
        <w:rPr>
          <w:lang w:val="es-ES"/>
        </w:rPr>
        <w:t>(4</w:t>
      </w:r>
      <w:r w:rsidR="004908FD" w:rsidRPr="004908FD">
        <w:rPr>
          <w:lang w:val="es-ES"/>
        </w:rPr>
        <w:t xml:space="preserve"> puntos)</w:t>
      </w:r>
    </w:p>
    <w:p w:rsidR="004908FD" w:rsidRPr="004908FD" w:rsidRDefault="004908FD" w:rsidP="004908FD">
      <w:pPr>
        <w:rPr>
          <w:lang w:val="es-ES"/>
        </w:rPr>
      </w:pPr>
    </w:p>
    <w:p w:rsidR="004908FD" w:rsidRPr="004908FD" w:rsidRDefault="004908FD" w:rsidP="004908FD">
      <w:pPr>
        <w:rPr>
          <w:lang w:val="es-ES"/>
        </w:rPr>
      </w:pPr>
    </w:p>
    <w:p w:rsidR="004908FD" w:rsidRPr="004908FD" w:rsidRDefault="004908FD" w:rsidP="004908FD">
      <w:pPr>
        <w:rPr>
          <w:lang w:val="es-ES"/>
        </w:rPr>
      </w:pPr>
      <w:r w:rsidRPr="004908FD">
        <w:rPr>
          <w:lang w:val="es-ES"/>
        </w:rPr>
        <w:lastRenderedPageBreak/>
        <w:t>3. Escribe una función</w:t>
      </w:r>
      <w:r w:rsidR="008714CC">
        <w:rPr>
          <w:lang w:val="es-ES"/>
        </w:rPr>
        <w:t xml:space="preserve"> en Python</w:t>
      </w:r>
      <w:r w:rsidRPr="004908FD">
        <w:rPr>
          <w:lang w:val="es-ES"/>
        </w:rPr>
        <w:t xml:space="preserve"> llamada </w:t>
      </w:r>
      <w:proofErr w:type="spellStart"/>
      <w:r w:rsidRPr="004908FD">
        <w:rPr>
          <w:lang w:val="es-ES"/>
        </w:rPr>
        <w:t>cuenta_palabras</w:t>
      </w:r>
      <w:proofErr w:type="spellEnd"/>
      <w:r w:rsidRPr="004908FD">
        <w:rPr>
          <w:lang w:val="es-ES"/>
        </w:rPr>
        <w:t xml:space="preserve"> que reciba un parámetro (nombre de archivo) y cuente el número de palabras del archivo y las haga figurar como una nueva línea al final del mismo. Deben excluirse como palabra los grupos de caracteres que sean </w:t>
      </w:r>
      <w:proofErr w:type="spellStart"/>
      <w:r w:rsidRPr="004908FD">
        <w:rPr>
          <w:lang w:val="es-ES"/>
        </w:rPr>
        <w:t>númericos</w:t>
      </w:r>
      <w:proofErr w:type="spellEnd"/>
      <w:r w:rsidRPr="004908FD">
        <w:rPr>
          <w:lang w:val="es-ES"/>
        </w:rPr>
        <w:t xml:space="preserve"> con o sin signos (caracteres) de puntuación. Probarlo con el archivo que debe ser accedido desde tu directorio local (ruta re</w:t>
      </w:r>
      <w:r>
        <w:rPr>
          <w:lang w:val="es-ES"/>
        </w:rPr>
        <w:t>lativa: ./ficheros/econom.txt).</w:t>
      </w:r>
    </w:p>
    <w:p w:rsidR="004908FD" w:rsidRDefault="004908FD" w:rsidP="004908FD">
      <w:proofErr w:type="gramStart"/>
      <w:r>
        <w:t>que</w:t>
      </w:r>
      <w:proofErr w:type="gram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:</w:t>
      </w:r>
    </w:p>
    <w:p w:rsidR="004908FD" w:rsidRPr="004908FD" w:rsidRDefault="004908FD" w:rsidP="004908FD">
      <w:pPr>
        <w:rPr>
          <w:rFonts w:ascii="Times New Roman" w:hAnsi="Times New Roman" w:cs="Times New Roman"/>
          <w:i/>
        </w:rPr>
      </w:pPr>
    </w:p>
    <w:p w:rsidR="004908FD" w:rsidRPr="004908FD" w:rsidRDefault="004908FD" w:rsidP="004908FD">
      <w:pPr>
        <w:rPr>
          <w:rFonts w:ascii="Times New Roman" w:hAnsi="Times New Roman" w:cs="Times New Roman"/>
          <w:i/>
          <w:lang w:val="es-ES"/>
        </w:rPr>
      </w:pPr>
      <w:r w:rsidRPr="004908FD">
        <w:rPr>
          <w:rFonts w:ascii="Times New Roman" w:hAnsi="Times New Roman" w:cs="Times New Roman"/>
          <w:i/>
          <w:lang w:val="es-ES"/>
        </w:rPr>
        <w:t>En España, la evolución económica del siglo se divide en tres fases principales: la primera etapa (1800-1833) estuvo marcada por una grave crisis económica debido a la interrupción del comercio con América y las guerras de independencia; la segunda etapa (1834-1874) vio el surgimiento de focos industriales en Cataluña, aunque el crecimiento fue lento debido a la falta de capitales y conflictos entre proteccionismo e librecambismo; y la tercera etapa (1875-1914) aceleró el desarrollo con la creación de un sector bancario y la industria siderometalúrgica, aunque sin alcanzar el despegue total de otras potencias europeas.</w:t>
      </w:r>
    </w:p>
    <w:p w:rsidR="004908FD" w:rsidRPr="004908FD" w:rsidRDefault="004908FD" w:rsidP="004908FD">
      <w:pPr>
        <w:rPr>
          <w:rFonts w:ascii="Times New Roman" w:hAnsi="Times New Roman" w:cs="Times New Roman"/>
          <w:i/>
          <w:lang w:val="es-ES"/>
        </w:rPr>
      </w:pPr>
    </w:p>
    <w:p w:rsidR="004908FD" w:rsidRPr="004908FD" w:rsidRDefault="004908FD" w:rsidP="004908FD">
      <w:pPr>
        <w:rPr>
          <w:b/>
          <w:lang w:val="es-ES"/>
        </w:rPr>
      </w:pPr>
      <w:proofErr w:type="gramStart"/>
      <w:r w:rsidRPr="004908FD">
        <w:rPr>
          <w:b/>
          <w:lang w:val="es-ES"/>
        </w:rPr>
        <w:t>de</w:t>
      </w:r>
      <w:proofErr w:type="gramEnd"/>
      <w:r w:rsidRPr="004908FD">
        <w:rPr>
          <w:b/>
          <w:lang w:val="es-ES"/>
        </w:rPr>
        <w:t xml:space="preserve"> modo que al ejecutarse la función quede</w:t>
      </w:r>
      <w:r w:rsidR="008714CC">
        <w:rPr>
          <w:b/>
          <w:lang w:val="es-ES"/>
        </w:rPr>
        <w:t xml:space="preserve"> (la cursiva es opcional)</w:t>
      </w:r>
      <w:r w:rsidRPr="004908FD">
        <w:rPr>
          <w:b/>
          <w:lang w:val="es-ES"/>
        </w:rPr>
        <w:t>:</w:t>
      </w:r>
    </w:p>
    <w:p w:rsidR="004908FD" w:rsidRPr="004908FD" w:rsidRDefault="004908FD" w:rsidP="004908FD">
      <w:pPr>
        <w:rPr>
          <w:lang w:val="es-ES"/>
        </w:rPr>
      </w:pPr>
    </w:p>
    <w:p w:rsidR="004908FD" w:rsidRPr="004908FD" w:rsidRDefault="004908FD" w:rsidP="004908FD">
      <w:pPr>
        <w:rPr>
          <w:rFonts w:ascii="Times New Roman" w:hAnsi="Times New Roman" w:cs="Times New Roman"/>
          <w:i/>
          <w:lang w:val="es-ES"/>
        </w:rPr>
      </w:pPr>
      <w:r w:rsidRPr="004908FD">
        <w:rPr>
          <w:rFonts w:ascii="Times New Roman" w:hAnsi="Times New Roman" w:cs="Times New Roman"/>
          <w:i/>
          <w:lang w:val="es-ES"/>
        </w:rPr>
        <w:t>En España, la evolución económica del siglo se divide en tres fases principales: la primera etapa (1800-1833) estuvo marcada por una grave crisis económica debido a la interrupción del comercio con América y las guerras de independencia; la segunda etapa (1834-1874) vio el surgimiento de focos industriales en Cataluña, aunque el crecimiento fue lento debido a la falta de capitales y conflictos entre proteccionismo e librecambismo; y la tercera etapa (1875-1914) aceleró el desarrollo con la creación de un sector bancario y la industria siderometalúrgica, aunque sin alcanzar el despegue total de otras potencias europeas.</w:t>
      </w:r>
    </w:p>
    <w:p w:rsidR="008A6972" w:rsidRDefault="004908FD" w:rsidP="004908FD">
      <w:pPr>
        <w:rPr>
          <w:rFonts w:ascii="Times New Roman" w:hAnsi="Times New Roman" w:cs="Times New Roman"/>
          <w:i/>
        </w:rPr>
      </w:pPr>
      <w:r w:rsidRPr="004908FD">
        <w:rPr>
          <w:rFonts w:ascii="Times New Roman" w:hAnsi="Times New Roman" w:cs="Times New Roman"/>
          <w:i/>
        </w:rPr>
        <w:t>92 palabras</w:t>
      </w:r>
    </w:p>
    <w:p w:rsidR="009851C6" w:rsidRPr="004908FD" w:rsidRDefault="009851C6" w:rsidP="009851C6">
      <w:pPr>
        <w:rPr>
          <w:lang w:val="es-ES"/>
        </w:rPr>
      </w:pPr>
      <w:r>
        <w:rPr>
          <w:lang w:val="es-ES"/>
        </w:rPr>
        <w:t>(4</w:t>
      </w:r>
      <w:r w:rsidRPr="004908FD">
        <w:rPr>
          <w:lang w:val="es-ES"/>
        </w:rPr>
        <w:t xml:space="preserve"> puntos)</w:t>
      </w:r>
    </w:p>
    <w:p w:rsidR="009851C6" w:rsidRPr="009851C6" w:rsidRDefault="009851C6" w:rsidP="004908FD">
      <w:pPr>
        <w:rPr>
          <w:rFonts w:ascii="Times New Roman" w:hAnsi="Times New Roman" w:cs="Times New Roman"/>
        </w:rPr>
      </w:pPr>
    </w:p>
    <w:sectPr w:rsidR="009851C6" w:rsidRPr="0098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8FD"/>
    <w:rsid w:val="00364E96"/>
    <w:rsid w:val="004908FD"/>
    <w:rsid w:val="008714CC"/>
    <w:rsid w:val="008A6972"/>
    <w:rsid w:val="008C2E23"/>
    <w:rsid w:val="0098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D7D90-CAC0-4D44-99A7-B2149155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51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2026-04-09T20:24:00Z</dcterms:created>
  <dcterms:modified xsi:type="dcterms:W3CDTF">2026-04-09T20:52:00Z</dcterms:modified>
</cp:coreProperties>
</file>