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21E1F" w14:textId="318F991C" w:rsidR="00307D2C" w:rsidRDefault="00934847">
      <w:pPr>
        <w:spacing w:after="0"/>
      </w:pPr>
      <w:r>
        <w:rPr>
          <w:b/>
          <w:sz w:val="38"/>
        </w:rPr>
        <w:t>Duquesne Incline</w:t>
      </w:r>
      <w:r w:rsidR="00D424AC">
        <w:rPr>
          <w:b/>
          <w:sz w:val="38"/>
        </w:rPr>
        <w:tab/>
      </w:r>
      <w:r>
        <w:rPr>
          <w:b/>
          <w:sz w:val="38"/>
        </w:rPr>
        <w:t>Preservation Society</w:t>
      </w:r>
      <w:r w:rsidR="00D424AC">
        <w:rPr>
          <w:b/>
          <w:sz w:val="38"/>
        </w:rPr>
        <w:tab/>
        <w:t>Design</w:t>
      </w:r>
      <w:r w:rsidR="00D424AC">
        <w:rPr>
          <w:b/>
          <w:sz w:val="38"/>
        </w:rPr>
        <w:tab/>
        <w:t>Guide</w:t>
      </w:r>
      <w:r w:rsidR="00D424AC">
        <w:rPr>
          <w:b/>
          <w:sz w:val="38"/>
        </w:rPr>
        <w:tab/>
      </w:r>
    </w:p>
    <w:p w14:paraId="37AD30AD" w14:textId="2058CCA6" w:rsidR="00602667" w:rsidRDefault="00D424AC">
      <w:pPr>
        <w:pStyle w:val="Heading1"/>
        <w:ind w:left="-5"/>
      </w:pPr>
      <w:r>
        <w:t>Logo</w:t>
      </w:r>
      <w:r>
        <w:tab/>
      </w:r>
      <w:r w:rsidR="00081A38">
        <w:t xml:space="preserve"> </w:t>
      </w:r>
      <w:r w:rsidR="00152401">
        <w:t xml:space="preserve"> </w:t>
      </w:r>
    </w:p>
    <w:p w14:paraId="743A786E" w14:textId="6799DF99" w:rsidR="00307D2C" w:rsidRDefault="00D424AC">
      <w:pPr>
        <w:pStyle w:val="Heading1"/>
        <w:ind w:left="-5"/>
      </w:pPr>
      <w:r>
        <w:tab/>
      </w:r>
      <w:r w:rsidR="00602667">
        <w:rPr>
          <w:noProof/>
        </w:rPr>
        <w:drawing>
          <wp:inline distT="0" distB="0" distL="0" distR="0" wp14:anchorId="1523DB95" wp14:editId="0F6BCFA8">
            <wp:extent cx="990600" cy="676910"/>
            <wp:effectExtent l="0" t="0" r="0" b="889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341" cy="69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06C1" w14:textId="35D257D4" w:rsidR="00307D2C" w:rsidRDefault="00D424AC">
      <w:pPr>
        <w:spacing w:after="0"/>
      </w:pPr>
      <w:r>
        <w:rPr>
          <w:sz w:val="24"/>
        </w:rPr>
        <w:tab/>
      </w:r>
    </w:p>
    <w:p w14:paraId="47AED814" w14:textId="77777777" w:rsidR="00307D2C" w:rsidRDefault="00D424AC">
      <w:pPr>
        <w:pStyle w:val="Heading1"/>
        <w:ind w:left="-5"/>
      </w:pPr>
      <w:r>
        <w:t>Colors</w:t>
      </w:r>
      <w:r>
        <w:tab/>
      </w:r>
      <w:r>
        <w:tab/>
      </w:r>
    </w:p>
    <w:p w14:paraId="19A4596D" w14:textId="49E3737D" w:rsidR="00307D2C" w:rsidRDefault="00D424AC">
      <w:pPr>
        <w:spacing w:after="0"/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25D88C3C" w14:textId="54ECC42C" w:rsidR="00307D2C" w:rsidRDefault="00080AC5" w:rsidP="00602667">
      <w:pPr>
        <w:spacing w:after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363B4" wp14:editId="1A2EB3FD">
                <wp:simplePos x="0" y="0"/>
                <wp:positionH relativeFrom="column">
                  <wp:posOffset>4946650</wp:posOffset>
                </wp:positionH>
                <wp:positionV relativeFrom="paragraph">
                  <wp:posOffset>108585</wp:posOffset>
                </wp:positionV>
                <wp:extent cx="457200" cy="3333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33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2BB66" w14:textId="12F008F9" w:rsidR="00080AC5" w:rsidRPr="00080AC5" w:rsidRDefault="00080AC5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080AC5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FFFFFF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363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9.5pt;margin-top:8.55pt;width:36pt;height:2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X5TQAIAAHwEAAAOAAAAZHJzL2Uyb0RvYy54bWysVMlu2zAQvRfoPxC8N/KSrYLlwE2QooCR&#10;BHCKnGmKigRQHJakLblf30dKTtK0p6I+0MOZ4SzvzWhx1bea7ZXzDZmCT08mnCkjqWzMc8G/P95+&#10;uuTMB2FKocmogh+U51fLjx8Wnc3VjGrSpXIMQYzPO1vwOgSbZ5mXtWqFPyGrDIwVuVYEXN1zVjrR&#10;IXqrs9lkcp515ErrSCrvob0ZjHyZ4leVkuG+qrwKTBcctYV0unRu45ktFyJ/dsLWjRzLEP9QRSsa&#10;g6QvoW5EEGznmj9CtY105KkKJ5LajKqqkSr1gG6mk3fdbGphVeoF4Hj7ApP/f2Hl3f7BsaYs+Jwz&#10;I1pQ9Kj6wL5Qz+YRnc76HE4bC7fQQw2Wj3oPZWy6r1wb/9EOgx04H16wjcEklKdnF+CLMwnTHL+L&#10;swR+9vraOh++KmpZFAruwF2CVOzXPqASuB5dYjJPuilvG63TJc6LutaO7QWY1iHViBe/eWnDuoKf&#10;z5E6PjIUnw+RtUGC2OvQU5RCv+1HALZUHtC/o2F+vJW3DYpcCx8ehMPAoDEsQbjHUWlCEholzmpy&#10;P/+mj/4Fj+fsAs87zGDB/Y+dcIoz/c2A5M/T01OYQrokADlzby3btxaza68JzU+xcVYmEY9d0Eex&#10;ctQ+YV1WMTFMwkgUV/BwFK/DsBlYN6lWq+SEMbUirM3Gyhg64hZZeOyfhLMjVQEk39FxWkX+jrHB&#10;d0B8tQtUNYnOiPEA7Ag9RjyxPK5j3KG39+T1+tFY/gIAAP//AwBQSwMEFAAGAAgAAAAhAOtnCn3g&#10;AAAACgEAAA8AAABkcnMvZG93bnJldi54bWxMj0FPg0AQhe8m/ofNmHgxdqEBaSlLoyYm9WIiNvG6&#10;ZadAZGcJuxT8944nPc57L2++V+wX24sLjr5zpCBeRSCQamc6ahQcP17uNyB80GR07wgVfKOHfXl9&#10;VejcuJne8VKFRnAJ+VwraEMYcil93aLVfuUGJPbObrQ68Dk20ox65nLby3UUPUirO+IPrR7wucX6&#10;q5qsgkM49q+fafQ2yfkpWaqz83eHRKnbm+VxByLgEv7C8IvP6FAy08lNZLzoFWTZlrcENrIYBAc2&#10;aczCSUGarGOQZSH/Tyh/AAAA//8DAFBLAQItABQABgAIAAAAIQC2gziS/gAAAOEBAAATAAAAAAAA&#10;AAAAAAAAAAAAAABbQ29udGVudF9UeXBlc10ueG1sUEsBAi0AFAAGAAgAAAAhADj9If/WAAAAlAEA&#10;AAsAAAAAAAAAAAAAAAAALwEAAF9yZWxzLy5yZWxzUEsBAi0AFAAGAAgAAAAhAAjdflNAAgAAfAQA&#10;AA4AAAAAAAAAAAAAAAAALgIAAGRycy9lMm9Eb2MueG1sUEsBAi0AFAAGAAgAAAAhAOtnCn3gAAAA&#10;CgEAAA8AAAAAAAAAAAAAAAAAmgQAAGRycy9kb3ducmV2LnhtbFBLBQYAAAAABAAEAPMAAACnBQAA&#10;AAA=&#10;" fillcolor="white [3201]" stroked="f" strokeweight=".5pt">
                <v:textbox style="layout-flow:vertical;mso-layout-flow-alt:bottom-to-top">
                  <w:txbxContent>
                    <w:p w14:paraId="4552BB66" w14:textId="12F008F9" w:rsidR="00080AC5" w:rsidRPr="00080AC5" w:rsidRDefault="00080AC5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080AC5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FFFFFF</w:t>
                      </w:r>
                    </w:p>
                  </w:txbxContent>
                </v:textbox>
              </v:shape>
            </w:pict>
          </mc:Fallback>
        </mc:AlternateContent>
      </w:r>
      <w:r w:rsidR="00934847">
        <w:rPr>
          <w:noProof/>
        </w:rPr>
        <w:drawing>
          <wp:inline distT="0" distB="0" distL="0" distR="0" wp14:anchorId="777E1531" wp14:editId="05C232C5">
            <wp:extent cx="49053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847">
        <w:rPr>
          <w:noProof/>
        </w:rPr>
        <w:t xml:space="preserve"> </w:t>
      </w:r>
      <w:r w:rsidR="00D424AC">
        <w:rPr>
          <w:sz w:val="32"/>
        </w:rPr>
        <w:tab/>
      </w:r>
      <w:r w:rsidR="00D424AC">
        <w:rPr>
          <w:b/>
          <w:sz w:val="32"/>
        </w:rPr>
        <w:tab/>
      </w:r>
    </w:p>
    <w:p w14:paraId="7F88AC11" w14:textId="46A9B20C" w:rsidR="00307D2C" w:rsidRDefault="00D424AC">
      <w:pPr>
        <w:pStyle w:val="Heading1"/>
        <w:ind w:left="-5"/>
      </w:pPr>
      <w:r>
        <w:t>Fonts</w:t>
      </w:r>
      <w:r w:rsidR="00FA5193">
        <w:t xml:space="preserve"> </w:t>
      </w:r>
      <w:r w:rsidR="00FA5193">
        <w:rPr>
          <w:b w:val="0"/>
          <w:sz w:val="24"/>
        </w:rPr>
        <w:t>(sans-serif)</w:t>
      </w:r>
    </w:p>
    <w:p w14:paraId="6D768939" w14:textId="7E60B96F" w:rsidR="00080AC5" w:rsidRDefault="00080AC5">
      <w:pPr>
        <w:spacing w:after="0"/>
        <w:ind w:left="-5" w:right="7026" w:hanging="1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Helvetica Neue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Helvetica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14:paraId="4CCA3C9A" w14:textId="0583B3CB" w:rsidR="00080AC5" w:rsidRDefault="00080AC5">
      <w:pPr>
        <w:spacing w:after="0"/>
        <w:ind w:left="-5" w:right="7026" w:hanging="1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Arial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14:paraId="6DE82694" w14:textId="585552FE" w:rsidR="00934847" w:rsidRPr="00602667" w:rsidRDefault="00080AC5" w:rsidP="00602667">
      <w:pPr>
        <w:spacing w:after="0"/>
        <w:ind w:left="-5" w:right="7026" w:hanging="10"/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Sans-serif</w:t>
      </w:r>
      <w:r w:rsidR="00D424AC">
        <w:rPr>
          <w:rFonts w:ascii="Cambria" w:eastAsia="Cambria" w:hAnsi="Cambria" w:cs="Cambria"/>
          <w:sz w:val="24"/>
        </w:rPr>
        <w:tab/>
      </w:r>
    </w:p>
    <w:p w14:paraId="4193E18F" w14:textId="23401EBE" w:rsidR="00307D2C" w:rsidRDefault="00D424AC" w:rsidP="00602667">
      <w:pPr>
        <w:pStyle w:val="Heading1"/>
      </w:pPr>
      <w:r w:rsidRPr="00602667">
        <w:rPr>
          <w:rFonts w:ascii="Helvetica" w:hAnsi="Helvetica"/>
          <w:color w:val="001233"/>
          <w:spacing w:val="-30"/>
          <w:sz w:val="54"/>
          <w:szCs w:val="54"/>
        </w:rPr>
        <w:t>Title</w:t>
      </w:r>
      <w:r>
        <w:rPr>
          <w:rFonts w:ascii="Cambria" w:eastAsia="Cambria" w:hAnsi="Cambria" w:cs="Cambria"/>
          <w:sz w:val="84"/>
        </w:rPr>
        <w:tab/>
      </w:r>
    </w:p>
    <w:p w14:paraId="61410AEE" w14:textId="77777777" w:rsidR="00307D2C" w:rsidRPr="00602667" w:rsidRDefault="00D424AC">
      <w:pPr>
        <w:pStyle w:val="Heading1"/>
        <w:ind w:left="0" w:firstLine="0"/>
        <w:rPr>
          <w:rFonts w:ascii="Helvatica" w:hAnsi="Helvatica"/>
          <w:sz w:val="28"/>
          <w:szCs w:val="28"/>
        </w:rPr>
      </w:pPr>
      <w:r w:rsidRPr="00602667">
        <w:rPr>
          <w:rFonts w:ascii="Helvatica" w:eastAsia="Cambria" w:hAnsi="Helvatica" w:cs="Cambria"/>
          <w:b w:val="0"/>
          <w:sz w:val="28"/>
          <w:szCs w:val="28"/>
        </w:rPr>
        <w:t>Subtitle</w:t>
      </w:r>
      <w:r w:rsidRPr="00602667">
        <w:rPr>
          <w:rFonts w:ascii="Helvatica" w:eastAsia="Cambria" w:hAnsi="Helvatica" w:cs="Cambria"/>
          <w:b w:val="0"/>
          <w:sz w:val="28"/>
          <w:szCs w:val="28"/>
        </w:rPr>
        <w:tab/>
      </w:r>
    </w:p>
    <w:p w14:paraId="174D4074" w14:textId="77777777" w:rsidR="00307D2C" w:rsidRDefault="00D424AC">
      <w:pPr>
        <w:spacing w:after="0"/>
      </w:pPr>
      <w:r>
        <w:rPr>
          <w:rFonts w:ascii="Arial" w:eastAsia="Arial" w:hAnsi="Arial" w:cs="Arial"/>
          <w:sz w:val="40"/>
        </w:rPr>
        <w:t xml:space="preserve">Heading 1 </w:t>
      </w:r>
    </w:p>
    <w:p w14:paraId="3461BB20" w14:textId="77777777" w:rsidR="00602667" w:rsidRDefault="00D424AC" w:rsidP="00602667">
      <w:pPr>
        <w:spacing w:after="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Heading 2 </w:t>
      </w:r>
    </w:p>
    <w:p w14:paraId="011FD42D" w14:textId="14F2743B" w:rsidR="00307D2C" w:rsidRPr="00602667" w:rsidRDefault="00D424AC" w:rsidP="00602667">
      <w:pPr>
        <w:spacing w:after="0"/>
      </w:pPr>
      <w:r w:rsidRPr="00602667">
        <w:rPr>
          <w:rFonts w:ascii="Helvetica" w:eastAsiaTheme="majorEastAsia" w:hAnsi="Helvetica" w:cstheme="majorBidi"/>
          <w:sz w:val="24"/>
        </w:rPr>
        <w:t xml:space="preserve">Heading 3 </w:t>
      </w:r>
    </w:p>
    <w:p w14:paraId="77947084" w14:textId="19A4D6CC" w:rsidR="00080AC5" w:rsidRPr="00602667" w:rsidRDefault="00D424AC" w:rsidP="00602667">
      <w:pPr>
        <w:spacing w:after="54"/>
        <w:ind w:left="-5" w:right="7026" w:hanging="10"/>
        <w:rPr>
          <w:rFonts w:ascii="Cambria" w:eastAsia="Cambria" w:hAnsi="Cambria" w:cs="Cambria"/>
          <w:sz w:val="24"/>
        </w:rPr>
      </w:pPr>
      <w:r w:rsidRPr="00080AC5">
        <w:rPr>
          <w:rFonts w:ascii="Helvetica" w:hAnsi="Helvetica"/>
        </w:rPr>
        <w:t>Body</w:t>
      </w:r>
      <w:r>
        <w:rPr>
          <w:rFonts w:ascii="Cambria" w:eastAsia="Cambria" w:hAnsi="Cambria" w:cs="Cambria"/>
          <w:sz w:val="24"/>
        </w:rPr>
        <w:tab/>
      </w:r>
    </w:p>
    <w:sectPr w:rsidR="00080AC5" w:rsidRPr="00602667">
      <w:pgSz w:w="12240" w:h="15840"/>
      <w:pgMar w:top="1440" w:right="1881" w:bottom="1440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atica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1NLc0Nze1MDM1MbJU0lEKTi0uzszPAykwqgUAGyz0aywAAAA="/>
  </w:docVars>
  <w:rsids>
    <w:rsidRoot w:val="00307D2C"/>
    <w:rsid w:val="00080AC5"/>
    <w:rsid w:val="00081A38"/>
    <w:rsid w:val="00152401"/>
    <w:rsid w:val="00307D2C"/>
    <w:rsid w:val="005844BB"/>
    <w:rsid w:val="00602667"/>
    <w:rsid w:val="00934847"/>
    <w:rsid w:val="00D424AC"/>
    <w:rsid w:val="00F15EC7"/>
    <w:rsid w:val="00F501B3"/>
    <w:rsid w:val="00FA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39A6"/>
  <w15:docId w15:val="{DA0F4F5C-245D-4166-B186-D77D3525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A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Design Guide.docx</vt:lpstr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Design Guide.docx</dc:title>
  <dc:subject/>
  <dc:creator>Victor Waddell</dc:creator>
  <cp:keywords/>
  <cp:lastModifiedBy>Victor Waddell</cp:lastModifiedBy>
  <cp:revision>6</cp:revision>
  <dcterms:created xsi:type="dcterms:W3CDTF">2021-04-10T14:33:00Z</dcterms:created>
  <dcterms:modified xsi:type="dcterms:W3CDTF">2021-04-11T07:02:00Z</dcterms:modified>
</cp:coreProperties>
</file>