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1D3B2" w14:textId="31C8E1C9" w:rsidR="007106F3" w:rsidRPr="005748FF" w:rsidRDefault="007106F3" w:rsidP="007106F3">
      <w:pPr>
        <w:rPr>
          <w:rFonts w:ascii="Times New Roman" w:hAnsi="Times New Roman" w:cs="Times New Roman"/>
        </w:rPr>
      </w:pPr>
      <w:r w:rsidRPr="005748FF">
        <w:rPr>
          <w:rFonts w:ascii="Times New Roman" w:hAnsi="Times New Roman" w:cs="Times New Roman"/>
        </w:rPr>
        <w:t>Victoria Rodriguez              Week 1: Research Question and Hypothesis                 HHA 506</w:t>
      </w:r>
    </w:p>
    <w:p w14:paraId="028AA7C7" w14:textId="1C5322E9" w:rsidR="007106F3" w:rsidRPr="005748FF" w:rsidRDefault="007106F3" w:rsidP="007106F3">
      <w:pPr>
        <w:rPr>
          <w:rFonts w:ascii="Times New Roman" w:hAnsi="Times New Roman" w:cs="Times New Roman"/>
        </w:rPr>
      </w:pPr>
    </w:p>
    <w:p w14:paraId="3C6EFF2B" w14:textId="093FD9C9" w:rsidR="007106F3" w:rsidRPr="005748FF" w:rsidRDefault="007106F3" w:rsidP="007106F3">
      <w:pPr>
        <w:rPr>
          <w:rFonts w:ascii="Times New Roman" w:hAnsi="Times New Roman" w:cs="Times New Roman"/>
        </w:rPr>
      </w:pPr>
    </w:p>
    <w:p w14:paraId="09E2AA28" w14:textId="39ACFE2B" w:rsidR="00424237" w:rsidRPr="005748FF" w:rsidRDefault="007106F3" w:rsidP="00424237">
      <w:pPr>
        <w:spacing w:line="480" w:lineRule="auto"/>
        <w:rPr>
          <w:rFonts w:ascii="Times New Roman" w:hAnsi="Times New Roman" w:cs="Times New Roman"/>
        </w:rPr>
      </w:pPr>
      <w:r w:rsidRPr="005748FF">
        <w:rPr>
          <w:rFonts w:ascii="Times New Roman" w:hAnsi="Times New Roman" w:cs="Times New Roman"/>
          <w:b/>
          <w:bCs/>
        </w:rPr>
        <w:t>Research Question</w:t>
      </w:r>
      <w:r w:rsidRPr="005748FF">
        <w:rPr>
          <w:rFonts w:ascii="Times New Roman" w:hAnsi="Times New Roman" w:cs="Times New Roman"/>
        </w:rPr>
        <w:t xml:space="preserve">: </w:t>
      </w:r>
      <w:r w:rsidR="00516FAD" w:rsidRPr="005748FF">
        <w:rPr>
          <w:rFonts w:ascii="Times New Roman" w:hAnsi="Times New Roman" w:cs="Times New Roman"/>
        </w:rPr>
        <w:t xml:space="preserve">In U.S. </w:t>
      </w:r>
      <w:r w:rsidR="005F17EE" w:rsidRPr="005748FF">
        <w:rPr>
          <w:rFonts w:ascii="Times New Roman" w:hAnsi="Times New Roman" w:cs="Times New Roman"/>
        </w:rPr>
        <w:t>female</w:t>
      </w:r>
      <w:r w:rsidR="00A9492D" w:rsidRPr="005748FF">
        <w:rPr>
          <w:rFonts w:ascii="Times New Roman" w:hAnsi="Times New Roman" w:cs="Times New Roman"/>
        </w:rPr>
        <w:t xml:space="preserve"> patients with HER2-positive</w:t>
      </w:r>
      <w:r w:rsidR="005F17EE" w:rsidRPr="005748FF">
        <w:rPr>
          <w:rFonts w:ascii="Times New Roman" w:hAnsi="Times New Roman" w:cs="Times New Roman"/>
        </w:rPr>
        <w:t xml:space="preserve"> </w:t>
      </w:r>
      <w:r w:rsidR="00516FAD" w:rsidRPr="005748FF">
        <w:rPr>
          <w:rFonts w:ascii="Times New Roman" w:hAnsi="Times New Roman" w:cs="Times New Roman"/>
        </w:rPr>
        <w:t xml:space="preserve">breast cancer </w:t>
      </w:r>
      <w:r w:rsidR="00EE48E8" w:rsidRPr="005748FF">
        <w:rPr>
          <w:rFonts w:ascii="Times New Roman" w:hAnsi="Times New Roman" w:cs="Times New Roman"/>
        </w:rPr>
        <w:t xml:space="preserve">aged </w:t>
      </w:r>
      <w:r w:rsidR="0013050B" w:rsidRPr="005748FF">
        <w:rPr>
          <w:rFonts w:ascii="Times New Roman" w:hAnsi="Times New Roman" w:cs="Times New Roman"/>
        </w:rPr>
        <w:t>3</w:t>
      </w:r>
      <w:r w:rsidR="00EE48E8" w:rsidRPr="005748FF">
        <w:rPr>
          <w:rFonts w:ascii="Times New Roman" w:hAnsi="Times New Roman" w:cs="Times New Roman"/>
        </w:rPr>
        <w:t>0-</w:t>
      </w:r>
      <w:r w:rsidR="0013050B" w:rsidRPr="005748FF">
        <w:rPr>
          <w:rFonts w:ascii="Times New Roman" w:hAnsi="Times New Roman" w:cs="Times New Roman"/>
        </w:rPr>
        <w:t>6</w:t>
      </w:r>
      <w:r w:rsidR="00C8261A" w:rsidRPr="005748FF">
        <w:rPr>
          <w:rFonts w:ascii="Times New Roman" w:hAnsi="Times New Roman" w:cs="Times New Roman"/>
        </w:rPr>
        <w:t>5</w:t>
      </w:r>
      <w:r w:rsidR="00516FAD" w:rsidRPr="005748FF">
        <w:rPr>
          <w:rFonts w:ascii="Times New Roman" w:hAnsi="Times New Roman" w:cs="Times New Roman"/>
        </w:rPr>
        <w:t xml:space="preserve">, how </w:t>
      </w:r>
      <w:r w:rsidR="006862B0" w:rsidRPr="005748FF">
        <w:rPr>
          <w:rFonts w:ascii="Times New Roman" w:hAnsi="Times New Roman" w:cs="Times New Roman"/>
        </w:rPr>
        <w:t>could</w:t>
      </w:r>
      <w:r w:rsidR="00516FAD" w:rsidRPr="005748FF">
        <w:rPr>
          <w:rFonts w:ascii="Times New Roman" w:hAnsi="Times New Roman" w:cs="Times New Roman"/>
        </w:rPr>
        <w:t xml:space="preserve"> </w:t>
      </w:r>
      <w:r w:rsidR="00424237" w:rsidRPr="005748FF">
        <w:rPr>
          <w:rFonts w:ascii="Times New Roman" w:hAnsi="Times New Roman" w:cs="Times New Roman"/>
        </w:rPr>
        <w:t>nano therapy</w:t>
      </w:r>
      <w:r w:rsidR="00516FAD" w:rsidRPr="005748FF">
        <w:rPr>
          <w:rFonts w:ascii="Times New Roman" w:hAnsi="Times New Roman" w:cs="Times New Roman"/>
        </w:rPr>
        <w:t xml:space="preserve"> </w:t>
      </w:r>
      <w:r w:rsidR="00A9492D" w:rsidRPr="005748FF">
        <w:rPr>
          <w:rFonts w:ascii="Times New Roman" w:hAnsi="Times New Roman" w:cs="Times New Roman"/>
        </w:rPr>
        <w:t xml:space="preserve">interventions </w:t>
      </w:r>
      <w:r w:rsidR="00516FAD" w:rsidRPr="005748FF">
        <w:rPr>
          <w:rFonts w:ascii="Times New Roman" w:hAnsi="Times New Roman" w:cs="Times New Roman"/>
        </w:rPr>
        <w:t>compare to traditiona</w:t>
      </w:r>
      <w:r w:rsidR="00840C62" w:rsidRPr="005748FF">
        <w:rPr>
          <w:rFonts w:ascii="Times New Roman" w:hAnsi="Times New Roman" w:cs="Times New Roman"/>
        </w:rPr>
        <w:t xml:space="preserve">l trastuzumab </w:t>
      </w:r>
      <w:r w:rsidR="00424237" w:rsidRPr="005748FF">
        <w:rPr>
          <w:rFonts w:ascii="Times New Roman" w:hAnsi="Times New Roman" w:cs="Times New Roman"/>
        </w:rPr>
        <w:t xml:space="preserve">chemotherapy in regards to more effective </w:t>
      </w:r>
      <w:r w:rsidR="00584E31" w:rsidRPr="005748FF">
        <w:rPr>
          <w:rFonts w:ascii="Times New Roman" w:hAnsi="Times New Roman" w:cs="Times New Roman"/>
        </w:rPr>
        <w:t xml:space="preserve">breast cancer </w:t>
      </w:r>
      <w:r w:rsidR="00424237" w:rsidRPr="005748FF">
        <w:rPr>
          <w:rFonts w:ascii="Times New Roman" w:hAnsi="Times New Roman" w:cs="Times New Roman"/>
        </w:rPr>
        <w:t xml:space="preserve">treatment </w:t>
      </w:r>
      <w:r w:rsidR="00EE48E8" w:rsidRPr="005748FF">
        <w:rPr>
          <w:rFonts w:ascii="Times New Roman" w:hAnsi="Times New Roman" w:cs="Times New Roman"/>
        </w:rPr>
        <w:t xml:space="preserve">30-60 days </w:t>
      </w:r>
      <w:r w:rsidR="00424237" w:rsidRPr="005748FF">
        <w:rPr>
          <w:rFonts w:ascii="Times New Roman" w:hAnsi="Times New Roman" w:cs="Times New Roman"/>
        </w:rPr>
        <w:t xml:space="preserve">after </w:t>
      </w:r>
      <w:r w:rsidR="001A6563" w:rsidRPr="005748FF">
        <w:rPr>
          <w:rFonts w:ascii="Times New Roman" w:hAnsi="Times New Roman" w:cs="Times New Roman"/>
        </w:rPr>
        <w:t>initial diagnosis</w:t>
      </w:r>
      <w:r w:rsidR="00424237" w:rsidRPr="005748FF">
        <w:rPr>
          <w:rFonts w:ascii="Times New Roman" w:hAnsi="Times New Roman" w:cs="Times New Roman"/>
        </w:rPr>
        <w:t xml:space="preserve">? </w:t>
      </w:r>
    </w:p>
    <w:p w14:paraId="7D0E2D8A" w14:textId="77777777" w:rsidR="009D317C" w:rsidRPr="005748FF" w:rsidRDefault="009D317C" w:rsidP="00424237">
      <w:pPr>
        <w:spacing w:line="480" w:lineRule="auto"/>
        <w:rPr>
          <w:rFonts w:ascii="Times New Roman" w:hAnsi="Times New Roman" w:cs="Times New Roman"/>
        </w:rPr>
      </w:pPr>
    </w:p>
    <w:p w14:paraId="2AB14063" w14:textId="5B3C6934" w:rsidR="00424237" w:rsidRPr="005748FF" w:rsidRDefault="00424237" w:rsidP="00424237">
      <w:pPr>
        <w:spacing w:line="480" w:lineRule="auto"/>
        <w:rPr>
          <w:rFonts w:ascii="Times New Roman" w:hAnsi="Times New Roman" w:cs="Times New Roman"/>
        </w:rPr>
      </w:pPr>
      <w:r w:rsidRPr="005748FF">
        <w:rPr>
          <w:rFonts w:ascii="Times New Roman" w:hAnsi="Times New Roman" w:cs="Times New Roman"/>
          <w:b/>
          <w:bCs/>
          <w:u w:val="single"/>
        </w:rPr>
        <w:t>F</w:t>
      </w:r>
      <w:r w:rsidRPr="005748FF">
        <w:rPr>
          <w:rFonts w:ascii="Times New Roman" w:hAnsi="Times New Roman" w:cs="Times New Roman"/>
        </w:rPr>
        <w:t xml:space="preserve">easible: </w:t>
      </w:r>
    </w:p>
    <w:p w14:paraId="20D8A1D7" w14:textId="0B7E45AF" w:rsidR="00C36D82" w:rsidRPr="005748FF" w:rsidRDefault="00DA78A1" w:rsidP="00C36D8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5748FF">
        <w:rPr>
          <w:rFonts w:ascii="Times New Roman" w:hAnsi="Times New Roman" w:cs="Times New Roman"/>
          <w:u w:val="single"/>
        </w:rPr>
        <w:t>Adequate Number of Subjects</w:t>
      </w:r>
    </w:p>
    <w:p w14:paraId="72A2FCBB" w14:textId="71D2D98E" w:rsidR="0013050B" w:rsidRPr="005748FF" w:rsidRDefault="00C36D82" w:rsidP="0013050B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5748FF">
        <w:rPr>
          <w:rFonts w:ascii="Times New Roman" w:hAnsi="Times New Roman" w:cs="Times New Roman"/>
        </w:rPr>
        <w:t xml:space="preserve">This research question follows this criterion because </w:t>
      </w:r>
      <w:r w:rsidR="0013050B" w:rsidRPr="005748FF">
        <w:rPr>
          <w:rFonts w:ascii="Times New Roman" w:hAnsi="Times New Roman" w:cs="Times New Roman"/>
        </w:rPr>
        <w:t xml:space="preserve">invasive </w:t>
      </w:r>
      <w:r w:rsidRPr="005748FF">
        <w:rPr>
          <w:rFonts w:ascii="Times New Roman" w:hAnsi="Times New Roman" w:cs="Times New Roman"/>
        </w:rPr>
        <w:t xml:space="preserve">breast cancer is a common disease diagnosed </w:t>
      </w:r>
      <w:r w:rsidR="007F36DF" w:rsidRPr="005748FF">
        <w:rPr>
          <w:rFonts w:ascii="Times New Roman" w:hAnsi="Times New Roman" w:cs="Times New Roman"/>
        </w:rPr>
        <w:t>in</w:t>
      </w:r>
      <w:r w:rsidRPr="005748FF">
        <w:rPr>
          <w:rFonts w:ascii="Times New Roman" w:hAnsi="Times New Roman" w:cs="Times New Roman"/>
        </w:rPr>
        <w:t xml:space="preserve"> women </w:t>
      </w:r>
      <w:r w:rsidR="007F36DF" w:rsidRPr="005748FF">
        <w:rPr>
          <w:rFonts w:ascii="Times New Roman" w:hAnsi="Times New Roman" w:cs="Times New Roman"/>
        </w:rPr>
        <w:t xml:space="preserve">in </w:t>
      </w:r>
      <w:r w:rsidRPr="005748FF">
        <w:rPr>
          <w:rFonts w:ascii="Times New Roman" w:hAnsi="Times New Roman" w:cs="Times New Roman"/>
        </w:rPr>
        <w:t>the United States. The population group</w:t>
      </w:r>
      <w:r w:rsidR="007F36DF" w:rsidRPr="005748FF">
        <w:rPr>
          <w:rFonts w:ascii="Times New Roman" w:hAnsi="Times New Roman" w:cs="Times New Roman"/>
        </w:rPr>
        <w:t xml:space="preserve"> also</w:t>
      </w:r>
      <w:r w:rsidRPr="005748FF">
        <w:rPr>
          <w:rFonts w:ascii="Times New Roman" w:hAnsi="Times New Roman" w:cs="Times New Roman"/>
        </w:rPr>
        <w:t xml:space="preserve"> follows this criterion </w:t>
      </w:r>
      <w:r w:rsidR="0013050B" w:rsidRPr="005748FF">
        <w:rPr>
          <w:rFonts w:ascii="Times New Roman" w:hAnsi="Times New Roman" w:cs="Times New Roman"/>
        </w:rPr>
        <w:t xml:space="preserve">since HER2-positive breast cancer </w:t>
      </w:r>
      <w:r w:rsidR="00C8261A" w:rsidRPr="005748FF">
        <w:rPr>
          <w:rFonts w:ascii="Times New Roman" w:hAnsi="Times New Roman" w:cs="Times New Roman"/>
        </w:rPr>
        <w:t xml:space="preserve">has a high diagnosis and incident rate in adults aged 65 years and younger, with about 44% </w:t>
      </w:r>
      <w:r w:rsidR="007F36DF" w:rsidRPr="005748FF">
        <w:rPr>
          <w:rFonts w:ascii="Times New Roman" w:hAnsi="Times New Roman" w:cs="Times New Roman"/>
        </w:rPr>
        <w:t>of diagnoses found in</w:t>
      </w:r>
      <w:r w:rsidR="00C8261A" w:rsidRPr="005748FF">
        <w:rPr>
          <w:rFonts w:ascii="Times New Roman" w:hAnsi="Times New Roman" w:cs="Times New Roman"/>
        </w:rPr>
        <w:t xml:space="preserve"> the 30-49 </w:t>
      </w:r>
      <w:r w:rsidR="007F36DF" w:rsidRPr="005748FF">
        <w:rPr>
          <w:rFonts w:ascii="Times New Roman" w:hAnsi="Times New Roman" w:cs="Times New Roman"/>
        </w:rPr>
        <w:t xml:space="preserve">age group </w:t>
      </w:r>
      <w:r w:rsidR="00C8261A" w:rsidRPr="005748FF">
        <w:rPr>
          <w:rFonts w:ascii="Times New Roman" w:hAnsi="Times New Roman" w:cs="Times New Roman"/>
        </w:rPr>
        <w:t>alone</w:t>
      </w:r>
      <w:r w:rsidR="008F4DD0" w:rsidRPr="005748FF">
        <w:rPr>
          <w:rFonts w:ascii="Times New Roman" w:hAnsi="Times New Roman" w:cs="Times New Roman"/>
        </w:rPr>
        <w:t xml:space="preserve"> (Levitan, 2019)</w:t>
      </w:r>
      <w:r w:rsidR="00C8261A" w:rsidRPr="005748FF">
        <w:rPr>
          <w:rFonts w:ascii="Times New Roman" w:hAnsi="Times New Roman" w:cs="Times New Roman"/>
        </w:rPr>
        <w:t xml:space="preserve">. </w:t>
      </w:r>
    </w:p>
    <w:p w14:paraId="51BE98CF" w14:textId="3225C4DA" w:rsidR="00C92D10" w:rsidRPr="005748FF" w:rsidRDefault="00DA78A1" w:rsidP="00C92D1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5748FF">
        <w:rPr>
          <w:rFonts w:ascii="Times New Roman" w:hAnsi="Times New Roman" w:cs="Times New Roman"/>
          <w:u w:val="single"/>
        </w:rPr>
        <w:t>Adequate Technical Expertise</w:t>
      </w:r>
    </w:p>
    <w:p w14:paraId="6DFDBECD" w14:textId="59FE4D5C" w:rsidR="00C92D10" w:rsidRPr="005748FF" w:rsidRDefault="00C92D10" w:rsidP="00C92D1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5748FF">
        <w:rPr>
          <w:rFonts w:ascii="Times New Roman" w:hAnsi="Times New Roman" w:cs="Times New Roman"/>
        </w:rPr>
        <w:t xml:space="preserve">This research question </w:t>
      </w:r>
      <w:r w:rsidR="00412AD4" w:rsidRPr="005748FF">
        <w:rPr>
          <w:rFonts w:ascii="Times New Roman" w:hAnsi="Times New Roman" w:cs="Times New Roman"/>
        </w:rPr>
        <w:t xml:space="preserve">involves the use of health technology, </w:t>
      </w:r>
      <w:r w:rsidR="00F60230" w:rsidRPr="005748FF">
        <w:rPr>
          <w:rFonts w:ascii="Times New Roman" w:hAnsi="Times New Roman" w:cs="Times New Roman"/>
        </w:rPr>
        <w:t xml:space="preserve">but </w:t>
      </w:r>
      <w:r w:rsidR="00412AD4" w:rsidRPr="005748FF">
        <w:rPr>
          <w:rFonts w:ascii="Times New Roman" w:hAnsi="Times New Roman" w:cs="Times New Roman"/>
        </w:rPr>
        <w:t xml:space="preserve">more specifically </w:t>
      </w:r>
      <w:r w:rsidR="00F60230" w:rsidRPr="005748FF">
        <w:rPr>
          <w:rFonts w:ascii="Times New Roman" w:hAnsi="Times New Roman" w:cs="Times New Roman"/>
        </w:rPr>
        <w:t>aims to</w:t>
      </w:r>
      <w:r w:rsidR="00412AD4" w:rsidRPr="005748FF">
        <w:rPr>
          <w:rFonts w:ascii="Times New Roman" w:hAnsi="Times New Roman" w:cs="Times New Roman"/>
        </w:rPr>
        <w:t xml:space="preserve"> compar</w:t>
      </w:r>
      <w:r w:rsidR="00F60230" w:rsidRPr="005748FF">
        <w:rPr>
          <w:rFonts w:ascii="Times New Roman" w:hAnsi="Times New Roman" w:cs="Times New Roman"/>
        </w:rPr>
        <w:t>e</w:t>
      </w:r>
      <w:r w:rsidR="00412AD4" w:rsidRPr="005748FF">
        <w:rPr>
          <w:rFonts w:ascii="Times New Roman" w:hAnsi="Times New Roman" w:cs="Times New Roman"/>
        </w:rPr>
        <w:t xml:space="preserve"> </w:t>
      </w:r>
      <w:r w:rsidR="00F60230" w:rsidRPr="005748FF">
        <w:rPr>
          <w:rFonts w:ascii="Times New Roman" w:hAnsi="Times New Roman" w:cs="Times New Roman"/>
        </w:rPr>
        <w:t xml:space="preserve">the </w:t>
      </w:r>
      <w:r w:rsidR="00412AD4" w:rsidRPr="005748FF">
        <w:rPr>
          <w:rFonts w:ascii="Times New Roman" w:hAnsi="Times New Roman" w:cs="Times New Roman"/>
        </w:rPr>
        <w:t xml:space="preserve">existing </w:t>
      </w:r>
      <w:r w:rsidR="00A70B72" w:rsidRPr="005748FF">
        <w:rPr>
          <w:rFonts w:ascii="Times New Roman" w:hAnsi="Times New Roman" w:cs="Times New Roman"/>
        </w:rPr>
        <w:t xml:space="preserve">trastuzumab </w:t>
      </w:r>
      <w:r w:rsidR="00412AD4" w:rsidRPr="005748FF">
        <w:rPr>
          <w:rFonts w:ascii="Times New Roman" w:hAnsi="Times New Roman" w:cs="Times New Roman"/>
        </w:rPr>
        <w:t xml:space="preserve">chemotherapy technologies </w:t>
      </w:r>
      <w:r w:rsidR="00F60230" w:rsidRPr="005748FF">
        <w:rPr>
          <w:rFonts w:ascii="Times New Roman" w:hAnsi="Times New Roman" w:cs="Times New Roman"/>
        </w:rPr>
        <w:t>to</w:t>
      </w:r>
      <w:r w:rsidR="00412AD4" w:rsidRPr="005748FF">
        <w:rPr>
          <w:rFonts w:ascii="Times New Roman" w:hAnsi="Times New Roman" w:cs="Times New Roman"/>
        </w:rPr>
        <w:t xml:space="preserve"> recent</w:t>
      </w:r>
      <w:r w:rsidR="00A70B72" w:rsidRPr="005748FF">
        <w:rPr>
          <w:rFonts w:ascii="Times New Roman" w:hAnsi="Times New Roman" w:cs="Times New Roman"/>
        </w:rPr>
        <w:t>ly developed</w:t>
      </w:r>
      <w:r w:rsidR="00412AD4" w:rsidRPr="005748FF">
        <w:rPr>
          <w:rFonts w:ascii="Times New Roman" w:hAnsi="Times New Roman" w:cs="Times New Roman"/>
        </w:rPr>
        <w:t xml:space="preserve"> nano</w:t>
      </w:r>
      <w:r w:rsidR="00A70B72" w:rsidRPr="005748FF">
        <w:rPr>
          <w:rFonts w:ascii="Times New Roman" w:hAnsi="Times New Roman" w:cs="Times New Roman"/>
        </w:rPr>
        <w:t>therapy</w:t>
      </w:r>
      <w:r w:rsidR="00412AD4" w:rsidRPr="005748FF">
        <w:rPr>
          <w:rFonts w:ascii="Times New Roman" w:hAnsi="Times New Roman" w:cs="Times New Roman"/>
        </w:rPr>
        <w:t xml:space="preserve"> tools </w:t>
      </w:r>
      <w:r w:rsidR="00984711" w:rsidRPr="005748FF">
        <w:rPr>
          <w:rFonts w:ascii="Times New Roman" w:hAnsi="Times New Roman" w:cs="Times New Roman"/>
        </w:rPr>
        <w:t>arising</w:t>
      </w:r>
      <w:r w:rsidR="00F60230" w:rsidRPr="005748FF">
        <w:rPr>
          <w:rFonts w:ascii="Times New Roman" w:hAnsi="Times New Roman" w:cs="Times New Roman"/>
        </w:rPr>
        <w:t xml:space="preserve"> for </w:t>
      </w:r>
      <w:r w:rsidR="005B74B7" w:rsidRPr="005748FF">
        <w:rPr>
          <w:rFonts w:ascii="Times New Roman" w:hAnsi="Times New Roman" w:cs="Times New Roman"/>
        </w:rPr>
        <w:t xml:space="preserve">breast </w:t>
      </w:r>
      <w:r w:rsidR="00F60230" w:rsidRPr="005748FF">
        <w:rPr>
          <w:rFonts w:ascii="Times New Roman" w:hAnsi="Times New Roman" w:cs="Times New Roman"/>
        </w:rPr>
        <w:t xml:space="preserve">cancer treatment. </w:t>
      </w:r>
    </w:p>
    <w:p w14:paraId="0D925947" w14:textId="65346A53" w:rsidR="00426A70" w:rsidRPr="005748FF" w:rsidRDefault="00DA78A1" w:rsidP="00426A7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5748FF">
        <w:rPr>
          <w:rFonts w:ascii="Times New Roman" w:hAnsi="Times New Roman" w:cs="Times New Roman"/>
          <w:u w:val="single"/>
        </w:rPr>
        <w:t>A</w:t>
      </w:r>
      <w:r w:rsidR="00EA1CA2" w:rsidRPr="005748FF">
        <w:rPr>
          <w:rFonts w:ascii="Times New Roman" w:hAnsi="Times New Roman" w:cs="Times New Roman"/>
          <w:u w:val="single"/>
        </w:rPr>
        <w:t>f</w:t>
      </w:r>
      <w:r w:rsidRPr="005748FF">
        <w:rPr>
          <w:rFonts w:ascii="Times New Roman" w:hAnsi="Times New Roman" w:cs="Times New Roman"/>
          <w:u w:val="single"/>
        </w:rPr>
        <w:t>fordable in Time and Money</w:t>
      </w:r>
    </w:p>
    <w:p w14:paraId="2CE81567" w14:textId="6C0DC117" w:rsidR="005A4F3E" w:rsidRPr="005748FF" w:rsidRDefault="00B0786D" w:rsidP="005A4F3E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5748FF">
        <w:rPr>
          <w:rFonts w:ascii="Times New Roman" w:hAnsi="Times New Roman" w:cs="Times New Roman"/>
        </w:rPr>
        <w:t>Being that cancer nanotechnolog</w:t>
      </w:r>
      <w:r w:rsidR="0039111C" w:rsidRPr="005748FF">
        <w:rPr>
          <w:rFonts w:ascii="Times New Roman" w:hAnsi="Times New Roman" w:cs="Times New Roman"/>
        </w:rPr>
        <w:t>y</w:t>
      </w:r>
      <w:r w:rsidRPr="005748FF">
        <w:rPr>
          <w:rFonts w:ascii="Times New Roman" w:hAnsi="Times New Roman" w:cs="Times New Roman"/>
        </w:rPr>
        <w:t xml:space="preserve"> is a relatively new science, the costs </w:t>
      </w:r>
      <w:r w:rsidR="00123920" w:rsidRPr="005748FF">
        <w:rPr>
          <w:rFonts w:ascii="Times New Roman" w:hAnsi="Times New Roman" w:cs="Times New Roman"/>
        </w:rPr>
        <w:t xml:space="preserve">are currently high </w:t>
      </w:r>
      <w:r w:rsidR="002F1A87" w:rsidRPr="005748FF">
        <w:rPr>
          <w:rFonts w:ascii="Times New Roman" w:hAnsi="Times New Roman" w:cs="Times New Roman"/>
        </w:rPr>
        <w:t>during</w:t>
      </w:r>
      <w:r w:rsidR="00CF6220" w:rsidRPr="005748FF">
        <w:rPr>
          <w:rFonts w:ascii="Times New Roman" w:hAnsi="Times New Roman" w:cs="Times New Roman"/>
        </w:rPr>
        <w:t xml:space="preserve"> the developmental stages </w:t>
      </w:r>
      <w:r w:rsidRPr="005748FF">
        <w:rPr>
          <w:rFonts w:ascii="Times New Roman" w:hAnsi="Times New Roman" w:cs="Times New Roman"/>
        </w:rPr>
        <w:t xml:space="preserve">and accessibility </w:t>
      </w:r>
      <w:r w:rsidR="00AF62CF" w:rsidRPr="005748FF">
        <w:rPr>
          <w:rFonts w:ascii="Times New Roman" w:hAnsi="Times New Roman" w:cs="Times New Roman"/>
        </w:rPr>
        <w:t>for</w:t>
      </w:r>
      <w:r w:rsidRPr="005748FF">
        <w:rPr>
          <w:rFonts w:ascii="Times New Roman" w:hAnsi="Times New Roman" w:cs="Times New Roman"/>
        </w:rPr>
        <w:t xml:space="preserve"> </w:t>
      </w:r>
      <w:r w:rsidR="00AF62CF" w:rsidRPr="005748FF">
        <w:rPr>
          <w:rFonts w:ascii="Times New Roman" w:hAnsi="Times New Roman" w:cs="Times New Roman"/>
        </w:rPr>
        <w:t>the</w:t>
      </w:r>
      <w:r w:rsidRPr="005748FF">
        <w:rPr>
          <w:rFonts w:ascii="Times New Roman" w:hAnsi="Times New Roman" w:cs="Times New Roman"/>
        </w:rPr>
        <w:t xml:space="preserve"> tools</w:t>
      </w:r>
      <w:r w:rsidR="003D4243" w:rsidRPr="005748FF">
        <w:rPr>
          <w:rFonts w:ascii="Times New Roman" w:hAnsi="Times New Roman" w:cs="Times New Roman"/>
        </w:rPr>
        <w:t xml:space="preserve"> already </w:t>
      </w:r>
      <w:r w:rsidR="002F1A87" w:rsidRPr="005748FF">
        <w:rPr>
          <w:rFonts w:ascii="Times New Roman" w:hAnsi="Times New Roman" w:cs="Times New Roman"/>
        </w:rPr>
        <w:t>in existence</w:t>
      </w:r>
      <w:r w:rsidRPr="005748FF">
        <w:rPr>
          <w:rFonts w:ascii="Times New Roman" w:hAnsi="Times New Roman" w:cs="Times New Roman"/>
        </w:rPr>
        <w:t xml:space="preserve"> </w:t>
      </w:r>
      <w:r w:rsidR="00CF6220" w:rsidRPr="005748FF">
        <w:rPr>
          <w:rFonts w:ascii="Times New Roman" w:hAnsi="Times New Roman" w:cs="Times New Roman"/>
        </w:rPr>
        <w:t>are</w:t>
      </w:r>
      <w:r w:rsidRPr="005748FF">
        <w:rPr>
          <w:rFonts w:ascii="Times New Roman" w:hAnsi="Times New Roman" w:cs="Times New Roman"/>
        </w:rPr>
        <w:t xml:space="preserve"> limited (Mohandas, Gayathri &amp; Priya, 2018, p. 2725). </w:t>
      </w:r>
      <w:r w:rsidR="00123920" w:rsidRPr="005748FF">
        <w:rPr>
          <w:rFonts w:ascii="Times New Roman" w:hAnsi="Times New Roman" w:cs="Times New Roman"/>
        </w:rPr>
        <w:t>However,</w:t>
      </w:r>
      <w:r w:rsidR="00AF62CF" w:rsidRPr="005748FF">
        <w:rPr>
          <w:rFonts w:ascii="Times New Roman" w:hAnsi="Times New Roman" w:cs="Times New Roman"/>
        </w:rPr>
        <w:t xml:space="preserve"> </w:t>
      </w:r>
      <w:r w:rsidR="00123920" w:rsidRPr="005748FF">
        <w:rPr>
          <w:rFonts w:ascii="Times New Roman" w:hAnsi="Times New Roman" w:cs="Times New Roman"/>
        </w:rPr>
        <w:t>the expansion of nanobiotechnology</w:t>
      </w:r>
      <w:r w:rsidR="0039111C" w:rsidRPr="005748FF">
        <w:rPr>
          <w:rFonts w:ascii="Times New Roman" w:hAnsi="Times New Roman" w:cs="Times New Roman"/>
        </w:rPr>
        <w:t xml:space="preserve"> tools</w:t>
      </w:r>
      <w:r w:rsidR="006C3F1F" w:rsidRPr="005748FF">
        <w:rPr>
          <w:rFonts w:ascii="Times New Roman" w:hAnsi="Times New Roman" w:cs="Times New Roman"/>
        </w:rPr>
        <w:t xml:space="preserve"> is expected to </w:t>
      </w:r>
      <w:r w:rsidR="0084084D" w:rsidRPr="005748FF">
        <w:rPr>
          <w:rFonts w:ascii="Times New Roman" w:hAnsi="Times New Roman" w:cs="Times New Roman"/>
        </w:rPr>
        <w:t xml:space="preserve">help </w:t>
      </w:r>
      <w:r w:rsidR="006C3F1F" w:rsidRPr="005748FF">
        <w:rPr>
          <w:rFonts w:ascii="Times New Roman" w:hAnsi="Times New Roman" w:cs="Times New Roman"/>
        </w:rPr>
        <w:t>decrease</w:t>
      </w:r>
      <w:r w:rsidR="00AF62CF" w:rsidRPr="005748FF">
        <w:rPr>
          <w:rFonts w:ascii="Times New Roman" w:hAnsi="Times New Roman" w:cs="Times New Roman"/>
        </w:rPr>
        <w:t xml:space="preserve"> costs and </w:t>
      </w:r>
      <w:r w:rsidR="003D4243" w:rsidRPr="005748FF">
        <w:rPr>
          <w:rFonts w:ascii="Times New Roman" w:hAnsi="Times New Roman" w:cs="Times New Roman"/>
        </w:rPr>
        <w:t xml:space="preserve">cancer </w:t>
      </w:r>
      <w:r w:rsidR="00AF62CF" w:rsidRPr="005748FF">
        <w:rPr>
          <w:rFonts w:ascii="Times New Roman" w:hAnsi="Times New Roman" w:cs="Times New Roman"/>
        </w:rPr>
        <w:t xml:space="preserve">treatment duration </w:t>
      </w:r>
      <w:r w:rsidR="00500A61" w:rsidRPr="005748FF">
        <w:rPr>
          <w:rFonts w:ascii="Times New Roman" w:hAnsi="Times New Roman" w:cs="Times New Roman"/>
        </w:rPr>
        <w:t>and improve treatment outcomes</w:t>
      </w:r>
      <w:r w:rsidR="0039111C" w:rsidRPr="005748FF">
        <w:rPr>
          <w:rFonts w:ascii="Times New Roman" w:hAnsi="Times New Roman" w:cs="Times New Roman"/>
        </w:rPr>
        <w:t xml:space="preserve">. </w:t>
      </w:r>
      <w:r w:rsidR="00F85A06" w:rsidRPr="005748FF">
        <w:rPr>
          <w:rFonts w:ascii="Times New Roman" w:hAnsi="Times New Roman" w:cs="Times New Roman"/>
        </w:rPr>
        <w:t xml:space="preserve">(Krukemeyer, Huebner, Wagner &amp; Resch, 2015). </w:t>
      </w:r>
    </w:p>
    <w:p w14:paraId="7B24F785" w14:textId="20DF691A" w:rsidR="006A32CA" w:rsidRPr="005748FF" w:rsidRDefault="00DA78A1" w:rsidP="0066467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5748FF">
        <w:rPr>
          <w:rFonts w:ascii="Times New Roman" w:hAnsi="Times New Roman" w:cs="Times New Roman"/>
          <w:u w:val="single"/>
        </w:rPr>
        <w:lastRenderedPageBreak/>
        <w:t>Manageable in Scope</w:t>
      </w:r>
    </w:p>
    <w:p w14:paraId="02D5DF7E" w14:textId="3B5DD41C" w:rsidR="00DA78A1" w:rsidRPr="005748FF" w:rsidRDefault="00E11F42" w:rsidP="00DA78A1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 w:rsidRPr="005748FF">
        <w:rPr>
          <w:rFonts w:ascii="Times New Roman" w:hAnsi="Times New Roman" w:cs="Times New Roman"/>
        </w:rPr>
        <w:t xml:space="preserve">This research aligns with this criterion because </w:t>
      </w:r>
      <w:r w:rsidR="009D6336" w:rsidRPr="005748FF">
        <w:rPr>
          <w:rFonts w:ascii="Times New Roman" w:hAnsi="Times New Roman" w:cs="Times New Roman"/>
        </w:rPr>
        <w:t xml:space="preserve">studies from JAMA Oncology observed that delaying cancer treatment had a major impact on a patient’s chance of survival. </w:t>
      </w:r>
      <w:r w:rsidR="00C76904" w:rsidRPr="005748FF">
        <w:rPr>
          <w:rFonts w:ascii="Times New Roman" w:hAnsi="Times New Roman" w:cs="Times New Roman"/>
        </w:rPr>
        <w:t>The time frame in this question is manageable since majority of breast cancer patients begin chemotherapy treatment 30-60 days after surgery</w:t>
      </w:r>
      <w:r w:rsidR="00F00DB3" w:rsidRPr="005748FF">
        <w:rPr>
          <w:rFonts w:ascii="Times New Roman" w:hAnsi="Times New Roman" w:cs="Times New Roman"/>
        </w:rPr>
        <w:t xml:space="preserve"> (BreastCancer.org, 2015)</w:t>
      </w:r>
      <w:r w:rsidR="00C76904" w:rsidRPr="005748FF">
        <w:rPr>
          <w:rFonts w:ascii="Times New Roman" w:hAnsi="Times New Roman" w:cs="Times New Roman"/>
        </w:rPr>
        <w:t xml:space="preserve">. </w:t>
      </w:r>
    </w:p>
    <w:p w14:paraId="0AC32CC9" w14:textId="320CF4DB" w:rsidR="00DA78A1" w:rsidRPr="005748FF" w:rsidRDefault="00DA78A1" w:rsidP="00DA78A1">
      <w:pPr>
        <w:spacing w:line="480" w:lineRule="auto"/>
        <w:rPr>
          <w:rFonts w:ascii="Times New Roman" w:hAnsi="Times New Roman" w:cs="Times New Roman"/>
        </w:rPr>
      </w:pPr>
      <w:r w:rsidRPr="005748FF">
        <w:rPr>
          <w:rFonts w:ascii="Times New Roman" w:hAnsi="Times New Roman" w:cs="Times New Roman"/>
          <w:b/>
          <w:bCs/>
          <w:u w:val="single"/>
        </w:rPr>
        <w:t>I</w:t>
      </w:r>
      <w:r w:rsidRPr="005748FF">
        <w:rPr>
          <w:rFonts w:ascii="Times New Roman" w:hAnsi="Times New Roman" w:cs="Times New Roman"/>
        </w:rPr>
        <w:t>nteresting:</w:t>
      </w:r>
    </w:p>
    <w:p w14:paraId="470FA047" w14:textId="00ECB4DC" w:rsidR="006A32CA" w:rsidRPr="005748FF" w:rsidRDefault="00DA78A1" w:rsidP="006A32C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5748FF">
        <w:rPr>
          <w:rFonts w:ascii="Times New Roman" w:hAnsi="Times New Roman" w:cs="Times New Roman"/>
          <w:u w:val="single"/>
        </w:rPr>
        <w:t>Getting the Answer Intrigues Investigators, Peers, and Community</w:t>
      </w:r>
    </w:p>
    <w:p w14:paraId="4281AAAA" w14:textId="5BE93004" w:rsidR="00DA78A1" w:rsidRPr="005748FF" w:rsidRDefault="00943150" w:rsidP="00DA78A1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</w:rPr>
      </w:pPr>
      <w:r w:rsidRPr="005748FF">
        <w:rPr>
          <w:rFonts w:ascii="Times New Roman" w:hAnsi="Times New Roman" w:cs="Times New Roman"/>
        </w:rPr>
        <w:t xml:space="preserve">This research question intrigues all three </w:t>
      </w:r>
      <w:r w:rsidR="005411C8" w:rsidRPr="005748FF">
        <w:rPr>
          <w:rFonts w:ascii="Times New Roman" w:hAnsi="Times New Roman" w:cs="Times New Roman"/>
        </w:rPr>
        <w:t>groups</w:t>
      </w:r>
      <w:r w:rsidR="0050674A" w:rsidRPr="005748FF">
        <w:rPr>
          <w:rFonts w:ascii="Times New Roman" w:hAnsi="Times New Roman" w:cs="Times New Roman"/>
        </w:rPr>
        <w:t xml:space="preserve"> enlisted</w:t>
      </w:r>
      <w:r w:rsidRPr="005748FF">
        <w:rPr>
          <w:rFonts w:ascii="Times New Roman" w:hAnsi="Times New Roman" w:cs="Times New Roman"/>
        </w:rPr>
        <w:t xml:space="preserve"> since breast cancer is such a </w:t>
      </w:r>
      <w:r w:rsidR="002D68CE" w:rsidRPr="005748FF">
        <w:rPr>
          <w:rFonts w:ascii="Times New Roman" w:hAnsi="Times New Roman" w:cs="Times New Roman"/>
        </w:rPr>
        <w:t>renowned</w:t>
      </w:r>
      <w:r w:rsidRPr="005748FF">
        <w:rPr>
          <w:rFonts w:ascii="Times New Roman" w:hAnsi="Times New Roman" w:cs="Times New Roman"/>
        </w:rPr>
        <w:t xml:space="preserve"> disease that is continuously being improved upon</w:t>
      </w:r>
      <w:r w:rsidR="00830882" w:rsidRPr="005748FF">
        <w:rPr>
          <w:rFonts w:ascii="Times New Roman" w:hAnsi="Times New Roman" w:cs="Times New Roman"/>
        </w:rPr>
        <w:t xml:space="preserve"> within the scientific community</w:t>
      </w:r>
      <w:r w:rsidRPr="005748FF">
        <w:rPr>
          <w:rFonts w:ascii="Times New Roman" w:hAnsi="Times New Roman" w:cs="Times New Roman"/>
        </w:rPr>
        <w:t>. Nano</w:t>
      </w:r>
      <w:r w:rsidR="00F90A37" w:rsidRPr="005748FF">
        <w:rPr>
          <w:rFonts w:ascii="Times New Roman" w:hAnsi="Times New Roman" w:cs="Times New Roman"/>
        </w:rPr>
        <w:t xml:space="preserve"> therapy</w:t>
      </w:r>
      <w:r w:rsidRPr="005748FF">
        <w:rPr>
          <w:rFonts w:ascii="Times New Roman" w:hAnsi="Times New Roman" w:cs="Times New Roman"/>
        </w:rPr>
        <w:t xml:space="preserve"> and its role in cancer treatment is still in development but it has the potential to benefit so many individuals and </w:t>
      </w:r>
      <w:r w:rsidR="001E0C77" w:rsidRPr="005748FF">
        <w:rPr>
          <w:rFonts w:ascii="Times New Roman" w:hAnsi="Times New Roman" w:cs="Times New Roman"/>
        </w:rPr>
        <w:t xml:space="preserve">possibly </w:t>
      </w:r>
      <w:r w:rsidRPr="005748FF">
        <w:rPr>
          <w:rFonts w:ascii="Times New Roman" w:hAnsi="Times New Roman" w:cs="Times New Roman"/>
        </w:rPr>
        <w:t xml:space="preserve">branch out into other forms of medicinal treatment. </w:t>
      </w:r>
    </w:p>
    <w:p w14:paraId="105BC526" w14:textId="7F4B18AB" w:rsidR="00DA78A1" w:rsidRPr="005748FF" w:rsidRDefault="00DA78A1" w:rsidP="00DA78A1">
      <w:pPr>
        <w:spacing w:line="480" w:lineRule="auto"/>
        <w:rPr>
          <w:rFonts w:ascii="Times New Roman" w:hAnsi="Times New Roman" w:cs="Times New Roman"/>
        </w:rPr>
      </w:pPr>
      <w:r w:rsidRPr="005748FF">
        <w:rPr>
          <w:rFonts w:ascii="Times New Roman" w:hAnsi="Times New Roman" w:cs="Times New Roman"/>
          <w:b/>
          <w:bCs/>
          <w:u w:val="single"/>
        </w:rPr>
        <w:t>N</w:t>
      </w:r>
      <w:r w:rsidRPr="005748FF">
        <w:rPr>
          <w:rFonts w:ascii="Times New Roman" w:hAnsi="Times New Roman" w:cs="Times New Roman"/>
        </w:rPr>
        <w:t>ovel:</w:t>
      </w:r>
    </w:p>
    <w:p w14:paraId="109F3A97" w14:textId="1F8BDF0B" w:rsidR="006A32CA" w:rsidRPr="005748FF" w:rsidRDefault="00DA78A1" w:rsidP="006A32C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u w:val="single"/>
        </w:rPr>
      </w:pPr>
      <w:r w:rsidRPr="005748FF">
        <w:rPr>
          <w:rFonts w:ascii="Times New Roman" w:hAnsi="Times New Roman" w:cs="Times New Roman"/>
          <w:u w:val="single"/>
        </w:rPr>
        <w:t>Confirms, Refutes, or Extends Previous Findings</w:t>
      </w:r>
    </w:p>
    <w:p w14:paraId="1E8C9CDD" w14:textId="15924021" w:rsidR="0067425A" w:rsidRPr="005748FF" w:rsidRDefault="00FF6B8B" w:rsidP="0067425A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u w:val="single"/>
        </w:rPr>
      </w:pPr>
      <w:r w:rsidRPr="005748FF">
        <w:rPr>
          <w:rFonts w:ascii="Times New Roman" w:hAnsi="Times New Roman" w:cs="Times New Roman"/>
        </w:rPr>
        <w:t>In general,</w:t>
      </w:r>
      <w:r w:rsidR="00C8316F" w:rsidRPr="005748FF">
        <w:rPr>
          <w:rFonts w:ascii="Times New Roman" w:hAnsi="Times New Roman" w:cs="Times New Roman"/>
        </w:rPr>
        <w:t xml:space="preserve"> chemotherapy has its flaws such as</w:t>
      </w:r>
      <w:r w:rsidRPr="005748FF">
        <w:rPr>
          <w:rFonts w:ascii="Times New Roman" w:hAnsi="Times New Roman" w:cs="Times New Roman"/>
        </w:rPr>
        <w:t>:</w:t>
      </w:r>
      <w:r w:rsidR="00C8316F" w:rsidRPr="005748FF">
        <w:rPr>
          <w:rFonts w:ascii="Times New Roman" w:hAnsi="Times New Roman" w:cs="Times New Roman"/>
        </w:rPr>
        <w:t xml:space="preserve"> delay in diagnosis, nonspecific distribution during treatment, toxic substances entering the body, and limited monitoring of response to treatment (Mohandas, et al., 2018). </w:t>
      </w:r>
      <w:r w:rsidR="00720064" w:rsidRPr="005748FF">
        <w:rPr>
          <w:rFonts w:ascii="Times New Roman" w:hAnsi="Times New Roman" w:cs="Times New Roman"/>
        </w:rPr>
        <w:t>Nano</w:t>
      </w:r>
      <w:r w:rsidRPr="005748FF">
        <w:rPr>
          <w:rFonts w:ascii="Times New Roman" w:hAnsi="Times New Roman" w:cs="Times New Roman"/>
        </w:rPr>
        <w:t xml:space="preserve"> therapy’s capability in having the</w:t>
      </w:r>
      <w:r w:rsidR="00720064" w:rsidRPr="005748FF">
        <w:rPr>
          <w:rFonts w:ascii="Times New Roman" w:hAnsi="Times New Roman" w:cs="Times New Roman"/>
        </w:rPr>
        <w:t xml:space="preserve"> ability to improve site specificity and delivery of medication during cancer treatment </w:t>
      </w:r>
      <w:r w:rsidR="002902DA" w:rsidRPr="005748FF">
        <w:rPr>
          <w:rFonts w:ascii="Times New Roman" w:hAnsi="Times New Roman" w:cs="Times New Roman"/>
        </w:rPr>
        <w:t xml:space="preserve">is a driving force or its research and </w:t>
      </w:r>
      <w:r w:rsidR="000D129E" w:rsidRPr="005748FF">
        <w:rPr>
          <w:rFonts w:ascii="Times New Roman" w:hAnsi="Times New Roman" w:cs="Times New Roman"/>
        </w:rPr>
        <w:t>development</w:t>
      </w:r>
      <w:r w:rsidR="00720064" w:rsidRPr="005748FF">
        <w:rPr>
          <w:rFonts w:ascii="Times New Roman" w:hAnsi="Times New Roman" w:cs="Times New Roman"/>
        </w:rPr>
        <w:t xml:space="preserve">. </w:t>
      </w:r>
    </w:p>
    <w:p w14:paraId="5E687BAE" w14:textId="2EA23605" w:rsidR="00FF6B8B" w:rsidRPr="005748FF" w:rsidRDefault="00FF6B8B" w:rsidP="00FF6B8B">
      <w:pPr>
        <w:spacing w:line="480" w:lineRule="auto"/>
        <w:rPr>
          <w:rFonts w:ascii="Times New Roman" w:hAnsi="Times New Roman" w:cs="Times New Roman"/>
          <w:u w:val="single"/>
        </w:rPr>
      </w:pPr>
    </w:p>
    <w:p w14:paraId="1FFF1C29" w14:textId="18E8092B" w:rsidR="00FF6B8B" w:rsidRPr="005748FF" w:rsidRDefault="00FF6B8B" w:rsidP="00FF6B8B">
      <w:pPr>
        <w:spacing w:line="480" w:lineRule="auto"/>
        <w:rPr>
          <w:rFonts w:ascii="Times New Roman" w:hAnsi="Times New Roman" w:cs="Times New Roman"/>
          <w:u w:val="single"/>
        </w:rPr>
      </w:pPr>
    </w:p>
    <w:p w14:paraId="18B479E9" w14:textId="77777777" w:rsidR="00FF6B8B" w:rsidRPr="005748FF" w:rsidRDefault="00FF6B8B" w:rsidP="00FF6B8B">
      <w:pPr>
        <w:spacing w:line="480" w:lineRule="auto"/>
        <w:rPr>
          <w:rFonts w:ascii="Times New Roman" w:hAnsi="Times New Roman" w:cs="Times New Roman"/>
          <w:u w:val="single"/>
        </w:rPr>
      </w:pPr>
    </w:p>
    <w:p w14:paraId="48C84E1F" w14:textId="010E13DA" w:rsidR="00DA78A1" w:rsidRPr="005748FF" w:rsidRDefault="00DA78A1" w:rsidP="00DA78A1">
      <w:pPr>
        <w:spacing w:line="480" w:lineRule="auto"/>
        <w:rPr>
          <w:rFonts w:ascii="Times New Roman" w:hAnsi="Times New Roman" w:cs="Times New Roman"/>
        </w:rPr>
      </w:pPr>
      <w:r w:rsidRPr="005748FF">
        <w:rPr>
          <w:rFonts w:ascii="Times New Roman" w:hAnsi="Times New Roman" w:cs="Times New Roman"/>
          <w:b/>
          <w:bCs/>
          <w:u w:val="single"/>
        </w:rPr>
        <w:lastRenderedPageBreak/>
        <w:t>E</w:t>
      </w:r>
      <w:r w:rsidRPr="005748FF">
        <w:rPr>
          <w:rFonts w:ascii="Times New Roman" w:hAnsi="Times New Roman" w:cs="Times New Roman"/>
        </w:rPr>
        <w:t xml:space="preserve">thical: </w:t>
      </w:r>
    </w:p>
    <w:p w14:paraId="141C3DA8" w14:textId="27963CF2" w:rsidR="00DA78A1" w:rsidRPr="005748FF" w:rsidRDefault="00DA78A1" w:rsidP="00DA78A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5748FF">
        <w:rPr>
          <w:rFonts w:ascii="Times New Roman" w:hAnsi="Times New Roman" w:cs="Times New Roman"/>
          <w:u w:val="single"/>
        </w:rPr>
        <w:t>Amendable to a Study that Institutional Review Board would Approve</w:t>
      </w:r>
    </w:p>
    <w:p w14:paraId="49ACDD04" w14:textId="7FBC69A3" w:rsidR="00DA78A1" w:rsidRPr="005748FF" w:rsidRDefault="0067425A" w:rsidP="006A32CA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 w:rsidRPr="005748FF">
        <w:rPr>
          <w:rFonts w:ascii="Times New Roman" w:hAnsi="Times New Roman" w:cs="Times New Roman"/>
        </w:rPr>
        <w:t>This research questions follows this criterion because there have been nanotechnology-based drugs and breast cancer trials approved by the FDA in recent years</w:t>
      </w:r>
      <w:r w:rsidR="00715E65" w:rsidRPr="005748FF">
        <w:rPr>
          <w:rFonts w:ascii="Times New Roman" w:hAnsi="Times New Roman" w:cs="Times New Roman"/>
        </w:rPr>
        <w:t xml:space="preserve"> (NCI, 2017)</w:t>
      </w:r>
      <w:r w:rsidRPr="005748FF">
        <w:rPr>
          <w:rFonts w:ascii="Times New Roman" w:hAnsi="Times New Roman" w:cs="Times New Roman"/>
        </w:rPr>
        <w:t xml:space="preserve">. This study would simply compare these </w:t>
      </w:r>
      <w:r w:rsidR="00170080" w:rsidRPr="005748FF">
        <w:rPr>
          <w:rFonts w:ascii="Times New Roman" w:hAnsi="Times New Roman" w:cs="Times New Roman"/>
        </w:rPr>
        <w:t xml:space="preserve">existing </w:t>
      </w:r>
      <w:r w:rsidRPr="005748FF">
        <w:rPr>
          <w:rFonts w:ascii="Times New Roman" w:hAnsi="Times New Roman" w:cs="Times New Roman"/>
        </w:rPr>
        <w:t xml:space="preserve">nanotechnologies to traditional </w:t>
      </w:r>
      <w:r w:rsidR="00170080" w:rsidRPr="005748FF">
        <w:rPr>
          <w:rFonts w:ascii="Times New Roman" w:hAnsi="Times New Roman" w:cs="Times New Roman"/>
        </w:rPr>
        <w:t xml:space="preserve">trastuzumab </w:t>
      </w:r>
      <w:r w:rsidRPr="005748FF">
        <w:rPr>
          <w:rFonts w:ascii="Times New Roman" w:hAnsi="Times New Roman" w:cs="Times New Roman"/>
        </w:rPr>
        <w:t>chemotherapy currently being used</w:t>
      </w:r>
      <w:r w:rsidR="00170080" w:rsidRPr="005748FF">
        <w:rPr>
          <w:rFonts w:ascii="Times New Roman" w:hAnsi="Times New Roman" w:cs="Times New Roman"/>
        </w:rPr>
        <w:t xml:space="preserve"> for HER2-positive breast cancer patients. </w:t>
      </w:r>
    </w:p>
    <w:p w14:paraId="1B14976B" w14:textId="73789DAF" w:rsidR="00DA78A1" w:rsidRPr="005748FF" w:rsidRDefault="00DA78A1" w:rsidP="00DA78A1">
      <w:pPr>
        <w:spacing w:line="480" w:lineRule="auto"/>
        <w:rPr>
          <w:rFonts w:ascii="Times New Roman" w:hAnsi="Times New Roman" w:cs="Times New Roman"/>
        </w:rPr>
      </w:pPr>
      <w:r w:rsidRPr="005748FF">
        <w:rPr>
          <w:rFonts w:ascii="Times New Roman" w:hAnsi="Times New Roman" w:cs="Times New Roman"/>
          <w:b/>
          <w:bCs/>
          <w:u w:val="single"/>
        </w:rPr>
        <w:t>R</w:t>
      </w:r>
      <w:r w:rsidRPr="005748FF">
        <w:rPr>
          <w:rFonts w:ascii="Times New Roman" w:hAnsi="Times New Roman" w:cs="Times New Roman"/>
        </w:rPr>
        <w:t>elevant:</w:t>
      </w:r>
    </w:p>
    <w:p w14:paraId="2575E295" w14:textId="7C0087AE" w:rsidR="006A32CA" w:rsidRPr="005748FF" w:rsidRDefault="00DA78A1" w:rsidP="006A32C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5748FF">
        <w:rPr>
          <w:rFonts w:ascii="Times New Roman" w:hAnsi="Times New Roman" w:cs="Times New Roman"/>
          <w:u w:val="single"/>
        </w:rPr>
        <w:t xml:space="preserve">To the Scientific Community </w:t>
      </w:r>
    </w:p>
    <w:p w14:paraId="0A3B6EBD" w14:textId="63A728D7" w:rsidR="008A4D85" w:rsidRPr="005748FF" w:rsidRDefault="008A4D85" w:rsidP="009039B4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5748FF">
        <w:rPr>
          <w:rFonts w:ascii="Times New Roman" w:hAnsi="Times New Roman" w:cs="Times New Roman"/>
        </w:rPr>
        <w:t xml:space="preserve">This question relates to the scientific community since </w:t>
      </w:r>
      <w:r w:rsidR="00AB4A93" w:rsidRPr="005748FF">
        <w:rPr>
          <w:rFonts w:ascii="Times New Roman" w:hAnsi="Times New Roman" w:cs="Times New Roman"/>
        </w:rPr>
        <w:t xml:space="preserve">invasive </w:t>
      </w:r>
      <w:r w:rsidRPr="005748FF">
        <w:rPr>
          <w:rFonts w:ascii="Times New Roman" w:hAnsi="Times New Roman" w:cs="Times New Roman"/>
        </w:rPr>
        <w:t xml:space="preserve">breast cancer is one of the common types of cancer seen in a </w:t>
      </w:r>
      <w:r w:rsidR="00AB4A93" w:rsidRPr="005748FF">
        <w:rPr>
          <w:rFonts w:ascii="Times New Roman" w:hAnsi="Times New Roman" w:cs="Times New Roman"/>
        </w:rPr>
        <w:t>huge</w:t>
      </w:r>
      <w:r w:rsidRPr="005748FF">
        <w:rPr>
          <w:rFonts w:ascii="Times New Roman" w:hAnsi="Times New Roman" w:cs="Times New Roman"/>
        </w:rPr>
        <w:t xml:space="preserve"> portion of the U.S. female population. The answer to this research question could guide the scientific communities to more efficient forms of </w:t>
      </w:r>
      <w:r w:rsidR="00AB4A93" w:rsidRPr="005748FF">
        <w:rPr>
          <w:rFonts w:ascii="Times New Roman" w:hAnsi="Times New Roman" w:cs="Times New Roman"/>
        </w:rPr>
        <w:t xml:space="preserve">breast </w:t>
      </w:r>
      <w:r w:rsidRPr="005748FF">
        <w:rPr>
          <w:rFonts w:ascii="Times New Roman" w:hAnsi="Times New Roman" w:cs="Times New Roman"/>
        </w:rPr>
        <w:t>cancer treatment and literature to educate future generations</w:t>
      </w:r>
      <w:r w:rsidR="00AB4A93" w:rsidRPr="005748FF">
        <w:rPr>
          <w:rFonts w:ascii="Times New Roman" w:hAnsi="Times New Roman" w:cs="Times New Roman"/>
        </w:rPr>
        <w:t xml:space="preserve"> on more effective measures</w:t>
      </w:r>
      <w:r w:rsidRPr="005748FF">
        <w:rPr>
          <w:rFonts w:ascii="Times New Roman" w:hAnsi="Times New Roman" w:cs="Times New Roman"/>
        </w:rPr>
        <w:t xml:space="preserve">. </w:t>
      </w:r>
    </w:p>
    <w:p w14:paraId="173E3FA4" w14:textId="26684C14" w:rsidR="006A32CA" w:rsidRPr="005748FF" w:rsidRDefault="00DA78A1" w:rsidP="006A32C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5748FF">
        <w:rPr>
          <w:rFonts w:ascii="Times New Roman" w:hAnsi="Times New Roman" w:cs="Times New Roman"/>
          <w:u w:val="single"/>
        </w:rPr>
        <w:t xml:space="preserve">To Clinical and Health Policy </w:t>
      </w:r>
    </w:p>
    <w:p w14:paraId="2CE33ED7" w14:textId="2673A77F" w:rsidR="006A32CA" w:rsidRPr="005748FF" w:rsidRDefault="00A83DDA" w:rsidP="006A32CA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</w:rPr>
      </w:pPr>
      <w:r w:rsidRPr="005748FF">
        <w:rPr>
          <w:rFonts w:ascii="Times New Roman" w:hAnsi="Times New Roman" w:cs="Times New Roman"/>
        </w:rPr>
        <w:t>This research question relates to clinical and health policy because t</w:t>
      </w:r>
      <w:r w:rsidR="008A4D85" w:rsidRPr="005748FF">
        <w:rPr>
          <w:rFonts w:ascii="Times New Roman" w:hAnsi="Times New Roman" w:cs="Times New Roman"/>
        </w:rPr>
        <w:t xml:space="preserve">he answer to the proposed question could help so many individuals and shift the course of </w:t>
      </w:r>
      <w:r w:rsidR="00B54933" w:rsidRPr="005748FF">
        <w:rPr>
          <w:rFonts w:ascii="Times New Roman" w:hAnsi="Times New Roman" w:cs="Times New Roman"/>
        </w:rPr>
        <w:t xml:space="preserve">HER2-positive breast </w:t>
      </w:r>
      <w:r w:rsidR="008A4D85" w:rsidRPr="005748FF">
        <w:rPr>
          <w:rFonts w:ascii="Times New Roman" w:hAnsi="Times New Roman" w:cs="Times New Roman"/>
        </w:rPr>
        <w:t>cancer treatment altogether.</w:t>
      </w:r>
      <w:r w:rsidR="002A567E" w:rsidRPr="005748FF">
        <w:rPr>
          <w:rFonts w:ascii="Times New Roman" w:hAnsi="Times New Roman" w:cs="Times New Roman"/>
        </w:rPr>
        <w:t xml:space="preserve"> It could also diminish health disparities and the number of people whose death relates to inadequate diagnosis or treatment of </w:t>
      </w:r>
      <w:r w:rsidR="00B54933" w:rsidRPr="005748FF">
        <w:rPr>
          <w:rFonts w:ascii="Times New Roman" w:hAnsi="Times New Roman" w:cs="Times New Roman"/>
        </w:rPr>
        <w:t xml:space="preserve">this form of </w:t>
      </w:r>
      <w:r w:rsidR="002A567E" w:rsidRPr="005748FF">
        <w:rPr>
          <w:rFonts w:ascii="Times New Roman" w:hAnsi="Times New Roman" w:cs="Times New Roman"/>
        </w:rPr>
        <w:t xml:space="preserve">breast cancer. </w:t>
      </w:r>
    </w:p>
    <w:p w14:paraId="3DED6989" w14:textId="4721A358" w:rsidR="00B54933" w:rsidRPr="005748FF" w:rsidRDefault="00B54933" w:rsidP="00B54933">
      <w:pPr>
        <w:spacing w:line="480" w:lineRule="auto"/>
        <w:rPr>
          <w:rFonts w:ascii="Times New Roman" w:hAnsi="Times New Roman" w:cs="Times New Roman"/>
        </w:rPr>
      </w:pPr>
    </w:p>
    <w:p w14:paraId="70843711" w14:textId="1B4167B0" w:rsidR="00B54933" w:rsidRPr="005748FF" w:rsidRDefault="00B54933" w:rsidP="00B54933">
      <w:pPr>
        <w:spacing w:line="480" w:lineRule="auto"/>
        <w:rPr>
          <w:rFonts w:ascii="Times New Roman" w:hAnsi="Times New Roman" w:cs="Times New Roman"/>
        </w:rPr>
      </w:pPr>
    </w:p>
    <w:p w14:paraId="37337C9E" w14:textId="77777777" w:rsidR="00B54933" w:rsidRPr="005748FF" w:rsidRDefault="00B54933" w:rsidP="00B54933">
      <w:pPr>
        <w:spacing w:line="480" w:lineRule="auto"/>
        <w:rPr>
          <w:rFonts w:ascii="Times New Roman" w:hAnsi="Times New Roman" w:cs="Times New Roman"/>
        </w:rPr>
      </w:pPr>
    </w:p>
    <w:p w14:paraId="581F5E35" w14:textId="5F9E42BD" w:rsidR="006A32CA" w:rsidRPr="005748FF" w:rsidRDefault="00DA78A1" w:rsidP="006A32C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5748FF">
        <w:rPr>
          <w:rFonts w:ascii="Times New Roman" w:hAnsi="Times New Roman" w:cs="Times New Roman"/>
          <w:u w:val="single"/>
        </w:rPr>
        <w:lastRenderedPageBreak/>
        <w:t xml:space="preserve">To Future Research </w:t>
      </w:r>
    </w:p>
    <w:p w14:paraId="55732D2B" w14:textId="230178E5" w:rsidR="006A32CA" w:rsidRPr="005748FF" w:rsidRDefault="005E3CD0" w:rsidP="006A32CA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 w:cs="Times New Roman"/>
        </w:rPr>
      </w:pPr>
      <w:r w:rsidRPr="005748FF">
        <w:rPr>
          <w:rFonts w:ascii="Times New Roman" w:hAnsi="Times New Roman" w:cs="Times New Roman"/>
        </w:rPr>
        <w:t xml:space="preserve">This research question only pertains to female </w:t>
      </w:r>
      <w:r w:rsidR="00B54933" w:rsidRPr="005748FF">
        <w:rPr>
          <w:rFonts w:ascii="Times New Roman" w:hAnsi="Times New Roman" w:cs="Times New Roman"/>
        </w:rPr>
        <w:t xml:space="preserve">HER2-positive </w:t>
      </w:r>
      <w:r w:rsidRPr="005748FF">
        <w:rPr>
          <w:rFonts w:ascii="Times New Roman" w:hAnsi="Times New Roman" w:cs="Times New Roman"/>
        </w:rPr>
        <w:t>breast cancer patients</w:t>
      </w:r>
      <w:r w:rsidR="00B54933" w:rsidRPr="005748FF">
        <w:rPr>
          <w:rFonts w:ascii="Times New Roman" w:hAnsi="Times New Roman" w:cs="Times New Roman"/>
        </w:rPr>
        <w:t>,</w:t>
      </w:r>
      <w:r w:rsidRPr="005748FF">
        <w:rPr>
          <w:rFonts w:ascii="Times New Roman" w:hAnsi="Times New Roman" w:cs="Times New Roman"/>
        </w:rPr>
        <w:t xml:space="preserve"> but nanotechnologies and related tools could be analyzed for </w:t>
      </w:r>
      <w:r w:rsidR="00B54933" w:rsidRPr="005748FF">
        <w:rPr>
          <w:rFonts w:ascii="Times New Roman" w:hAnsi="Times New Roman" w:cs="Times New Roman"/>
        </w:rPr>
        <w:t xml:space="preserve">numerous other forms of </w:t>
      </w:r>
      <w:r w:rsidRPr="005748FF">
        <w:rPr>
          <w:rFonts w:ascii="Times New Roman" w:hAnsi="Times New Roman" w:cs="Times New Roman"/>
        </w:rPr>
        <w:t xml:space="preserve">cancer and </w:t>
      </w:r>
      <w:r w:rsidR="00B54933" w:rsidRPr="005748FF">
        <w:rPr>
          <w:rFonts w:ascii="Times New Roman" w:hAnsi="Times New Roman" w:cs="Times New Roman"/>
        </w:rPr>
        <w:t xml:space="preserve">possibly provide better options </w:t>
      </w:r>
      <w:r w:rsidRPr="005748FF">
        <w:rPr>
          <w:rFonts w:ascii="Times New Roman" w:hAnsi="Times New Roman" w:cs="Times New Roman"/>
        </w:rPr>
        <w:t xml:space="preserve">to </w:t>
      </w:r>
      <w:r w:rsidR="00B54933" w:rsidRPr="005748FF">
        <w:rPr>
          <w:rFonts w:ascii="Times New Roman" w:hAnsi="Times New Roman" w:cs="Times New Roman"/>
        </w:rPr>
        <w:t xml:space="preserve">the treatment </w:t>
      </w:r>
      <w:r w:rsidRPr="005748FF">
        <w:rPr>
          <w:rFonts w:ascii="Times New Roman" w:hAnsi="Times New Roman" w:cs="Times New Roman"/>
        </w:rPr>
        <w:t xml:space="preserve">measures being used to treat </w:t>
      </w:r>
      <w:r w:rsidR="00B54933" w:rsidRPr="005748FF">
        <w:rPr>
          <w:rFonts w:ascii="Times New Roman" w:hAnsi="Times New Roman" w:cs="Times New Roman"/>
        </w:rPr>
        <w:t xml:space="preserve">cancer </w:t>
      </w:r>
      <w:r w:rsidRPr="005748FF">
        <w:rPr>
          <w:rFonts w:ascii="Times New Roman" w:hAnsi="Times New Roman" w:cs="Times New Roman"/>
        </w:rPr>
        <w:t xml:space="preserve">patients today. </w:t>
      </w:r>
    </w:p>
    <w:p w14:paraId="3E1322BA" w14:textId="77777777" w:rsidR="00B54933" w:rsidRPr="005748FF" w:rsidRDefault="00B54933" w:rsidP="00B54933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</w:p>
    <w:p w14:paraId="6E477425" w14:textId="77777777" w:rsidR="009039B4" w:rsidRPr="005748FF" w:rsidRDefault="003D6618" w:rsidP="003D6618">
      <w:pPr>
        <w:spacing w:line="480" w:lineRule="auto"/>
        <w:rPr>
          <w:rFonts w:ascii="Times New Roman" w:hAnsi="Times New Roman" w:cs="Times New Roman"/>
        </w:rPr>
      </w:pPr>
      <w:r w:rsidRPr="005748FF">
        <w:rPr>
          <w:rFonts w:ascii="Times New Roman" w:hAnsi="Times New Roman" w:cs="Times New Roman"/>
          <w:b/>
          <w:bCs/>
        </w:rPr>
        <w:t>Hypothesis</w:t>
      </w:r>
      <w:r w:rsidRPr="005748FF">
        <w:rPr>
          <w:rFonts w:ascii="Times New Roman" w:hAnsi="Times New Roman" w:cs="Times New Roman"/>
        </w:rPr>
        <w:t xml:space="preserve">: </w:t>
      </w:r>
      <w:r w:rsidR="009860D1" w:rsidRPr="005748FF">
        <w:rPr>
          <w:rFonts w:ascii="Times New Roman" w:hAnsi="Times New Roman" w:cs="Times New Roman"/>
        </w:rPr>
        <w:t xml:space="preserve">Developing </w:t>
      </w:r>
      <w:r w:rsidR="009039B4" w:rsidRPr="005748FF">
        <w:rPr>
          <w:rFonts w:ascii="Times New Roman" w:hAnsi="Times New Roman" w:cs="Times New Roman"/>
        </w:rPr>
        <w:t xml:space="preserve">nano </w:t>
      </w:r>
      <w:r w:rsidR="009860D1" w:rsidRPr="005748FF">
        <w:rPr>
          <w:rFonts w:ascii="Times New Roman" w:hAnsi="Times New Roman" w:cs="Times New Roman"/>
        </w:rPr>
        <w:t>therapy</w:t>
      </w:r>
      <w:r w:rsidR="009039B4" w:rsidRPr="005748FF">
        <w:rPr>
          <w:rFonts w:ascii="Times New Roman" w:hAnsi="Times New Roman" w:cs="Times New Roman"/>
        </w:rPr>
        <w:t xml:space="preserve"> interventions</w:t>
      </w:r>
      <w:r w:rsidR="009860D1" w:rsidRPr="005748FF">
        <w:rPr>
          <w:rFonts w:ascii="Times New Roman" w:hAnsi="Times New Roman" w:cs="Times New Roman"/>
        </w:rPr>
        <w:t xml:space="preserve"> will </w:t>
      </w:r>
      <w:r w:rsidR="00926916" w:rsidRPr="005748FF">
        <w:rPr>
          <w:rFonts w:ascii="Times New Roman" w:hAnsi="Times New Roman" w:cs="Times New Roman"/>
        </w:rPr>
        <w:t xml:space="preserve">greatly </w:t>
      </w:r>
      <w:r w:rsidR="00365A28" w:rsidRPr="005748FF">
        <w:rPr>
          <w:rFonts w:ascii="Times New Roman" w:hAnsi="Times New Roman" w:cs="Times New Roman"/>
        </w:rPr>
        <w:t xml:space="preserve">improve </w:t>
      </w:r>
      <w:r w:rsidR="00926916" w:rsidRPr="005748FF">
        <w:rPr>
          <w:rFonts w:ascii="Times New Roman" w:hAnsi="Times New Roman" w:cs="Times New Roman"/>
        </w:rPr>
        <w:t xml:space="preserve">the effectiveness of </w:t>
      </w:r>
    </w:p>
    <w:p w14:paraId="5322A0E3" w14:textId="0B32BCBF" w:rsidR="004336CE" w:rsidRPr="005748FF" w:rsidRDefault="009039B4" w:rsidP="003D6618">
      <w:pPr>
        <w:spacing w:line="480" w:lineRule="auto"/>
        <w:rPr>
          <w:rFonts w:ascii="Times New Roman" w:hAnsi="Times New Roman" w:cs="Times New Roman"/>
        </w:rPr>
      </w:pPr>
      <w:r w:rsidRPr="005748FF">
        <w:rPr>
          <w:rFonts w:ascii="Times New Roman" w:hAnsi="Times New Roman" w:cs="Times New Roman"/>
        </w:rPr>
        <w:t xml:space="preserve">HER2-positive breast cancer treatment in comparison to the traditional trastuzumab chemotherapy being used today for women in the U.S. aged 30-65. </w:t>
      </w:r>
    </w:p>
    <w:p w14:paraId="16146AE7" w14:textId="77777777" w:rsidR="009039B4" w:rsidRPr="005748FF" w:rsidRDefault="009039B4" w:rsidP="003D6618">
      <w:pPr>
        <w:spacing w:line="480" w:lineRule="auto"/>
        <w:rPr>
          <w:rFonts w:ascii="Times New Roman" w:hAnsi="Times New Roman" w:cs="Times New Roman"/>
        </w:rPr>
      </w:pPr>
    </w:p>
    <w:p w14:paraId="372EABD3" w14:textId="3788AEC9" w:rsidR="00926916" w:rsidRPr="005748FF" w:rsidRDefault="00216397" w:rsidP="003D6618">
      <w:pPr>
        <w:spacing w:line="480" w:lineRule="auto"/>
        <w:rPr>
          <w:rFonts w:ascii="Times New Roman" w:hAnsi="Times New Roman" w:cs="Times New Roman"/>
        </w:rPr>
      </w:pPr>
      <w:r w:rsidRPr="005748FF">
        <w:rPr>
          <w:rFonts w:ascii="Times New Roman" w:hAnsi="Times New Roman" w:cs="Times New Roman"/>
        </w:rPr>
        <w:t xml:space="preserve">This hypothesis is classified as a one-tailed, or one-sided, hypothesis because it is predicting that cancer nano therapy will greatly improve the efficiency of breast cancer treatment in comparison the </w:t>
      </w:r>
      <w:r w:rsidR="00F22DF3" w:rsidRPr="005748FF">
        <w:rPr>
          <w:rFonts w:ascii="Times New Roman" w:hAnsi="Times New Roman" w:cs="Times New Roman"/>
        </w:rPr>
        <w:t>trastuzumab</w:t>
      </w:r>
      <w:r w:rsidRPr="005748FF">
        <w:rPr>
          <w:rFonts w:ascii="Times New Roman" w:hAnsi="Times New Roman" w:cs="Times New Roman"/>
        </w:rPr>
        <w:t xml:space="preserve"> chemotherapy currently </w:t>
      </w:r>
      <w:r w:rsidR="00F22DF3" w:rsidRPr="005748FF">
        <w:rPr>
          <w:rFonts w:ascii="Times New Roman" w:hAnsi="Times New Roman" w:cs="Times New Roman"/>
        </w:rPr>
        <w:t>being</w:t>
      </w:r>
      <w:r w:rsidRPr="005748FF">
        <w:rPr>
          <w:rFonts w:ascii="Times New Roman" w:hAnsi="Times New Roman" w:cs="Times New Roman"/>
        </w:rPr>
        <w:t xml:space="preserve"> u</w:t>
      </w:r>
      <w:r w:rsidR="00F22DF3" w:rsidRPr="005748FF">
        <w:rPr>
          <w:rFonts w:ascii="Times New Roman" w:hAnsi="Times New Roman" w:cs="Times New Roman"/>
        </w:rPr>
        <w:t>tilized</w:t>
      </w:r>
      <w:r w:rsidRPr="005748FF">
        <w:rPr>
          <w:rFonts w:ascii="Times New Roman" w:hAnsi="Times New Roman" w:cs="Times New Roman"/>
        </w:rPr>
        <w:t xml:space="preserve">. </w:t>
      </w:r>
      <w:r w:rsidR="0069781F" w:rsidRPr="005748FF">
        <w:rPr>
          <w:rFonts w:ascii="Times New Roman" w:hAnsi="Times New Roman" w:cs="Times New Roman"/>
        </w:rPr>
        <w:t xml:space="preserve">Recent </w:t>
      </w:r>
      <w:r w:rsidR="00F33803" w:rsidRPr="005748FF">
        <w:rPr>
          <w:rFonts w:ascii="Times New Roman" w:hAnsi="Times New Roman" w:cs="Times New Roman"/>
        </w:rPr>
        <w:t>advancements in nano-based medicine for breast cancer treatment have aided in drug delivery via active targeting and eliminating the issue of drug resistance in cancer treatment</w:t>
      </w:r>
      <w:r w:rsidR="001C1F80" w:rsidRPr="005748FF">
        <w:rPr>
          <w:rFonts w:ascii="Times New Roman" w:hAnsi="Times New Roman" w:cs="Times New Roman"/>
        </w:rPr>
        <w:t xml:space="preserve"> </w:t>
      </w:r>
      <w:r w:rsidR="00F33803" w:rsidRPr="005748FF">
        <w:rPr>
          <w:rFonts w:ascii="Times New Roman" w:hAnsi="Times New Roman" w:cs="Times New Roman"/>
        </w:rPr>
        <w:t xml:space="preserve">(Wu, Si, Xue &amp; Wong, 2017). </w:t>
      </w:r>
      <w:r w:rsidR="005A044B" w:rsidRPr="005748FF">
        <w:rPr>
          <w:rFonts w:ascii="Times New Roman" w:hAnsi="Times New Roman" w:cs="Times New Roman"/>
        </w:rPr>
        <w:t xml:space="preserve">Additionally, the National Cancer Institute has </w:t>
      </w:r>
      <w:r w:rsidR="001A74DE" w:rsidRPr="005748FF">
        <w:rPr>
          <w:rFonts w:ascii="Times New Roman" w:hAnsi="Times New Roman" w:cs="Times New Roman"/>
        </w:rPr>
        <w:t xml:space="preserve">looked into </w:t>
      </w:r>
      <w:r w:rsidR="005A044B" w:rsidRPr="005748FF">
        <w:rPr>
          <w:rFonts w:ascii="Times New Roman" w:hAnsi="Times New Roman" w:cs="Times New Roman"/>
        </w:rPr>
        <w:t>the ability for nano</w:t>
      </w:r>
      <w:r w:rsidR="0012771F" w:rsidRPr="005748FF">
        <w:rPr>
          <w:rFonts w:ascii="Times New Roman" w:hAnsi="Times New Roman" w:cs="Times New Roman"/>
        </w:rPr>
        <w:t xml:space="preserve"> therapy tools</w:t>
      </w:r>
      <w:r w:rsidR="005A044B" w:rsidRPr="005748FF">
        <w:rPr>
          <w:rFonts w:ascii="Times New Roman" w:hAnsi="Times New Roman" w:cs="Times New Roman"/>
        </w:rPr>
        <w:t xml:space="preserve"> to passively target tumors and achieve higher drug delivery via the Enhanced Permeability and Retention effect, solutions to tissue barriers via extracellular matrix through nano-based medicine, and resolving the blood brain barrier obstacle </w:t>
      </w:r>
      <w:r w:rsidR="006E2267" w:rsidRPr="005748FF">
        <w:rPr>
          <w:rFonts w:ascii="Times New Roman" w:hAnsi="Times New Roman" w:cs="Times New Roman"/>
        </w:rPr>
        <w:t>by using</w:t>
      </w:r>
      <w:r w:rsidR="005A044B" w:rsidRPr="005748FF">
        <w:rPr>
          <w:rFonts w:ascii="Times New Roman" w:hAnsi="Times New Roman" w:cs="Times New Roman"/>
        </w:rPr>
        <w:t xml:space="preserve"> the physical and biological properties of nanoparticles (NCI, 2017). </w:t>
      </w:r>
    </w:p>
    <w:p w14:paraId="53148020" w14:textId="22FE4BA5" w:rsidR="00DA78A1" w:rsidRPr="005748FF" w:rsidRDefault="00DA78A1" w:rsidP="00DA78A1">
      <w:pPr>
        <w:spacing w:line="480" w:lineRule="auto"/>
        <w:rPr>
          <w:rFonts w:ascii="Times New Roman" w:hAnsi="Times New Roman" w:cs="Times New Roman"/>
        </w:rPr>
      </w:pPr>
    </w:p>
    <w:p w14:paraId="1891BF47" w14:textId="347F9F17" w:rsidR="00455EBD" w:rsidRPr="005748FF" w:rsidRDefault="00455EBD" w:rsidP="00DE73BF">
      <w:pPr>
        <w:spacing w:line="480" w:lineRule="auto"/>
        <w:jc w:val="center"/>
        <w:rPr>
          <w:rFonts w:ascii="Times New Roman" w:hAnsi="Times New Roman" w:cs="Times New Roman"/>
        </w:rPr>
      </w:pPr>
    </w:p>
    <w:p w14:paraId="5C22D9C8" w14:textId="77777777" w:rsidR="00843CE8" w:rsidRPr="005748FF" w:rsidRDefault="00843CE8" w:rsidP="00DE73BF">
      <w:pPr>
        <w:spacing w:line="480" w:lineRule="auto"/>
        <w:jc w:val="center"/>
        <w:rPr>
          <w:rFonts w:ascii="Times New Roman" w:hAnsi="Times New Roman" w:cs="Times New Roman"/>
        </w:rPr>
      </w:pPr>
    </w:p>
    <w:p w14:paraId="73F31208" w14:textId="414055A8" w:rsidR="00DE73BF" w:rsidRPr="005748FF" w:rsidRDefault="00494FFC" w:rsidP="00DE73BF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48FF">
        <w:rPr>
          <w:rFonts w:ascii="Times New Roman" w:hAnsi="Times New Roman" w:cs="Times New Roman"/>
          <w:b/>
          <w:bCs/>
          <w:sz w:val="28"/>
          <w:szCs w:val="28"/>
        </w:rPr>
        <w:lastRenderedPageBreak/>
        <w:t>References</w:t>
      </w:r>
    </w:p>
    <w:p w14:paraId="2A1DD728" w14:textId="77777777" w:rsidR="00843CE8" w:rsidRPr="005748FF" w:rsidRDefault="00843CE8" w:rsidP="00E06E6D">
      <w:pPr>
        <w:spacing w:line="480" w:lineRule="auto"/>
        <w:ind w:left="720" w:hanging="720"/>
        <w:rPr>
          <w:rFonts w:ascii="Times New Roman" w:hAnsi="Times New Roman" w:cs="Times New Roman"/>
        </w:rPr>
      </w:pPr>
      <w:r w:rsidRPr="005748FF">
        <w:rPr>
          <w:rFonts w:ascii="Times New Roman" w:hAnsi="Times New Roman" w:cs="Times New Roman"/>
        </w:rPr>
        <w:t>BreastCancer.org. (2015). “</w:t>
      </w:r>
      <w:r w:rsidRPr="005748FF">
        <w:rPr>
          <w:rFonts w:ascii="Times New Roman" w:hAnsi="Times New Roman" w:cs="Times New Roman"/>
          <w:i/>
          <w:iCs/>
        </w:rPr>
        <w:t>Timely Breast Cancer Treatment Improves Survival</w:t>
      </w:r>
      <w:r w:rsidRPr="005748FF">
        <w:rPr>
          <w:rFonts w:ascii="Times New Roman" w:hAnsi="Times New Roman" w:cs="Times New Roman"/>
        </w:rPr>
        <w:t xml:space="preserve">”. Retrieved from </w:t>
      </w:r>
      <w:hyperlink r:id="rId5" w:history="1">
        <w:r w:rsidRPr="005748FF">
          <w:rPr>
            <w:rStyle w:val="Hyperlink"/>
            <w:rFonts w:ascii="Times New Roman" w:hAnsi="Times New Roman" w:cs="Times New Roman"/>
            <w:color w:val="auto"/>
          </w:rPr>
          <w:t>https://www.breastcancer.org/research-news/timely-treatment-improves-survival</w:t>
        </w:r>
      </w:hyperlink>
      <w:r w:rsidRPr="005748FF">
        <w:rPr>
          <w:rFonts w:ascii="Times New Roman" w:hAnsi="Times New Roman" w:cs="Times New Roman"/>
        </w:rPr>
        <w:t xml:space="preserve">. </w:t>
      </w:r>
    </w:p>
    <w:p w14:paraId="55D3EC40" w14:textId="77777777" w:rsidR="00843CE8" w:rsidRPr="005748FF" w:rsidRDefault="00843CE8" w:rsidP="00E06E6D">
      <w:pPr>
        <w:spacing w:line="480" w:lineRule="auto"/>
        <w:ind w:left="720" w:hanging="720"/>
        <w:rPr>
          <w:rFonts w:ascii="Times New Roman" w:hAnsi="Times New Roman" w:cs="Times New Roman"/>
        </w:rPr>
      </w:pPr>
      <w:r w:rsidRPr="005748FF">
        <w:rPr>
          <w:rFonts w:ascii="Times New Roman" w:hAnsi="Times New Roman" w:cs="Times New Roman"/>
        </w:rPr>
        <w:t>Chavez-MacGregor, M., Clarke, C.A., Lichtensztajin, D.Y. &amp; Giordano, S.H. (2016). “</w:t>
      </w:r>
      <w:r w:rsidRPr="005748FF">
        <w:rPr>
          <w:rFonts w:ascii="Times New Roman" w:hAnsi="Times New Roman" w:cs="Times New Roman"/>
          <w:i/>
          <w:iCs/>
        </w:rPr>
        <w:t>Delayed Initiation of Adjuvant Chemotherapy Among Patients With Breast Cancer</w:t>
      </w:r>
      <w:r w:rsidRPr="005748FF">
        <w:rPr>
          <w:rFonts w:ascii="Times New Roman" w:hAnsi="Times New Roman" w:cs="Times New Roman"/>
        </w:rPr>
        <w:t xml:space="preserve">”. Retrieved from </w:t>
      </w:r>
      <w:hyperlink r:id="rId6" w:history="1">
        <w:r w:rsidRPr="005748FF">
          <w:rPr>
            <w:rStyle w:val="Hyperlink"/>
            <w:rFonts w:ascii="Times New Roman" w:hAnsi="Times New Roman" w:cs="Times New Roman"/>
            <w:color w:val="auto"/>
          </w:rPr>
          <w:t>https://jamanetwork.com/journals/jamaoncology/fullarticle/2474437</w:t>
        </w:r>
      </w:hyperlink>
      <w:r w:rsidRPr="005748FF">
        <w:rPr>
          <w:rFonts w:ascii="Times New Roman" w:hAnsi="Times New Roman" w:cs="Times New Roman"/>
        </w:rPr>
        <w:t xml:space="preserve">. </w:t>
      </w:r>
    </w:p>
    <w:p w14:paraId="36AB79DA" w14:textId="77777777" w:rsidR="00843CE8" w:rsidRPr="005748FF" w:rsidRDefault="00843CE8" w:rsidP="00E06E6D">
      <w:pPr>
        <w:spacing w:line="480" w:lineRule="auto"/>
        <w:ind w:left="720" w:hanging="720"/>
        <w:rPr>
          <w:rFonts w:ascii="Times New Roman" w:hAnsi="Times New Roman" w:cs="Times New Roman"/>
        </w:rPr>
      </w:pPr>
      <w:r w:rsidRPr="005748FF">
        <w:rPr>
          <w:rFonts w:ascii="Times New Roman" w:hAnsi="Times New Roman" w:cs="Times New Roman"/>
        </w:rPr>
        <w:t>Kadcyla.com. (n.d.). “</w:t>
      </w:r>
      <w:r w:rsidRPr="005748FF">
        <w:rPr>
          <w:rFonts w:ascii="Times New Roman" w:hAnsi="Times New Roman" w:cs="Times New Roman"/>
          <w:i/>
          <w:iCs/>
        </w:rPr>
        <w:t>How KADCYLA is thought to work</w:t>
      </w:r>
      <w:r w:rsidRPr="005748FF">
        <w:rPr>
          <w:rFonts w:ascii="Times New Roman" w:hAnsi="Times New Roman" w:cs="Times New Roman"/>
        </w:rPr>
        <w:t xml:space="preserve">”. Retrieved from </w:t>
      </w:r>
      <w:hyperlink r:id="rId7" w:history="1">
        <w:r w:rsidRPr="005748FF">
          <w:rPr>
            <w:rStyle w:val="Hyperlink"/>
            <w:rFonts w:ascii="Times New Roman" w:hAnsi="Times New Roman" w:cs="Times New Roman"/>
            <w:color w:val="auto"/>
          </w:rPr>
          <w:t>https://bit.ly/3yTFN3A</w:t>
        </w:r>
      </w:hyperlink>
      <w:r w:rsidRPr="005748FF">
        <w:rPr>
          <w:rFonts w:ascii="Times New Roman" w:hAnsi="Times New Roman" w:cs="Times New Roman"/>
        </w:rPr>
        <w:t xml:space="preserve">. </w:t>
      </w:r>
    </w:p>
    <w:p w14:paraId="6B6E7131" w14:textId="77777777" w:rsidR="00843CE8" w:rsidRPr="005748FF" w:rsidRDefault="00843CE8" w:rsidP="00E06E6D">
      <w:pPr>
        <w:spacing w:line="480" w:lineRule="auto"/>
        <w:ind w:left="720" w:hanging="720"/>
        <w:rPr>
          <w:rFonts w:ascii="Times New Roman" w:hAnsi="Times New Roman" w:cs="Times New Roman"/>
        </w:rPr>
      </w:pPr>
      <w:r w:rsidRPr="005748FF">
        <w:rPr>
          <w:rFonts w:ascii="Times New Roman" w:hAnsi="Times New Roman" w:cs="Times New Roman"/>
        </w:rPr>
        <w:t>Kaufman, P., Brufsky, A., Mayer, M., Rugo, H., Tripathy, D., Yood, M.U., Feng, S., Wang, L.I., Quah, C.S. &amp; Yardley, D.A. (2012). “</w:t>
      </w:r>
      <w:r w:rsidRPr="005748FF">
        <w:rPr>
          <w:rFonts w:ascii="Times New Roman" w:hAnsi="Times New Roman" w:cs="Times New Roman"/>
          <w:i/>
          <w:iCs/>
        </w:rPr>
        <w:t>Treatment patterns and clinical outcomes in elderly patients with HER2-positive metastatic breast cancer from the registHER observational study</w:t>
      </w:r>
      <w:r w:rsidRPr="005748FF">
        <w:rPr>
          <w:rFonts w:ascii="Times New Roman" w:hAnsi="Times New Roman" w:cs="Times New Roman"/>
        </w:rPr>
        <w:t xml:space="preserve">”. Breast Cancer Research and Treatment. 135, 875-883. Retrieved from </w:t>
      </w:r>
      <w:hyperlink r:id="rId8" w:anchor="citeas" w:history="1">
        <w:r w:rsidRPr="005748FF">
          <w:rPr>
            <w:rStyle w:val="Hyperlink"/>
            <w:rFonts w:ascii="Times New Roman" w:hAnsi="Times New Roman" w:cs="Times New Roman"/>
            <w:color w:val="auto"/>
          </w:rPr>
          <w:t>https://link.springer.com/article/10.1007/s10549-012-2209-z#citeas</w:t>
        </w:r>
      </w:hyperlink>
      <w:r w:rsidRPr="005748FF">
        <w:rPr>
          <w:rFonts w:ascii="Times New Roman" w:hAnsi="Times New Roman" w:cs="Times New Roman"/>
        </w:rPr>
        <w:t xml:space="preserve">. </w:t>
      </w:r>
    </w:p>
    <w:p w14:paraId="7BEF6B59" w14:textId="713C99D5" w:rsidR="00843CE8" w:rsidRPr="005748FF" w:rsidRDefault="00843CE8" w:rsidP="00E06E6D">
      <w:pPr>
        <w:spacing w:line="480" w:lineRule="auto"/>
        <w:ind w:left="720" w:hanging="720"/>
        <w:rPr>
          <w:rFonts w:ascii="Times New Roman" w:hAnsi="Times New Roman" w:cs="Times New Roman"/>
        </w:rPr>
      </w:pPr>
      <w:r w:rsidRPr="005748FF">
        <w:rPr>
          <w:rFonts w:ascii="Times New Roman" w:hAnsi="Times New Roman" w:cs="Times New Roman"/>
        </w:rPr>
        <w:t>Krukemeyer, MG., Krenn, V., Huebner, F., Wagner, W. &amp; Resch, R. (2015). “</w:t>
      </w:r>
      <w:r w:rsidRPr="005748FF">
        <w:rPr>
          <w:rFonts w:ascii="Times New Roman" w:hAnsi="Times New Roman" w:cs="Times New Roman"/>
          <w:i/>
          <w:iCs/>
        </w:rPr>
        <w:t>History and Possible Uses of Nanomedicine Based on Nanoparticles and Nanotechnological Progress</w:t>
      </w:r>
      <w:r w:rsidRPr="005748FF">
        <w:rPr>
          <w:rFonts w:ascii="Times New Roman" w:hAnsi="Times New Roman" w:cs="Times New Roman"/>
        </w:rPr>
        <w:t xml:space="preserve">”. Journal of Nanomedicine and Nanotechnology. 6:6. Retrieved from </w:t>
      </w:r>
      <w:hyperlink r:id="rId9" w:history="1">
        <w:r w:rsidRPr="005748FF">
          <w:rPr>
            <w:rStyle w:val="Hyperlink"/>
            <w:rFonts w:ascii="Times New Roman" w:hAnsi="Times New Roman" w:cs="Times New Roman"/>
            <w:color w:val="auto"/>
          </w:rPr>
          <w:t>https://www.longdom.org/open-access/history-and-possible-uses-of-nanomedicine-based-on-nanoparticles-and-nanotechnological-progress-2157-7439-1000336.pdf</w:t>
        </w:r>
      </w:hyperlink>
      <w:r w:rsidRPr="005748FF">
        <w:rPr>
          <w:rFonts w:ascii="Times New Roman" w:hAnsi="Times New Roman" w:cs="Times New Roman"/>
        </w:rPr>
        <w:t xml:space="preserve">. </w:t>
      </w:r>
    </w:p>
    <w:p w14:paraId="24ED33D8" w14:textId="77777777" w:rsidR="00843CE8" w:rsidRPr="005748FF" w:rsidRDefault="00843CE8" w:rsidP="00E06E6D">
      <w:pPr>
        <w:spacing w:line="480" w:lineRule="auto"/>
        <w:ind w:left="720" w:hanging="720"/>
        <w:rPr>
          <w:rFonts w:ascii="Times New Roman" w:hAnsi="Times New Roman" w:cs="Times New Roman"/>
        </w:rPr>
      </w:pPr>
      <w:r w:rsidRPr="005748FF">
        <w:rPr>
          <w:rFonts w:ascii="Times New Roman" w:hAnsi="Times New Roman" w:cs="Times New Roman"/>
        </w:rPr>
        <w:t>Levitan, D. (2019). “</w:t>
      </w:r>
      <w:r w:rsidRPr="005748FF">
        <w:rPr>
          <w:rFonts w:ascii="Times New Roman" w:hAnsi="Times New Roman" w:cs="Times New Roman"/>
          <w:i/>
          <w:iCs/>
        </w:rPr>
        <w:t>What Characterizes Breast Cancer in Adolescent and Young Adult Patients?</w:t>
      </w:r>
      <w:r w:rsidRPr="005748FF">
        <w:rPr>
          <w:rFonts w:ascii="Times New Roman" w:hAnsi="Times New Roman" w:cs="Times New Roman"/>
        </w:rPr>
        <w:t xml:space="preserve">”. The Cancer Network. Retrieved from </w:t>
      </w:r>
      <w:hyperlink r:id="rId10" w:history="1">
        <w:r w:rsidRPr="005748FF">
          <w:rPr>
            <w:rStyle w:val="Hyperlink"/>
            <w:rFonts w:ascii="Times New Roman" w:hAnsi="Times New Roman" w:cs="Times New Roman"/>
            <w:color w:val="auto"/>
          </w:rPr>
          <w:t>https://www.cancernetwork.co</w:t>
        </w:r>
        <w:r w:rsidRPr="005748FF">
          <w:rPr>
            <w:rStyle w:val="Hyperlink"/>
            <w:rFonts w:ascii="Times New Roman" w:hAnsi="Times New Roman" w:cs="Times New Roman"/>
            <w:color w:val="auto"/>
          </w:rPr>
          <w:t>m</w:t>
        </w:r>
        <w:r w:rsidRPr="005748FF">
          <w:rPr>
            <w:rStyle w:val="Hyperlink"/>
            <w:rFonts w:ascii="Times New Roman" w:hAnsi="Times New Roman" w:cs="Times New Roman"/>
            <w:color w:val="auto"/>
          </w:rPr>
          <w:t>/view/what-characterizes-breast-cancer-adolescent-and-young-adult-patients</w:t>
        </w:r>
      </w:hyperlink>
      <w:r w:rsidRPr="005748FF">
        <w:rPr>
          <w:rFonts w:ascii="Times New Roman" w:hAnsi="Times New Roman" w:cs="Times New Roman"/>
        </w:rPr>
        <w:t xml:space="preserve">. </w:t>
      </w:r>
    </w:p>
    <w:p w14:paraId="3AEAADDA" w14:textId="77777777" w:rsidR="00843CE8" w:rsidRPr="005748FF" w:rsidRDefault="00843CE8" w:rsidP="00E06E6D">
      <w:pPr>
        <w:spacing w:line="480" w:lineRule="auto"/>
        <w:ind w:left="720" w:hanging="720"/>
        <w:rPr>
          <w:rFonts w:ascii="Times New Roman" w:hAnsi="Times New Roman" w:cs="Times New Roman"/>
        </w:rPr>
      </w:pPr>
      <w:r w:rsidRPr="005748FF">
        <w:rPr>
          <w:rFonts w:ascii="Times New Roman" w:hAnsi="Times New Roman" w:cs="Times New Roman"/>
        </w:rPr>
        <w:lastRenderedPageBreak/>
        <w:t>Mohandas, R., Gayathri, R., &amp; Priya, V. V. (2018). “</w:t>
      </w:r>
      <w:r w:rsidRPr="005748FF">
        <w:rPr>
          <w:rFonts w:ascii="Times New Roman" w:hAnsi="Times New Roman" w:cs="Times New Roman"/>
          <w:i/>
          <w:iCs/>
        </w:rPr>
        <w:t>Cancer nanotechnology: A review</w:t>
      </w:r>
      <w:r w:rsidRPr="005748FF">
        <w:rPr>
          <w:rFonts w:ascii="Times New Roman" w:hAnsi="Times New Roman" w:cs="Times New Roman"/>
        </w:rPr>
        <w:t xml:space="preserve">.” Drug Invention Today, 10, 2719–2726. Retrieved from </w:t>
      </w:r>
      <w:hyperlink r:id="rId11" w:history="1">
        <w:r w:rsidRPr="005748FF">
          <w:rPr>
            <w:rStyle w:val="Hyperlink"/>
            <w:rFonts w:ascii="Times New Roman" w:hAnsi="Times New Roman" w:cs="Times New Roman"/>
            <w:color w:val="auto"/>
          </w:rPr>
          <w:t>http://search.ebscohost.com.proxy.library.stonybrook.edu/login.aspx?direct=true&amp;db=a9h&amp;AN=133549250&amp;site=ehost-live&amp;scope=site</w:t>
        </w:r>
      </w:hyperlink>
      <w:r w:rsidRPr="005748FF">
        <w:rPr>
          <w:rFonts w:ascii="Times New Roman" w:hAnsi="Times New Roman" w:cs="Times New Roman"/>
        </w:rPr>
        <w:t xml:space="preserve">. </w:t>
      </w:r>
    </w:p>
    <w:p w14:paraId="581C4981" w14:textId="77777777" w:rsidR="00843CE8" w:rsidRPr="005748FF" w:rsidRDefault="00843CE8" w:rsidP="00E06E6D">
      <w:pPr>
        <w:spacing w:line="480" w:lineRule="auto"/>
        <w:ind w:left="720" w:hanging="720"/>
        <w:rPr>
          <w:rFonts w:ascii="Times New Roman" w:hAnsi="Times New Roman" w:cs="Times New Roman"/>
        </w:rPr>
      </w:pPr>
      <w:r w:rsidRPr="005748FF">
        <w:rPr>
          <w:rFonts w:ascii="Times New Roman" w:hAnsi="Times New Roman" w:cs="Times New Roman"/>
        </w:rPr>
        <w:t>National Cancer Institute. (2017). “</w:t>
      </w:r>
      <w:r w:rsidRPr="005748FF">
        <w:rPr>
          <w:rFonts w:ascii="Times New Roman" w:hAnsi="Times New Roman" w:cs="Times New Roman"/>
          <w:i/>
          <w:iCs/>
        </w:rPr>
        <w:t>Benefits of Nanotechnology for Cancer</w:t>
      </w:r>
      <w:r w:rsidRPr="005748FF">
        <w:rPr>
          <w:rFonts w:ascii="Times New Roman" w:hAnsi="Times New Roman" w:cs="Times New Roman"/>
        </w:rPr>
        <w:t xml:space="preserve">”. Cancer Imaging Program- Nanodelivery Systems and Devices Branch. Retrieved from </w:t>
      </w:r>
      <w:hyperlink r:id="rId12" w:history="1">
        <w:r w:rsidRPr="005748FF">
          <w:rPr>
            <w:rStyle w:val="Hyperlink"/>
            <w:rFonts w:ascii="Times New Roman" w:hAnsi="Times New Roman" w:cs="Times New Roman"/>
            <w:color w:val="auto"/>
          </w:rPr>
          <w:t>https://www.cancer.gov/nano/cancer-nanotechnology/benefits</w:t>
        </w:r>
      </w:hyperlink>
      <w:r w:rsidRPr="005748FF">
        <w:rPr>
          <w:rFonts w:ascii="Times New Roman" w:hAnsi="Times New Roman" w:cs="Times New Roman"/>
        </w:rPr>
        <w:t xml:space="preserve">. </w:t>
      </w:r>
    </w:p>
    <w:p w14:paraId="503CB460" w14:textId="77777777" w:rsidR="00843CE8" w:rsidRPr="005748FF" w:rsidRDefault="00843CE8" w:rsidP="00E06E6D">
      <w:pPr>
        <w:spacing w:line="480" w:lineRule="auto"/>
        <w:ind w:left="720" w:hanging="720"/>
        <w:rPr>
          <w:rFonts w:ascii="Times New Roman" w:hAnsi="Times New Roman" w:cs="Times New Roman"/>
        </w:rPr>
      </w:pPr>
      <w:r w:rsidRPr="005748FF">
        <w:rPr>
          <w:rFonts w:ascii="Times New Roman" w:hAnsi="Times New Roman" w:cs="Times New Roman"/>
        </w:rPr>
        <w:t>National Cancer Institute. (2017). “</w:t>
      </w:r>
      <w:r w:rsidRPr="005748FF">
        <w:rPr>
          <w:rFonts w:ascii="Times New Roman" w:hAnsi="Times New Roman" w:cs="Times New Roman"/>
          <w:i/>
          <w:iCs/>
        </w:rPr>
        <w:t>Current Nanotechnology Treatments</w:t>
      </w:r>
      <w:r w:rsidRPr="005748FF">
        <w:rPr>
          <w:rFonts w:ascii="Times New Roman" w:hAnsi="Times New Roman" w:cs="Times New Roman"/>
        </w:rPr>
        <w:t xml:space="preserve">”. Cancer Imaging Program- Nanodelivery Systems and Devices Branch. Retrieved from </w:t>
      </w:r>
      <w:hyperlink r:id="rId13" w:history="1">
        <w:r w:rsidRPr="005748FF">
          <w:rPr>
            <w:rStyle w:val="Hyperlink"/>
            <w:rFonts w:ascii="Times New Roman" w:hAnsi="Times New Roman" w:cs="Times New Roman"/>
            <w:color w:val="auto"/>
          </w:rPr>
          <w:t>https://www.cancer.gov/nano/cancer-nanotechnology/current-treatments</w:t>
        </w:r>
      </w:hyperlink>
      <w:r w:rsidRPr="005748FF">
        <w:rPr>
          <w:rFonts w:ascii="Times New Roman" w:hAnsi="Times New Roman" w:cs="Times New Roman"/>
        </w:rPr>
        <w:t xml:space="preserve">. </w:t>
      </w:r>
    </w:p>
    <w:p w14:paraId="43E0B0E6" w14:textId="77777777" w:rsidR="00843CE8" w:rsidRPr="005748FF" w:rsidRDefault="00843CE8" w:rsidP="00E06E6D">
      <w:pPr>
        <w:spacing w:line="480" w:lineRule="auto"/>
        <w:ind w:left="720" w:hanging="720"/>
        <w:rPr>
          <w:rFonts w:ascii="Times New Roman" w:hAnsi="Times New Roman" w:cs="Times New Roman"/>
        </w:rPr>
      </w:pPr>
      <w:r w:rsidRPr="005748FF">
        <w:rPr>
          <w:rFonts w:ascii="Times New Roman" w:hAnsi="Times New Roman" w:cs="Times New Roman"/>
        </w:rPr>
        <w:t>Tang, X., Loc, W.S., Dong, C., Matters, G.L., Butler, P.J., Kester, M., Meyers, C., Jiang, Y. &amp; Adair, J.H. (2017). “</w:t>
      </w:r>
      <w:r w:rsidRPr="005748FF">
        <w:rPr>
          <w:rFonts w:ascii="Times New Roman" w:hAnsi="Times New Roman" w:cs="Times New Roman"/>
          <w:i/>
          <w:iCs/>
        </w:rPr>
        <w:t>The use of nanoparticulates to treat breast cancer</w:t>
      </w:r>
      <w:r w:rsidRPr="005748FF">
        <w:rPr>
          <w:rFonts w:ascii="Times New Roman" w:hAnsi="Times New Roman" w:cs="Times New Roman"/>
        </w:rPr>
        <w:t xml:space="preserve">”. Future Science Group. Retrieved from </w:t>
      </w:r>
      <w:hyperlink r:id="rId14" w:history="1">
        <w:r w:rsidRPr="005748FF">
          <w:rPr>
            <w:rStyle w:val="Hyperlink"/>
            <w:rFonts w:ascii="Times New Roman" w:hAnsi="Times New Roman" w:cs="Times New Roman"/>
            <w:color w:val="auto"/>
          </w:rPr>
          <w:t>https://www.ncbi.nlm.nih.gov/pmc/articles/PMC5612024/pdf/nnm-12-2367.pdf</w:t>
        </w:r>
      </w:hyperlink>
      <w:r w:rsidRPr="005748FF">
        <w:rPr>
          <w:rFonts w:ascii="Times New Roman" w:hAnsi="Times New Roman" w:cs="Times New Roman"/>
        </w:rPr>
        <w:t xml:space="preserve">. </w:t>
      </w:r>
    </w:p>
    <w:p w14:paraId="4EBB83A0" w14:textId="5B943DBE" w:rsidR="003C0956" w:rsidRPr="005748FF" w:rsidRDefault="00843CE8" w:rsidP="00E06E6D">
      <w:pPr>
        <w:spacing w:line="480" w:lineRule="auto"/>
        <w:ind w:left="720" w:hanging="720"/>
        <w:rPr>
          <w:rFonts w:ascii="Times New Roman" w:hAnsi="Times New Roman" w:cs="Times New Roman"/>
        </w:rPr>
      </w:pPr>
      <w:r w:rsidRPr="005748FF">
        <w:rPr>
          <w:rFonts w:ascii="Times New Roman" w:hAnsi="Times New Roman" w:cs="Times New Roman"/>
        </w:rPr>
        <w:t>Wu, D., Si, M., Xue, H. &amp; Wong, H. (2017). “</w:t>
      </w:r>
      <w:r w:rsidRPr="005748FF">
        <w:rPr>
          <w:rFonts w:ascii="Times New Roman" w:hAnsi="Times New Roman" w:cs="Times New Roman"/>
          <w:i/>
          <w:iCs/>
        </w:rPr>
        <w:t>Nanomedicine applications in the treatment of breast cancer: current state of the art</w:t>
      </w:r>
      <w:r w:rsidRPr="005748FF">
        <w:rPr>
          <w:rFonts w:ascii="Times New Roman" w:hAnsi="Times New Roman" w:cs="Times New Roman"/>
        </w:rPr>
        <w:t xml:space="preserve">”. International Journal of Nanomedicine. Retrieved from </w:t>
      </w:r>
      <w:hyperlink r:id="rId15" w:history="1">
        <w:r w:rsidRPr="005748FF">
          <w:rPr>
            <w:rStyle w:val="Hyperlink"/>
            <w:rFonts w:ascii="Times New Roman" w:hAnsi="Times New Roman" w:cs="Times New Roman"/>
            <w:color w:val="auto"/>
          </w:rPr>
          <w:t>https://www.ncbi.nlm.nih.gov/pmc/articles/PMC5566389/pdf/ijn-12-5879.pdf</w:t>
        </w:r>
      </w:hyperlink>
      <w:r w:rsidRPr="005748FF">
        <w:rPr>
          <w:rFonts w:ascii="Times New Roman" w:hAnsi="Times New Roman" w:cs="Times New Roman"/>
        </w:rPr>
        <w:t xml:space="preserve">. </w:t>
      </w:r>
    </w:p>
    <w:p w14:paraId="7ECC2FF0" w14:textId="77777777" w:rsidR="00843CE8" w:rsidRPr="005748FF" w:rsidRDefault="00843CE8" w:rsidP="00E06E6D">
      <w:pPr>
        <w:spacing w:line="480" w:lineRule="auto"/>
        <w:ind w:left="720" w:hanging="720"/>
        <w:rPr>
          <w:rFonts w:ascii="Times New Roman" w:hAnsi="Times New Roman" w:cs="Times New Roman"/>
        </w:rPr>
      </w:pPr>
      <w:r w:rsidRPr="005748FF">
        <w:rPr>
          <w:rFonts w:ascii="Times New Roman" w:hAnsi="Times New Roman" w:cs="Times New Roman"/>
        </w:rPr>
        <w:t>Xu, J., Liao, K., Jiang, H. &amp; Zhou, W. (2018). “</w:t>
      </w:r>
      <w:r w:rsidRPr="005748FF">
        <w:rPr>
          <w:rFonts w:ascii="Times New Roman" w:hAnsi="Times New Roman" w:cs="Times New Roman"/>
          <w:i/>
          <w:iCs/>
        </w:rPr>
        <w:t>Research progress of novel inorganic nanometre materials carriers in nanomedicine for cancer diagnosis and treatment</w:t>
      </w:r>
      <w:r w:rsidRPr="005748FF">
        <w:rPr>
          <w:rFonts w:ascii="Times New Roman" w:hAnsi="Times New Roman" w:cs="Times New Roman"/>
        </w:rPr>
        <w:t xml:space="preserve">”. Artificial Cells Nanomed Biotechnology. 46:S492-502. Retrieved from </w:t>
      </w:r>
      <w:hyperlink r:id="rId16" w:history="1">
        <w:r w:rsidRPr="005748FF">
          <w:rPr>
            <w:rStyle w:val="Hyperlink"/>
            <w:rFonts w:ascii="Times New Roman" w:hAnsi="Times New Roman" w:cs="Times New Roman"/>
            <w:color w:val="auto"/>
          </w:rPr>
          <w:t>https://pubmed.ncbi.nlm.nih.gov/30449177/</w:t>
        </w:r>
      </w:hyperlink>
      <w:r w:rsidRPr="005748FF">
        <w:rPr>
          <w:rFonts w:ascii="Times New Roman" w:hAnsi="Times New Roman" w:cs="Times New Roman"/>
        </w:rPr>
        <w:t xml:space="preserve">. </w:t>
      </w:r>
    </w:p>
    <w:sectPr w:rsidR="00843CE8" w:rsidRPr="00574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A158E"/>
    <w:multiLevelType w:val="hybridMultilevel"/>
    <w:tmpl w:val="9A24DBB4"/>
    <w:lvl w:ilvl="0" w:tplc="068C840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7D0404"/>
    <w:multiLevelType w:val="hybridMultilevel"/>
    <w:tmpl w:val="45D45E00"/>
    <w:lvl w:ilvl="0" w:tplc="72EE7CB2">
      <w:start w:val="1"/>
      <w:numFmt w:val="upperLetter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10044C"/>
    <w:multiLevelType w:val="hybridMultilevel"/>
    <w:tmpl w:val="DE3403AA"/>
    <w:lvl w:ilvl="0" w:tplc="C33EAD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87222C"/>
    <w:multiLevelType w:val="hybridMultilevel"/>
    <w:tmpl w:val="435A288A"/>
    <w:lvl w:ilvl="0" w:tplc="D506D84A">
      <w:start w:val="1"/>
      <w:numFmt w:val="lowerLetter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1A528B"/>
    <w:multiLevelType w:val="hybridMultilevel"/>
    <w:tmpl w:val="2ADED574"/>
    <w:lvl w:ilvl="0" w:tplc="20863A4E">
      <w:start w:val="1"/>
      <w:numFmt w:val="upperLetter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C46C96"/>
    <w:multiLevelType w:val="hybridMultilevel"/>
    <w:tmpl w:val="4EF214F0"/>
    <w:lvl w:ilvl="0" w:tplc="7BC25E9E">
      <w:start w:val="1"/>
      <w:numFmt w:val="upperLetter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6F22F0"/>
    <w:multiLevelType w:val="hybridMultilevel"/>
    <w:tmpl w:val="64849808"/>
    <w:lvl w:ilvl="0" w:tplc="49BC1B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7A1B21"/>
    <w:multiLevelType w:val="hybridMultilevel"/>
    <w:tmpl w:val="3F6A10D4"/>
    <w:lvl w:ilvl="0" w:tplc="2F58D1B8">
      <w:start w:val="1"/>
      <w:numFmt w:val="upperLetter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866BDD"/>
    <w:multiLevelType w:val="hybridMultilevel"/>
    <w:tmpl w:val="9B6E5732"/>
    <w:lvl w:ilvl="0" w:tplc="DCFC40C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F33513A"/>
    <w:multiLevelType w:val="hybridMultilevel"/>
    <w:tmpl w:val="A97A24BE"/>
    <w:lvl w:ilvl="0" w:tplc="DC9836F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26D1BB4"/>
    <w:multiLevelType w:val="hybridMultilevel"/>
    <w:tmpl w:val="F138A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6D5336"/>
    <w:multiLevelType w:val="hybridMultilevel"/>
    <w:tmpl w:val="D348EFAE"/>
    <w:lvl w:ilvl="0" w:tplc="372E2DC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F512855"/>
    <w:multiLevelType w:val="hybridMultilevel"/>
    <w:tmpl w:val="662E8DB8"/>
    <w:lvl w:ilvl="0" w:tplc="604A537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2E14269"/>
    <w:multiLevelType w:val="hybridMultilevel"/>
    <w:tmpl w:val="1C22A58E"/>
    <w:lvl w:ilvl="0" w:tplc="DCD45FE4">
      <w:start w:val="1"/>
      <w:numFmt w:val="upperLetter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C4E697C"/>
    <w:multiLevelType w:val="hybridMultilevel"/>
    <w:tmpl w:val="3AB46F2C"/>
    <w:lvl w:ilvl="0" w:tplc="B05AFF0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FC95FC7"/>
    <w:multiLevelType w:val="hybridMultilevel"/>
    <w:tmpl w:val="A000B636"/>
    <w:lvl w:ilvl="0" w:tplc="767CF0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3CA072A"/>
    <w:multiLevelType w:val="hybridMultilevel"/>
    <w:tmpl w:val="3A507ADA"/>
    <w:lvl w:ilvl="0" w:tplc="C498B2C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EA04F51"/>
    <w:multiLevelType w:val="hybridMultilevel"/>
    <w:tmpl w:val="772EC51E"/>
    <w:lvl w:ilvl="0" w:tplc="A4303076">
      <w:start w:val="1"/>
      <w:numFmt w:val="lowerLetter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DAB4FD1"/>
    <w:multiLevelType w:val="hybridMultilevel"/>
    <w:tmpl w:val="2D7C57F2"/>
    <w:lvl w:ilvl="0" w:tplc="75EEC16E">
      <w:start w:val="1"/>
      <w:numFmt w:val="lowerLetter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DFF74BD"/>
    <w:multiLevelType w:val="hybridMultilevel"/>
    <w:tmpl w:val="66A0918A"/>
    <w:lvl w:ilvl="0" w:tplc="839C69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7"/>
  </w:num>
  <w:num w:numId="3">
    <w:abstractNumId w:val="11"/>
  </w:num>
  <w:num w:numId="4">
    <w:abstractNumId w:val="3"/>
  </w:num>
  <w:num w:numId="5">
    <w:abstractNumId w:val="12"/>
  </w:num>
  <w:num w:numId="6">
    <w:abstractNumId w:val="18"/>
  </w:num>
  <w:num w:numId="7">
    <w:abstractNumId w:val="14"/>
  </w:num>
  <w:num w:numId="8">
    <w:abstractNumId w:val="5"/>
  </w:num>
  <w:num w:numId="9">
    <w:abstractNumId w:val="8"/>
  </w:num>
  <w:num w:numId="10">
    <w:abstractNumId w:val="6"/>
  </w:num>
  <w:num w:numId="11">
    <w:abstractNumId w:val="7"/>
  </w:num>
  <w:num w:numId="12">
    <w:abstractNumId w:val="9"/>
  </w:num>
  <w:num w:numId="13">
    <w:abstractNumId w:val="16"/>
  </w:num>
  <w:num w:numId="14">
    <w:abstractNumId w:val="1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9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6F3"/>
    <w:rsid w:val="00095388"/>
    <w:rsid w:val="0009790A"/>
    <w:rsid w:val="000D129E"/>
    <w:rsid w:val="00123920"/>
    <w:rsid w:val="0012771F"/>
    <w:rsid w:val="0013050B"/>
    <w:rsid w:val="0015188B"/>
    <w:rsid w:val="0015780E"/>
    <w:rsid w:val="00170080"/>
    <w:rsid w:val="00170B92"/>
    <w:rsid w:val="001A2FB8"/>
    <w:rsid w:val="001A6563"/>
    <w:rsid w:val="001A74DE"/>
    <w:rsid w:val="001C1F80"/>
    <w:rsid w:val="001E0C77"/>
    <w:rsid w:val="00216397"/>
    <w:rsid w:val="00251919"/>
    <w:rsid w:val="00254452"/>
    <w:rsid w:val="002902DA"/>
    <w:rsid w:val="002A567E"/>
    <w:rsid w:val="002B009D"/>
    <w:rsid w:val="002C0288"/>
    <w:rsid w:val="002D68CE"/>
    <w:rsid w:val="002E0193"/>
    <w:rsid w:val="002F1A87"/>
    <w:rsid w:val="002F5768"/>
    <w:rsid w:val="00315B14"/>
    <w:rsid w:val="0032054E"/>
    <w:rsid w:val="00323DBA"/>
    <w:rsid w:val="00365A28"/>
    <w:rsid w:val="0039111C"/>
    <w:rsid w:val="003C0956"/>
    <w:rsid w:val="003D4243"/>
    <w:rsid w:val="003D6618"/>
    <w:rsid w:val="00412AD4"/>
    <w:rsid w:val="00422ED6"/>
    <w:rsid w:val="00424237"/>
    <w:rsid w:val="004260A0"/>
    <w:rsid w:val="004260EB"/>
    <w:rsid w:val="00426A70"/>
    <w:rsid w:val="004336CE"/>
    <w:rsid w:val="00447DBC"/>
    <w:rsid w:val="00455EBD"/>
    <w:rsid w:val="00494FFC"/>
    <w:rsid w:val="004C79C5"/>
    <w:rsid w:val="004D7689"/>
    <w:rsid w:val="00500A61"/>
    <w:rsid w:val="0050674A"/>
    <w:rsid w:val="00516FAD"/>
    <w:rsid w:val="005411C8"/>
    <w:rsid w:val="005748FF"/>
    <w:rsid w:val="00580D19"/>
    <w:rsid w:val="00584E31"/>
    <w:rsid w:val="005A044B"/>
    <w:rsid w:val="005A4F3E"/>
    <w:rsid w:val="005B74B7"/>
    <w:rsid w:val="005E3CD0"/>
    <w:rsid w:val="005F17EE"/>
    <w:rsid w:val="00615C0A"/>
    <w:rsid w:val="00627FE6"/>
    <w:rsid w:val="00664670"/>
    <w:rsid w:val="0067425A"/>
    <w:rsid w:val="006862B0"/>
    <w:rsid w:val="0069781F"/>
    <w:rsid w:val="006978BA"/>
    <w:rsid w:val="006A32CA"/>
    <w:rsid w:val="006C3F1F"/>
    <w:rsid w:val="006E2267"/>
    <w:rsid w:val="007106F3"/>
    <w:rsid w:val="00712094"/>
    <w:rsid w:val="00715E65"/>
    <w:rsid w:val="00720064"/>
    <w:rsid w:val="00773734"/>
    <w:rsid w:val="007F36DF"/>
    <w:rsid w:val="00830882"/>
    <w:rsid w:val="0084084D"/>
    <w:rsid w:val="00840C62"/>
    <w:rsid w:val="00843CE8"/>
    <w:rsid w:val="00871AD3"/>
    <w:rsid w:val="00871FC9"/>
    <w:rsid w:val="008A4D85"/>
    <w:rsid w:val="008B50B0"/>
    <w:rsid w:val="008C6BFE"/>
    <w:rsid w:val="008F4DD0"/>
    <w:rsid w:val="009039B4"/>
    <w:rsid w:val="009200A7"/>
    <w:rsid w:val="00926916"/>
    <w:rsid w:val="00943150"/>
    <w:rsid w:val="00974C6C"/>
    <w:rsid w:val="00981429"/>
    <w:rsid w:val="00984711"/>
    <w:rsid w:val="009860D1"/>
    <w:rsid w:val="009A4817"/>
    <w:rsid w:val="009D317C"/>
    <w:rsid w:val="009D6336"/>
    <w:rsid w:val="009E76C3"/>
    <w:rsid w:val="00A04DD2"/>
    <w:rsid w:val="00A204B1"/>
    <w:rsid w:val="00A229F8"/>
    <w:rsid w:val="00A25148"/>
    <w:rsid w:val="00A45DDD"/>
    <w:rsid w:val="00A70B72"/>
    <w:rsid w:val="00A83DDA"/>
    <w:rsid w:val="00A9492D"/>
    <w:rsid w:val="00AB4A93"/>
    <w:rsid w:val="00AD67FE"/>
    <w:rsid w:val="00AE3014"/>
    <w:rsid w:val="00AF5BF0"/>
    <w:rsid w:val="00AF62CF"/>
    <w:rsid w:val="00B0786D"/>
    <w:rsid w:val="00B22A43"/>
    <w:rsid w:val="00B54933"/>
    <w:rsid w:val="00B87C46"/>
    <w:rsid w:val="00BC5BD2"/>
    <w:rsid w:val="00BD03CC"/>
    <w:rsid w:val="00BE41AD"/>
    <w:rsid w:val="00C36D82"/>
    <w:rsid w:val="00C76904"/>
    <w:rsid w:val="00C8261A"/>
    <w:rsid w:val="00C8316F"/>
    <w:rsid w:val="00C92D10"/>
    <w:rsid w:val="00CA24CB"/>
    <w:rsid w:val="00CA7F59"/>
    <w:rsid w:val="00CF5833"/>
    <w:rsid w:val="00CF6220"/>
    <w:rsid w:val="00D92469"/>
    <w:rsid w:val="00DA78A1"/>
    <w:rsid w:val="00DE73BF"/>
    <w:rsid w:val="00E008BA"/>
    <w:rsid w:val="00E06E6D"/>
    <w:rsid w:val="00E11F42"/>
    <w:rsid w:val="00EA1CA2"/>
    <w:rsid w:val="00EC4262"/>
    <w:rsid w:val="00EE48E8"/>
    <w:rsid w:val="00F00DB3"/>
    <w:rsid w:val="00F22DF3"/>
    <w:rsid w:val="00F30E63"/>
    <w:rsid w:val="00F33803"/>
    <w:rsid w:val="00F60230"/>
    <w:rsid w:val="00F85A06"/>
    <w:rsid w:val="00F90A37"/>
    <w:rsid w:val="00F95170"/>
    <w:rsid w:val="00FD21AA"/>
    <w:rsid w:val="00FE2897"/>
    <w:rsid w:val="00FF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876AE6"/>
  <w15:chartTrackingRefBased/>
  <w15:docId w15:val="{B58057DF-F363-7348-99CE-F9912E491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2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4F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F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30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article/10.1007/s10549-012-2209-z" TargetMode="External"/><Relationship Id="rId13" Type="http://schemas.openxmlformats.org/officeDocument/2006/relationships/hyperlink" Target="https://www.cancer.gov/nano/cancer-nanotechnology/current-treatment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it.ly/3yTFN3A" TargetMode="External"/><Relationship Id="rId12" Type="http://schemas.openxmlformats.org/officeDocument/2006/relationships/hyperlink" Target="https://www.cancer.gov/nano/cancer-nanotechnology/benefit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ubmed.ncbi.nlm.nih.gov/30449177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amanetwork.com/journals/jamaoncology/fullarticle/2474437" TargetMode="External"/><Relationship Id="rId11" Type="http://schemas.openxmlformats.org/officeDocument/2006/relationships/hyperlink" Target="http://search.ebscohost.com.proxy.library.stonybrook.edu/login.aspx?direct=true&amp;db=a9h&amp;AN=133549250&amp;site=ehost-live&amp;scope=site" TargetMode="External"/><Relationship Id="rId5" Type="http://schemas.openxmlformats.org/officeDocument/2006/relationships/hyperlink" Target="https://www.breastcancer.org/research-news/timely-treatment-improves-survival" TargetMode="External"/><Relationship Id="rId15" Type="http://schemas.openxmlformats.org/officeDocument/2006/relationships/hyperlink" Target="https://www.ncbi.nlm.nih.gov/pmc/articles/PMC5566389/pdf/ijn-12-5879.pdf" TargetMode="External"/><Relationship Id="rId10" Type="http://schemas.openxmlformats.org/officeDocument/2006/relationships/hyperlink" Target="https://www.cancernetwork.com/view/what-characterizes-breast-cancer-adolescent-and-young-adult-patien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ongdom.org/open-access/history-and-possible-uses-of-nanomedicine-based-on-nanoparticles-and-nanotechnological-progress-2157-7439-1000336.pdf" TargetMode="External"/><Relationship Id="rId14" Type="http://schemas.openxmlformats.org/officeDocument/2006/relationships/hyperlink" Target="https://www.ncbi.nlm.nih.gov/pmc/articles/PMC5612024/pdf/nnm-12-236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6</Pages>
  <Words>1439</Words>
  <Characters>8207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Rodriguez</dc:creator>
  <cp:keywords/>
  <dc:description/>
  <cp:lastModifiedBy>Victoria Rodriguez</cp:lastModifiedBy>
  <cp:revision>387</cp:revision>
  <dcterms:created xsi:type="dcterms:W3CDTF">2021-07-10T23:44:00Z</dcterms:created>
  <dcterms:modified xsi:type="dcterms:W3CDTF">2021-08-11T04:03:00Z</dcterms:modified>
</cp:coreProperties>
</file>