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435E9C" w14:textId="77777777" w:rsidR="008B5E0C" w:rsidRDefault="007C3221">
      <w:pPr>
        <w:spacing w:line="276" w:lineRule="auto"/>
        <w:rPr>
          <w:rFonts w:ascii="Arial" w:eastAsia="Arial" w:hAnsi="Arial" w:cs="Arial"/>
          <w:b/>
          <w:color w:val="000000"/>
          <w:sz w:val="20"/>
          <w:szCs w:val="20"/>
        </w:rPr>
      </w:pPr>
      <w:r>
        <w:rPr>
          <w:noProof/>
        </w:rPr>
        <mc:AlternateContent>
          <mc:Choice Requires="wpg">
            <w:drawing>
              <wp:anchor distT="0" distB="0" distL="114300" distR="114300" simplePos="0" relativeHeight="251658240" behindDoc="0" locked="0" layoutInCell="1" hidden="0" allowOverlap="1" wp14:anchorId="35C5E62E" wp14:editId="4AF63987">
                <wp:simplePos x="0" y="0"/>
                <wp:positionH relativeFrom="column">
                  <wp:posOffset>-271145</wp:posOffset>
                </wp:positionH>
                <wp:positionV relativeFrom="paragraph">
                  <wp:posOffset>14605</wp:posOffset>
                </wp:positionV>
                <wp:extent cx="9450705" cy="1188720"/>
                <wp:effectExtent l="0" t="0" r="0" b="0"/>
                <wp:wrapSquare wrapText="bothSides" distT="0" distB="0" distL="114300" distR="114300"/>
                <wp:docPr id="2063491737" name="Grupo 2063491737"/>
                <wp:cNvGraphicFramePr/>
                <a:graphic xmlns:a="http://schemas.openxmlformats.org/drawingml/2006/main">
                  <a:graphicData uri="http://schemas.microsoft.com/office/word/2010/wordprocessingGroup">
                    <wpg:wgp>
                      <wpg:cNvGrpSpPr/>
                      <wpg:grpSpPr>
                        <a:xfrm>
                          <a:off x="0" y="0"/>
                          <a:ext cx="9450705" cy="1188720"/>
                          <a:chOff x="606350" y="3266050"/>
                          <a:chExt cx="9479300" cy="923550"/>
                        </a:xfrm>
                      </wpg:grpSpPr>
                      <wpg:grpSp>
                        <wpg:cNvPr id="1592448158" name="Grupo 1592448158"/>
                        <wpg:cNvGrpSpPr/>
                        <wpg:grpSpPr>
                          <a:xfrm>
                            <a:off x="620648" y="3384713"/>
                            <a:ext cx="9450705" cy="790575"/>
                            <a:chOff x="-47567" y="104775"/>
                            <a:chExt cx="9363075" cy="790577"/>
                          </a:xfrm>
                        </wpg:grpSpPr>
                        <wps:wsp>
                          <wps:cNvPr id="1724164234" name="Rectángulo 1724164234"/>
                          <wps:cNvSpPr/>
                          <wps:spPr>
                            <a:xfrm>
                              <a:off x="-47567" y="104775"/>
                              <a:ext cx="9363075" cy="790575"/>
                            </a:xfrm>
                            <a:prstGeom prst="rect">
                              <a:avLst/>
                            </a:prstGeom>
                            <a:noFill/>
                            <a:ln>
                              <a:noFill/>
                            </a:ln>
                          </wps:spPr>
                          <wps:txbx>
                            <w:txbxContent>
                              <w:p w14:paraId="24975F89" w14:textId="77777777" w:rsidR="008B5E0C" w:rsidRDefault="008B5E0C">
                                <w:pPr>
                                  <w:spacing w:after="0" w:line="240" w:lineRule="auto"/>
                                  <w:textDirection w:val="btLr"/>
                                </w:pPr>
                              </w:p>
                            </w:txbxContent>
                          </wps:txbx>
                          <wps:bodyPr spcFirstLastPara="1" wrap="square" lIns="91425" tIns="91425" rIns="91425" bIns="91425" anchor="ctr" anchorCtr="0">
                            <a:noAutofit/>
                          </wps:bodyPr>
                        </wps:wsp>
                        <wps:wsp>
                          <wps:cNvPr id="1364120892" name="Rectángulo 1364120892"/>
                          <wps:cNvSpPr/>
                          <wps:spPr>
                            <a:xfrm>
                              <a:off x="-47567" y="295276"/>
                              <a:ext cx="9363075" cy="600076"/>
                            </a:xfrm>
                            <a:prstGeom prst="rect">
                              <a:avLst/>
                            </a:prstGeom>
                            <a:solidFill>
                              <a:schemeClr val="lt1"/>
                            </a:solidFill>
                            <a:ln w="28575" cap="flat" cmpd="sng">
                              <a:solidFill>
                                <a:srgbClr val="43D658"/>
                              </a:solidFill>
                              <a:prstDash val="solid"/>
                              <a:miter lim="800000"/>
                              <a:headEnd type="none" w="sm" len="sm"/>
                              <a:tailEnd type="none" w="sm" len="sm"/>
                            </a:ln>
                          </wps:spPr>
                          <wps:txbx>
                            <w:txbxContent>
                              <w:p w14:paraId="4337996D" w14:textId="77777777" w:rsidR="008B5E0C" w:rsidRDefault="008B5E0C">
                                <w:pPr>
                                  <w:spacing w:line="258" w:lineRule="auto"/>
                                  <w:jc w:val="center"/>
                                  <w:textDirection w:val="btLr"/>
                                </w:pPr>
                              </w:p>
                              <w:p w14:paraId="4705D48C" w14:textId="77777777" w:rsidR="008B5E0C" w:rsidRDefault="007C3221">
                                <w:pPr>
                                  <w:spacing w:line="258" w:lineRule="auto"/>
                                  <w:jc w:val="center"/>
                                  <w:textDirection w:val="btLr"/>
                                </w:pPr>
                                <w:r>
                                  <w:rPr>
                                    <w:rFonts w:ascii="Amasis MT Pro Black" w:eastAsia="Amasis MT Pro Black" w:hAnsi="Amasis MT Pro Black" w:cs="Amasis MT Pro Black"/>
                                    <w:b/>
                                    <w:color w:val="000000"/>
                                    <w:sz w:val="32"/>
                                  </w:rPr>
                                  <w:t>ARTE Y CULTURA - 2° GRADO</w:t>
                                </w:r>
                              </w:p>
                            </w:txbxContent>
                          </wps:txbx>
                          <wps:bodyPr spcFirstLastPara="1" wrap="square" lIns="91425" tIns="45700" rIns="91425" bIns="45700" anchor="ctr" anchorCtr="0">
                            <a:noAutofit/>
                          </wps:bodyPr>
                        </wps:wsp>
                        <wps:wsp>
                          <wps:cNvPr id="1987383055" name="Rectángulo 1987383055"/>
                          <wps:cNvSpPr/>
                          <wps:spPr>
                            <a:xfrm>
                              <a:off x="2263290" y="104775"/>
                              <a:ext cx="4764438" cy="361950"/>
                            </a:xfrm>
                            <a:prstGeom prst="rect">
                              <a:avLst/>
                            </a:prstGeom>
                            <a:solidFill>
                              <a:srgbClr val="00CC00"/>
                            </a:solidFill>
                            <a:ln w="28575" cap="flat" cmpd="sng">
                              <a:solidFill>
                                <a:srgbClr val="43D658"/>
                              </a:solidFill>
                              <a:prstDash val="solid"/>
                              <a:miter lim="800000"/>
                              <a:headEnd type="none" w="sm" len="sm"/>
                              <a:tailEnd type="none" w="sm" len="sm"/>
                            </a:ln>
                          </wps:spPr>
                          <wps:txbx>
                            <w:txbxContent>
                              <w:p w14:paraId="3815674E" w14:textId="17AFD701" w:rsidR="008B5E0C" w:rsidRDefault="007C3221">
                                <w:pPr>
                                  <w:spacing w:line="258" w:lineRule="auto"/>
                                  <w:jc w:val="center"/>
                                  <w:textDirection w:val="btLr"/>
                                </w:pPr>
                                <w:r>
                                  <w:rPr>
                                    <w:rFonts w:ascii="Aptos ExtraBold" w:eastAsia="Aptos ExtraBold" w:hAnsi="Aptos ExtraBold" w:cs="Aptos ExtraBold"/>
                                    <w:b/>
                                    <w:color w:val="FFFFFF"/>
                                    <w:sz w:val="32"/>
                                  </w:rPr>
                                  <w:t>PLANIFICACIÓN CURRICULAR ANUAL</w:t>
                                </w:r>
                                <w:r w:rsidR="0053529E">
                                  <w:rPr>
                                    <w:rFonts w:ascii="Aptos ExtraBold" w:eastAsia="Aptos ExtraBold" w:hAnsi="Aptos ExtraBold" w:cs="Aptos ExtraBold"/>
                                    <w:b/>
                                    <w:color w:val="FFFFFF"/>
                                    <w:sz w:val="32"/>
                                  </w:rPr>
                                  <w:t xml:space="preserve"> </w:t>
                                </w:r>
                                <w:r w:rsidR="0053529E">
                                  <w:rPr>
                                    <w:rFonts w:ascii="Aptos ExtraBold" w:hAnsi="Aptos ExtraBold" w:cs="Times New Roman"/>
                                    <w:b/>
                                    <w:bCs/>
                                    <w:color w:val="FFFFFF" w:themeColor="background1"/>
                                    <w:sz w:val="32"/>
                                    <w:szCs w:val="32"/>
                                  </w:rPr>
                                  <w:t>{{</w:t>
                                </w:r>
                                <w:proofErr w:type="spellStart"/>
                                <w:r w:rsidR="0053529E">
                                  <w:rPr>
                                    <w:rFonts w:ascii="Aptos ExtraBold" w:hAnsi="Aptos ExtraBold" w:cs="Times New Roman"/>
                                    <w:b/>
                                    <w:bCs/>
                                    <w:color w:val="FFFFFF" w:themeColor="background1"/>
                                    <w:sz w:val="32"/>
                                    <w:szCs w:val="32"/>
                                  </w:rPr>
                                  <w:t>anio</w:t>
                                </w:r>
                                <w:proofErr w:type="spellEnd"/>
                                <w:r w:rsidR="0053529E">
                                  <w:rPr>
                                    <w:rFonts w:ascii="Aptos ExtraBold" w:hAnsi="Aptos ExtraBold" w:cs="Times New Roman"/>
                                    <w:b/>
                                    <w:bCs/>
                                    <w:color w:val="FFFFFF" w:themeColor="background1"/>
                                    <w:sz w:val="32"/>
                                    <w:szCs w:val="32"/>
                                  </w:rPr>
                                  <w:t>}}</w:t>
                                </w:r>
                              </w:p>
                            </w:txbxContent>
                          </wps:txbx>
                          <wps:bodyPr spcFirstLastPara="1" wrap="square" lIns="91425" tIns="45700" rIns="91425" bIns="45700" anchor="ctr" anchorCtr="0">
                            <a:noAutofit/>
                          </wps:bodyPr>
                        </wps:wsp>
                      </wpg:grpSp>
                    </wpg:wgp>
                  </a:graphicData>
                </a:graphic>
                <wp14:sizeRelV relativeFrom="margin">
                  <wp14:pctHeight>0</wp14:pctHeight>
                </wp14:sizeRelV>
              </wp:anchor>
            </w:drawing>
          </mc:Choice>
          <mc:Fallback>
            <w:pict>
              <v:group w14:anchorId="35C5E62E" id="Grupo 2063491737" o:spid="_x0000_s1026" style="position:absolute;margin-left:-21.35pt;margin-top:1.15pt;width:744.15pt;height:93.6pt;z-index:251658240;mso-height-relative:margin" coordorigin="6063,32660" coordsize="94793,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">
                <v:group id="Grupo 1592448158" o:spid="_x0000_s1027" style="position:absolute;left:6206;top:33847;width:94507;height:7905" coordorigin="-475,1047" coordsize="9363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">
                  <v:rect id="Rectángulo 1724164234" o:spid="_x0000_s1028" style="position:absolute;left:-475;top:1047;width:93630;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" filled="f" stroked="f">
                    <v:textbox inset="2.53958mm,2.53958mm,2.53958mm,2.53958mm">
                      <w:txbxContent>
                        <w:p w14:paraId="24975F89" w14:textId="77777777" w:rsidR="008B5E0C" w:rsidRDefault="008B5E0C">
                          <w:pPr>
                            <w:spacing w:after="0" w:line="240" w:lineRule="auto"/>
                            <w:textDirection w:val="btLr"/>
                          </w:pPr>
                        </w:p>
                      </w:txbxContent>
                    </v:textbox>
                  </v:rect>
                  <v:rect id="Rectángulo 1364120892" o:spid="_x0000_s1029"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" fillcolor="white [3201]" strokecolor="#43d658" strokeweight="2.25pt">
                    <v:stroke startarrowwidth="narrow" startarrowlength="short" endarrowwidth="narrow" endarrowlength="short"/>
                    <v:textbox inset="2.53958mm,1.2694mm,2.53958mm,1.2694mm">
                      <w:txbxContent>
                        <w:p w14:paraId="4337996D" w14:textId="77777777" w:rsidR="008B5E0C" w:rsidRDefault="008B5E0C">
                          <w:pPr>
                            <w:spacing w:line="258" w:lineRule="auto"/>
                            <w:jc w:val="center"/>
                            <w:textDirection w:val="btLr"/>
                          </w:pPr>
                        </w:p>
                        <w:p w14:paraId="4705D48C" w14:textId="77777777" w:rsidR="008B5E0C" w:rsidRDefault="007C3221">
                          <w:pPr>
                            <w:spacing w:line="258" w:lineRule="auto"/>
                            <w:jc w:val="center"/>
                            <w:textDirection w:val="btLr"/>
                          </w:pPr>
                          <w:r>
                            <w:rPr>
                              <w:rFonts w:ascii="Amasis MT Pro Black" w:eastAsia="Amasis MT Pro Black" w:hAnsi="Amasis MT Pro Black" w:cs="Amasis MT Pro Black"/>
                              <w:b/>
                              <w:color w:val="000000"/>
                              <w:sz w:val="32"/>
                            </w:rPr>
                            <w:t>ARTE Y CULTURA - 2° GRADO</w:t>
                          </w:r>
                        </w:p>
                      </w:txbxContent>
                    </v:textbox>
                  </v:rect>
                  <v:rect id="Rectángulo 1987383055" o:spid="_x0000_s1030" style="position:absolute;left:22632;top:1047;width:4764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" fillcolor="#0c0" strokecolor="#43d658" strokeweight="2.25pt">
                    <v:stroke startarrowwidth="narrow" startarrowlength="short" endarrowwidth="narrow" endarrowlength="short"/>
                    <v:textbox inset="2.53958mm,1.2694mm,2.53958mm,1.2694mm">
                      <w:txbxContent>
                        <w:p w14:paraId="3815674E" w14:textId="17AFD701" w:rsidR="008B5E0C" w:rsidRDefault="007C3221">
                          <w:pPr>
                            <w:spacing w:line="258" w:lineRule="auto"/>
                            <w:jc w:val="center"/>
                            <w:textDirection w:val="btLr"/>
                          </w:pPr>
                          <w:r>
                            <w:rPr>
                              <w:rFonts w:ascii="Aptos ExtraBold" w:eastAsia="Aptos ExtraBold" w:hAnsi="Aptos ExtraBold" w:cs="Aptos ExtraBold"/>
                              <w:b/>
                              <w:color w:val="FFFFFF"/>
                              <w:sz w:val="32"/>
                            </w:rPr>
                            <w:t>PLANIFICACIÓN CURRICULAR ANUAL</w:t>
                          </w:r>
                          <w:r w:rsidR="0053529E">
                            <w:rPr>
                              <w:rFonts w:ascii="Aptos ExtraBold" w:eastAsia="Aptos ExtraBold" w:hAnsi="Aptos ExtraBold" w:cs="Aptos ExtraBold"/>
                              <w:b/>
                              <w:color w:val="FFFFFF"/>
                              <w:sz w:val="32"/>
                            </w:rPr>
                            <w:t xml:space="preserve"> </w:t>
                          </w:r>
                          <w:r w:rsidR="0053529E">
                            <w:rPr>
                              <w:rFonts w:ascii="Aptos ExtraBold" w:hAnsi="Aptos ExtraBold" w:cs="Times New Roman"/>
                              <w:b/>
                              <w:bCs/>
                              <w:color w:val="FFFFFF" w:themeColor="background1"/>
                              <w:sz w:val="32"/>
                              <w:szCs w:val="32"/>
                            </w:rPr>
                            <w:t>{{</w:t>
                          </w:r>
                          <w:proofErr w:type="spellStart"/>
                          <w:r w:rsidR="0053529E">
                            <w:rPr>
                              <w:rFonts w:ascii="Aptos ExtraBold" w:hAnsi="Aptos ExtraBold" w:cs="Times New Roman"/>
                              <w:b/>
                              <w:bCs/>
                              <w:color w:val="FFFFFF" w:themeColor="background1"/>
                              <w:sz w:val="32"/>
                              <w:szCs w:val="32"/>
                            </w:rPr>
                            <w:t>anio</w:t>
                          </w:r>
                          <w:proofErr w:type="spellEnd"/>
                          <w:r w:rsidR="0053529E">
                            <w:rPr>
                              <w:rFonts w:ascii="Aptos ExtraBold" w:hAnsi="Aptos ExtraBold" w:cs="Times New Roman"/>
                              <w:b/>
                              <w:bCs/>
                              <w:color w:val="FFFFFF" w:themeColor="background1"/>
                              <w:sz w:val="32"/>
                              <w:szCs w:val="32"/>
                            </w:rPr>
                            <w:t>}}</w:t>
                          </w:r>
                        </w:p>
                      </w:txbxContent>
                    </v:textbox>
                  </v:rect>
                </v:group>
                <w10:wrap type="square"/>
              </v:group>
            </w:pict>
          </mc:Fallback>
        </mc:AlternateContent>
      </w:r>
    </w:p>
    <w:tbl>
      <w:tblPr>
        <w:tblStyle w:val="a"/>
        <w:tblpPr w:leftFromText="141" w:rightFromText="141" w:vertAnchor="text" w:horzAnchor="margin" w:tblpXSpec="center" w:tblpY="570"/>
        <w:tblW w:w="14869" w:type="dxa"/>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4947"/>
        <w:gridCol w:w="5103"/>
        <w:gridCol w:w="4819"/>
      </w:tblGrid>
      <w:tr w:rsidR="00A02C8D" w14:paraId="6446D297" w14:textId="77777777" w:rsidTr="00A02C8D">
        <w:trPr>
          <w:trHeight w:val="283"/>
        </w:trPr>
        <w:tc>
          <w:tcPr>
            <w:tcW w:w="4947" w:type="dxa"/>
            <w:shd w:val="clear" w:color="auto" w:fill="C1F0C8"/>
            <w:vAlign w:val="center"/>
          </w:tcPr>
          <w:p w14:paraId="3613013C" w14:textId="77777777" w:rsidR="00A02C8D" w:rsidRDefault="00A02C8D" w:rsidP="00A02C8D">
            <w:pPr>
              <w:spacing w:line="276" w:lineRule="auto"/>
              <w:jc w:val="center"/>
              <w:rPr>
                <w:rFonts w:ascii="Arial" w:eastAsia="Arial" w:hAnsi="Arial" w:cs="Arial"/>
                <w:b/>
                <w:sz w:val="20"/>
                <w:szCs w:val="20"/>
              </w:rPr>
            </w:pPr>
            <w:r w:rsidRPr="005A7C8C">
              <w:rPr>
                <w:rFonts w:ascii="Arial Nova Cond" w:hAnsi="Arial Nova Cond" w:cs="Times New Roman"/>
                <w:b/>
                <w:bCs/>
                <w:sz w:val="20"/>
                <w:szCs w:val="20"/>
              </w:rPr>
              <w:t>DRE</w:t>
            </w:r>
          </w:p>
        </w:tc>
        <w:tc>
          <w:tcPr>
            <w:tcW w:w="5103" w:type="dxa"/>
            <w:shd w:val="clear" w:color="auto" w:fill="C1F0C8"/>
            <w:vAlign w:val="center"/>
          </w:tcPr>
          <w:p w14:paraId="12233C5B" w14:textId="77777777" w:rsidR="00A02C8D" w:rsidRDefault="00A02C8D" w:rsidP="00A02C8D">
            <w:pPr>
              <w:spacing w:line="276" w:lineRule="auto"/>
              <w:jc w:val="center"/>
              <w:rPr>
                <w:rFonts w:ascii="Arial" w:eastAsia="Arial" w:hAnsi="Arial" w:cs="Arial"/>
                <w:b/>
                <w:sz w:val="20"/>
                <w:szCs w:val="20"/>
              </w:rPr>
            </w:pPr>
            <w:r w:rsidRPr="005A7C8C">
              <w:rPr>
                <w:rFonts w:ascii="Arial Nova Cond" w:hAnsi="Arial Nova Cond" w:cs="Times New Roman"/>
                <w:b/>
                <w:bCs/>
                <w:sz w:val="20"/>
                <w:szCs w:val="20"/>
              </w:rPr>
              <w:t>DIRECTOR</w:t>
            </w:r>
          </w:p>
        </w:tc>
        <w:tc>
          <w:tcPr>
            <w:tcW w:w="4819" w:type="dxa"/>
            <w:shd w:val="clear" w:color="auto" w:fill="C1F0C8"/>
            <w:vAlign w:val="center"/>
          </w:tcPr>
          <w:p w14:paraId="6CCF3590" w14:textId="77777777" w:rsidR="00A02C8D" w:rsidRDefault="00A02C8D" w:rsidP="00A02C8D">
            <w:pPr>
              <w:spacing w:line="276" w:lineRule="auto"/>
              <w:jc w:val="center"/>
              <w:rPr>
                <w:rFonts w:ascii="Arial" w:eastAsia="Arial" w:hAnsi="Arial" w:cs="Arial"/>
                <w:b/>
                <w:sz w:val="20"/>
                <w:szCs w:val="20"/>
              </w:rPr>
            </w:pPr>
            <w:r w:rsidRPr="00DB5012">
              <w:rPr>
                <w:rFonts w:ascii="Arial Nova Cond" w:hAnsi="Arial Nova Cond" w:cs="Times New Roman"/>
                <w:b/>
                <w:bCs/>
                <w:sz w:val="20"/>
                <w:szCs w:val="20"/>
              </w:rPr>
              <w:t>ÁREA</w:t>
            </w:r>
          </w:p>
        </w:tc>
      </w:tr>
      <w:tr w:rsidR="00A02C8D" w14:paraId="4E0FEC26" w14:textId="77777777" w:rsidTr="00A02C8D">
        <w:trPr>
          <w:trHeight w:val="283"/>
        </w:trPr>
        <w:tc>
          <w:tcPr>
            <w:tcW w:w="4947" w:type="dxa"/>
            <w:vAlign w:val="center"/>
          </w:tcPr>
          <w:p w14:paraId="0C09DFAC"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sidRPr="0008189C">
              <w:rPr>
                <w:rFonts w:ascii="Arial Nova Cond" w:hAnsi="Arial Nova Cond" w:cs="Times New Roman"/>
                <w:sz w:val="20"/>
                <w:szCs w:val="20"/>
              </w:rPr>
              <w:t>}}</w:t>
            </w:r>
          </w:p>
        </w:tc>
        <w:tc>
          <w:tcPr>
            <w:tcW w:w="5103" w:type="dxa"/>
            <w:vAlign w:val="center"/>
          </w:tcPr>
          <w:p w14:paraId="71D683C7"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r>
              <w:rPr>
                <w:rFonts w:ascii="Arial Nova Cond" w:hAnsi="Arial Nova Cond" w:cs="Times New Roman"/>
                <w:sz w:val="20"/>
                <w:szCs w:val="20"/>
              </w:rPr>
              <w:t>director</w:t>
            </w:r>
            <w:r w:rsidRPr="0008189C">
              <w:rPr>
                <w:rFonts w:ascii="Arial Nova Cond" w:hAnsi="Arial Nova Cond" w:cs="Times New Roman"/>
                <w:sz w:val="20"/>
                <w:szCs w:val="20"/>
              </w:rPr>
              <w:t>}}</w:t>
            </w:r>
          </w:p>
        </w:tc>
        <w:tc>
          <w:tcPr>
            <w:tcW w:w="4819" w:type="dxa"/>
            <w:vAlign w:val="center"/>
          </w:tcPr>
          <w:p w14:paraId="4D8A4F45"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sidRPr="0008189C">
              <w:rPr>
                <w:rFonts w:ascii="Arial Nova Cond" w:hAnsi="Arial Nova Cond" w:cs="Times New Roman"/>
                <w:sz w:val="20"/>
                <w:szCs w:val="20"/>
              </w:rPr>
              <w:t>}}</w:t>
            </w:r>
          </w:p>
        </w:tc>
      </w:tr>
      <w:tr w:rsidR="00A02C8D" w14:paraId="4A1C41B1" w14:textId="77777777" w:rsidTr="00A02C8D">
        <w:trPr>
          <w:trHeight w:val="283"/>
        </w:trPr>
        <w:tc>
          <w:tcPr>
            <w:tcW w:w="4947" w:type="dxa"/>
            <w:shd w:val="clear" w:color="auto" w:fill="C1F0C8"/>
            <w:vAlign w:val="center"/>
          </w:tcPr>
          <w:p w14:paraId="53E33EBA" w14:textId="77777777" w:rsidR="00A02C8D" w:rsidRDefault="00A02C8D" w:rsidP="00A02C8D">
            <w:pPr>
              <w:spacing w:line="276" w:lineRule="auto"/>
              <w:jc w:val="center"/>
              <w:rPr>
                <w:rFonts w:ascii="Arial" w:eastAsia="Arial" w:hAnsi="Arial" w:cs="Arial"/>
                <w:b/>
                <w:sz w:val="20"/>
                <w:szCs w:val="20"/>
              </w:rPr>
            </w:pPr>
            <w:r w:rsidRPr="005A7C8C">
              <w:rPr>
                <w:rFonts w:ascii="Arial Nova Cond" w:hAnsi="Arial Nova Cond" w:cs="Times New Roman"/>
                <w:b/>
                <w:bCs/>
                <w:sz w:val="20"/>
                <w:szCs w:val="20"/>
              </w:rPr>
              <w:t>UGEL</w:t>
            </w:r>
          </w:p>
        </w:tc>
        <w:tc>
          <w:tcPr>
            <w:tcW w:w="5103" w:type="dxa"/>
            <w:shd w:val="clear" w:color="auto" w:fill="C1F0C8"/>
            <w:vAlign w:val="center"/>
          </w:tcPr>
          <w:p w14:paraId="4FEA4601" w14:textId="77777777" w:rsidR="00A02C8D" w:rsidRDefault="00A02C8D" w:rsidP="00A02C8D">
            <w:pPr>
              <w:spacing w:line="276" w:lineRule="auto"/>
              <w:jc w:val="center"/>
              <w:rPr>
                <w:rFonts w:ascii="Arial" w:eastAsia="Arial" w:hAnsi="Arial" w:cs="Arial"/>
                <w:b/>
                <w:sz w:val="20"/>
                <w:szCs w:val="20"/>
              </w:rPr>
            </w:pPr>
            <w:r w:rsidRPr="005A7C8C">
              <w:rPr>
                <w:rFonts w:ascii="Arial Nova Cond" w:hAnsi="Arial Nova Cond" w:cs="Times New Roman"/>
                <w:b/>
                <w:bCs/>
                <w:sz w:val="20"/>
                <w:szCs w:val="20"/>
              </w:rPr>
              <w:t>COORDINADOR (A)</w:t>
            </w:r>
          </w:p>
        </w:tc>
        <w:tc>
          <w:tcPr>
            <w:tcW w:w="4819" w:type="dxa"/>
            <w:shd w:val="clear" w:color="auto" w:fill="C1F0C8"/>
            <w:vAlign w:val="center"/>
          </w:tcPr>
          <w:p w14:paraId="698C656F" w14:textId="77777777" w:rsidR="00A02C8D" w:rsidRDefault="00A02C8D" w:rsidP="00A02C8D">
            <w:pPr>
              <w:spacing w:line="276" w:lineRule="auto"/>
              <w:jc w:val="center"/>
              <w:rPr>
                <w:rFonts w:ascii="Arial" w:eastAsia="Arial" w:hAnsi="Arial" w:cs="Arial"/>
                <w:b/>
                <w:sz w:val="20"/>
                <w:szCs w:val="20"/>
              </w:rPr>
            </w:pPr>
            <w:r w:rsidRPr="00DB5012">
              <w:rPr>
                <w:rFonts w:ascii="Arial Nova Cond" w:hAnsi="Arial Nova Cond" w:cs="Times New Roman"/>
                <w:b/>
                <w:bCs/>
                <w:sz w:val="20"/>
                <w:szCs w:val="20"/>
              </w:rPr>
              <w:t xml:space="preserve">GRADOS </w:t>
            </w:r>
          </w:p>
        </w:tc>
      </w:tr>
      <w:tr w:rsidR="00A02C8D" w14:paraId="39E79718" w14:textId="77777777" w:rsidTr="00A02C8D">
        <w:trPr>
          <w:trHeight w:val="283"/>
        </w:trPr>
        <w:tc>
          <w:tcPr>
            <w:tcW w:w="4947" w:type="dxa"/>
            <w:vAlign w:val="center"/>
          </w:tcPr>
          <w:p w14:paraId="3911127F"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sidRPr="0008189C">
              <w:rPr>
                <w:rFonts w:ascii="Arial Nova Cond" w:hAnsi="Arial Nova Cond" w:cs="Times New Roman"/>
                <w:sz w:val="20"/>
                <w:szCs w:val="20"/>
              </w:rPr>
              <w:t>}}</w:t>
            </w:r>
          </w:p>
        </w:tc>
        <w:tc>
          <w:tcPr>
            <w:tcW w:w="5103" w:type="dxa"/>
            <w:vAlign w:val="center"/>
          </w:tcPr>
          <w:p w14:paraId="5EFF5AE4"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sidRPr="0008189C">
              <w:rPr>
                <w:rFonts w:ascii="Arial Nova Cond" w:hAnsi="Arial Nova Cond" w:cs="Times New Roman"/>
                <w:sz w:val="20"/>
                <w:szCs w:val="20"/>
              </w:rPr>
              <w:t>}}</w:t>
            </w:r>
          </w:p>
        </w:tc>
        <w:tc>
          <w:tcPr>
            <w:tcW w:w="4819" w:type="dxa"/>
            <w:vAlign w:val="center"/>
          </w:tcPr>
          <w:p w14:paraId="054EC4FB" w14:textId="77777777" w:rsidR="00A02C8D" w:rsidRDefault="00A02C8D" w:rsidP="00A02C8D">
            <w:pPr>
              <w:spacing w:line="276" w:lineRule="auto"/>
              <w:jc w:val="center"/>
              <w:rPr>
                <w:rFonts w:ascii="Arial" w:eastAsia="Arial" w:hAnsi="Arial" w:cs="Arial"/>
                <w:sz w:val="20"/>
                <w:szCs w:val="20"/>
              </w:rPr>
            </w:pPr>
            <w:r>
              <w:rPr>
                <w:rFonts w:ascii="Arial Nova Cond" w:hAnsi="Arial Nova Cond" w:cs="Times New Roman"/>
                <w:sz w:val="20"/>
                <w:szCs w:val="20"/>
              </w:rPr>
              <w:t>2</w:t>
            </w:r>
            <w:r w:rsidRPr="00DB5012">
              <w:rPr>
                <w:rFonts w:ascii="Arial Nova Cond" w:hAnsi="Arial Nova Cond" w:cs="Times New Roman"/>
                <w:sz w:val="20"/>
                <w:szCs w:val="20"/>
              </w:rPr>
              <w:t xml:space="preserve">° </w:t>
            </w:r>
          </w:p>
        </w:tc>
      </w:tr>
      <w:tr w:rsidR="00A02C8D" w14:paraId="2CE69098" w14:textId="77777777" w:rsidTr="00A02C8D">
        <w:trPr>
          <w:trHeight w:val="283"/>
        </w:trPr>
        <w:tc>
          <w:tcPr>
            <w:tcW w:w="4947" w:type="dxa"/>
            <w:shd w:val="clear" w:color="auto" w:fill="C1F0C8"/>
            <w:vAlign w:val="center"/>
          </w:tcPr>
          <w:p w14:paraId="049C3942" w14:textId="77777777" w:rsidR="00A02C8D" w:rsidRDefault="00A02C8D" w:rsidP="00A02C8D">
            <w:pPr>
              <w:spacing w:line="276" w:lineRule="auto"/>
              <w:jc w:val="center"/>
              <w:rPr>
                <w:rFonts w:ascii="Arial" w:eastAsia="Arial" w:hAnsi="Arial" w:cs="Arial"/>
                <w:b/>
                <w:sz w:val="20"/>
                <w:szCs w:val="20"/>
              </w:rPr>
            </w:pPr>
            <w:r w:rsidRPr="005A7C8C">
              <w:rPr>
                <w:rFonts w:ascii="Arial Nova Cond" w:hAnsi="Arial Nova Cond" w:cs="Times New Roman"/>
                <w:b/>
                <w:bCs/>
                <w:sz w:val="20"/>
                <w:szCs w:val="20"/>
              </w:rPr>
              <w:t>INSTITUCIÓN EDUCATIVA</w:t>
            </w:r>
          </w:p>
        </w:tc>
        <w:tc>
          <w:tcPr>
            <w:tcW w:w="5103" w:type="dxa"/>
            <w:shd w:val="clear" w:color="auto" w:fill="C1F0C8"/>
            <w:vAlign w:val="center"/>
          </w:tcPr>
          <w:p w14:paraId="784D3BAA" w14:textId="77777777" w:rsidR="00A02C8D" w:rsidRDefault="00A02C8D" w:rsidP="00A02C8D">
            <w:pPr>
              <w:pBdr>
                <w:top w:val="nil"/>
                <w:left w:val="nil"/>
                <w:bottom w:val="nil"/>
                <w:right w:val="nil"/>
                <w:between w:val="nil"/>
              </w:pBdr>
              <w:spacing w:after="160" w:line="276" w:lineRule="auto"/>
              <w:ind w:left="360" w:right="172"/>
              <w:jc w:val="center"/>
              <w:rPr>
                <w:rFonts w:ascii="Arial" w:eastAsia="Arial" w:hAnsi="Arial" w:cs="Arial"/>
                <w:b/>
                <w:color w:val="000000"/>
                <w:sz w:val="20"/>
                <w:szCs w:val="20"/>
              </w:rPr>
            </w:pPr>
            <w:r>
              <w:rPr>
                <w:rFonts w:ascii="Arial Nova Cond" w:hAnsi="Arial Nova Cond" w:cs="Times New Roman"/>
                <w:b/>
                <w:bCs/>
                <w:sz w:val="20"/>
                <w:szCs w:val="20"/>
              </w:rPr>
              <w:t>DOCENTE</w:t>
            </w:r>
          </w:p>
        </w:tc>
        <w:tc>
          <w:tcPr>
            <w:tcW w:w="4819" w:type="dxa"/>
            <w:shd w:val="clear" w:color="auto" w:fill="C1F0C8"/>
            <w:vAlign w:val="center"/>
          </w:tcPr>
          <w:p w14:paraId="45F6ECC8" w14:textId="77777777" w:rsidR="00A02C8D" w:rsidRDefault="00A02C8D" w:rsidP="00A02C8D">
            <w:pPr>
              <w:spacing w:line="276" w:lineRule="auto"/>
              <w:jc w:val="center"/>
              <w:rPr>
                <w:rFonts w:ascii="Arial" w:eastAsia="Arial" w:hAnsi="Arial" w:cs="Arial"/>
                <w:b/>
                <w:sz w:val="20"/>
                <w:szCs w:val="20"/>
              </w:rPr>
            </w:pPr>
            <w:r w:rsidRPr="00547592">
              <w:rPr>
                <w:rFonts w:ascii="Arial Nova Cond" w:hAnsi="Arial Nova Cond" w:cs="Times New Roman"/>
                <w:b/>
                <w:bCs/>
                <w:sz w:val="20"/>
                <w:szCs w:val="20"/>
              </w:rPr>
              <w:t>NIVEL</w:t>
            </w:r>
          </w:p>
        </w:tc>
      </w:tr>
      <w:tr w:rsidR="00A02C8D" w14:paraId="3CDB4BB7" w14:textId="77777777" w:rsidTr="00A02C8D">
        <w:trPr>
          <w:trHeight w:val="283"/>
        </w:trPr>
        <w:tc>
          <w:tcPr>
            <w:tcW w:w="4947" w:type="dxa"/>
            <w:vAlign w:val="center"/>
          </w:tcPr>
          <w:p w14:paraId="2445EC30"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sidRPr="0008189C">
              <w:rPr>
                <w:rFonts w:ascii="Arial Nova Cond" w:hAnsi="Arial Nova Cond" w:cs="Times New Roman"/>
                <w:sz w:val="20"/>
                <w:szCs w:val="20"/>
              </w:rPr>
              <w:t>}}</w:t>
            </w:r>
          </w:p>
        </w:tc>
        <w:tc>
          <w:tcPr>
            <w:tcW w:w="5103" w:type="dxa"/>
            <w:vAlign w:val="center"/>
          </w:tcPr>
          <w:p w14:paraId="2982C687"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r>
              <w:rPr>
                <w:rFonts w:ascii="Arial Nova Cond" w:hAnsi="Arial Nova Cond" w:cs="Times New Roman"/>
                <w:sz w:val="20"/>
                <w:szCs w:val="20"/>
              </w:rPr>
              <w:t>docente</w:t>
            </w:r>
            <w:r w:rsidRPr="0008189C">
              <w:rPr>
                <w:rFonts w:ascii="Arial Nova Cond" w:hAnsi="Arial Nova Cond" w:cs="Times New Roman"/>
                <w:sz w:val="20"/>
                <w:szCs w:val="20"/>
              </w:rPr>
              <w:t>}}</w:t>
            </w:r>
          </w:p>
        </w:tc>
        <w:tc>
          <w:tcPr>
            <w:tcW w:w="4819" w:type="dxa"/>
            <w:vAlign w:val="center"/>
          </w:tcPr>
          <w:p w14:paraId="190701C3" w14:textId="77777777" w:rsidR="00A02C8D" w:rsidRDefault="00A02C8D" w:rsidP="00A02C8D">
            <w:pPr>
              <w:spacing w:line="276" w:lineRule="auto"/>
              <w:jc w:val="center"/>
              <w:rPr>
                <w:rFonts w:ascii="Arial" w:eastAsia="Arial" w:hAnsi="Arial" w:cs="Arial"/>
                <w:sz w:val="20"/>
                <w:szCs w:val="20"/>
              </w:rPr>
            </w:pPr>
            <w:r w:rsidRPr="0008189C">
              <w:rPr>
                <w:rFonts w:ascii="Arial Nova Cond" w:hAnsi="Arial Nova Cond" w:cs="Times New Roman"/>
                <w:sz w:val="20"/>
                <w:szCs w:val="20"/>
              </w:rPr>
              <w:t>{{</w:t>
            </w:r>
            <w:r>
              <w:rPr>
                <w:rFonts w:ascii="Arial Nova Cond" w:hAnsi="Arial Nova Cond" w:cs="Times New Roman"/>
                <w:sz w:val="20"/>
                <w:szCs w:val="20"/>
              </w:rPr>
              <w:t>nivel</w:t>
            </w:r>
            <w:r w:rsidRPr="0008189C">
              <w:rPr>
                <w:rFonts w:ascii="Arial Nova Cond" w:hAnsi="Arial Nova Cond" w:cs="Times New Roman"/>
                <w:sz w:val="20"/>
                <w:szCs w:val="20"/>
              </w:rPr>
              <w:t>}}</w:t>
            </w:r>
          </w:p>
        </w:tc>
      </w:tr>
    </w:tbl>
    <w:p w14:paraId="26912D1D" w14:textId="77777777" w:rsidR="008B5E0C" w:rsidRDefault="007C3221">
      <w:pPr>
        <w:numPr>
          <w:ilvl w:val="0"/>
          <w:numId w:val="6"/>
        </w:numPr>
        <w:pBdr>
          <w:top w:val="nil"/>
          <w:left w:val="nil"/>
          <w:bottom w:val="nil"/>
          <w:right w:val="nil"/>
          <w:between w:val="nil"/>
        </w:pBdr>
        <w:shd w:val="clear" w:color="auto" w:fill="2EC440"/>
        <w:spacing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DATOS INFORMATIVOS:</w:t>
      </w:r>
    </w:p>
    <w:p w14:paraId="575D073B" w14:textId="77777777" w:rsidR="008B5E0C" w:rsidRDefault="008B5E0C">
      <w:pPr>
        <w:spacing w:line="276" w:lineRule="auto"/>
        <w:jc w:val="center"/>
        <w:rPr>
          <w:rFonts w:ascii="Arial" w:eastAsia="Arial" w:hAnsi="Arial" w:cs="Arial"/>
          <w:b/>
          <w:sz w:val="20"/>
          <w:szCs w:val="20"/>
        </w:rPr>
      </w:pPr>
    </w:p>
    <w:p w14:paraId="26EB49D6"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DESCRIPCIÓN GENERAL DEL ÁREA: </w:t>
      </w:r>
    </w:p>
    <w:p w14:paraId="2B7C63B2"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0"/>
        <w:tblW w:w="14885" w:type="dxa"/>
        <w:tblInd w:w="-441"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14885"/>
      </w:tblGrid>
      <w:tr w:rsidR="008B5E0C" w14:paraId="0DEDDC1B" w14:textId="77777777">
        <w:trPr>
          <w:trHeight w:val="683"/>
        </w:trPr>
        <w:tc>
          <w:tcPr>
            <w:tcW w:w="14885" w:type="dxa"/>
          </w:tcPr>
          <w:p w14:paraId="5E096C0B" w14:textId="77777777" w:rsidR="008B5E0C" w:rsidRDefault="008B5E0C">
            <w:pPr>
              <w:pBdr>
                <w:top w:val="nil"/>
                <w:left w:val="nil"/>
                <w:bottom w:val="nil"/>
                <w:right w:val="nil"/>
                <w:between w:val="nil"/>
              </w:pBdr>
              <w:spacing w:line="276" w:lineRule="auto"/>
              <w:ind w:right="-455"/>
              <w:rPr>
                <w:rFonts w:ascii="Arial" w:eastAsia="Arial" w:hAnsi="Arial" w:cs="Arial"/>
                <w:b/>
                <w:color w:val="000000"/>
                <w:sz w:val="20"/>
                <w:szCs w:val="20"/>
              </w:rPr>
            </w:pPr>
          </w:p>
          <w:p w14:paraId="2A82CDAB" w14:textId="77777777" w:rsidR="008B5E0C" w:rsidRDefault="007C3221">
            <w:pPr>
              <w:pBdr>
                <w:top w:val="nil"/>
                <w:left w:val="nil"/>
                <w:bottom w:val="nil"/>
                <w:right w:val="nil"/>
                <w:between w:val="nil"/>
              </w:pBdr>
              <w:spacing w:line="276" w:lineRule="auto"/>
              <w:ind w:left="31"/>
              <w:jc w:val="both"/>
              <w:rPr>
                <w:rFonts w:ascii="Arial" w:eastAsia="Arial" w:hAnsi="Arial" w:cs="Arial"/>
                <w:color w:val="000000"/>
                <w:sz w:val="20"/>
                <w:szCs w:val="20"/>
              </w:rPr>
            </w:pPr>
            <w:r>
              <w:rPr>
                <w:rFonts w:ascii="Arial" w:eastAsia="Arial" w:hAnsi="Arial" w:cs="Arial"/>
                <w:color w:val="000000"/>
                <w:sz w:val="20"/>
                <w:szCs w:val="20"/>
              </w:rPr>
              <w:t>El área de Arte y Cultura es utilizada a través de la educación para las artes, las prácticas y las tradiciones culturales como método de enseñanza en asignaturas generales del currículo, con el fin de lograr los objetivos de aprendizaje. Además, las artes son una forma de conocimiento que se vincula con la investigación científica y la práctica pedagógica (Unesco, 2018).</w:t>
            </w:r>
          </w:p>
          <w:p w14:paraId="7718F3A2" w14:textId="77777777" w:rsidR="008B5E0C" w:rsidRDefault="007C3221">
            <w:pPr>
              <w:pBdr>
                <w:top w:val="nil"/>
                <w:left w:val="nil"/>
                <w:bottom w:val="nil"/>
                <w:right w:val="nil"/>
                <w:between w:val="nil"/>
              </w:pBdr>
              <w:spacing w:line="276" w:lineRule="auto"/>
              <w:ind w:left="31"/>
              <w:jc w:val="both"/>
              <w:rPr>
                <w:rFonts w:ascii="Arial" w:eastAsia="Arial" w:hAnsi="Arial" w:cs="Arial"/>
                <w:color w:val="000000"/>
                <w:sz w:val="20"/>
                <w:szCs w:val="20"/>
              </w:rPr>
            </w:pPr>
            <w:r>
              <w:rPr>
                <w:rFonts w:ascii="Arial" w:eastAsia="Arial" w:hAnsi="Arial" w:cs="Arial"/>
                <w:color w:val="000000"/>
                <w:sz w:val="20"/>
                <w:szCs w:val="20"/>
              </w:rPr>
              <w:t>Desde los inicios de la humanidad y a lo largo de la historia, hombres y mujeres han representado simbólicamente su realidad mediante la palabra, el sonido, la imagen, las acciones y los objetos manifestando ideas sobre su entorno, sus formas de vida, sus valores, sus cosmovisiones y sus identidades. Las artes son parte integral de la vida cotidiana y están presentes en todas las culturas y sociedades. Abarcan desde las formas más tradicionales incorporadas a la vida de una comunidad, como los rituales, las celebraciones, la música, los ornamentos y las artes utilitarias, hasta las formas más emergentes y contemporáneas como las animaciones digitales, el arte involucrado con la ecología, las performances, etc.</w:t>
            </w:r>
          </w:p>
          <w:p w14:paraId="134777E1" w14:textId="77777777" w:rsidR="008B5E0C" w:rsidRDefault="007C3221">
            <w:pPr>
              <w:pBdr>
                <w:top w:val="nil"/>
                <w:left w:val="nil"/>
                <w:bottom w:val="nil"/>
                <w:right w:val="nil"/>
                <w:between w:val="nil"/>
              </w:pBdr>
              <w:spacing w:line="276" w:lineRule="auto"/>
              <w:ind w:left="31"/>
              <w:jc w:val="both"/>
              <w:rPr>
                <w:rFonts w:ascii="Arial" w:eastAsia="Arial" w:hAnsi="Arial" w:cs="Arial"/>
                <w:color w:val="000000"/>
                <w:sz w:val="20"/>
                <w:szCs w:val="20"/>
              </w:rPr>
            </w:pPr>
            <w:r>
              <w:rPr>
                <w:rFonts w:ascii="Arial" w:eastAsia="Arial" w:hAnsi="Arial" w:cs="Arial"/>
                <w:color w:val="000000"/>
                <w:sz w:val="20"/>
                <w:szCs w:val="20"/>
              </w:rPr>
              <w:t xml:space="preserve">A través de las artes, las personas hemos podido expresarnos, desarrollar nuestra creatividad, comprender nuestra realidad y desenvolvernos en ella, imaginando nuevas posibilidades. Asimismo, hemos podido reconocer las influencias culturales que nos rodean, e indagar acerca de quiénes somos y cómo nos relacionamos </w:t>
            </w:r>
            <w:r>
              <w:rPr>
                <w:rFonts w:ascii="Arial" w:eastAsia="Arial" w:hAnsi="Arial" w:cs="Arial"/>
                <w:color w:val="000000"/>
                <w:sz w:val="20"/>
                <w:szCs w:val="20"/>
              </w:rPr>
              <w:lastRenderedPageBreak/>
              <w:t>con los demás. También son un registro importante del pasado y de la manera en que nuestras sociedades han evolucionado a través del tiempo, y un vehículo para comprender cómo las personas se han enfrentado "con ideas, necesidades y valores que pueden encontrarse en todos los tiempos y lugares" (Chalmers 2003: 32).</w:t>
            </w:r>
          </w:p>
          <w:p w14:paraId="37CEA71D" w14:textId="77777777" w:rsidR="008B5E0C" w:rsidRDefault="007C3221">
            <w:pPr>
              <w:pBdr>
                <w:top w:val="nil"/>
                <w:left w:val="nil"/>
                <w:bottom w:val="nil"/>
                <w:right w:val="nil"/>
                <w:between w:val="nil"/>
              </w:pBdr>
              <w:spacing w:after="160" w:line="276" w:lineRule="auto"/>
              <w:ind w:left="31"/>
              <w:jc w:val="both"/>
              <w:rPr>
                <w:rFonts w:ascii="Arial" w:eastAsia="Arial" w:hAnsi="Arial" w:cs="Arial"/>
                <w:color w:val="000000"/>
                <w:sz w:val="20"/>
                <w:szCs w:val="20"/>
              </w:rPr>
            </w:pPr>
            <w:r>
              <w:rPr>
                <w:rFonts w:ascii="Arial" w:eastAsia="Arial" w:hAnsi="Arial" w:cs="Arial"/>
                <w:color w:val="000000"/>
                <w:sz w:val="20"/>
                <w:szCs w:val="20"/>
              </w:rPr>
              <w:t xml:space="preserve">El logro del Perfil de egreso de los estudiantes de la Educación Básica requiere el desarrollo de diversas competencias. El área de Arte y Cultura se ocupa de promover y facilitar, a lo largo de la Educación Básica, que los estudiantes desarrollen e interrelacionen las siguientes competencias: </w:t>
            </w:r>
            <w:r>
              <w:rPr>
                <w:rFonts w:ascii="Arial" w:eastAsia="Arial" w:hAnsi="Arial" w:cs="Arial"/>
                <w:b/>
                <w:color w:val="7030A0"/>
                <w:sz w:val="20"/>
                <w:szCs w:val="20"/>
              </w:rPr>
              <w:t>aprecia de manera crítica manifestaciones artístico-culturales</w:t>
            </w:r>
            <w:r>
              <w:rPr>
                <w:rFonts w:ascii="Arial" w:eastAsia="Arial" w:hAnsi="Arial" w:cs="Arial"/>
                <w:color w:val="000000"/>
                <w:sz w:val="20"/>
                <w:szCs w:val="20"/>
              </w:rPr>
              <w:t xml:space="preserve"> y </w:t>
            </w:r>
            <w:r>
              <w:rPr>
                <w:rFonts w:ascii="Arial" w:eastAsia="Arial" w:hAnsi="Arial" w:cs="Arial"/>
                <w:b/>
                <w:color w:val="0070C0"/>
                <w:sz w:val="20"/>
                <w:szCs w:val="20"/>
              </w:rPr>
              <w:t>crea proyectos desde los lenguajes artísticos</w:t>
            </w:r>
            <w:r>
              <w:rPr>
                <w:rFonts w:ascii="Arial" w:eastAsia="Arial" w:hAnsi="Arial" w:cs="Arial"/>
                <w:color w:val="000000"/>
                <w:sz w:val="20"/>
                <w:szCs w:val="20"/>
              </w:rPr>
              <w:t>.</w:t>
            </w:r>
          </w:p>
        </w:tc>
      </w:tr>
    </w:tbl>
    <w:p w14:paraId="79219FBE" w14:textId="77777777" w:rsidR="008B5E0C" w:rsidRDefault="008B5E0C">
      <w:pPr>
        <w:spacing w:line="276" w:lineRule="auto"/>
        <w:ind w:right="-455"/>
        <w:rPr>
          <w:rFonts w:ascii="Arial" w:eastAsia="Arial" w:hAnsi="Arial" w:cs="Arial"/>
          <w:b/>
          <w:color w:val="000000"/>
          <w:sz w:val="16"/>
          <w:szCs w:val="16"/>
        </w:rPr>
      </w:pPr>
    </w:p>
    <w:p w14:paraId="19FA351C"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ENFOQUES DEL ÁREA: </w:t>
      </w:r>
    </w:p>
    <w:p w14:paraId="2ED43B08" w14:textId="77777777" w:rsidR="008B5E0C" w:rsidRDefault="008B5E0C">
      <w:pPr>
        <w:spacing w:line="276" w:lineRule="auto"/>
        <w:ind w:right="-455"/>
        <w:rPr>
          <w:rFonts w:ascii="Arial" w:eastAsia="Arial" w:hAnsi="Arial" w:cs="Arial"/>
          <w:b/>
          <w:color w:val="000000"/>
          <w:sz w:val="4"/>
          <w:szCs w:val="4"/>
        </w:rPr>
      </w:pPr>
    </w:p>
    <w:tbl>
      <w:tblPr>
        <w:tblStyle w:val="a1"/>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8B5E0C" w14:paraId="5BA0BB3C" w14:textId="77777777">
        <w:trPr>
          <w:trHeight w:val="904"/>
          <w:jc w:val="center"/>
        </w:trPr>
        <w:tc>
          <w:tcPr>
            <w:tcW w:w="14870" w:type="dxa"/>
          </w:tcPr>
          <w:p w14:paraId="1EE95CCD" w14:textId="77777777" w:rsidR="008B5E0C" w:rsidRDefault="007C3221">
            <w:pPr>
              <w:pBdr>
                <w:top w:val="nil"/>
                <w:left w:val="nil"/>
                <w:bottom w:val="nil"/>
                <w:right w:val="nil"/>
                <w:between w:val="nil"/>
              </w:pBdr>
              <w:spacing w:line="276" w:lineRule="auto"/>
              <w:ind w:left="22" w:right="34"/>
              <w:jc w:val="both"/>
              <w:rPr>
                <w:rFonts w:ascii="Arial" w:eastAsia="Arial" w:hAnsi="Arial" w:cs="Arial"/>
                <w:color w:val="000000"/>
                <w:sz w:val="20"/>
                <w:szCs w:val="20"/>
              </w:rPr>
            </w:pPr>
            <w:r>
              <w:rPr>
                <w:rFonts w:ascii="Arial" w:eastAsia="Arial" w:hAnsi="Arial" w:cs="Arial"/>
                <w:color w:val="000000"/>
                <w:sz w:val="20"/>
                <w:szCs w:val="20"/>
              </w:rPr>
              <w:t>En esta área, el marco teórico y metodológico que orienta la enseñanza y el aprendizaje corresponde a un enfoque multicultural e interdisciplinario que reconoce las características sociales y culturales de la producción artística. Reconoce que todas las personas tienen un potencial creativo que deben desarrollar plenamente, y busca reafirmar el derecho de todo estudiante a participar en la vida artística y cultural de su país (Unesco, 2006), como herramienta de identidad personal y territorial.</w:t>
            </w:r>
          </w:p>
          <w:p w14:paraId="7999F578" w14:textId="77777777" w:rsidR="008B5E0C" w:rsidRDefault="007C3221">
            <w:pPr>
              <w:pBdr>
                <w:top w:val="nil"/>
                <w:left w:val="nil"/>
                <w:bottom w:val="nil"/>
                <w:right w:val="nil"/>
                <w:between w:val="nil"/>
              </w:pBdr>
              <w:spacing w:line="276" w:lineRule="auto"/>
              <w:ind w:right="34"/>
              <w:jc w:val="both"/>
              <w:rPr>
                <w:rFonts w:ascii="Arial" w:eastAsia="Arial" w:hAnsi="Arial" w:cs="Arial"/>
                <w:color w:val="000000"/>
                <w:sz w:val="20"/>
                <w:szCs w:val="20"/>
              </w:rPr>
            </w:pPr>
            <w:r>
              <w:rPr>
                <w:rFonts w:ascii="Arial" w:eastAsia="Arial" w:hAnsi="Arial" w:cs="Arial"/>
                <w:color w:val="000000"/>
                <w:sz w:val="20"/>
                <w:szCs w:val="20"/>
              </w:rPr>
              <w:t>Este enfoque ha dado origen a experiencias curriculares más inclusivas y cercanas a la realidad multicultural que caracteriza a nuestro país, donde se revaloran manifestaciones artístico­ culturales de la localidad. Desarrolla actitudes de autoconocimiento, apertura y reconocimiento de nuestros propios códigos culturales y de los códigos culturales de otros, lo cual refuerza las identidades y los valores personales y colectivos, y, consecuentemente, el diálogo intercultural que nos permitirá una mejor convivencia. Asimismo, busca apoyar en la salvaguarda del patrimonio material e inmaterial de las culturas que se pueden estar perdiendo porque no se valoran en el sistema educativo. Estas ideas son especialmente relevantes en el contexto de los países latinoamericanos que se han encontrado atados al discurso hegemónico de las grandes potencias occidentales.</w:t>
            </w:r>
          </w:p>
          <w:p w14:paraId="226AE3FF" w14:textId="77777777" w:rsidR="008B5E0C" w:rsidRDefault="007C3221">
            <w:pPr>
              <w:pBdr>
                <w:top w:val="nil"/>
                <w:left w:val="nil"/>
                <w:bottom w:val="nil"/>
                <w:right w:val="nil"/>
                <w:between w:val="nil"/>
              </w:pBdr>
              <w:spacing w:line="276" w:lineRule="auto"/>
              <w:ind w:right="34"/>
              <w:jc w:val="both"/>
              <w:rPr>
                <w:rFonts w:ascii="Arial" w:eastAsia="Arial" w:hAnsi="Arial" w:cs="Arial"/>
                <w:color w:val="000000"/>
                <w:sz w:val="20"/>
                <w:szCs w:val="20"/>
              </w:rPr>
            </w:pPr>
            <w:r>
              <w:rPr>
                <w:rFonts w:ascii="Arial" w:eastAsia="Arial" w:hAnsi="Arial" w:cs="Arial"/>
                <w:color w:val="000000"/>
                <w:sz w:val="20"/>
                <w:szCs w:val="20"/>
              </w:rPr>
              <w:t>Esta área se sustenta en el enfoque multicultural e interdisciplinario (Minedu, 2017, pp. 9, 124). Por lo tanto, es multicultural porque reconoce que toda producción artística tiene características sociales y culturales, busca implementar expresiones artísticas indígenas, urbanas, rurales, migrantes y juveniles, entre otras y salvaguarda del patrimonio cultural que se puede estar perdiendo sino se valora desde la escuela. Es interdisciplinario porque queremos que nuestros estudiantes integren el arte con otras disciplinas y saberes, para responder a las situaciones vinculadas a problemáticas locales o globales como; la violencia contra la mujer, problemas ambientales, el racismo, entre otros (</w:t>
            </w:r>
            <w:proofErr w:type="spellStart"/>
            <w:r>
              <w:rPr>
                <w:rFonts w:ascii="Arial" w:eastAsia="Arial" w:hAnsi="Arial" w:cs="Arial"/>
                <w:color w:val="000000"/>
                <w:sz w:val="20"/>
                <w:szCs w:val="20"/>
              </w:rPr>
              <w:t>PerúEduca</w:t>
            </w:r>
            <w:proofErr w:type="spellEnd"/>
            <w:r>
              <w:rPr>
                <w:rFonts w:ascii="Arial" w:eastAsia="Arial" w:hAnsi="Arial" w:cs="Arial"/>
                <w:color w:val="000000"/>
                <w:sz w:val="20"/>
                <w:szCs w:val="20"/>
              </w:rPr>
              <w:t>, 2018).</w:t>
            </w:r>
          </w:p>
          <w:p w14:paraId="79B97A96" w14:textId="77777777" w:rsidR="008B5E0C" w:rsidRDefault="008B5E0C">
            <w:pPr>
              <w:pBdr>
                <w:top w:val="nil"/>
                <w:left w:val="nil"/>
                <w:bottom w:val="nil"/>
                <w:right w:val="nil"/>
                <w:between w:val="nil"/>
              </w:pBdr>
              <w:spacing w:after="160" w:line="276" w:lineRule="auto"/>
              <w:ind w:right="34"/>
              <w:jc w:val="both"/>
              <w:rPr>
                <w:rFonts w:ascii="Arial" w:eastAsia="Arial" w:hAnsi="Arial" w:cs="Arial"/>
                <w:b/>
                <w:color w:val="000000"/>
                <w:sz w:val="20"/>
                <w:szCs w:val="20"/>
              </w:rPr>
            </w:pPr>
          </w:p>
        </w:tc>
      </w:tr>
    </w:tbl>
    <w:p w14:paraId="403BD89E" w14:textId="0E1A5C09" w:rsidR="008B5E0C" w:rsidRDefault="008B5E0C">
      <w:pPr>
        <w:spacing w:line="276" w:lineRule="auto"/>
        <w:ind w:right="-455"/>
        <w:rPr>
          <w:rFonts w:ascii="Arial" w:eastAsia="Arial" w:hAnsi="Arial" w:cs="Arial"/>
          <w:b/>
          <w:color w:val="000000"/>
          <w:sz w:val="20"/>
          <w:szCs w:val="20"/>
        </w:rPr>
      </w:pPr>
    </w:p>
    <w:p w14:paraId="24496AE3" w14:textId="2F9640FC" w:rsidR="00B32F81" w:rsidRDefault="00B32F81">
      <w:pPr>
        <w:spacing w:line="276" w:lineRule="auto"/>
        <w:ind w:right="-455"/>
        <w:rPr>
          <w:rFonts w:ascii="Arial" w:eastAsia="Arial" w:hAnsi="Arial" w:cs="Arial"/>
          <w:b/>
          <w:color w:val="000000"/>
          <w:sz w:val="20"/>
          <w:szCs w:val="20"/>
        </w:rPr>
      </w:pPr>
    </w:p>
    <w:p w14:paraId="3247D811" w14:textId="0938D9D3" w:rsidR="00B32F81" w:rsidRDefault="00B32F81">
      <w:pPr>
        <w:spacing w:line="276" w:lineRule="auto"/>
        <w:ind w:right="-455"/>
        <w:rPr>
          <w:rFonts w:ascii="Arial" w:eastAsia="Arial" w:hAnsi="Arial" w:cs="Arial"/>
          <w:b/>
          <w:color w:val="000000"/>
          <w:sz w:val="20"/>
          <w:szCs w:val="20"/>
        </w:rPr>
      </w:pPr>
    </w:p>
    <w:p w14:paraId="6509185E" w14:textId="28F8A824" w:rsidR="00B32F81" w:rsidRDefault="00B32F81">
      <w:pPr>
        <w:spacing w:line="276" w:lineRule="auto"/>
        <w:ind w:right="-455"/>
        <w:rPr>
          <w:rFonts w:ascii="Arial" w:eastAsia="Arial" w:hAnsi="Arial" w:cs="Arial"/>
          <w:b/>
          <w:color w:val="000000"/>
          <w:sz w:val="20"/>
          <w:szCs w:val="20"/>
        </w:rPr>
      </w:pPr>
    </w:p>
    <w:p w14:paraId="66572652" w14:textId="38660F4D" w:rsidR="00B32F81" w:rsidRDefault="00B32F81">
      <w:pPr>
        <w:spacing w:line="276" w:lineRule="auto"/>
        <w:ind w:right="-455"/>
        <w:rPr>
          <w:rFonts w:ascii="Arial" w:eastAsia="Arial" w:hAnsi="Arial" w:cs="Arial"/>
          <w:b/>
          <w:color w:val="000000"/>
          <w:sz w:val="20"/>
          <w:szCs w:val="20"/>
        </w:rPr>
      </w:pPr>
    </w:p>
    <w:p w14:paraId="3E65CBF3" w14:textId="77777777" w:rsidR="00B32F81" w:rsidRDefault="00B32F81">
      <w:pPr>
        <w:spacing w:line="276" w:lineRule="auto"/>
        <w:ind w:right="-455"/>
        <w:rPr>
          <w:rFonts w:ascii="Arial" w:eastAsia="Arial" w:hAnsi="Arial" w:cs="Arial"/>
          <w:b/>
          <w:color w:val="000000"/>
          <w:sz w:val="20"/>
          <w:szCs w:val="20"/>
        </w:rPr>
      </w:pPr>
    </w:p>
    <w:p w14:paraId="52F20DD9"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lastRenderedPageBreak/>
        <w:t xml:space="preserve">COMPETENCIAS, CAPACIDADES, DESEMPEÑOS Y ESTANDAR DE APRENDIZAJE DEL ÁREA: </w:t>
      </w:r>
    </w:p>
    <w:p w14:paraId="2B0A1F9D"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8"/>
          <w:szCs w:val="8"/>
        </w:rPr>
      </w:pPr>
    </w:p>
    <w:tbl>
      <w:tblPr>
        <w:tblStyle w:val="a2"/>
        <w:tblpPr w:leftFromText="141" w:rightFromText="141" w:vertAnchor="text" w:tblpX="-431"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104"/>
        <w:gridCol w:w="11765"/>
      </w:tblGrid>
      <w:tr w:rsidR="008B5E0C" w14:paraId="003B4775" w14:textId="77777777" w:rsidTr="0092270A">
        <w:trPr>
          <w:trHeight w:val="340"/>
        </w:trPr>
        <w:tc>
          <w:tcPr>
            <w:tcW w:w="3104" w:type="dxa"/>
            <w:shd w:val="clear" w:color="auto" w:fill="84E291"/>
            <w:vAlign w:val="center"/>
          </w:tcPr>
          <w:p w14:paraId="3E6BA573"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bookmarkStart w:id="0" w:name="_heading=h.bxslhkcr7g38" w:colFirst="0" w:colLast="0"/>
            <w:bookmarkEnd w:id="0"/>
            <w:r>
              <w:rPr>
                <w:rFonts w:ascii="Arial" w:eastAsia="Arial" w:hAnsi="Arial" w:cs="Arial"/>
                <w:b/>
                <w:color w:val="000000"/>
                <w:sz w:val="20"/>
                <w:szCs w:val="20"/>
              </w:rPr>
              <w:t>COMPETENCIA 1:</w:t>
            </w:r>
          </w:p>
        </w:tc>
        <w:tc>
          <w:tcPr>
            <w:tcW w:w="11765" w:type="dxa"/>
            <w:shd w:val="clear" w:color="auto" w:fill="84E291"/>
            <w:vAlign w:val="center"/>
          </w:tcPr>
          <w:p w14:paraId="42B6F755"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7030A0"/>
                <w:sz w:val="20"/>
                <w:szCs w:val="20"/>
              </w:rPr>
              <w:t>APRECIA DE MANERA CRÍTICA MANIFESTACIONES ARTÍSTICO-CULTURALES</w:t>
            </w:r>
          </w:p>
        </w:tc>
      </w:tr>
      <w:tr w:rsidR="008B5E0C" w14:paraId="65FEB6CD" w14:textId="77777777" w:rsidTr="0092270A">
        <w:trPr>
          <w:trHeight w:val="340"/>
        </w:trPr>
        <w:tc>
          <w:tcPr>
            <w:tcW w:w="3104" w:type="dxa"/>
            <w:shd w:val="clear" w:color="auto" w:fill="C1F0C8"/>
            <w:vAlign w:val="center"/>
          </w:tcPr>
          <w:p w14:paraId="7D31033B"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ESTANDAR DE APRENDIZAJE</w:t>
            </w:r>
          </w:p>
        </w:tc>
        <w:tc>
          <w:tcPr>
            <w:tcW w:w="11765" w:type="dxa"/>
            <w:vAlign w:val="center"/>
          </w:tcPr>
          <w:p w14:paraId="5C55E352"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both"/>
              <w:rPr>
                <w:rFonts w:ascii="Arial" w:eastAsia="Arial" w:hAnsi="Arial" w:cs="Arial"/>
                <w:color w:val="000000"/>
                <w:sz w:val="20"/>
                <w:szCs w:val="20"/>
              </w:rPr>
            </w:pPr>
            <w:r>
              <w:rPr>
                <w:rFonts w:ascii="Arial" w:eastAsia="Arial" w:hAnsi="Arial" w:cs="Arial"/>
                <w:color w:val="000000"/>
                <w:sz w:val="20"/>
                <w:szCs w:val="20"/>
              </w:rPr>
              <w:t>Aprecia de manera crítica manifestaciones artístico-culturales cuando describe las características fundamentales de los diversos lenguajes del arte y las culturas que los producen, y las asocia a experiencias, mensajes, emociones e ideas, siendo consciente de que generan diferentes reacciones e interpretaciones en las personas. Investiga las creencias, cosmovisiones, tradiciones y la función social de manifestaciones artístico-culturales de diversos tiempos y lugares y distingue las diferentes maneras en que se usa el arte para representar y reflejar la identidad de un grupo de personas. Integra la información recogida para describir la complejidad y la riqueza de la obra, así como para generar hipótesis sobre el significado y la intención del artista. Evalúa la eficacia del uso de las técnicas utilizadas en relación a las intenciones específicas.</w:t>
            </w:r>
          </w:p>
        </w:tc>
      </w:tr>
      <w:tr w:rsidR="008B5E0C" w14:paraId="13BCD510" w14:textId="77777777" w:rsidTr="0092270A">
        <w:trPr>
          <w:trHeight w:val="340"/>
        </w:trPr>
        <w:tc>
          <w:tcPr>
            <w:tcW w:w="3104" w:type="dxa"/>
            <w:shd w:val="clear" w:color="auto" w:fill="C1F0C8"/>
            <w:vAlign w:val="center"/>
          </w:tcPr>
          <w:p w14:paraId="77B7B388"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CAPACIDADES</w:t>
            </w:r>
          </w:p>
        </w:tc>
        <w:tc>
          <w:tcPr>
            <w:tcW w:w="11765" w:type="dxa"/>
            <w:shd w:val="clear" w:color="auto" w:fill="C1F0C8"/>
            <w:vAlign w:val="center"/>
          </w:tcPr>
          <w:p w14:paraId="5D6F592C"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DESEMPEÑOS </w:t>
            </w:r>
          </w:p>
        </w:tc>
      </w:tr>
      <w:tr w:rsidR="008B5E0C" w14:paraId="625AED89" w14:textId="77777777" w:rsidTr="0092270A">
        <w:trPr>
          <w:trHeight w:val="340"/>
        </w:trPr>
        <w:tc>
          <w:tcPr>
            <w:tcW w:w="3104" w:type="dxa"/>
            <w:vAlign w:val="center"/>
          </w:tcPr>
          <w:p w14:paraId="4E4685C0" w14:textId="77777777" w:rsidR="008B5E0C" w:rsidRDefault="007C3221" w:rsidP="0092270A">
            <w:pPr>
              <w:tabs>
                <w:tab w:val="left" w:pos="0"/>
                <w:tab w:val="left" w:pos="164"/>
              </w:tabs>
              <w:spacing w:line="276" w:lineRule="auto"/>
              <w:ind w:left="164" w:hanging="142"/>
              <w:rPr>
                <w:rFonts w:ascii="Arial" w:eastAsia="Arial" w:hAnsi="Arial" w:cs="Arial"/>
                <w:sz w:val="20"/>
                <w:szCs w:val="20"/>
              </w:rPr>
            </w:pPr>
            <w:r>
              <w:rPr>
                <w:rFonts w:ascii="Arial" w:eastAsia="Arial" w:hAnsi="Arial" w:cs="Arial"/>
                <w:b/>
                <w:sz w:val="20"/>
                <w:szCs w:val="20"/>
              </w:rPr>
              <w:t>•</w:t>
            </w:r>
            <w:r>
              <w:rPr>
                <w:rFonts w:ascii="Arial" w:eastAsia="Arial" w:hAnsi="Arial" w:cs="Arial"/>
                <w:b/>
                <w:sz w:val="20"/>
                <w:szCs w:val="20"/>
              </w:rPr>
              <w:tab/>
            </w:r>
            <w:r>
              <w:rPr>
                <w:rFonts w:ascii="Arial" w:eastAsia="Arial" w:hAnsi="Arial" w:cs="Arial"/>
                <w:sz w:val="20"/>
                <w:szCs w:val="20"/>
              </w:rPr>
              <w:t>Percibe manifestaciones artístico-culturales.</w:t>
            </w:r>
          </w:p>
          <w:p w14:paraId="028606C6" w14:textId="77777777" w:rsidR="008B5E0C" w:rsidRDefault="007C3221" w:rsidP="0092270A">
            <w:pPr>
              <w:tabs>
                <w:tab w:val="left" w:pos="0"/>
                <w:tab w:val="left" w:pos="164"/>
              </w:tabs>
              <w:spacing w:line="276" w:lineRule="auto"/>
              <w:ind w:left="164" w:hanging="142"/>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Contextualiza manifestaciones artístico-culturales.</w:t>
            </w:r>
          </w:p>
          <w:p w14:paraId="6ABE7C3F" w14:textId="77777777" w:rsidR="008B5E0C" w:rsidRDefault="007C3221" w:rsidP="0092270A">
            <w:pPr>
              <w:tabs>
                <w:tab w:val="left" w:pos="0"/>
                <w:tab w:val="left" w:pos="164"/>
              </w:tabs>
              <w:spacing w:line="276" w:lineRule="auto"/>
              <w:ind w:left="164" w:hanging="142"/>
              <w:rPr>
                <w:rFonts w:ascii="Arial" w:eastAsia="Arial" w:hAnsi="Arial" w:cs="Arial"/>
                <w:b/>
                <w:sz w:val="20"/>
                <w:szCs w:val="20"/>
              </w:rPr>
            </w:pPr>
            <w:r>
              <w:rPr>
                <w:rFonts w:ascii="Arial" w:eastAsia="Arial" w:hAnsi="Arial" w:cs="Arial"/>
                <w:sz w:val="20"/>
                <w:szCs w:val="20"/>
              </w:rPr>
              <w:t>•</w:t>
            </w:r>
            <w:r>
              <w:rPr>
                <w:rFonts w:ascii="Arial" w:eastAsia="Arial" w:hAnsi="Arial" w:cs="Arial"/>
                <w:sz w:val="20"/>
                <w:szCs w:val="20"/>
              </w:rPr>
              <w:tab/>
              <w:t>Reflexiona creativa y críticamente sobre manifestaciones artístico-culturales.</w:t>
            </w:r>
          </w:p>
        </w:tc>
        <w:tc>
          <w:tcPr>
            <w:tcW w:w="11765" w:type="dxa"/>
          </w:tcPr>
          <w:p w14:paraId="28B15E13" w14:textId="77777777" w:rsidR="008B5E0C" w:rsidRDefault="007C3221" w:rsidP="0092270A">
            <w:p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 xml:space="preserve">Describe las cualidades estéticas de manifestaciones artístico-culturales diversas empleando el lenguaje propio de las artes (elementos, principios y códigos) y las vincula con los individuos, contextos y épocas en las que fueron producidas. Ejemplo: El estudiante describe los símbolos que aparecen en un manto, perteneciente a la comunidad nativa </w:t>
            </w:r>
            <w:proofErr w:type="spellStart"/>
            <w:r>
              <w:rPr>
                <w:rFonts w:ascii="Arial" w:eastAsia="Arial" w:hAnsi="Arial" w:cs="Arial"/>
                <w:color w:val="000000"/>
                <w:sz w:val="20"/>
                <w:szCs w:val="20"/>
              </w:rPr>
              <w:t>asháninka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Marankiari</w:t>
            </w:r>
            <w:proofErr w:type="spellEnd"/>
            <w:r>
              <w:rPr>
                <w:rFonts w:ascii="Arial" w:eastAsia="Arial" w:hAnsi="Arial" w:cs="Arial"/>
                <w:color w:val="000000"/>
                <w:sz w:val="20"/>
                <w:szCs w:val="20"/>
              </w:rPr>
              <w:t xml:space="preserve"> Bajo - </w:t>
            </w:r>
            <w:proofErr w:type="spellStart"/>
            <w:r>
              <w:rPr>
                <w:rFonts w:ascii="Arial" w:eastAsia="Arial" w:hAnsi="Arial" w:cs="Arial"/>
                <w:color w:val="000000"/>
                <w:sz w:val="20"/>
                <w:szCs w:val="20"/>
              </w:rPr>
              <w:t>Perené</w:t>
            </w:r>
            <w:proofErr w:type="spellEnd"/>
            <w:r>
              <w:rPr>
                <w:rFonts w:ascii="Arial" w:eastAsia="Arial" w:hAnsi="Arial" w:cs="Arial"/>
                <w:color w:val="000000"/>
                <w:sz w:val="20"/>
                <w:szCs w:val="20"/>
              </w:rPr>
              <w:t>, y explica cómo estos se vinculan con el lugar y la comunidad donde fue creado el manto.</w:t>
            </w:r>
          </w:p>
          <w:p w14:paraId="3772B992" w14:textId="77777777" w:rsidR="008B5E0C" w:rsidRDefault="007C3221" w:rsidP="0092270A">
            <w:p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 xml:space="preserve">Establece relaciones de correspondencia entre las manifestaciones artístico-culturales y sus cosmovisiones. Señala las intenciones y funciones que cumplen en un determinado contexto. Ejemplo: El estudiante señala que, en la parte superior de una Tabla de </w:t>
            </w:r>
            <w:proofErr w:type="spellStart"/>
            <w:r>
              <w:rPr>
                <w:rFonts w:ascii="Arial" w:eastAsia="Arial" w:hAnsi="Arial" w:cs="Arial"/>
                <w:color w:val="000000"/>
                <w:sz w:val="20"/>
                <w:szCs w:val="20"/>
              </w:rPr>
              <w:t>Sarhua</w:t>
            </w:r>
            <w:proofErr w:type="spellEnd"/>
            <w:r>
              <w:rPr>
                <w:rFonts w:ascii="Arial" w:eastAsia="Arial" w:hAnsi="Arial" w:cs="Arial"/>
                <w:color w:val="000000"/>
                <w:sz w:val="20"/>
                <w:szCs w:val="20"/>
              </w:rPr>
              <w:t xml:space="preserve">, aparecen representados los </w:t>
            </w:r>
            <w:proofErr w:type="spellStart"/>
            <w:r>
              <w:rPr>
                <w:rFonts w:ascii="Arial" w:eastAsia="Arial" w:hAnsi="Arial" w:cs="Arial"/>
                <w:color w:val="000000"/>
                <w:sz w:val="20"/>
                <w:szCs w:val="20"/>
              </w:rPr>
              <w:t>apus</w:t>
            </w:r>
            <w:proofErr w:type="spellEnd"/>
            <w:r>
              <w:rPr>
                <w:rFonts w:ascii="Arial" w:eastAsia="Arial" w:hAnsi="Arial" w:cs="Arial"/>
                <w:color w:val="000000"/>
                <w:sz w:val="20"/>
                <w:szCs w:val="20"/>
              </w:rPr>
              <w:t xml:space="preserve"> (divinidades andinas) y, en la parte inferior, un santo católico. Explica que, en la actualidad, en la comunidad de </w:t>
            </w:r>
            <w:proofErr w:type="spellStart"/>
            <w:r>
              <w:rPr>
                <w:rFonts w:ascii="Arial" w:eastAsia="Arial" w:hAnsi="Arial" w:cs="Arial"/>
                <w:color w:val="000000"/>
                <w:sz w:val="20"/>
                <w:szCs w:val="20"/>
              </w:rPr>
              <w:t>Sarhua</w:t>
            </w:r>
            <w:proofErr w:type="spellEnd"/>
            <w:r>
              <w:rPr>
                <w:rFonts w:ascii="Arial" w:eastAsia="Arial" w:hAnsi="Arial" w:cs="Arial"/>
                <w:color w:val="000000"/>
                <w:sz w:val="20"/>
                <w:szCs w:val="20"/>
              </w:rPr>
              <w:t xml:space="preserve"> (Ayacucho), se honra a ambas deidades. Explica que las tablas de </w:t>
            </w:r>
            <w:proofErr w:type="spellStart"/>
            <w:r>
              <w:rPr>
                <w:rFonts w:ascii="Arial" w:eastAsia="Arial" w:hAnsi="Arial" w:cs="Arial"/>
                <w:color w:val="000000"/>
                <w:sz w:val="20"/>
                <w:szCs w:val="20"/>
              </w:rPr>
              <w:t>Sarhua</w:t>
            </w:r>
            <w:proofErr w:type="spellEnd"/>
            <w:r>
              <w:rPr>
                <w:rFonts w:ascii="Arial" w:eastAsia="Arial" w:hAnsi="Arial" w:cs="Arial"/>
                <w:color w:val="000000"/>
                <w:sz w:val="20"/>
                <w:szCs w:val="20"/>
              </w:rPr>
              <w:t xml:space="preserve"> tienen la función de servir como un registro de la historia de las familias.</w:t>
            </w:r>
          </w:p>
          <w:p w14:paraId="4745F87F"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Genera hipótesis sobre el significado de una manifestación artístico-cultural a partir de la información recogida y explica la relación entre los elementos que la componen y las ideas que comunica. Evalúa la eficacia de las técnicas aplicadas en función de su impacto en sí mismo o en la audiencia</w:t>
            </w:r>
          </w:p>
        </w:tc>
      </w:tr>
      <w:tr w:rsidR="008B5E0C" w14:paraId="72D16BD2" w14:textId="77777777" w:rsidTr="0092270A">
        <w:trPr>
          <w:trHeight w:val="340"/>
        </w:trPr>
        <w:tc>
          <w:tcPr>
            <w:tcW w:w="3104" w:type="dxa"/>
            <w:shd w:val="clear" w:color="auto" w:fill="84E291"/>
            <w:vAlign w:val="center"/>
          </w:tcPr>
          <w:p w14:paraId="555792F6" w14:textId="77777777" w:rsidR="008B5E0C" w:rsidRDefault="007C3221" w:rsidP="0092270A">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t>COMPETENCIA 2:</w:t>
            </w:r>
          </w:p>
        </w:tc>
        <w:tc>
          <w:tcPr>
            <w:tcW w:w="11765" w:type="dxa"/>
            <w:shd w:val="clear" w:color="auto" w:fill="84E291"/>
          </w:tcPr>
          <w:p w14:paraId="1BADBA51"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70C0"/>
                <w:sz w:val="20"/>
                <w:szCs w:val="20"/>
              </w:rPr>
              <w:t>CREA PROYECTOS DESDE LOS LENGUAJES ARTÍSTICOS</w:t>
            </w:r>
          </w:p>
        </w:tc>
      </w:tr>
      <w:tr w:rsidR="008B5E0C" w14:paraId="7940D7E3" w14:textId="77777777" w:rsidTr="0092270A">
        <w:trPr>
          <w:trHeight w:val="340"/>
        </w:trPr>
        <w:tc>
          <w:tcPr>
            <w:tcW w:w="3104" w:type="dxa"/>
            <w:shd w:val="clear" w:color="auto" w:fill="C1F0C8"/>
            <w:vAlign w:val="center"/>
          </w:tcPr>
          <w:p w14:paraId="6722528B" w14:textId="77777777" w:rsidR="008B5E0C" w:rsidRDefault="007C3221" w:rsidP="0092270A">
            <w:pPr>
              <w:tabs>
                <w:tab w:val="left" w:pos="0"/>
                <w:tab w:val="left" w:pos="142"/>
                <w:tab w:val="left" w:pos="284"/>
              </w:tabs>
              <w:spacing w:line="276" w:lineRule="auto"/>
              <w:jc w:val="center"/>
              <w:rPr>
                <w:rFonts w:ascii="Arial" w:eastAsia="Arial" w:hAnsi="Arial" w:cs="Arial"/>
                <w:b/>
                <w:sz w:val="20"/>
                <w:szCs w:val="20"/>
              </w:rPr>
            </w:pPr>
            <w:r>
              <w:rPr>
                <w:rFonts w:ascii="Arial" w:eastAsia="Arial" w:hAnsi="Arial" w:cs="Arial"/>
                <w:b/>
                <w:sz w:val="20"/>
                <w:szCs w:val="20"/>
              </w:rPr>
              <w:t>ESTANDAR DE APRENDIZAJE</w:t>
            </w:r>
          </w:p>
        </w:tc>
        <w:tc>
          <w:tcPr>
            <w:tcW w:w="11765" w:type="dxa"/>
          </w:tcPr>
          <w:p w14:paraId="2AC5970F"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Crea proyectos artísticos individuales o colaborativos que representan y comunican ideas e intenciones específicas. Selecciona, experimenta y usa los elementos del arte, los medios, materiales, herramientas, técnicas y procedimientos apropiados para sus necesidades de expresión y comunicación. Genera o desarrolla ideas investigando una serie de recursos asociados a conceptos, técnicas o problemas específicos personales o sociales. Planifica, diseña, improvisa y manipula elementos de los diversos lenguajes del arte para explorar el potencial de sus ideas e incorpora influencias de su propia cultura y de otras. Registra las etapas de sus procesos de creación y reflexiona sobre la efectividad de sus proyectos, modificándolos de manera continua para lograr sus </w:t>
            </w:r>
            <w:r>
              <w:rPr>
                <w:rFonts w:ascii="Arial" w:eastAsia="Arial" w:hAnsi="Arial" w:cs="Arial"/>
                <w:color w:val="000000"/>
                <w:sz w:val="20"/>
                <w:szCs w:val="20"/>
              </w:rPr>
              <w:lastRenderedPageBreak/>
              <w:t>intenciones. Establece estrategias de mejora para que sus proyectos tengan un mayor impacto a futuro. Planifica la presentación de sus proyectos considerando su intención y el público al que se dirige.</w:t>
            </w:r>
          </w:p>
        </w:tc>
      </w:tr>
      <w:tr w:rsidR="008B5E0C" w14:paraId="6251F411" w14:textId="77777777" w:rsidTr="0092270A">
        <w:trPr>
          <w:trHeight w:val="340"/>
        </w:trPr>
        <w:tc>
          <w:tcPr>
            <w:tcW w:w="3104" w:type="dxa"/>
            <w:shd w:val="clear" w:color="auto" w:fill="C1F0C8"/>
            <w:vAlign w:val="center"/>
          </w:tcPr>
          <w:p w14:paraId="47A71D92" w14:textId="77777777" w:rsidR="008B5E0C" w:rsidRDefault="007C3221" w:rsidP="0092270A">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lastRenderedPageBreak/>
              <w:t>CAPACIDADES</w:t>
            </w:r>
          </w:p>
        </w:tc>
        <w:tc>
          <w:tcPr>
            <w:tcW w:w="11765" w:type="dxa"/>
            <w:shd w:val="clear" w:color="auto" w:fill="C1F0C8"/>
            <w:vAlign w:val="center"/>
          </w:tcPr>
          <w:p w14:paraId="7126387C"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DESEMPEÑOS </w:t>
            </w:r>
          </w:p>
        </w:tc>
      </w:tr>
      <w:tr w:rsidR="008B5E0C" w14:paraId="65286AFF" w14:textId="77777777" w:rsidTr="0092270A">
        <w:trPr>
          <w:trHeight w:val="340"/>
        </w:trPr>
        <w:tc>
          <w:tcPr>
            <w:tcW w:w="3104" w:type="dxa"/>
            <w:vAlign w:val="center"/>
          </w:tcPr>
          <w:p w14:paraId="7D0D164D" w14:textId="77777777" w:rsidR="008B5E0C" w:rsidRDefault="007C3221" w:rsidP="0092270A">
            <w:pPr>
              <w:tabs>
                <w:tab w:val="left" w:pos="0"/>
                <w:tab w:val="left" w:pos="142"/>
                <w:tab w:val="left" w:pos="284"/>
              </w:tabs>
              <w:spacing w:line="276" w:lineRule="auto"/>
              <w:ind w:left="164" w:hanging="164"/>
              <w:rPr>
                <w:rFonts w:ascii="Arial" w:eastAsia="Arial" w:hAnsi="Arial" w:cs="Arial"/>
                <w:sz w:val="20"/>
                <w:szCs w:val="20"/>
              </w:rPr>
            </w:pPr>
            <w:r>
              <w:rPr>
                <w:rFonts w:ascii="Arial" w:eastAsia="Arial" w:hAnsi="Arial" w:cs="Arial"/>
                <w:b/>
                <w:sz w:val="20"/>
                <w:szCs w:val="20"/>
              </w:rPr>
              <w:t>•</w:t>
            </w:r>
            <w:r>
              <w:rPr>
                <w:rFonts w:ascii="Arial" w:eastAsia="Arial" w:hAnsi="Arial" w:cs="Arial"/>
                <w:b/>
                <w:sz w:val="20"/>
                <w:szCs w:val="20"/>
              </w:rPr>
              <w:tab/>
            </w:r>
            <w:r>
              <w:rPr>
                <w:rFonts w:ascii="Arial" w:eastAsia="Arial" w:hAnsi="Arial" w:cs="Arial"/>
                <w:sz w:val="20"/>
                <w:szCs w:val="20"/>
              </w:rPr>
              <w:t>Explora y experimenta los lenguajes artísticos.</w:t>
            </w:r>
          </w:p>
          <w:p w14:paraId="7A1D77EA" w14:textId="77777777" w:rsidR="008B5E0C" w:rsidRDefault="008B5E0C" w:rsidP="0092270A">
            <w:pPr>
              <w:tabs>
                <w:tab w:val="left" w:pos="0"/>
                <w:tab w:val="left" w:pos="142"/>
                <w:tab w:val="left" w:pos="284"/>
              </w:tabs>
              <w:spacing w:line="276" w:lineRule="auto"/>
              <w:ind w:left="164" w:hanging="164"/>
              <w:rPr>
                <w:rFonts w:ascii="Arial" w:eastAsia="Arial" w:hAnsi="Arial" w:cs="Arial"/>
                <w:sz w:val="20"/>
                <w:szCs w:val="20"/>
              </w:rPr>
            </w:pPr>
          </w:p>
          <w:p w14:paraId="578E343B" w14:textId="77777777" w:rsidR="008B5E0C" w:rsidRDefault="007C3221" w:rsidP="0092270A">
            <w:pPr>
              <w:tabs>
                <w:tab w:val="left" w:pos="0"/>
                <w:tab w:val="left" w:pos="142"/>
                <w:tab w:val="left" w:pos="284"/>
              </w:tabs>
              <w:spacing w:line="276" w:lineRule="auto"/>
              <w:ind w:left="164" w:hanging="164"/>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Aplica procesos creativos.</w:t>
            </w:r>
          </w:p>
          <w:p w14:paraId="0576AEC1" w14:textId="77777777" w:rsidR="008B5E0C" w:rsidRDefault="008B5E0C" w:rsidP="0092270A">
            <w:pPr>
              <w:tabs>
                <w:tab w:val="left" w:pos="0"/>
                <w:tab w:val="left" w:pos="142"/>
                <w:tab w:val="left" w:pos="284"/>
              </w:tabs>
              <w:spacing w:line="276" w:lineRule="auto"/>
              <w:ind w:left="164" w:hanging="164"/>
              <w:rPr>
                <w:rFonts w:ascii="Arial" w:eastAsia="Arial" w:hAnsi="Arial" w:cs="Arial"/>
                <w:sz w:val="20"/>
                <w:szCs w:val="20"/>
              </w:rPr>
            </w:pPr>
          </w:p>
          <w:p w14:paraId="351AC422" w14:textId="77777777" w:rsidR="008B5E0C" w:rsidRDefault="007C3221" w:rsidP="0092270A">
            <w:pPr>
              <w:tabs>
                <w:tab w:val="left" w:pos="0"/>
                <w:tab w:val="left" w:pos="142"/>
                <w:tab w:val="left" w:pos="284"/>
              </w:tabs>
              <w:spacing w:line="276" w:lineRule="auto"/>
              <w:ind w:left="164" w:hanging="164"/>
              <w:rPr>
                <w:rFonts w:ascii="Arial" w:eastAsia="Arial" w:hAnsi="Arial" w:cs="Arial"/>
                <w:b/>
                <w:sz w:val="20"/>
                <w:szCs w:val="20"/>
              </w:rPr>
            </w:pPr>
            <w:r>
              <w:rPr>
                <w:rFonts w:ascii="Arial" w:eastAsia="Arial" w:hAnsi="Arial" w:cs="Arial"/>
                <w:sz w:val="20"/>
                <w:szCs w:val="20"/>
              </w:rPr>
              <w:t>•</w:t>
            </w:r>
            <w:r>
              <w:rPr>
                <w:rFonts w:ascii="Arial" w:eastAsia="Arial" w:hAnsi="Arial" w:cs="Arial"/>
                <w:sz w:val="20"/>
                <w:szCs w:val="20"/>
              </w:rPr>
              <w:tab/>
              <w:t>Evalúa y comunica sus procesos y proyectos.</w:t>
            </w:r>
          </w:p>
        </w:tc>
        <w:tc>
          <w:tcPr>
            <w:tcW w:w="11765" w:type="dxa"/>
          </w:tcPr>
          <w:p w14:paraId="5EE311A9" w14:textId="77777777" w:rsidR="008B5E0C" w:rsidRDefault="007C3221" w:rsidP="0092270A">
            <w:pPr>
              <w:pBdr>
                <w:top w:val="nil"/>
                <w:left w:val="nil"/>
                <w:bottom w:val="nil"/>
                <w:right w:val="nil"/>
                <w:between w:val="nil"/>
              </w:pBdr>
              <w:tabs>
                <w:tab w:val="left" w:pos="0"/>
                <w:tab w:val="left" w:pos="142"/>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Utiliza y combina elementos de los lenguajes artísticos, materiales, herramientas, procedimientos y técnicas, para explorar sus posibilidades expresivas y lograr intenciones específicas.</w:t>
            </w:r>
          </w:p>
          <w:p w14:paraId="48295AE8" w14:textId="77777777" w:rsidR="008B5E0C" w:rsidRDefault="007C3221" w:rsidP="0092270A">
            <w:pPr>
              <w:pBdr>
                <w:top w:val="nil"/>
                <w:left w:val="nil"/>
                <w:bottom w:val="nil"/>
                <w:right w:val="nil"/>
                <w:between w:val="nil"/>
              </w:pBdr>
              <w:tabs>
                <w:tab w:val="left" w:pos="0"/>
                <w:tab w:val="left" w:pos="142"/>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Elabora y ejecuta un plan para desarrollar un proyecto artístico: obtiene y selecciona información de diversos referentes artístico-culturales o de otros tipos. Utiliza elementos, materiales, herramientas y procedimientos para comunicar mensajes e ideas con mayor claridad. Incluye recursos tecnológicos cuando lo considera necesario.</w:t>
            </w:r>
          </w:p>
          <w:p w14:paraId="7591604D" w14:textId="77777777" w:rsidR="008B5E0C" w:rsidRDefault="007C3221" w:rsidP="0092270A">
            <w:pPr>
              <w:pBdr>
                <w:top w:val="nil"/>
                <w:left w:val="nil"/>
                <w:bottom w:val="nil"/>
                <w:right w:val="nil"/>
                <w:between w:val="nil"/>
              </w:pBdr>
              <w:tabs>
                <w:tab w:val="left" w:pos="0"/>
                <w:tab w:val="left" w:pos="142"/>
                <w:tab w:val="left" w:pos="284"/>
              </w:tabs>
              <w:spacing w:after="160" w:line="276" w:lineRule="auto"/>
              <w:ind w:left="178" w:hanging="141"/>
              <w:jc w:val="both"/>
              <w:rPr>
                <w:rFonts w:ascii="Arial" w:eastAsia="Arial" w:hAnsi="Arial" w:cs="Arial"/>
                <w:b/>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Registra de manera visual o escrita las fuentes de sus ideas. Comunica las decisiones que tomó en su proceso creativo en relación con su intención, y reflexionando sobre las cualidades estéticas de su proyecto, el manejo de las herramientas y técnicas, y su rol en el proceso creativo. Explica las posibilidades de mejora para próximas creaciones. Ejemplo: El estudiante describe los movimientos y elementos que ha usado en la creación de una danza. Explica el motivo de sus decisiones, el significado de la danza, e identifica las danzas estudiadas que inspiraron su creación. Explica lo que le gusta de su creación y lo que podría mejorar.</w:t>
            </w:r>
          </w:p>
        </w:tc>
      </w:tr>
    </w:tbl>
    <w:p w14:paraId="5A9DB0BF" w14:textId="7DD6E72D" w:rsidR="008B5E0C" w:rsidRDefault="008B5E0C">
      <w:pPr>
        <w:spacing w:line="276" w:lineRule="auto"/>
        <w:ind w:right="-455"/>
        <w:rPr>
          <w:rFonts w:ascii="Arial" w:eastAsia="Arial" w:hAnsi="Arial" w:cs="Arial"/>
          <w:b/>
          <w:color w:val="000000"/>
          <w:sz w:val="20"/>
          <w:szCs w:val="20"/>
        </w:rPr>
      </w:pPr>
    </w:p>
    <w:p w14:paraId="386FA8E0" w14:textId="2EAE7936" w:rsidR="003A6B6D" w:rsidRDefault="003A6B6D">
      <w:pPr>
        <w:spacing w:line="276" w:lineRule="auto"/>
        <w:ind w:right="-455"/>
        <w:rPr>
          <w:rFonts w:ascii="Arial" w:eastAsia="Arial" w:hAnsi="Arial" w:cs="Arial"/>
          <w:b/>
          <w:color w:val="000000"/>
          <w:sz w:val="20"/>
          <w:szCs w:val="20"/>
        </w:rPr>
      </w:pPr>
    </w:p>
    <w:p w14:paraId="766CCC4E" w14:textId="46E6B54F" w:rsidR="003A6B6D" w:rsidRDefault="003A6B6D">
      <w:pPr>
        <w:spacing w:line="276" w:lineRule="auto"/>
        <w:ind w:right="-455"/>
        <w:rPr>
          <w:rFonts w:ascii="Arial" w:eastAsia="Arial" w:hAnsi="Arial" w:cs="Arial"/>
          <w:b/>
          <w:color w:val="000000"/>
          <w:sz w:val="20"/>
          <w:szCs w:val="20"/>
        </w:rPr>
      </w:pPr>
    </w:p>
    <w:p w14:paraId="1BC683F9" w14:textId="29C1ACFE" w:rsidR="003A6B6D" w:rsidRDefault="003A6B6D">
      <w:pPr>
        <w:spacing w:line="276" w:lineRule="auto"/>
        <w:ind w:right="-455"/>
        <w:rPr>
          <w:rFonts w:ascii="Arial" w:eastAsia="Arial" w:hAnsi="Arial" w:cs="Arial"/>
          <w:b/>
          <w:color w:val="000000"/>
          <w:sz w:val="20"/>
          <w:szCs w:val="20"/>
        </w:rPr>
      </w:pPr>
    </w:p>
    <w:p w14:paraId="06165555" w14:textId="21D4552E" w:rsidR="003A6B6D" w:rsidRDefault="003A6B6D">
      <w:pPr>
        <w:spacing w:line="276" w:lineRule="auto"/>
        <w:ind w:right="-455"/>
        <w:rPr>
          <w:rFonts w:ascii="Arial" w:eastAsia="Arial" w:hAnsi="Arial" w:cs="Arial"/>
          <w:b/>
          <w:color w:val="000000"/>
          <w:sz w:val="20"/>
          <w:szCs w:val="20"/>
        </w:rPr>
      </w:pPr>
    </w:p>
    <w:p w14:paraId="69D47B22" w14:textId="1784B4C0" w:rsidR="003A6B6D" w:rsidRDefault="003A6B6D">
      <w:pPr>
        <w:spacing w:line="276" w:lineRule="auto"/>
        <w:ind w:right="-455"/>
        <w:rPr>
          <w:rFonts w:ascii="Arial" w:eastAsia="Arial" w:hAnsi="Arial" w:cs="Arial"/>
          <w:b/>
          <w:color w:val="000000"/>
          <w:sz w:val="20"/>
          <w:szCs w:val="20"/>
        </w:rPr>
      </w:pPr>
    </w:p>
    <w:p w14:paraId="5916E4B8" w14:textId="5E513ECF" w:rsidR="003A6B6D" w:rsidRDefault="003A6B6D">
      <w:pPr>
        <w:spacing w:line="276" w:lineRule="auto"/>
        <w:ind w:right="-455"/>
        <w:rPr>
          <w:rFonts w:ascii="Arial" w:eastAsia="Arial" w:hAnsi="Arial" w:cs="Arial"/>
          <w:b/>
          <w:color w:val="000000"/>
          <w:sz w:val="20"/>
          <w:szCs w:val="20"/>
        </w:rPr>
      </w:pPr>
    </w:p>
    <w:p w14:paraId="6DE36E7A" w14:textId="49123202" w:rsidR="003A6B6D" w:rsidRDefault="003A6B6D">
      <w:pPr>
        <w:spacing w:line="276" w:lineRule="auto"/>
        <w:ind w:right="-455"/>
        <w:rPr>
          <w:rFonts w:ascii="Arial" w:eastAsia="Arial" w:hAnsi="Arial" w:cs="Arial"/>
          <w:b/>
          <w:color w:val="000000"/>
          <w:sz w:val="20"/>
          <w:szCs w:val="20"/>
        </w:rPr>
      </w:pPr>
    </w:p>
    <w:p w14:paraId="5A1561F3" w14:textId="015B7E59" w:rsidR="003A6B6D" w:rsidRDefault="003A6B6D">
      <w:pPr>
        <w:spacing w:line="276" w:lineRule="auto"/>
        <w:ind w:right="-455"/>
        <w:rPr>
          <w:rFonts w:ascii="Arial" w:eastAsia="Arial" w:hAnsi="Arial" w:cs="Arial"/>
          <w:b/>
          <w:color w:val="000000"/>
          <w:sz w:val="20"/>
          <w:szCs w:val="20"/>
        </w:rPr>
      </w:pPr>
    </w:p>
    <w:p w14:paraId="4EEF71A7" w14:textId="77777777" w:rsidR="0092270A" w:rsidRDefault="0092270A">
      <w:pPr>
        <w:spacing w:line="276" w:lineRule="auto"/>
        <w:ind w:right="-455"/>
        <w:rPr>
          <w:rFonts w:ascii="Arial" w:eastAsia="Arial" w:hAnsi="Arial" w:cs="Arial"/>
          <w:b/>
          <w:color w:val="000000"/>
          <w:sz w:val="20"/>
          <w:szCs w:val="20"/>
        </w:rPr>
      </w:pPr>
    </w:p>
    <w:p w14:paraId="2E0AD25B" w14:textId="7034C579" w:rsidR="003A6B6D" w:rsidRDefault="003A6B6D">
      <w:pPr>
        <w:spacing w:line="276" w:lineRule="auto"/>
        <w:ind w:right="-455"/>
        <w:rPr>
          <w:rFonts w:ascii="Arial" w:eastAsia="Arial" w:hAnsi="Arial" w:cs="Arial"/>
          <w:b/>
          <w:color w:val="000000"/>
          <w:sz w:val="20"/>
          <w:szCs w:val="20"/>
        </w:rPr>
      </w:pPr>
    </w:p>
    <w:p w14:paraId="3388A530" w14:textId="77777777" w:rsidR="003A6B6D" w:rsidRDefault="003A6B6D">
      <w:pPr>
        <w:spacing w:line="276" w:lineRule="auto"/>
        <w:ind w:right="-455"/>
        <w:rPr>
          <w:rFonts w:ascii="Arial" w:eastAsia="Arial" w:hAnsi="Arial" w:cs="Arial"/>
          <w:b/>
          <w:color w:val="000000"/>
          <w:sz w:val="20"/>
          <w:szCs w:val="20"/>
        </w:rPr>
      </w:pPr>
    </w:p>
    <w:p w14:paraId="6E926FBE" w14:textId="2996143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CALENDARIZACIÓN DEL AÑO ESCOLAR: </w:t>
      </w:r>
    </w:p>
    <w:p w14:paraId="02D5BC7F"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8E47D1" w:rsidRPr="006254E2" w14:paraId="5B7E0432" w14:textId="77777777" w:rsidTr="00366550">
        <w:trPr>
          <w:trHeight w:val="340"/>
        </w:trPr>
        <w:tc>
          <w:tcPr>
            <w:tcW w:w="14869" w:type="dxa"/>
            <w:gridSpan w:val="7"/>
            <w:shd w:val="clear" w:color="auto" w:fill="196B24" w:themeFill="accent3"/>
            <w:vAlign w:val="center"/>
          </w:tcPr>
          <w:p w14:paraId="33839F2B" w14:textId="7BAE719E" w:rsidR="008E47D1" w:rsidRPr="00FF07D3" w:rsidRDefault="008E47D1"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8E47D1" w:rsidRPr="006254E2" w14:paraId="1BD47256" w14:textId="77777777" w:rsidTr="00366550">
        <w:trPr>
          <w:trHeight w:val="340"/>
        </w:trPr>
        <w:tc>
          <w:tcPr>
            <w:tcW w:w="3529" w:type="dxa"/>
            <w:shd w:val="clear" w:color="auto" w:fill="84E290" w:themeFill="accent3" w:themeFillTint="66"/>
            <w:vAlign w:val="center"/>
          </w:tcPr>
          <w:p w14:paraId="0C73C843" w14:textId="77777777" w:rsidR="008E47D1" w:rsidRPr="006254E2" w:rsidRDefault="008E47D1"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0D65A80"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A5AC820"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17BC557C"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2F283211"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4157C9C" w14:textId="77777777" w:rsidR="008E47D1" w:rsidRPr="006254E2" w:rsidRDefault="008E47D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375A3C9F" w14:textId="77777777" w:rsidR="008E47D1" w:rsidRPr="006254E2" w:rsidRDefault="008E47D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8E47D1" w:rsidRPr="006254E2" w14:paraId="7C4A5226" w14:textId="77777777" w:rsidTr="00366550">
        <w:trPr>
          <w:trHeight w:val="340"/>
        </w:trPr>
        <w:tc>
          <w:tcPr>
            <w:tcW w:w="9624" w:type="dxa"/>
            <w:gridSpan w:val="4"/>
            <w:shd w:val="clear" w:color="auto" w:fill="95DCF7" w:themeFill="accent4" w:themeFillTint="66"/>
            <w:vAlign w:val="center"/>
          </w:tcPr>
          <w:p w14:paraId="40330729" w14:textId="77777777" w:rsidR="008E47D1" w:rsidRPr="006254E2" w:rsidRDefault="008E47D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0A69966"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25787F1"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306F0A2"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8E47D1" w:rsidRPr="006254E2" w14:paraId="6B185945" w14:textId="77777777" w:rsidTr="00366550">
        <w:trPr>
          <w:trHeight w:val="340"/>
        </w:trPr>
        <w:tc>
          <w:tcPr>
            <w:tcW w:w="3529" w:type="dxa"/>
            <w:vMerge w:val="restart"/>
            <w:vAlign w:val="center"/>
          </w:tcPr>
          <w:p w14:paraId="4A3E757D"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92E15A6"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80167F5"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8FDF600"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51D3293A"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CE17DFF"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1AB7700" w14:textId="77777777" w:rsidR="008E47D1" w:rsidRPr="0095627A"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A013343" w14:textId="77777777" w:rsidR="008E47D1" w:rsidRPr="0095627A"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8E47D1" w:rsidRPr="006254E2" w14:paraId="65BFECEB" w14:textId="77777777" w:rsidTr="00366550">
        <w:trPr>
          <w:trHeight w:val="340"/>
        </w:trPr>
        <w:tc>
          <w:tcPr>
            <w:tcW w:w="3529" w:type="dxa"/>
            <w:vMerge/>
            <w:vAlign w:val="center"/>
          </w:tcPr>
          <w:p w14:paraId="2025944B"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CB6CE32"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C1142E8"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D40A9F3"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64C4D03A"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D753222" w14:textId="77777777" w:rsidR="008E47D1" w:rsidRPr="0095627A"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411463A" w14:textId="77777777" w:rsidR="008E47D1" w:rsidRPr="0095627A"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8E47D1" w:rsidRPr="006254E2" w14:paraId="6BBC474E" w14:textId="77777777" w:rsidTr="00366550">
        <w:trPr>
          <w:trHeight w:val="340"/>
        </w:trPr>
        <w:tc>
          <w:tcPr>
            <w:tcW w:w="3529" w:type="dxa"/>
            <w:vMerge/>
            <w:vAlign w:val="center"/>
          </w:tcPr>
          <w:p w14:paraId="0EF0E903"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B27D24F"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1BBFFB5"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44DA8E2"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2254AFAF"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5E48E4A" w14:textId="77777777" w:rsidR="008E47D1" w:rsidRPr="0095627A"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C336BD2" w14:textId="77777777" w:rsidR="008E47D1" w:rsidRPr="0095627A"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8E47D1" w:rsidRPr="006254E2" w14:paraId="50EDA944" w14:textId="77777777" w:rsidTr="00366550">
        <w:trPr>
          <w:trHeight w:val="340"/>
        </w:trPr>
        <w:tc>
          <w:tcPr>
            <w:tcW w:w="9624" w:type="dxa"/>
            <w:gridSpan w:val="4"/>
            <w:shd w:val="clear" w:color="auto" w:fill="95DCF7" w:themeFill="accent4" w:themeFillTint="66"/>
            <w:vAlign w:val="center"/>
          </w:tcPr>
          <w:p w14:paraId="31086A62" w14:textId="77777777" w:rsidR="008E47D1" w:rsidRPr="006254E2" w:rsidRDefault="008E47D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AE5EC92"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1B17501"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FE28AA5"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8E47D1" w:rsidRPr="006254E2" w14:paraId="717CA635" w14:textId="77777777" w:rsidTr="00366550">
        <w:trPr>
          <w:trHeight w:val="340"/>
        </w:trPr>
        <w:tc>
          <w:tcPr>
            <w:tcW w:w="3529" w:type="dxa"/>
            <w:vMerge w:val="restart"/>
            <w:vAlign w:val="center"/>
          </w:tcPr>
          <w:p w14:paraId="488380ED"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7F5DB29"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2DE5B6A5"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09CB06E"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762959A7"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B6158E0"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09B50EE"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8E47D1" w:rsidRPr="006254E2" w14:paraId="62A61E77" w14:textId="77777777" w:rsidTr="00366550">
        <w:trPr>
          <w:trHeight w:val="340"/>
        </w:trPr>
        <w:tc>
          <w:tcPr>
            <w:tcW w:w="3529" w:type="dxa"/>
            <w:vMerge/>
            <w:vAlign w:val="center"/>
          </w:tcPr>
          <w:p w14:paraId="560120BC"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451B247"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D31096F"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D43D7A4"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EB49321"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07D5033"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27A8DFD"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8E47D1" w:rsidRPr="006254E2" w14:paraId="6B86718F" w14:textId="77777777" w:rsidTr="00366550">
        <w:trPr>
          <w:trHeight w:val="340"/>
        </w:trPr>
        <w:tc>
          <w:tcPr>
            <w:tcW w:w="9624" w:type="dxa"/>
            <w:gridSpan w:val="4"/>
            <w:shd w:val="clear" w:color="auto" w:fill="95DCF7" w:themeFill="accent4" w:themeFillTint="66"/>
            <w:vAlign w:val="center"/>
          </w:tcPr>
          <w:p w14:paraId="19EBA94E" w14:textId="77777777" w:rsidR="008E47D1" w:rsidRPr="006254E2" w:rsidRDefault="008E47D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0CAC24C"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D8C907B"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148FCBB4"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8E47D1" w:rsidRPr="006254E2" w14:paraId="0C83A424" w14:textId="77777777" w:rsidTr="00366550">
        <w:trPr>
          <w:trHeight w:val="340"/>
        </w:trPr>
        <w:tc>
          <w:tcPr>
            <w:tcW w:w="3529" w:type="dxa"/>
            <w:vMerge w:val="restart"/>
            <w:vAlign w:val="center"/>
          </w:tcPr>
          <w:p w14:paraId="1FBF6B7E"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0D8B9406"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EBA5617"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D8574C5"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3DD56D2"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D58AB66"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DB46495"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8E47D1" w:rsidRPr="006254E2" w14:paraId="30CA997F" w14:textId="77777777" w:rsidTr="00366550">
        <w:trPr>
          <w:trHeight w:val="340"/>
        </w:trPr>
        <w:tc>
          <w:tcPr>
            <w:tcW w:w="3529" w:type="dxa"/>
            <w:vMerge/>
            <w:vAlign w:val="center"/>
          </w:tcPr>
          <w:p w14:paraId="313C9DDF"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D812E9A"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FE5CBCB"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DC822B6"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1E84C2D"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7BF2CB1"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C22740A"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8E47D1" w:rsidRPr="006254E2" w14:paraId="039AB909" w14:textId="77777777" w:rsidTr="00366550">
        <w:trPr>
          <w:trHeight w:val="340"/>
        </w:trPr>
        <w:tc>
          <w:tcPr>
            <w:tcW w:w="9624" w:type="dxa"/>
            <w:gridSpan w:val="4"/>
            <w:shd w:val="clear" w:color="auto" w:fill="95DCF7" w:themeFill="accent4" w:themeFillTint="66"/>
            <w:vAlign w:val="center"/>
          </w:tcPr>
          <w:p w14:paraId="676F6C42" w14:textId="77777777" w:rsidR="008E47D1" w:rsidRPr="006254E2" w:rsidRDefault="008E47D1"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89918FD"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46062CC"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60BB117C"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8E47D1" w:rsidRPr="006254E2" w14:paraId="59E2858A" w14:textId="77777777" w:rsidTr="00366550">
        <w:trPr>
          <w:trHeight w:val="340"/>
        </w:trPr>
        <w:tc>
          <w:tcPr>
            <w:tcW w:w="3529" w:type="dxa"/>
            <w:vMerge w:val="restart"/>
            <w:vAlign w:val="center"/>
          </w:tcPr>
          <w:p w14:paraId="61B952D4" w14:textId="77777777" w:rsidR="008E47D1" w:rsidRPr="006254E2" w:rsidRDefault="008E47D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DAB7093"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550A7DE9"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E8D2A91"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8A6A4C3"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C0BAD80"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70BC71D"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8E47D1" w:rsidRPr="006254E2" w14:paraId="2BD34D48" w14:textId="77777777" w:rsidTr="00366550">
        <w:trPr>
          <w:trHeight w:val="340"/>
        </w:trPr>
        <w:tc>
          <w:tcPr>
            <w:tcW w:w="3529" w:type="dxa"/>
            <w:vMerge/>
            <w:vAlign w:val="center"/>
          </w:tcPr>
          <w:p w14:paraId="6229EF73" w14:textId="77777777" w:rsidR="008E47D1" w:rsidRPr="006254E2" w:rsidRDefault="008E47D1"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DD3F354"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72AD494"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129FD5E" w14:textId="77777777" w:rsidR="008E47D1" w:rsidRPr="006254E2" w:rsidRDefault="008E47D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2E9E38D"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1CB8158"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272E071B"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8E47D1" w:rsidRPr="006254E2" w14:paraId="711DCAEB" w14:textId="77777777" w:rsidTr="00366550">
        <w:trPr>
          <w:trHeight w:val="340"/>
        </w:trPr>
        <w:tc>
          <w:tcPr>
            <w:tcW w:w="9624" w:type="dxa"/>
            <w:gridSpan w:val="4"/>
            <w:shd w:val="clear" w:color="auto" w:fill="95DCF7" w:themeFill="accent4" w:themeFillTint="66"/>
          </w:tcPr>
          <w:p w14:paraId="64489F04" w14:textId="77777777" w:rsidR="008E47D1" w:rsidRPr="006254E2" w:rsidRDefault="008E47D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10950D1"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D6E3F22" w14:textId="77777777" w:rsidR="008E47D1" w:rsidRPr="006254E2" w:rsidRDefault="008E47D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3978FA0E" w14:textId="77777777" w:rsidR="008E47D1" w:rsidRPr="006254E2" w:rsidRDefault="008E47D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8E47D1" w:rsidRPr="006254E2" w14:paraId="6C81E59C" w14:textId="77777777" w:rsidTr="00366550">
        <w:trPr>
          <w:trHeight w:val="340"/>
        </w:trPr>
        <w:tc>
          <w:tcPr>
            <w:tcW w:w="3529" w:type="dxa"/>
            <w:shd w:val="clear" w:color="auto" w:fill="84E290" w:themeFill="accent3" w:themeFillTint="66"/>
            <w:vAlign w:val="center"/>
          </w:tcPr>
          <w:p w14:paraId="1EFE7F6D"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46B3B5C"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0D10C31"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2ECD907D"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1F2CD957"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169A8E7D" w14:textId="77777777" w:rsidR="008E47D1" w:rsidRPr="006254E2" w:rsidRDefault="008E47D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42590782" w14:textId="77777777" w:rsidR="008E47D1" w:rsidRPr="006254E2" w:rsidRDefault="008E47D1"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128EBEB2" w14:textId="77777777"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936641F" w14:textId="1C35E5CD"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5ABDA843" w14:textId="77777777" w:rsidR="003A6B6D" w:rsidRDefault="003A6B6D">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6ABA83F" w14:textId="77777777"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2622818" w14:textId="77777777"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AA8E4D5" w14:textId="2744F582"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RESULTADOS DE ACTAS DEL </w:t>
      </w:r>
      <w:r w:rsidR="00FC1E1B">
        <w:rPr>
          <w:rFonts w:ascii="Arial" w:eastAsia="Arial" w:hAnsi="Arial" w:cs="Arial"/>
          <w:b/>
          <w:color w:val="000000"/>
          <w:sz w:val="20"/>
          <w:szCs w:val="20"/>
        </w:rPr>
        <w:t>AÑO ANTERIOR</w:t>
      </w:r>
      <w:r>
        <w:rPr>
          <w:rFonts w:ascii="Arial" w:eastAsia="Arial" w:hAnsi="Arial" w:cs="Arial"/>
          <w:b/>
          <w:color w:val="000000"/>
          <w:sz w:val="20"/>
          <w:szCs w:val="20"/>
        </w:rPr>
        <w:t>:</w:t>
      </w:r>
      <w:r>
        <w:rPr>
          <w:rFonts w:ascii="Arial" w:eastAsia="Arial" w:hAnsi="Arial" w:cs="Arial"/>
          <w:b/>
          <w:color w:val="000000"/>
          <w:sz w:val="20"/>
          <w:szCs w:val="20"/>
        </w:rPr>
        <w:tab/>
      </w:r>
    </w:p>
    <w:p w14:paraId="0C5F7722"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4"/>
        <w:tblW w:w="1489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415"/>
        <w:gridCol w:w="2547"/>
        <w:gridCol w:w="2420"/>
        <w:gridCol w:w="2400"/>
        <w:gridCol w:w="3118"/>
        <w:gridCol w:w="1995"/>
      </w:tblGrid>
      <w:tr w:rsidR="008B5E0C" w14:paraId="5487FC04" w14:textId="77777777">
        <w:trPr>
          <w:trHeight w:val="287"/>
        </w:trPr>
        <w:tc>
          <w:tcPr>
            <w:tcW w:w="2415" w:type="dxa"/>
            <w:shd w:val="clear" w:color="auto" w:fill="84E291"/>
          </w:tcPr>
          <w:p w14:paraId="4569FCDA"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COMPETENCIA 1</w:t>
            </w:r>
          </w:p>
        </w:tc>
        <w:tc>
          <w:tcPr>
            <w:tcW w:w="4967" w:type="dxa"/>
            <w:gridSpan w:val="2"/>
          </w:tcPr>
          <w:p w14:paraId="0E1619E8"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00" w:type="dxa"/>
            <w:shd w:val="clear" w:color="auto" w:fill="84E291"/>
          </w:tcPr>
          <w:p w14:paraId="00EC9CA5"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COMPETENCIA 2</w:t>
            </w:r>
          </w:p>
        </w:tc>
        <w:tc>
          <w:tcPr>
            <w:tcW w:w="5113" w:type="dxa"/>
            <w:gridSpan w:val="2"/>
          </w:tcPr>
          <w:p w14:paraId="104224BC"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299A2CF7" w14:textId="77777777">
        <w:trPr>
          <w:trHeight w:val="287"/>
        </w:trPr>
        <w:tc>
          <w:tcPr>
            <w:tcW w:w="2415" w:type="dxa"/>
            <w:shd w:val="clear" w:color="auto" w:fill="C1F0C8"/>
            <w:vAlign w:val="center"/>
          </w:tcPr>
          <w:p w14:paraId="7FDC01E0"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NIVELES DE LOGRO</w:t>
            </w:r>
          </w:p>
        </w:tc>
        <w:tc>
          <w:tcPr>
            <w:tcW w:w="2547" w:type="dxa"/>
            <w:shd w:val="clear" w:color="auto" w:fill="C1F0C8"/>
          </w:tcPr>
          <w:p w14:paraId="3640DD6B"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Cantidad</w:t>
            </w:r>
          </w:p>
        </w:tc>
        <w:tc>
          <w:tcPr>
            <w:tcW w:w="2420" w:type="dxa"/>
            <w:shd w:val="clear" w:color="auto" w:fill="C1F0C8"/>
          </w:tcPr>
          <w:p w14:paraId="717B3333"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highlight w:val="yellow"/>
              </w:rPr>
            </w:pPr>
            <w:r>
              <w:rPr>
                <w:rFonts w:ascii="Arial" w:eastAsia="Arial" w:hAnsi="Arial" w:cs="Arial"/>
                <w:b/>
                <w:color w:val="000000"/>
                <w:sz w:val="20"/>
                <w:szCs w:val="20"/>
              </w:rPr>
              <w:t>%</w:t>
            </w:r>
          </w:p>
        </w:tc>
        <w:tc>
          <w:tcPr>
            <w:tcW w:w="2400" w:type="dxa"/>
            <w:shd w:val="clear" w:color="auto" w:fill="C1F0C8"/>
            <w:vAlign w:val="center"/>
          </w:tcPr>
          <w:p w14:paraId="1E6829DC"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NIVELES DE LOGRO</w:t>
            </w:r>
          </w:p>
        </w:tc>
        <w:tc>
          <w:tcPr>
            <w:tcW w:w="3118" w:type="dxa"/>
            <w:shd w:val="clear" w:color="auto" w:fill="C1F0C8"/>
          </w:tcPr>
          <w:p w14:paraId="1D1A99FE" w14:textId="77777777" w:rsidR="008B5E0C" w:rsidRDefault="007C3221">
            <w:pPr>
              <w:pBdr>
                <w:top w:val="nil"/>
                <w:left w:val="nil"/>
                <w:bottom w:val="nil"/>
                <w:right w:val="nil"/>
                <w:between w:val="nil"/>
              </w:pBdr>
              <w:spacing w:after="160" w:line="276" w:lineRule="auto"/>
              <w:ind w:right="174"/>
              <w:jc w:val="center"/>
              <w:rPr>
                <w:rFonts w:ascii="Arial" w:eastAsia="Arial" w:hAnsi="Arial" w:cs="Arial"/>
                <w:b/>
                <w:color w:val="000000"/>
                <w:sz w:val="20"/>
                <w:szCs w:val="20"/>
              </w:rPr>
            </w:pPr>
            <w:r>
              <w:rPr>
                <w:rFonts w:ascii="Arial" w:eastAsia="Arial" w:hAnsi="Arial" w:cs="Arial"/>
                <w:b/>
                <w:color w:val="000000"/>
                <w:sz w:val="20"/>
                <w:szCs w:val="20"/>
              </w:rPr>
              <w:t>Cantidad</w:t>
            </w:r>
          </w:p>
        </w:tc>
        <w:tc>
          <w:tcPr>
            <w:tcW w:w="1995" w:type="dxa"/>
            <w:shd w:val="clear" w:color="auto" w:fill="C1F0C8"/>
          </w:tcPr>
          <w:p w14:paraId="20925A2D"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w:t>
            </w:r>
          </w:p>
        </w:tc>
      </w:tr>
      <w:tr w:rsidR="008B5E0C" w14:paraId="4E9BA355" w14:textId="77777777">
        <w:trPr>
          <w:trHeight w:val="287"/>
        </w:trPr>
        <w:tc>
          <w:tcPr>
            <w:tcW w:w="2415" w:type="dxa"/>
            <w:shd w:val="clear" w:color="auto" w:fill="C1F0C8"/>
            <w:vAlign w:val="center"/>
          </w:tcPr>
          <w:p w14:paraId="1ABBD78D"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AD</w:t>
            </w:r>
          </w:p>
        </w:tc>
        <w:tc>
          <w:tcPr>
            <w:tcW w:w="2547" w:type="dxa"/>
          </w:tcPr>
          <w:p w14:paraId="3348EB34"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20" w:type="dxa"/>
          </w:tcPr>
          <w:p w14:paraId="0F73FF76"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highlight w:val="yellow"/>
              </w:rPr>
            </w:pPr>
          </w:p>
        </w:tc>
        <w:tc>
          <w:tcPr>
            <w:tcW w:w="2400" w:type="dxa"/>
            <w:shd w:val="clear" w:color="auto" w:fill="C1F0C8"/>
            <w:vAlign w:val="center"/>
          </w:tcPr>
          <w:p w14:paraId="701C15F9"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AD</w:t>
            </w:r>
          </w:p>
        </w:tc>
        <w:tc>
          <w:tcPr>
            <w:tcW w:w="3118" w:type="dxa"/>
          </w:tcPr>
          <w:p w14:paraId="0083F5EF"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995" w:type="dxa"/>
          </w:tcPr>
          <w:p w14:paraId="617E8AB1"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01A874D2" w14:textId="77777777">
        <w:trPr>
          <w:trHeight w:val="287"/>
        </w:trPr>
        <w:tc>
          <w:tcPr>
            <w:tcW w:w="2415" w:type="dxa"/>
            <w:shd w:val="clear" w:color="auto" w:fill="C1F0C8"/>
            <w:vAlign w:val="center"/>
          </w:tcPr>
          <w:p w14:paraId="43D5E2EC"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A</w:t>
            </w:r>
          </w:p>
        </w:tc>
        <w:tc>
          <w:tcPr>
            <w:tcW w:w="2547" w:type="dxa"/>
          </w:tcPr>
          <w:p w14:paraId="7F6F58EA"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20" w:type="dxa"/>
          </w:tcPr>
          <w:p w14:paraId="6DB2F966"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highlight w:val="yellow"/>
              </w:rPr>
            </w:pPr>
          </w:p>
        </w:tc>
        <w:tc>
          <w:tcPr>
            <w:tcW w:w="2400" w:type="dxa"/>
            <w:shd w:val="clear" w:color="auto" w:fill="C1F0C8"/>
            <w:vAlign w:val="center"/>
          </w:tcPr>
          <w:p w14:paraId="0616A995"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A</w:t>
            </w:r>
          </w:p>
        </w:tc>
        <w:tc>
          <w:tcPr>
            <w:tcW w:w="3118" w:type="dxa"/>
          </w:tcPr>
          <w:p w14:paraId="2E745F6B"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995" w:type="dxa"/>
          </w:tcPr>
          <w:p w14:paraId="417D5EBE"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6E608824" w14:textId="77777777">
        <w:trPr>
          <w:trHeight w:val="287"/>
        </w:trPr>
        <w:tc>
          <w:tcPr>
            <w:tcW w:w="2415" w:type="dxa"/>
            <w:shd w:val="clear" w:color="auto" w:fill="C1F0C8"/>
            <w:vAlign w:val="center"/>
          </w:tcPr>
          <w:p w14:paraId="36964EF1"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B</w:t>
            </w:r>
          </w:p>
        </w:tc>
        <w:tc>
          <w:tcPr>
            <w:tcW w:w="2547" w:type="dxa"/>
          </w:tcPr>
          <w:p w14:paraId="3F5F454D"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20" w:type="dxa"/>
          </w:tcPr>
          <w:p w14:paraId="44F2606E"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highlight w:val="yellow"/>
              </w:rPr>
            </w:pPr>
          </w:p>
        </w:tc>
        <w:tc>
          <w:tcPr>
            <w:tcW w:w="2400" w:type="dxa"/>
            <w:shd w:val="clear" w:color="auto" w:fill="C1F0C8"/>
            <w:vAlign w:val="center"/>
          </w:tcPr>
          <w:p w14:paraId="216A446A"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B</w:t>
            </w:r>
          </w:p>
        </w:tc>
        <w:tc>
          <w:tcPr>
            <w:tcW w:w="3118" w:type="dxa"/>
          </w:tcPr>
          <w:p w14:paraId="04CF51EE"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995" w:type="dxa"/>
          </w:tcPr>
          <w:p w14:paraId="2086CC83"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4BE644EE" w14:textId="77777777">
        <w:trPr>
          <w:trHeight w:val="287"/>
        </w:trPr>
        <w:tc>
          <w:tcPr>
            <w:tcW w:w="2415" w:type="dxa"/>
            <w:shd w:val="clear" w:color="auto" w:fill="C1F0C8"/>
            <w:vAlign w:val="center"/>
          </w:tcPr>
          <w:p w14:paraId="0853C305"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w:t>
            </w:r>
          </w:p>
        </w:tc>
        <w:tc>
          <w:tcPr>
            <w:tcW w:w="2547" w:type="dxa"/>
          </w:tcPr>
          <w:p w14:paraId="106D46B3"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20" w:type="dxa"/>
          </w:tcPr>
          <w:p w14:paraId="4B3DF720"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highlight w:val="yellow"/>
              </w:rPr>
            </w:pPr>
          </w:p>
        </w:tc>
        <w:tc>
          <w:tcPr>
            <w:tcW w:w="2400" w:type="dxa"/>
            <w:shd w:val="clear" w:color="auto" w:fill="C1F0C8"/>
            <w:vAlign w:val="center"/>
          </w:tcPr>
          <w:p w14:paraId="233E6603"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C</w:t>
            </w:r>
          </w:p>
        </w:tc>
        <w:tc>
          <w:tcPr>
            <w:tcW w:w="3118" w:type="dxa"/>
          </w:tcPr>
          <w:p w14:paraId="2BDC3D55"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995" w:type="dxa"/>
          </w:tcPr>
          <w:p w14:paraId="3B29C138"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71BA8788" w14:textId="77777777">
        <w:trPr>
          <w:trHeight w:val="337"/>
        </w:trPr>
        <w:tc>
          <w:tcPr>
            <w:tcW w:w="2415" w:type="dxa"/>
            <w:shd w:val="clear" w:color="auto" w:fill="C1F0C8"/>
            <w:vAlign w:val="center"/>
          </w:tcPr>
          <w:p w14:paraId="5BEF3228"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TOTAL, DE ESTUDIANTES</w:t>
            </w:r>
          </w:p>
        </w:tc>
        <w:tc>
          <w:tcPr>
            <w:tcW w:w="2547" w:type="dxa"/>
          </w:tcPr>
          <w:p w14:paraId="0263FE41"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20" w:type="dxa"/>
          </w:tcPr>
          <w:p w14:paraId="511DAF4C"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highlight w:val="yellow"/>
              </w:rPr>
            </w:pPr>
          </w:p>
        </w:tc>
        <w:tc>
          <w:tcPr>
            <w:tcW w:w="2400" w:type="dxa"/>
            <w:shd w:val="clear" w:color="auto" w:fill="C1F0C8"/>
            <w:vAlign w:val="center"/>
          </w:tcPr>
          <w:p w14:paraId="7ADACC7A"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TOTAL, DE ESTUDIANTES</w:t>
            </w:r>
          </w:p>
        </w:tc>
        <w:tc>
          <w:tcPr>
            <w:tcW w:w="3118" w:type="dxa"/>
          </w:tcPr>
          <w:p w14:paraId="36E35B4F"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995" w:type="dxa"/>
          </w:tcPr>
          <w:p w14:paraId="4B32AA42"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bl>
    <w:p w14:paraId="1BEE5948" w14:textId="77777777" w:rsidR="008B5E0C" w:rsidRDefault="008B5E0C">
      <w:pPr>
        <w:tabs>
          <w:tab w:val="left" w:pos="965"/>
        </w:tabs>
        <w:spacing w:line="276" w:lineRule="auto"/>
        <w:ind w:right="-455"/>
        <w:rPr>
          <w:rFonts w:ascii="Arial" w:eastAsia="Arial" w:hAnsi="Arial" w:cs="Arial"/>
          <w:b/>
          <w:color w:val="000000"/>
          <w:sz w:val="20"/>
          <w:szCs w:val="20"/>
        </w:rPr>
      </w:pPr>
    </w:p>
    <w:p w14:paraId="16A0D03A" w14:textId="5A504A33" w:rsidR="008B5E0C" w:rsidRPr="006F3C3A" w:rsidRDefault="007C3221" w:rsidP="006F3C3A">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sidRPr="006F3C3A">
        <w:rPr>
          <w:rFonts w:ascii="Arial" w:eastAsia="Arial" w:hAnsi="Arial" w:cs="Arial"/>
          <w:b/>
          <w:color w:val="000000"/>
          <w:sz w:val="20"/>
          <w:szCs w:val="20"/>
        </w:rPr>
        <w:t xml:space="preserve">RESULTADOS DE LA EVALUACIÓN DIAGNOSTICA: </w:t>
      </w:r>
    </w:p>
    <w:tbl>
      <w:tblPr>
        <w:tblStyle w:val="a5"/>
        <w:tblW w:w="1489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415"/>
        <w:gridCol w:w="1565"/>
        <w:gridCol w:w="1701"/>
        <w:gridCol w:w="1701"/>
        <w:gridCol w:w="2400"/>
        <w:gridCol w:w="2136"/>
        <w:gridCol w:w="1559"/>
        <w:gridCol w:w="1418"/>
      </w:tblGrid>
      <w:tr w:rsidR="008B5E0C" w14:paraId="0E4CC79F" w14:textId="77777777">
        <w:trPr>
          <w:trHeight w:val="287"/>
        </w:trPr>
        <w:tc>
          <w:tcPr>
            <w:tcW w:w="2415" w:type="dxa"/>
            <w:shd w:val="clear" w:color="auto" w:fill="84E291"/>
          </w:tcPr>
          <w:p w14:paraId="3261010F"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COMPETENCIA 1</w:t>
            </w:r>
          </w:p>
        </w:tc>
        <w:tc>
          <w:tcPr>
            <w:tcW w:w="4967" w:type="dxa"/>
            <w:gridSpan w:val="3"/>
          </w:tcPr>
          <w:p w14:paraId="4E727AEF"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00" w:type="dxa"/>
            <w:shd w:val="clear" w:color="auto" w:fill="84E291"/>
          </w:tcPr>
          <w:p w14:paraId="18E2FE8A"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COMPETENCIA 2</w:t>
            </w:r>
          </w:p>
        </w:tc>
        <w:tc>
          <w:tcPr>
            <w:tcW w:w="5113" w:type="dxa"/>
            <w:gridSpan w:val="3"/>
          </w:tcPr>
          <w:p w14:paraId="574BB432"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3D1686DA" w14:textId="77777777">
        <w:trPr>
          <w:trHeight w:val="287"/>
        </w:trPr>
        <w:tc>
          <w:tcPr>
            <w:tcW w:w="2415" w:type="dxa"/>
            <w:shd w:val="clear" w:color="auto" w:fill="C1F0C8"/>
            <w:vAlign w:val="center"/>
          </w:tcPr>
          <w:p w14:paraId="3292CFFE"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NIVELES DE LOGRO</w:t>
            </w:r>
          </w:p>
        </w:tc>
        <w:tc>
          <w:tcPr>
            <w:tcW w:w="1565" w:type="dxa"/>
            <w:shd w:val="clear" w:color="auto" w:fill="C1F0C8"/>
          </w:tcPr>
          <w:p w14:paraId="454203B6"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Cantidad</w:t>
            </w:r>
          </w:p>
        </w:tc>
        <w:tc>
          <w:tcPr>
            <w:tcW w:w="1701" w:type="dxa"/>
            <w:shd w:val="clear" w:color="auto" w:fill="C1F0C8"/>
          </w:tcPr>
          <w:p w14:paraId="10953F0D" w14:textId="77777777" w:rsidR="008B5E0C" w:rsidRDefault="007C3221">
            <w:pPr>
              <w:pBdr>
                <w:top w:val="nil"/>
                <w:left w:val="nil"/>
                <w:bottom w:val="nil"/>
                <w:right w:val="nil"/>
                <w:between w:val="nil"/>
              </w:pBdr>
              <w:spacing w:after="160" w:line="276" w:lineRule="auto"/>
              <w:ind w:right="62"/>
              <w:jc w:val="center"/>
              <w:rPr>
                <w:rFonts w:ascii="Arial" w:eastAsia="Arial" w:hAnsi="Arial" w:cs="Arial"/>
                <w:b/>
                <w:color w:val="000000"/>
                <w:sz w:val="20"/>
                <w:szCs w:val="20"/>
              </w:rPr>
            </w:pPr>
            <w:r>
              <w:rPr>
                <w:rFonts w:ascii="Arial" w:eastAsia="Arial" w:hAnsi="Arial" w:cs="Arial"/>
                <w:b/>
                <w:color w:val="000000"/>
                <w:sz w:val="20"/>
                <w:szCs w:val="20"/>
              </w:rPr>
              <w:t>%</w:t>
            </w:r>
          </w:p>
        </w:tc>
        <w:tc>
          <w:tcPr>
            <w:tcW w:w="1701" w:type="dxa"/>
            <w:shd w:val="clear" w:color="auto" w:fill="C1F0C8"/>
          </w:tcPr>
          <w:p w14:paraId="48A098B5"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META</w:t>
            </w:r>
          </w:p>
        </w:tc>
        <w:tc>
          <w:tcPr>
            <w:tcW w:w="2400" w:type="dxa"/>
            <w:shd w:val="clear" w:color="auto" w:fill="C1F0C8"/>
            <w:vAlign w:val="center"/>
          </w:tcPr>
          <w:p w14:paraId="540F406E"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NIVELES DE LOGRO</w:t>
            </w:r>
          </w:p>
        </w:tc>
        <w:tc>
          <w:tcPr>
            <w:tcW w:w="2136" w:type="dxa"/>
            <w:shd w:val="clear" w:color="auto" w:fill="C1F0C8"/>
          </w:tcPr>
          <w:p w14:paraId="68278C48" w14:textId="77777777" w:rsidR="008B5E0C" w:rsidRDefault="007C3221">
            <w:pPr>
              <w:pBdr>
                <w:top w:val="nil"/>
                <w:left w:val="nil"/>
                <w:bottom w:val="nil"/>
                <w:right w:val="nil"/>
                <w:between w:val="nil"/>
              </w:pBdr>
              <w:spacing w:after="160" w:line="276" w:lineRule="auto"/>
              <w:ind w:right="30"/>
              <w:jc w:val="center"/>
              <w:rPr>
                <w:rFonts w:ascii="Arial" w:eastAsia="Arial" w:hAnsi="Arial" w:cs="Arial"/>
                <w:b/>
                <w:color w:val="000000"/>
                <w:sz w:val="20"/>
                <w:szCs w:val="20"/>
              </w:rPr>
            </w:pPr>
            <w:r>
              <w:rPr>
                <w:rFonts w:ascii="Arial" w:eastAsia="Arial" w:hAnsi="Arial" w:cs="Arial"/>
                <w:b/>
                <w:color w:val="000000"/>
                <w:sz w:val="20"/>
                <w:szCs w:val="20"/>
              </w:rPr>
              <w:t>Cantidad</w:t>
            </w:r>
          </w:p>
        </w:tc>
        <w:tc>
          <w:tcPr>
            <w:tcW w:w="1559" w:type="dxa"/>
            <w:shd w:val="clear" w:color="auto" w:fill="C1F0C8"/>
          </w:tcPr>
          <w:p w14:paraId="503D9B91" w14:textId="77777777" w:rsidR="008B5E0C" w:rsidRDefault="007C3221">
            <w:pPr>
              <w:pBdr>
                <w:top w:val="nil"/>
                <w:left w:val="nil"/>
                <w:bottom w:val="nil"/>
                <w:right w:val="nil"/>
                <w:between w:val="nil"/>
              </w:pBdr>
              <w:spacing w:after="160" w:line="276" w:lineRule="auto"/>
              <w:ind w:right="174"/>
              <w:jc w:val="center"/>
              <w:rPr>
                <w:rFonts w:ascii="Arial" w:eastAsia="Arial" w:hAnsi="Arial" w:cs="Arial"/>
                <w:b/>
                <w:color w:val="000000"/>
                <w:sz w:val="20"/>
                <w:szCs w:val="20"/>
              </w:rPr>
            </w:pPr>
            <w:r>
              <w:rPr>
                <w:rFonts w:ascii="Arial" w:eastAsia="Arial" w:hAnsi="Arial" w:cs="Arial"/>
                <w:b/>
                <w:color w:val="000000"/>
                <w:sz w:val="20"/>
                <w:szCs w:val="20"/>
              </w:rPr>
              <w:t>%</w:t>
            </w:r>
          </w:p>
        </w:tc>
        <w:tc>
          <w:tcPr>
            <w:tcW w:w="1418" w:type="dxa"/>
            <w:shd w:val="clear" w:color="auto" w:fill="C1F0C8"/>
          </w:tcPr>
          <w:p w14:paraId="6685FBB7"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META</w:t>
            </w:r>
          </w:p>
        </w:tc>
      </w:tr>
      <w:tr w:rsidR="008B5E0C" w14:paraId="68AD34F5" w14:textId="77777777">
        <w:trPr>
          <w:trHeight w:val="287"/>
        </w:trPr>
        <w:tc>
          <w:tcPr>
            <w:tcW w:w="2415" w:type="dxa"/>
            <w:shd w:val="clear" w:color="auto" w:fill="C1F0C8"/>
            <w:vAlign w:val="center"/>
          </w:tcPr>
          <w:p w14:paraId="24403E33"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Nivel destacado</w:t>
            </w:r>
          </w:p>
        </w:tc>
        <w:tc>
          <w:tcPr>
            <w:tcW w:w="1565" w:type="dxa"/>
          </w:tcPr>
          <w:p w14:paraId="4F9EFEAC"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219CE5A7"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1B22F0FE"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00" w:type="dxa"/>
            <w:shd w:val="clear" w:color="auto" w:fill="C1F0C8"/>
            <w:vAlign w:val="center"/>
          </w:tcPr>
          <w:p w14:paraId="2683F207"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Nivel destacado</w:t>
            </w:r>
          </w:p>
        </w:tc>
        <w:tc>
          <w:tcPr>
            <w:tcW w:w="2136" w:type="dxa"/>
          </w:tcPr>
          <w:p w14:paraId="2EE8C166"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559" w:type="dxa"/>
          </w:tcPr>
          <w:p w14:paraId="32502B24"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418" w:type="dxa"/>
          </w:tcPr>
          <w:p w14:paraId="4893C9B0"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654F8190" w14:textId="77777777">
        <w:trPr>
          <w:trHeight w:val="287"/>
        </w:trPr>
        <w:tc>
          <w:tcPr>
            <w:tcW w:w="2415" w:type="dxa"/>
            <w:shd w:val="clear" w:color="auto" w:fill="C1F0C8"/>
            <w:vAlign w:val="center"/>
          </w:tcPr>
          <w:p w14:paraId="57D59AE8"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Nivel esperado</w:t>
            </w:r>
          </w:p>
        </w:tc>
        <w:tc>
          <w:tcPr>
            <w:tcW w:w="1565" w:type="dxa"/>
          </w:tcPr>
          <w:p w14:paraId="38A49272"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1C92E2ED"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4A186AD3"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00" w:type="dxa"/>
            <w:shd w:val="clear" w:color="auto" w:fill="C1F0C8"/>
            <w:vAlign w:val="center"/>
          </w:tcPr>
          <w:p w14:paraId="25C6FA7E"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Nivel esperado</w:t>
            </w:r>
          </w:p>
        </w:tc>
        <w:tc>
          <w:tcPr>
            <w:tcW w:w="2136" w:type="dxa"/>
          </w:tcPr>
          <w:p w14:paraId="5D848572"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559" w:type="dxa"/>
          </w:tcPr>
          <w:p w14:paraId="40003FCE"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418" w:type="dxa"/>
          </w:tcPr>
          <w:p w14:paraId="649C900F"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1B248224" w14:textId="77777777">
        <w:trPr>
          <w:trHeight w:val="287"/>
        </w:trPr>
        <w:tc>
          <w:tcPr>
            <w:tcW w:w="2415" w:type="dxa"/>
            <w:shd w:val="clear" w:color="auto" w:fill="C1F0C8"/>
            <w:vAlign w:val="center"/>
          </w:tcPr>
          <w:p w14:paraId="362A63A7"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Nivel inicio</w:t>
            </w:r>
          </w:p>
        </w:tc>
        <w:tc>
          <w:tcPr>
            <w:tcW w:w="1565" w:type="dxa"/>
          </w:tcPr>
          <w:p w14:paraId="133DDE8E"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478F9BBE"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6B569DAA"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00" w:type="dxa"/>
            <w:shd w:val="clear" w:color="auto" w:fill="C1F0C8"/>
            <w:vAlign w:val="center"/>
          </w:tcPr>
          <w:p w14:paraId="74EB7432"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Nivel inicio</w:t>
            </w:r>
          </w:p>
        </w:tc>
        <w:tc>
          <w:tcPr>
            <w:tcW w:w="2136" w:type="dxa"/>
          </w:tcPr>
          <w:p w14:paraId="07D5A2AB"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559" w:type="dxa"/>
          </w:tcPr>
          <w:p w14:paraId="29CE4161"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418" w:type="dxa"/>
          </w:tcPr>
          <w:p w14:paraId="68AEF61C"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6A50E897" w14:textId="77777777">
        <w:trPr>
          <w:trHeight w:val="287"/>
        </w:trPr>
        <w:tc>
          <w:tcPr>
            <w:tcW w:w="2415" w:type="dxa"/>
            <w:shd w:val="clear" w:color="auto" w:fill="C1F0C8"/>
            <w:vAlign w:val="center"/>
          </w:tcPr>
          <w:p w14:paraId="62A15D1E"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Previo al grado</w:t>
            </w:r>
          </w:p>
        </w:tc>
        <w:tc>
          <w:tcPr>
            <w:tcW w:w="1565" w:type="dxa"/>
          </w:tcPr>
          <w:p w14:paraId="637E3105"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7B2B86F2"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4FE4F4F7"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00" w:type="dxa"/>
            <w:shd w:val="clear" w:color="auto" w:fill="C1F0C8"/>
            <w:vAlign w:val="center"/>
          </w:tcPr>
          <w:p w14:paraId="1D9675BC"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Previo al grado</w:t>
            </w:r>
          </w:p>
        </w:tc>
        <w:tc>
          <w:tcPr>
            <w:tcW w:w="2136" w:type="dxa"/>
          </w:tcPr>
          <w:p w14:paraId="302F6425"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559" w:type="dxa"/>
          </w:tcPr>
          <w:p w14:paraId="2521B7C9"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418" w:type="dxa"/>
          </w:tcPr>
          <w:p w14:paraId="1994536B"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r w:rsidR="008B5E0C" w14:paraId="054CD83B" w14:textId="77777777">
        <w:trPr>
          <w:trHeight w:val="337"/>
        </w:trPr>
        <w:tc>
          <w:tcPr>
            <w:tcW w:w="2415" w:type="dxa"/>
            <w:shd w:val="clear" w:color="auto" w:fill="C1F0C8"/>
            <w:vAlign w:val="center"/>
          </w:tcPr>
          <w:p w14:paraId="3CF7D5F4" w14:textId="77777777" w:rsidR="008B5E0C" w:rsidRDefault="007C3221">
            <w:pPr>
              <w:pBdr>
                <w:top w:val="nil"/>
                <w:left w:val="nil"/>
                <w:bottom w:val="nil"/>
                <w:right w:val="nil"/>
                <w:between w:val="nil"/>
              </w:pBdr>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TOTAL, DE ESTUDIANTES</w:t>
            </w:r>
          </w:p>
        </w:tc>
        <w:tc>
          <w:tcPr>
            <w:tcW w:w="1565" w:type="dxa"/>
          </w:tcPr>
          <w:p w14:paraId="0AD7B71A"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10982289"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701" w:type="dxa"/>
          </w:tcPr>
          <w:p w14:paraId="37719D30"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2400" w:type="dxa"/>
            <w:shd w:val="clear" w:color="auto" w:fill="C1F0C8"/>
            <w:vAlign w:val="center"/>
          </w:tcPr>
          <w:p w14:paraId="1CA815DA" w14:textId="77777777" w:rsidR="008B5E0C" w:rsidRDefault="007C3221">
            <w:pPr>
              <w:pBdr>
                <w:top w:val="nil"/>
                <w:left w:val="nil"/>
                <w:bottom w:val="nil"/>
                <w:right w:val="nil"/>
                <w:between w:val="nil"/>
              </w:pBdr>
              <w:spacing w:after="160" w:line="276" w:lineRule="auto"/>
              <w:ind w:right="86"/>
              <w:jc w:val="center"/>
              <w:rPr>
                <w:rFonts w:ascii="Arial" w:eastAsia="Arial" w:hAnsi="Arial" w:cs="Arial"/>
                <w:b/>
                <w:color w:val="000000"/>
                <w:sz w:val="20"/>
                <w:szCs w:val="20"/>
              </w:rPr>
            </w:pPr>
            <w:r>
              <w:rPr>
                <w:rFonts w:ascii="Arial" w:eastAsia="Arial" w:hAnsi="Arial" w:cs="Arial"/>
                <w:b/>
                <w:color w:val="000000"/>
                <w:sz w:val="20"/>
                <w:szCs w:val="20"/>
              </w:rPr>
              <w:t>TOTAL, DE ESTUDIANTES</w:t>
            </w:r>
          </w:p>
        </w:tc>
        <w:tc>
          <w:tcPr>
            <w:tcW w:w="2136" w:type="dxa"/>
          </w:tcPr>
          <w:p w14:paraId="775B16BF"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559" w:type="dxa"/>
          </w:tcPr>
          <w:p w14:paraId="7C849352"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c>
          <w:tcPr>
            <w:tcW w:w="1418" w:type="dxa"/>
          </w:tcPr>
          <w:p w14:paraId="0514AD66" w14:textId="77777777" w:rsidR="008B5E0C" w:rsidRDefault="008B5E0C">
            <w:pPr>
              <w:pBdr>
                <w:top w:val="nil"/>
                <w:left w:val="nil"/>
                <w:bottom w:val="nil"/>
                <w:right w:val="nil"/>
                <w:between w:val="nil"/>
              </w:pBdr>
              <w:spacing w:after="160" w:line="276" w:lineRule="auto"/>
              <w:ind w:right="-455"/>
              <w:rPr>
                <w:rFonts w:ascii="Arial" w:eastAsia="Arial" w:hAnsi="Arial" w:cs="Arial"/>
                <w:b/>
                <w:color w:val="000000"/>
                <w:sz w:val="20"/>
                <w:szCs w:val="20"/>
              </w:rPr>
            </w:pPr>
          </w:p>
        </w:tc>
      </w:tr>
    </w:tbl>
    <w:p w14:paraId="70100F6B" w14:textId="553B7844"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7569A427" w14:textId="77777777" w:rsidR="003A6B6D" w:rsidRDefault="003A6B6D">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FB1B84B"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DISTRIBUCIÓN DE LAS UNIDADES DE APRENDIZAJE:   </w:t>
      </w:r>
    </w:p>
    <w:p w14:paraId="67C8DA89" w14:textId="193BCF72" w:rsidR="00B32F81" w:rsidRDefault="00B32F81">
      <w:pPr>
        <w:spacing w:line="276" w:lineRule="auto"/>
        <w:ind w:right="-455"/>
        <w:rPr>
          <w:rFonts w:ascii="Arial" w:eastAsia="Arial" w:hAnsi="Arial" w:cs="Arial"/>
          <w:b/>
          <w:color w:val="000000"/>
          <w:sz w:val="20"/>
          <w:szCs w:val="2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53529E" w:rsidRPr="001337C2" w14:paraId="50C3671B" w14:textId="77777777" w:rsidTr="002F5627">
        <w:trPr>
          <w:trHeight w:val="886"/>
          <w:jc w:val="center"/>
        </w:trPr>
        <w:tc>
          <w:tcPr>
            <w:tcW w:w="875" w:type="dxa"/>
            <w:shd w:val="clear" w:color="auto" w:fill="C1F0C7" w:themeFill="accent3" w:themeFillTint="33"/>
            <w:vAlign w:val="center"/>
          </w:tcPr>
          <w:p w14:paraId="1CD3631A" w14:textId="77777777" w:rsidR="0053529E" w:rsidRPr="001337C2" w:rsidRDefault="0053529E" w:rsidP="002F5627">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48DA3ED" w14:textId="77777777" w:rsidR="0053529E" w:rsidRPr="001337C2" w:rsidRDefault="0053529E" w:rsidP="002F5627">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8D69FE0" w14:textId="77777777" w:rsidR="0053529E" w:rsidRPr="001337C2" w:rsidRDefault="0053529E" w:rsidP="002F5627">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5CC03A0D" w14:textId="77777777" w:rsidR="0053529E" w:rsidRPr="001337C2" w:rsidRDefault="0053529E" w:rsidP="002F5627">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557FF14B" w14:textId="77777777" w:rsidR="0053529E" w:rsidRPr="001337C2" w:rsidRDefault="0053529E" w:rsidP="002F5627">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2858ABA8" w14:textId="77777777" w:rsidR="0053529E" w:rsidRDefault="0053529E" w:rsidP="002F5627">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6CBE049A" w14:textId="77777777" w:rsidR="0053529E" w:rsidRPr="001337C2" w:rsidRDefault="0053529E" w:rsidP="002F5627">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53529E" w:rsidRPr="001337C2" w14:paraId="352B2271" w14:textId="77777777" w:rsidTr="002F5627">
        <w:trPr>
          <w:trHeight w:val="756"/>
          <w:jc w:val="center"/>
        </w:trPr>
        <w:tc>
          <w:tcPr>
            <w:tcW w:w="875" w:type="dxa"/>
            <w:vMerge w:val="restart"/>
            <w:shd w:val="clear" w:color="auto" w:fill="auto"/>
            <w:vAlign w:val="center"/>
          </w:tcPr>
          <w:p w14:paraId="735744A8"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75F1D6AA"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9C53EDA" w14:textId="77777777" w:rsidR="0053529E" w:rsidRPr="001337C2"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7F091E36" w14:textId="77777777" w:rsidR="0053529E" w:rsidRPr="001337C2"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1BD908D6" w14:textId="77777777" w:rsidR="0053529E" w:rsidRPr="00F83FD7"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{{titulosituacionsignificativa0}}</w:t>
            </w:r>
          </w:p>
        </w:tc>
        <w:tc>
          <w:tcPr>
            <w:tcW w:w="1634" w:type="dxa"/>
            <w:vAlign w:val="center"/>
          </w:tcPr>
          <w:p w14:paraId="7034C019"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{{competencias0}}</w:t>
            </w:r>
          </w:p>
        </w:tc>
        <w:tc>
          <w:tcPr>
            <w:tcW w:w="1337" w:type="dxa"/>
            <w:shd w:val="clear" w:color="auto" w:fill="auto"/>
            <w:vAlign w:val="center"/>
          </w:tcPr>
          <w:p w14:paraId="32BA6E6D" w14:textId="77777777" w:rsidR="0053529E" w:rsidRPr="00F83FD7"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{{producto0}}</w:t>
            </w:r>
          </w:p>
        </w:tc>
      </w:tr>
      <w:tr w:rsidR="0053529E" w:rsidRPr="001337C2" w14:paraId="0B2FE7F4" w14:textId="77777777" w:rsidTr="002F5627">
        <w:trPr>
          <w:trHeight w:val="756"/>
          <w:jc w:val="center"/>
        </w:trPr>
        <w:tc>
          <w:tcPr>
            <w:tcW w:w="875" w:type="dxa"/>
            <w:vMerge/>
            <w:shd w:val="clear" w:color="auto" w:fill="auto"/>
            <w:vAlign w:val="center"/>
          </w:tcPr>
          <w:p w14:paraId="52D51088"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2E8162F"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2CA7EEAE" w14:textId="77777777" w:rsidR="0053529E" w:rsidRPr="001337C2" w:rsidRDefault="0053529E" w:rsidP="002F5627">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417C4860" w14:textId="77777777" w:rsidR="0053529E" w:rsidRPr="001337C2"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57F1696F" w14:textId="77777777" w:rsidR="0053529E" w:rsidRPr="00780986" w:rsidRDefault="0053529E" w:rsidP="002F5627">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{{titulosituacionsignificativa1}}</w:t>
            </w:r>
          </w:p>
        </w:tc>
        <w:tc>
          <w:tcPr>
            <w:tcW w:w="1634" w:type="dxa"/>
            <w:vAlign w:val="center"/>
          </w:tcPr>
          <w:p w14:paraId="6366AA01"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{{competencias1}}</w:t>
            </w:r>
          </w:p>
        </w:tc>
        <w:tc>
          <w:tcPr>
            <w:tcW w:w="1337" w:type="dxa"/>
            <w:shd w:val="clear" w:color="auto" w:fill="auto"/>
            <w:vAlign w:val="center"/>
          </w:tcPr>
          <w:p w14:paraId="7494CAAB" w14:textId="77777777" w:rsidR="0053529E" w:rsidRPr="00705729"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{{producto1}}</w:t>
            </w:r>
          </w:p>
        </w:tc>
      </w:tr>
      <w:tr w:rsidR="0053529E" w:rsidRPr="001337C2" w14:paraId="2060F6B7" w14:textId="77777777" w:rsidTr="002F5627">
        <w:trPr>
          <w:trHeight w:val="756"/>
          <w:jc w:val="center"/>
        </w:trPr>
        <w:tc>
          <w:tcPr>
            <w:tcW w:w="875" w:type="dxa"/>
            <w:vMerge/>
            <w:shd w:val="clear" w:color="auto" w:fill="auto"/>
            <w:vAlign w:val="center"/>
          </w:tcPr>
          <w:p w14:paraId="47E2296C"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A5BED66"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43AF41BD" w14:textId="77777777" w:rsidR="0053529E" w:rsidRPr="001337C2" w:rsidRDefault="0053529E" w:rsidP="002F5627">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3579C7C7" w14:textId="77777777" w:rsidR="0053529E" w:rsidRPr="001337C2"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1BF1E826" w14:textId="77777777" w:rsidR="0053529E" w:rsidRPr="00C55150"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{{titulosituacionsignificativa2}}</w:t>
            </w:r>
          </w:p>
        </w:tc>
        <w:tc>
          <w:tcPr>
            <w:tcW w:w="1634" w:type="dxa"/>
            <w:vAlign w:val="center"/>
          </w:tcPr>
          <w:p w14:paraId="2A63BEE4" w14:textId="77777777" w:rsidR="0053529E"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{{competencias2}}</w:t>
            </w:r>
          </w:p>
        </w:tc>
        <w:tc>
          <w:tcPr>
            <w:tcW w:w="1337" w:type="dxa"/>
            <w:shd w:val="clear" w:color="auto" w:fill="auto"/>
            <w:vAlign w:val="center"/>
          </w:tcPr>
          <w:p w14:paraId="4F9EF670" w14:textId="77777777" w:rsidR="0053529E" w:rsidRPr="00657636"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{{producto2}}</w:t>
            </w:r>
          </w:p>
        </w:tc>
      </w:tr>
      <w:tr w:rsidR="0053529E" w:rsidRPr="001337C2" w14:paraId="3A844155" w14:textId="77777777" w:rsidTr="002F5627">
        <w:trPr>
          <w:trHeight w:val="756"/>
          <w:jc w:val="center"/>
        </w:trPr>
        <w:tc>
          <w:tcPr>
            <w:tcW w:w="875" w:type="dxa"/>
            <w:vMerge w:val="restart"/>
            <w:shd w:val="clear" w:color="auto" w:fill="auto"/>
            <w:vAlign w:val="center"/>
          </w:tcPr>
          <w:p w14:paraId="42E57DA8"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79127231"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53B3ABAC" w14:textId="77777777" w:rsidR="0053529E" w:rsidRPr="001337C2" w:rsidRDefault="0053529E" w:rsidP="002F5627">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2ECDD8A7" w14:textId="77777777" w:rsidR="0053529E" w:rsidRPr="00A57321"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29FD391D" w14:textId="77777777" w:rsidR="0053529E" w:rsidRPr="003158D0" w:rsidRDefault="0053529E" w:rsidP="002F5627">
            <w:pPr>
              <w:autoSpaceDE w:val="0"/>
              <w:autoSpaceDN w:val="0"/>
              <w:adjustRightInd w:val="0"/>
              <w:jc w:val="center"/>
              <w:rPr>
                <w:rFonts w:ascii="Arial Nova Cond" w:hAnsi="Arial Nova Cond" w:cs="Arial"/>
                <w:color w:val="215E99" w:themeColor="text2" w:themeTint="BF"/>
                <w:sz w:val="20"/>
                <w:szCs w:val="20"/>
              </w:rPr>
            </w:pPr>
            <w:r>
              <w:rPr>
                <w:rFonts w:ascii="Arial Nova Cond" w:hAnsi="Arial Nova Cond" w:cs="Arial"/>
                <w:color w:val="000000"/>
                <w:sz w:val="20"/>
                <w:szCs w:val="20"/>
              </w:rPr>
              <w:t>{{titulosituacionsignificativa3}}</w:t>
            </w:r>
          </w:p>
        </w:tc>
        <w:tc>
          <w:tcPr>
            <w:tcW w:w="1634" w:type="dxa"/>
            <w:vAlign w:val="center"/>
          </w:tcPr>
          <w:p w14:paraId="7284DB15"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{{competencias3}}</w:t>
            </w:r>
          </w:p>
        </w:tc>
        <w:tc>
          <w:tcPr>
            <w:tcW w:w="1337" w:type="dxa"/>
            <w:shd w:val="clear" w:color="auto" w:fill="auto"/>
            <w:vAlign w:val="center"/>
          </w:tcPr>
          <w:p w14:paraId="6DD5B4C1" w14:textId="77777777" w:rsidR="0053529E" w:rsidRPr="0062505D"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{{producto3}}</w:t>
            </w:r>
          </w:p>
        </w:tc>
      </w:tr>
      <w:tr w:rsidR="0053529E" w:rsidRPr="001337C2" w14:paraId="6D774A89" w14:textId="77777777" w:rsidTr="002F5627">
        <w:trPr>
          <w:trHeight w:val="756"/>
          <w:jc w:val="center"/>
        </w:trPr>
        <w:tc>
          <w:tcPr>
            <w:tcW w:w="875" w:type="dxa"/>
            <w:vMerge/>
            <w:shd w:val="clear" w:color="auto" w:fill="auto"/>
            <w:vAlign w:val="center"/>
          </w:tcPr>
          <w:p w14:paraId="7ECB1F09"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1728F35"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32ECD6AC" w14:textId="77777777" w:rsidR="0053529E" w:rsidRPr="001337C2" w:rsidRDefault="0053529E" w:rsidP="002F5627">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42F445F9" w14:textId="77777777" w:rsidR="0053529E" w:rsidRPr="000A0DD6"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302D31DB" w14:textId="77777777" w:rsidR="0053529E" w:rsidRPr="000A0DD6" w:rsidRDefault="0053529E" w:rsidP="002F5627">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{{titulosituacionsignificativa4}}</w:t>
            </w:r>
          </w:p>
        </w:tc>
        <w:tc>
          <w:tcPr>
            <w:tcW w:w="1634" w:type="dxa"/>
            <w:vAlign w:val="center"/>
          </w:tcPr>
          <w:p w14:paraId="50DE7493"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{{competencias4}}</w:t>
            </w:r>
          </w:p>
        </w:tc>
        <w:tc>
          <w:tcPr>
            <w:tcW w:w="1337" w:type="dxa"/>
            <w:shd w:val="clear" w:color="auto" w:fill="auto"/>
            <w:vAlign w:val="center"/>
          </w:tcPr>
          <w:p w14:paraId="012B1954"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{{producto4}}</w:t>
            </w:r>
          </w:p>
        </w:tc>
      </w:tr>
      <w:tr w:rsidR="0053529E" w:rsidRPr="001337C2" w14:paraId="545D6B80" w14:textId="77777777" w:rsidTr="002F5627">
        <w:trPr>
          <w:trHeight w:val="756"/>
          <w:jc w:val="center"/>
        </w:trPr>
        <w:tc>
          <w:tcPr>
            <w:tcW w:w="875" w:type="dxa"/>
            <w:vMerge w:val="restart"/>
            <w:shd w:val="clear" w:color="auto" w:fill="auto"/>
            <w:vAlign w:val="center"/>
          </w:tcPr>
          <w:p w14:paraId="14734B41"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261AC7C5"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C6E8B28" w14:textId="77777777" w:rsidR="0053529E" w:rsidRPr="001337C2" w:rsidRDefault="0053529E" w:rsidP="002F5627">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67DD7F61" w14:textId="77777777" w:rsidR="0053529E" w:rsidRPr="001337C2"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376CA433" w14:textId="77777777" w:rsidR="0053529E" w:rsidRPr="00BF129F" w:rsidRDefault="0053529E" w:rsidP="002F5627">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{{titulosituacionsignificativa5}}</w:t>
            </w:r>
          </w:p>
        </w:tc>
        <w:tc>
          <w:tcPr>
            <w:tcW w:w="1634" w:type="dxa"/>
            <w:vAlign w:val="center"/>
          </w:tcPr>
          <w:p w14:paraId="5DE40AF2"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{{competencias5}}</w:t>
            </w:r>
          </w:p>
        </w:tc>
        <w:tc>
          <w:tcPr>
            <w:tcW w:w="1337" w:type="dxa"/>
            <w:shd w:val="clear" w:color="auto" w:fill="auto"/>
            <w:vAlign w:val="center"/>
          </w:tcPr>
          <w:p w14:paraId="1084DEA0"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{{producto5}}</w:t>
            </w:r>
          </w:p>
        </w:tc>
      </w:tr>
      <w:tr w:rsidR="0053529E" w:rsidRPr="001337C2" w14:paraId="3BD90BAD" w14:textId="77777777" w:rsidTr="002F5627">
        <w:trPr>
          <w:trHeight w:val="756"/>
          <w:jc w:val="center"/>
        </w:trPr>
        <w:tc>
          <w:tcPr>
            <w:tcW w:w="875" w:type="dxa"/>
            <w:vMerge/>
            <w:shd w:val="clear" w:color="auto" w:fill="auto"/>
            <w:vAlign w:val="center"/>
          </w:tcPr>
          <w:p w14:paraId="1EF2035D"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577D5E9"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21561E4B" w14:textId="77777777" w:rsidR="0053529E" w:rsidRPr="001337C2" w:rsidRDefault="0053529E" w:rsidP="002F5627">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7FD4E421" w14:textId="77777777" w:rsidR="0053529E" w:rsidRPr="001337C2"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2540D1BB" w14:textId="77777777" w:rsidR="0053529E" w:rsidRPr="00AA27EA" w:rsidRDefault="0053529E" w:rsidP="002F5627">
            <w:pPr>
              <w:autoSpaceDE w:val="0"/>
              <w:autoSpaceDN w:val="0"/>
              <w:adjustRightInd w:val="0"/>
              <w:jc w:val="center"/>
              <w:rPr>
                <w:rFonts w:ascii="Arial Nova Cond" w:hAnsi="Arial Nova Cond" w:cs="Arial"/>
                <w:color w:val="0070C0"/>
                <w:sz w:val="20"/>
                <w:szCs w:val="20"/>
              </w:rPr>
            </w:pPr>
            <w:r>
              <w:rPr>
                <w:rFonts w:ascii="Arial Nova Cond" w:hAnsi="Arial Nova Cond" w:cs="Arial"/>
                <w:color w:val="000000"/>
                <w:sz w:val="20"/>
                <w:szCs w:val="20"/>
              </w:rPr>
              <w:t>{{titulosituacionsignificativa6}}</w:t>
            </w:r>
          </w:p>
        </w:tc>
        <w:tc>
          <w:tcPr>
            <w:tcW w:w="1634" w:type="dxa"/>
            <w:vAlign w:val="center"/>
          </w:tcPr>
          <w:p w14:paraId="42BAC3A2"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{{competencias6}}</w:t>
            </w:r>
          </w:p>
        </w:tc>
        <w:tc>
          <w:tcPr>
            <w:tcW w:w="1337" w:type="dxa"/>
            <w:shd w:val="clear" w:color="auto" w:fill="auto"/>
            <w:vAlign w:val="center"/>
          </w:tcPr>
          <w:p w14:paraId="11EFE962"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{{producto6}}</w:t>
            </w:r>
          </w:p>
        </w:tc>
      </w:tr>
      <w:tr w:rsidR="0053529E" w:rsidRPr="001337C2" w14:paraId="5945A314" w14:textId="77777777" w:rsidTr="002F5627">
        <w:trPr>
          <w:trHeight w:val="756"/>
          <w:jc w:val="center"/>
        </w:trPr>
        <w:tc>
          <w:tcPr>
            <w:tcW w:w="875" w:type="dxa"/>
            <w:vMerge w:val="restart"/>
            <w:shd w:val="clear" w:color="auto" w:fill="auto"/>
            <w:vAlign w:val="center"/>
          </w:tcPr>
          <w:p w14:paraId="10A1B2BC"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6528355"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46850DB9" w14:textId="77777777" w:rsidR="0053529E" w:rsidRPr="001337C2" w:rsidRDefault="0053529E" w:rsidP="002F5627">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796C54BC" w14:textId="77777777" w:rsidR="0053529E" w:rsidRPr="0094707E" w:rsidRDefault="0053529E" w:rsidP="002F5627">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4BFBAB07" w14:textId="77777777" w:rsidR="0053529E" w:rsidRPr="00657BF6" w:rsidRDefault="0053529E" w:rsidP="002F5627">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{{titulosituacionsignificativa7}}</w:t>
            </w:r>
          </w:p>
        </w:tc>
        <w:tc>
          <w:tcPr>
            <w:tcW w:w="1634" w:type="dxa"/>
            <w:vAlign w:val="center"/>
          </w:tcPr>
          <w:p w14:paraId="10DD19C4"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{{competencias7}}</w:t>
            </w:r>
          </w:p>
        </w:tc>
        <w:tc>
          <w:tcPr>
            <w:tcW w:w="1337" w:type="dxa"/>
            <w:shd w:val="clear" w:color="auto" w:fill="auto"/>
            <w:vAlign w:val="center"/>
          </w:tcPr>
          <w:p w14:paraId="0D322F1A"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{{producto7}}</w:t>
            </w:r>
          </w:p>
        </w:tc>
      </w:tr>
      <w:tr w:rsidR="0053529E" w:rsidRPr="001337C2" w14:paraId="7A2517B3" w14:textId="77777777" w:rsidTr="002F5627">
        <w:trPr>
          <w:trHeight w:val="756"/>
          <w:jc w:val="center"/>
        </w:trPr>
        <w:tc>
          <w:tcPr>
            <w:tcW w:w="875" w:type="dxa"/>
            <w:vMerge/>
            <w:shd w:val="clear" w:color="auto" w:fill="auto"/>
            <w:vAlign w:val="center"/>
          </w:tcPr>
          <w:p w14:paraId="5F8E1DAA"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A14F612" w14:textId="77777777" w:rsidR="0053529E" w:rsidRPr="001337C2" w:rsidRDefault="0053529E"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4130FF49" w14:textId="77777777" w:rsidR="0053529E" w:rsidRPr="001337C2" w:rsidRDefault="0053529E" w:rsidP="002F5627">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0FBE58D5" w14:textId="77777777" w:rsidR="0053529E" w:rsidRPr="001337C2" w:rsidRDefault="0053529E"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14629788" w14:textId="77777777" w:rsidR="0053529E" w:rsidRPr="003A699C" w:rsidRDefault="0053529E" w:rsidP="002F5627">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sz w:val="20"/>
                <w:szCs w:val="20"/>
              </w:rPr>
              <w:t>{{titulosituacionsignificativa8}}</w:t>
            </w:r>
          </w:p>
        </w:tc>
        <w:tc>
          <w:tcPr>
            <w:tcW w:w="1634" w:type="dxa"/>
            <w:vAlign w:val="center"/>
          </w:tcPr>
          <w:p w14:paraId="255C0012"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sidRPr="00736845">
              <w:rPr>
                <w:rFonts w:ascii="Arial Nova Cond" w:hAnsi="Arial Nova Cond" w:cs="Arial"/>
                <w:color w:val="000000"/>
                <w:sz w:val="20"/>
                <w:szCs w:val="20"/>
              </w:rPr>
              <w:t>{{competencias8}}</w:t>
            </w:r>
          </w:p>
        </w:tc>
        <w:tc>
          <w:tcPr>
            <w:tcW w:w="1337" w:type="dxa"/>
            <w:shd w:val="clear" w:color="auto" w:fill="auto"/>
            <w:vAlign w:val="center"/>
          </w:tcPr>
          <w:p w14:paraId="557B66D7" w14:textId="77777777" w:rsidR="0053529E" w:rsidRPr="00736845" w:rsidRDefault="0053529E" w:rsidP="002F5627">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{{producto8}}</w:t>
            </w:r>
          </w:p>
        </w:tc>
      </w:tr>
    </w:tbl>
    <w:p w14:paraId="4A3C49EE" w14:textId="05ED0256" w:rsidR="003A6B6D" w:rsidRDefault="003A6B6D">
      <w:pPr>
        <w:spacing w:line="276" w:lineRule="auto"/>
        <w:ind w:right="-455"/>
        <w:rPr>
          <w:rFonts w:ascii="Arial" w:eastAsia="Arial" w:hAnsi="Arial" w:cs="Arial"/>
          <w:b/>
          <w:color w:val="000000"/>
          <w:sz w:val="20"/>
          <w:szCs w:val="20"/>
        </w:rPr>
      </w:pPr>
    </w:p>
    <w:p w14:paraId="707F4CAB" w14:textId="5EAD3B7F" w:rsidR="003A6B6D" w:rsidRDefault="003A6B6D">
      <w:pPr>
        <w:spacing w:line="276" w:lineRule="auto"/>
        <w:ind w:right="-455"/>
        <w:rPr>
          <w:rFonts w:ascii="Arial" w:eastAsia="Arial" w:hAnsi="Arial" w:cs="Arial"/>
          <w:b/>
          <w:color w:val="000000"/>
          <w:sz w:val="20"/>
          <w:szCs w:val="20"/>
        </w:rPr>
      </w:pPr>
    </w:p>
    <w:p w14:paraId="360AAA5A"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ORGANIZACIÓN DE LOS PROPÓSITOS DE APRENDIZAJE: </w:t>
      </w:r>
    </w:p>
    <w:p w14:paraId="523606A0"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8"/>
          <w:szCs w:val="8"/>
        </w:rPr>
      </w:pPr>
    </w:p>
    <w:tbl>
      <w:tblPr>
        <w:tblStyle w:val="a7"/>
        <w:tblW w:w="14869"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838"/>
        <w:gridCol w:w="142"/>
        <w:gridCol w:w="2988"/>
        <w:gridCol w:w="567"/>
        <w:gridCol w:w="567"/>
        <w:gridCol w:w="545"/>
        <w:gridCol w:w="521"/>
        <w:gridCol w:w="499"/>
        <w:gridCol w:w="567"/>
        <w:gridCol w:w="539"/>
        <w:gridCol w:w="527"/>
        <w:gridCol w:w="476"/>
        <w:gridCol w:w="5093"/>
      </w:tblGrid>
      <w:tr w:rsidR="008B5E0C" w14:paraId="7FDA2418" w14:textId="77777777" w:rsidTr="001E32AA">
        <w:trPr>
          <w:jc w:val="center"/>
        </w:trPr>
        <w:tc>
          <w:tcPr>
            <w:tcW w:w="4968" w:type="dxa"/>
            <w:gridSpan w:val="3"/>
            <w:shd w:val="clear" w:color="auto" w:fill="C1F0C8"/>
          </w:tcPr>
          <w:p w14:paraId="7DA9105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PROPÓSITOS DE APRENDIZAJE</w:t>
            </w:r>
          </w:p>
        </w:tc>
        <w:tc>
          <w:tcPr>
            <w:tcW w:w="4808" w:type="dxa"/>
            <w:gridSpan w:val="9"/>
            <w:vMerge w:val="restart"/>
            <w:shd w:val="clear" w:color="auto" w:fill="C1F0C8"/>
            <w:vAlign w:val="center"/>
          </w:tcPr>
          <w:p w14:paraId="59E51992" w14:textId="77777777" w:rsidR="008B5E0C" w:rsidRDefault="007C3221">
            <w:pP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UNIDADES DE APRENDIZAJE</w:t>
            </w:r>
          </w:p>
        </w:tc>
        <w:tc>
          <w:tcPr>
            <w:tcW w:w="5093" w:type="dxa"/>
            <w:vMerge w:val="restart"/>
            <w:shd w:val="clear" w:color="auto" w:fill="C1F0C8"/>
            <w:vAlign w:val="center"/>
          </w:tcPr>
          <w:p w14:paraId="4512DDF7" w14:textId="77777777" w:rsidR="008B5E0C" w:rsidRDefault="007C3221">
            <w:pP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ESTÁNDARES DE APRENDIZAJE</w:t>
            </w:r>
          </w:p>
        </w:tc>
      </w:tr>
      <w:tr w:rsidR="008B5E0C" w14:paraId="7591CEFA" w14:textId="77777777" w:rsidTr="001E32AA">
        <w:trPr>
          <w:trHeight w:val="278"/>
          <w:jc w:val="center"/>
        </w:trPr>
        <w:tc>
          <w:tcPr>
            <w:tcW w:w="1980" w:type="dxa"/>
            <w:gridSpan w:val="2"/>
            <w:vMerge w:val="restart"/>
            <w:shd w:val="clear" w:color="auto" w:fill="C1F0C8"/>
            <w:vAlign w:val="center"/>
          </w:tcPr>
          <w:p w14:paraId="3070F931" w14:textId="65C51259"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COMPETENCIAS</w:t>
            </w:r>
          </w:p>
        </w:tc>
        <w:tc>
          <w:tcPr>
            <w:tcW w:w="2988" w:type="dxa"/>
            <w:vMerge w:val="restart"/>
            <w:shd w:val="clear" w:color="auto" w:fill="C1F0C8"/>
            <w:vAlign w:val="center"/>
          </w:tcPr>
          <w:p w14:paraId="791495B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CAPACIDADES</w:t>
            </w:r>
          </w:p>
        </w:tc>
        <w:tc>
          <w:tcPr>
            <w:tcW w:w="4808" w:type="dxa"/>
            <w:gridSpan w:val="9"/>
            <w:vMerge/>
            <w:shd w:val="clear" w:color="auto" w:fill="C1F0C8"/>
            <w:vAlign w:val="center"/>
          </w:tcPr>
          <w:p w14:paraId="25C0107B"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c>
          <w:tcPr>
            <w:tcW w:w="5093" w:type="dxa"/>
            <w:vMerge/>
            <w:shd w:val="clear" w:color="auto" w:fill="C1F0C8"/>
            <w:vAlign w:val="center"/>
          </w:tcPr>
          <w:p w14:paraId="5444FC59"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3B538E6A" w14:textId="77777777" w:rsidTr="001E32AA">
        <w:trPr>
          <w:trHeight w:val="241"/>
          <w:jc w:val="center"/>
        </w:trPr>
        <w:tc>
          <w:tcPr>
            <w:tcW w:w="1980" w:type="dxa"/>
            <w:gridSpan w:val="2"/>
            <w:vMerge/>
            <w:shd w:val="clear" w:color="auto" w:fill="C1F0C8"/>
            <w:vAlign w:val="center"/>
          </w:tcPr>
          <w:p w14:paraId="75BE3531"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c>
          <w:tcPr>
            <w:tcW w:w="2988" w:type="dxa"/>
            <w:vMerge/>
            <w:shd w:val="clear" w:color="auto" w:fill="C1F0C8"/>
            <w:vAlign w:val="center"/>
          </w:tcPr>
          <w:p w14:paraId="1D0B9A0E"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c>
          <w:tcPr>
            <w:tcW w:w="1679" w:type="dxa"/>
            <w:gridSpan w:val="3"/>
            <w:shd w:val="clear" w:color="auto" w:fill="C1F0C8"/>
          </w:tcPr>
          <w:p w14:paraId="6121CB4C"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Bimestre 1</w:t>
            </w:r>
          </w:p>
        </w:tc>
        <w:tc>
          <w:tcPr>
            <w:tcW w:w="1020" w:type="dxa"/>
            <w:gridSpan w:val="2"/>
            <w:shd w:val="clear" w:color="auto" w:fill="C1F0C8"/>
          </w:tcPr>
          <w:p w14:paraId="688115FF"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Bimestre 2</w:t>
            </w:r>
          </w:p>
        </w:tc>
        <w:tc>
          <w:tcPr>
            <w:tcW w:w="1106" w:type="dxa"/>
            <w:gridSpan w:val="2"/>
            <w:shd w:val="clear" w:color="auto" w:fill="C1F0C8"/>
          </w:tcPr>
          <w:p w14:paraId="3B35CD5A"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Bimestre 3</w:t>
            </w:r>
          </w:p>
        </w:tc>
        <w:tc>
          <w:tcPr>
            <w:tcW w:w="1003" w:type="dxa"/>
            <w:gridSpan w:val="2"/>
            <w:shd w:val="clear" w:color="auto" w:fill="C1F0C8"/>
          </w:tcPr>
          <w:p w14:paraId="1A13B6E3"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Bimestre 4</w:t>
            </w:r>
          </w:p>
        </w:tc>
        <w:tc>
          <w:tcPr>
            <w:tcW w:w="5093" w:type="dxa"/>
            <w:vMerge/>
            <w:shd w:val="clear" w:color="auto" w:fill="C1F0C8"/>
            <w:vAlign w:val="center"/>
          </w:tcPr>
          <w:p w14:paraId="015BD6FE"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3A72121B" w14:textId="77777777" w:rsidTr="001E32AA">
        <w:trPr>
          <w:trHeight w:val="245"/>
          <w:jc w:val="center"/>
        </w:trPr>
        <w:tc>
          <w:tcPr>
            <w:tcW w:w="1980" w:type="dxa"/>
            <w:gridSpan w:val="2"/>
            <w:vMerge/>
            <w:shd w:val="clear" w:color="auto" w:fill="C1F0C8"/>
            <w:vAlign w:val="center"/>
          </w:tcPr>
          <w:p w14:paraId="0F8B3E92"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c>
          <w:tcPr>
            <w:tcW w:w="2988" w:type="dxa"/>
            <w:vMerge/>
            <w:shd w:val="clear" w:color="auto" w:fill="C1F0C8"/>
            <w:vAlign w:val="center"/>
          </w:tcPr>
          <w:p w14:paraId="6BEC1F9C"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c>
          <w:tcPr>
            <w:tcW w:w="567" w:type="dxa"/>
            <w:shd w:val="clear" w:color="auto" w:fill="C1F0C8"/>
          </w:tcPr>
          <w:p w14:paraId="5C8582D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U0</w:t>
            </w:r>
          </w:p>
        </w:tc>
        <w:tc>
          <w:tcPr>
            <w:tcW w:w="567" w:type="dxa"/>
            <w:shd w:val="clear" w:color="auto" w:fill="C1F0C8"/>
          </w:tcPr>
          <w:p w14:paraId="08F8F33C"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U1</w:t>
            </w:r>
          </w:p>
        </w:tc>
        <w:tc>
          <w:tcPr>
            <w:tcW w:w="545" w:type="dxa"/>
            <w:shd w:val="clear" w:color="auto" w:fill="C1F0C8"/>
          </w:tcPr>
          <w:p w14:paraId="5197EDB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U2</w:t>
            </w:r>
          </w:p>
        </w:tc>
        <w:tc>
          <w:tcPr>
            <w:tcW w:w="521" w:type="dxa"/>
            <w:shd w:val="clear" w:color="auto" w:fill="C1F0C8"/>
          </w:tcPr>
          <w:p w14:paraId="4C871956"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U3</w:t>
            </w:r>
          </w:p>
        </w:tc>
        <w:tc>
          <w:tcPr>
            <w:tcW w:w="499" w:type="dxa"/>
            <w:shd w:val="clear" w:color="auto" w:fill="C1F0C8"/>
          </w:tcPr>
          <w:p w14:paraId="75E3D740"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U4</w:t>
            </w:r>
          </w:p>
        </w:tc>
        <w:tc>
          <w:tcPr>
            <w:tcW w:w="567" w:type="dxa"/>
            <w:shd w:val="clear" w:color="auto" w:fill="C1F0C8"/>
          </w:tcPr>
          <w:p w14:paraId="40C59861"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U5</w:t>
            </w:r>
          </w:p>
        </w:tc>
        <w:tc>
          <w:tcPr>
            <w:tcW w:w="539" w:type="dxa"/>
            <w:shd w:val="clear" w:color="auto" w:fill="C1F0C8"/>
          </w:tcPr>
          <w:p w14:paraId="77738AE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U6</w:t>
            </w:r>
          </w:p>
        </w:tc>
        <w:tc>
          <w:tcPr>
            <w:tcW w:w="527" w:type="dxa"/>
            <w:shd w:val="clear" w:color="auto" w:fill="C1F0C8"/>
          </w:tcPr>
          <w:p w14:paraId="26A43BE0"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U7</w:t>
            </w:r>
          </w:p>
        </w:tc>
        <w:tc>
          <w:tcPr>
            <w:tcW w:w="476" w:type="dxa"/>
            <w:shd w:val="clear" w:color="auto" w:fill="C1F0C8"/>
          </w:tcPr>
          <w:p w14:paraId="0599BB5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U8</w:t>
            </w:r>
          </w:p>
        </w:tc>
        <w:tc>
          <w:tcPr>
            <w:tcW w:w="5093" w:type="dxa"/>
            <w:vMerge/>
            <w:shd w:val="clear" w:color="auto" w:fill="C1F0C8"/>
            <w:vAlign w:val="center"/>
          </w:tcPr>
          <w:p w14:paraId="75B4F6EE"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29DBE816" w14:textId="77777777" w:rsidTr="001E32AA">
        <w:trPr>
          <w:cantSplit/>
          <w:trHeight w:val="1134"/>
          <w:jc w:val="center"/>
        </w:trPr>
        <w:tc>
          <w:tcPr>
            <w:tcW w:w="1980" w:type="dxa"/>
            <w:gridSpan w:val="2"/>
            <w:vAlign w:val="center"/>
          </w:tcPr>
          <w:p w14:paraId="452D6336" w14:textId="77777777" w:rsidR="008B5E0C" w:rsidRDefault="007C3221">
            <w:pPr>
              <w:spacing w:line="276" w:lineRule="auto"/>
              <w:ind w:left="113" w:right="113"/>
              <w:jc w:val="center"/>
              <w:rPr>
                <w:rFonts w:ascii="Arial" w:eastAsia="Arial" w:hAnsi="Arial" w:cs="Arial"/>
                <w:b/>
                <w:color w:val="7030A0"/>
                <w:sz w:val="20"/>
                <w:szCs w:val="20"/>
              </w:rPr>
            </w:pPr>
            <w:r>
              <w:rPr>
                <w:rFonts w:ascii="Arial" w:eastAsia="Arial" w:hAnsi="Arial" w:cs="Arial"/>
                <w:b/>
                <w:color w:val="7030A0"/>
                <w:sz w:val="20"/>
                <w:szCs w:val="20"/>
              </w:rPr>
              <w:t>APRECIA DE MANERA CRÍTICA MANIFESTACIONES ARTÍSTICO-CULTURALES</w:t>
            </w:r>
          </w:p>
        </w:tc>
        <w:tc>
          <w:tcPr>
            <w:tcW w:w="2988" w:type="dxa"/>
            <w:vAlign w:val="center"/>
          </w:tcPr>
          <w:p w14:paraId="7943DA71" w14:textId="77777777" w:rsidR="008B5E0C" w:rsidRDefault="007C3221">
            <w:pPr>
              <w:tabs>
                <w:tab w:val="left" w:pos="0"/>
                <w:tab w:val="left" w:pos="164"/>
              </w:tabs>
              <w:spacing w:line="276" w:lineRule="auto"/>
              <w:ind w:left="164" w:hanging="142"/>
              <w:rPr>
                <w:rFonts w:ascii="Arial" w:eastAsia="Arial" w:hAnsi="Arial" w:cs="Arial"/>
                <w:sz w:val="20"/>
                <w:szCs w:val="20"/>
              </w:rPr>
            </w:pPr>
            <w:r>
              <w:rPr>
                <w:rFonts w:ascii="Arial" w:eastAsia="Arial" w:hAnsi="Arial" w:cs="Arial"/>
                <w:b/>
                <w:sz w:val="20"/>
                <w:szCs w:val="20"/>
              </w:rPr>
              <w:t>•</w:t>
            </w:r>
            <w:r>
              <w:rPr>
                <w:rFonts w:ascii="Arial" w:eastAsia="Arial" w:hAnsi="Arial" w:cs="Arial"/>
                <w:b/>
                <w:sz w:val="20"/>
                <w:szCs w:val="20"/>
              </w:rPr>
              <w:tab/>
            </w:r>
            <w:r>
              <w:rPr>
                <w:rFonts w:ascii="Arial" w:eastAsia="Arial" w:hAnsi="Arial" w:cs="Arial"/>
                <w:sz w:val="20"/>
                <w:szCs w:val="20"/>
              </w:rPr>
              <w:t>Percibe manifestaciones artístico-culturales.</w:t>
            </w:r>
          </w:p>
          <w:p w14:paraId="3B201A5C" w14:textId="77777777" w:rsidR="008B5E0C" w:rsidRDefault="008B5E0C">
            <w:pPr>
              <w:tabs>
                <w:tab w:val="left" w:pos="0"/>
                <w:tab w:val="left" w:pos="164"/>
              </w:tabs>
              <w:spacing w:line="276" w:lineRule="auto"/>
              <w:ind w:left="164" w:hanging="142"/>
              <w:rPr>
                <w:rFonts w:ascii="Arial" w:eastAsia="Arial" w:hAnsi="Arial" w:cs="Arial"/>
                <w:sz w:val="20"/>
                <w:szCs w:val="20"/>
              </w:rPr>
            </w:pPr>
          </w:p>
          <w:p w14:paraId="59A01842" w14:textId="77777777" w:rsidR="008B5E0C" w:rsidRDefault="007C3221">
            <w:pPr>
              <w:tabs>
                <w:tab w:val="left" w:pos="0"/>
                <w:tab w:val="left" w:pos="164"/>
              </w:tabs>
              <w:spacing w:line="276" w:lineRule="auto"/>
              <w:ind w:left="164" w:hanging="142"/>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Contextualiza manifestaciones artístico-culturales.</w:t>
            </w:r>
          </w:p>
          <w:p w14:paraId="6DCF77D6" w14:textId="77777777" w:rsidR="008B5E0C" w:rsidRDefault="008B5E0C">
            <w:pPr>
              <w:tabs>
                <w:tab w:val="left" w:pos="0"/>
                <w:tab w:val="left" w:pos="164"/>
              </w:tabs>
              <w:spacing w:line="276" w:lineRule="auto"/>
              <w:ind w:left="164" w:hanging="142"/>
              <w:rPr>
                <w:rFonts w:ascii="Arial" w:eastAsia="Arial" w:hAnsi="Arial" w:cs="Arial"/>
                <w:sz w:val="20"/>
                <w:szCs w:val="20"/>
              </w:rPr>
            </w:pPr>
          </w:p>
          <w:p w14:paraId="4B35411B" w14:textId="77777777" w:rsidR="008B5E0C" w:rsidRDefault="007C3221">
            <w:pPr>
              <w:tabs>
                <w:tab w:val="left" w:pos="172"/>
              </w:tabs>
              <w:spacing w:line="276" w:lineRule="auto"/>
              <w:ind w:left="172" w:hanging="141"/>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Reflexiona creativa y críticamente     sobre manifestaciones artístico-culturales.</w:t>
            </w:r>
          </w:p>
        </w:tc>
        <w:tc>
          <w:tcPr>
            <w:tcW w:w="567" w:type="dxa"/>
            <w:vAlign w:val="center"/>
          </w:tcPr>
          <w:p w14:paraId="550F8618"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4F98260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1AF7B62F"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2C14E22C"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38357532"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75DDD661"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5A76318F"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03583191"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6972296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5BAAD77D" w14:textId="77777777" w:rsidR="008B5E0C" w:rsidRDefault="008B5E0C">
            <w:pPr>
              <w:spacing w:line="276" w:lineRule="auto"/>
              <w:jc w:val="both"/>
              <w:rPr>
                <w:rFonts w:ascii="Arial" w:eastAsia="Arial" w:hAnsi="Arial" w:cs="Arial"/>
                <w:sz w:val="20"/>
                <w:szCs w:val="20"/>
              </w:rPr>
            </w:pPr>
          </w:p>
          <w:p w14:paraId="4419C168" w14:textId="77777777" w:rsidR="008B5E0C" w:rsidRDefault="007C3221">
            <w:pPr>
              <w:spacing w:line="276" w:lineRule="auto"/>
              <w:jc w:val="both"/>
              <w:rPr>
                <w:rFonts w:ascii="Arial" w:eastAsia="Arial" w:hAnsi="Arial" w:cs="Arial"/>
                <w:sz w:val="20"/>
                <w:szCs w:val="20"/>
              </w:rPr>
            </w:pPr>
            <w:r>
              <w:rPr>
                <w:rFonts w:ascii="Arial" w:eastAsia="Arial" w:hAnsi="Arial" w:cs="Arial"/>
                <w:sz w:val="20"/>
                <w:szCs w:val="20"/>
              </w:rPr>
              <w:t>Aprecia de manera crítica manifestaciones artístico-culturales cuando describe las características fundamentales de los diversos lenguajes del arte y las culturas que los producen, y las asocia a experiencias, mensajes, emociones e ideas, siendo consciente de que generan diferentes reacciones e interpretaciones en las personas. Investiga las creencias, cosmovisiones, tradiciones y la función social de manifestaciones artístico-culturales de diversos tiempos y lugares y distingue las diferentes maneras en que se usa el arte para representar y reflejar la identidad de un grupo de personas. Integra la información recogida para describir la complejidad y la riqueza de la obra, así como para generar hipótesis sobre el significado y la intención del artista. Evalúa la eficacia del uso de las técnicas utilizadas en relación a las intenciones específicas.</w:t>
            </w:r>
          </w:p>
          <w:p w14:paraId="2B1D9B4F" w14:textId="77777777" w:rsidR="008B5E0C" w:rsidRDefault="008B5E0C">
            <w:pPr>
              <w:spacing w:line="276" w:lineRule="auto"/>
              <w:jc w:val="both"/>
              <w:rPr>
                <w:rFonts w:ascii="Arial" w:eastAsia="Arial" w:hAnsi="Arial" w:cs="Arial"/>
                <w:sz w:val="20"/>
                <w:szCs w:val="20"/>
              </w:rPr>
            </w:pPr>
          </w:p>
        </w:tc>
      </w:tr>
      <w:tr w:rsidR="008B5E0C" w14:paraId="1F26A7B0" w14:textId="77777777" w:rsidTr="001E32AA">
        <w:trPr>
          <w:cantSplit/>
          <w:trHeight w:val="1134"/>
          <w:jc w:val="center"/>
        </w:trPr>
        <w:tc>
          <w:tcPr>
            <w:tcW w:w="1980" w:type="dxa"/>
            <w:gridSpan w:val="2"/>
            <w:vAlign w:val="center"/>
          </w:tcPr>
          <w:p w14:paraId="74636B48" w14:textId="77777777" w:rsidR="008B5E0C" w:rsidRDefault="007C3221">
            <w:pPr>
              <w:spacing w:line="276" w:lineRule="auto"/>
              <w:ind w:left="113" w:right="113"/>
              <w:jc w:val="center"/>
              <w:rPr>
                <w:rFonts w:ascii="Arial" w:eastAsia="Arial" w:hAnsi="Arial" w:cs="Arial"/>
                <w:b/>
                <w:sz w:val="20"/>
                <w:szCs w:val="20"/>
              </w:rPr>
            </w:pPr>
            <w:r>
              <w:rPr>
                <w:rFonts w:ascii="Arial" w:eastAsia="Arial" w:hAnsi="Arial" w:cs="Arial"/>
                <w:b/>
                <w:color w:val="0070C0"/>
                <w:sz w:val="20"/>
                <w:szCs w:val="20"/>
              </w:rPr>
              <w:lastRenderedPageBreak/>
              <w:t>CREA PROYECTOS DESDE LOS LENGUAJES ARTÍSTICOS</w:t>
            </w:r>
          </w:p>
        </w:tc>
        <w:tc>
          <w:tcPr>
            <w:tcW w:w="2988" w:type="dxa"/>
            <w:vAlign w:val="center"/>
          </w:tcPr>
          <w:p w14:paraId="25179A73" w14:textId="77777777" w:rsidR="008B5E0C" w:rsidRDefault="008B5E0C">
            <w:pPr>
              <w:spacing w:line="276" w:lineRule="auto"/>
              <w:rPr>
                <w:rFonts w:ascii="Arial" w:eastAsia="Arial" w:hAnsi="Arial" w:cs="Arial"/>
                <w:sz w:val="20"/>
                <w:szCs w:val="20"/>
              </w:rPr>
            </w:pPr>
          </w:p>
          <w:p w14:paraId="158CF9D5" w14:textId="77777777" w:rsidR="008B5E0C" w:rsidRDefault="008B5E0C">
            <w:pPr>
              <w:spacing w:line="276" w:lineRule="auto"/>
              <w:rPr>
                <w:rFonts w:ascii="Arial" w:eastAsia="Arial" w:hAnsi="Arial" w:cs="Arial"/>
                <w:sz w:val="20"/>
                <w:szCs w:val="20"/>
              </w:rPr>
            </w:pPr>
          </w:p>
          <w:p w14:paraId="5C5921DD" w14:textId="77777777" w:rsidR="008B5E0C" w:rsidRDefault="008B5E0C">
            <w:pPr>
              <w:spacing w:line="276" w:lineRule="auto"/>
              <w:rPr>
                <w:rFonts w:ascii="Arial" w:eastAsia="Arial" w:hAnsi="Arial" w:cs="Arial"/>
                <w:sz w:val="20"/>
                <w:szCs w:val="20"/>
              </w:rPr>
            </w:pPr>
          </w:p>
          <w:p w14:paraId="6275120B" w14:textId="77777777" w:rsidR="008B5E0C" w:rsidRDefault="007C3221">
            <w:pPr>
              <w:tabs>
                <w:tab w:val="left" w:pos="0"/>
                <w:tab w:val="left" w:pos="142"/>
                <w:tab w:val="left" w:pos="284"/>
              </w:tabs>
              <w:spacing w:line="276" w:lineRule="auto"/>
              <w:ind w:left="164" w:hanging="164"/>
              <w:rPr>
                <w:rFonts w:ascii="Arial" w:eastAsia="Arial" w:hAnsi="Arial" w:cs="Arial"/>
                <w:sz w:val="20"/>
                <w:szCs w:val="20"/>
              </w:rPr>
            </w:pPr>
            <w:r>
              <w:rPr>
                <w:rFonts w:ascii="Arial" w:eastAsia="Arial" w:hAnsi="Arial" w:cs="Arial"/>
                <w:b/>
                <w:sz w:val="20"/>
                <w:szCs w:val="20"/>
              </w:rPr>
              <w:t>•</w:t>
            </w:r>
            <w:r>
              <w:rPr>
                <w:rFonts w:ascii="Arial" w:eastAsia="Arial" w:hAnsi="Arial" w:cs="Arial"/>
                <w:b/>
                <w:sz w:val="20"/>
                <w:szCs w:val="20"/>
              </w:rPr>
              <w:tab/>
            </w:r>
            <w:r>
              <w:rPr>
                <w:rFonts w:ascii="Arial" w:eastAsia="Arial" w:hAnsi="Arial" w:cs="Arial"/>
                <w:sz w:val="20"/>
                <w:szCs w:val="20"/>
              </w:rPr>
              <w:t>Explora y experimenta los lenguajes artísticos.</w:t>
            </w:r>
          </w:p>
          <w:p w14:paraId="40422C61" w14:textId="77777777" w:rsidR="008B5E0C" w:rsidRDefault="008B5E0C">
            <w:pPr>
              <w:tabs>
                <w:tab w:val="left" w:pos="0"/>
                <w:tab w:val="left" w:pos="142"/>
                <w:tab w:val="left" w:pos="284"/>
              </w:tabs>
              <w:spacing w:line="276" w:lineRule="auto"/>
              <w:ind w:left="164" w:hanging="164"/>
              <w:rPr>
                <w:rFonts w:ascii="Arial" w:eastAsia="Arial" w:hAnsi="Arial" w:cs="Arial"/>
                <w:sz w:val="20"/>
                <w:szCs w:val="20"/>
              </w:rPr>
            </w:pPr>
          </w:p>
          <w:p w14:paraId="45AD4CCB" w14:textId="77777777" w:rsidR="008B5E0C" w:rsidRDefault="007C3221">
            <w:pPr>
              <w:tabs>
                <w:tab w:val="left" w:pos="0"/>
                <w:tab w:val="left" w:pos="142"/>
                <w:tab w:val="left" w:pos="284"/>
              </w:tabs>
              <w:spacing w:line="276" w:lineRule="auto"/>
              <w:ind w:left="164" w:hanging="164"/>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Aplica procesos creativos.</w:t>
            </w:r>
          </w:p>
          <w:p w14:paraId="2467F37F" w14:textId="77777777" w:rsidR="008B5E0C" w:rsidRDefault="008B5E0C">
            <w:pPr>
              <w:tabs>
                <w:tab w:val="left" w:pos="0"/>
                <w:tab w:val="left" w:pos="142"/>
                <w:tab w:val="left" w:pos="284"/>
              </w:tabs>
              <w:spacing w:line="276" w:lineRule="auto"/>
              <w:ind w:left="164" w:hanging="164"/>
              <w:rPr>
                <w:rFonts w:ascii="Arial" w:eastAsia="Arial" w:hAnsi="Arial" w:cs="Arial"/>
                <w:sz w:val="20"/>
                <w:szCs w:val="20"/>
              </w:rPr>
            </w:pPr>
          </w:p>
          <w:p w14:paraId="42F50A41" w14:textId="77777777" w:rsidR="008B5E0C" w:rsidRDefault="007C3221">
            <w:pPr>
              <w:tabs>
                <w:tab w:val="left" w:pos="172"/>
              </w:tabs>
              <w:spacing w:line="276" w:lineRule="auto"/>
              <w:ind w:left="172" w:hanging="172"/>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Evalúa y comunica sus procesos y proyectos.</w:t>
            </w:r>
          </w:p>
          <w:p w14:paraId="4D974584" w14:textId="77777777" w:rsidR="008B5E0C" w:rsidRDefault="008B5E0C">
            <w:pPr>
              <w:spacing w:line="276" w:lineRule="auto"/>
              <w:rPr>
                <w:rFonts w:ascii="Arial" w:eastAsia="Arial" w:hAnsi="Arial" w:cs="Arial"/>
                <w:sz w:val="20"/>
                <w:szCs w:val="20"/>
              </w:rPr>
            </w:pPr>
          </w:p>
          <w:p w14:paraId="3F52B3FE" w14:textId="77777777" w:rsidR="008B5E0C" w:rsidRDefault="008B5E0C">
            <w:pPr>
              <w:spacing w:line="276" w:lineRule="auto"/>
              <w:rPr>
                <w:rFonts w:ascii="Arial" w:eastAsia="Arial" w:hAnsi="Arial" w:cs="Arial"/>
                <w:sz w:val="20"/>
                <w:szCs w:val="20"/>
              </w:rPr>
            </w:pPr>
          </w:p>
          <w:p w14:paraId="62CFE559" w14:textId="77777777" w:rsidR="008B5E0C" w:rsidRDefault="008B5E0C">
            <w:pPr>
              <w:spacing w:line="276" w:lineRule="auto"/>
              <w:rPr>
                <w:rFonts w:ascii="Arial" w:eastAsia="Arial" w:hAnsi="Arial" w:cs="Arial"/>
                <w:sz w:val="20"/>
                <w:szCs w:val="20"/>
              </w:rPr>
            </w:pPr>
          </w:p>
          <w:p w14:paraId="5C9E6B82" w14:textId="77777777" w:rsidR="008B5E0C" w:rsidRDefault="008B5E0C">
            <w:pPr>
              <w:spacing w:line="276" w:lineRule="auto"/>
              <w:rPr>
                <w:rFonts w:ascii="Arial" w:eastAsia="Arial" w:hAnsi="Arial" w:cs="Arial"/>
                <w:sz w:val="20"/>
                <w:szCs w:val="20"/>
              </w:rPr>
            </w:pPr>
          </w:p>
          <w:p w14:paraId="448F54CF" w14:textId="77777777" w:rsidR="008B5E0C" w:rsidRDefault="008B5E0C">
            <w:pPr>
              <w:spacing w:line="276" w:lineRule="auto"/>
              <w:rPr>
                <w:rFonts w:ascii="Arial" w:eastAsia="Arial" w:hAnsi="Arial" w:cs="Arial"/>
                <w:sz w:val="20"/>
                <w:szCs w:val="20"/>
              </w:rPr>
            </w:pPr>
          </w:p>
        </w:tc>
        <w:tc>
          <w:tcPr>
            <w:tcW w:w="567" w:type="dxa"/>
            <w:vAlign w:val="center"/>
          </w:tcPr>
          <w:p w14:paraId="49B5695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4F96BD71"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64EE708A"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2A604BD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4B49DADB"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6B5DF16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0E02E133"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1F8620D8"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77A6C49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1920ECBC" w14:textId="148868BE" w:rsidR="008B5E0C" w:rsidRDefault="007C3221" w:rsidP="001E32AA">
            <w:pPr>
              <w:pBdr>
                <w:top w:val="nil"/>
                <w:left w:val="nil"/>
                <w:bottom w:val="nil"/>
                <w:right w:val="nil"/>
                <w:between w:val="nil"/>
              </w:pBdr>
              <w:tabs>
                <w:tab w:val="left" w:pos="0"/>
                <w:tab w:val="left" w:pos="142"/>
                <w:tab w:val="left" w:pos="284"/>
              </w:tabs>
              <w:spacing w:line="276" w:lineRule="auto"/>
              <w:jc w:val="both"/>
              <w:rPr>
                <w:rFonts w:ascii="Arial" w:eastAsia="Arial" w:hAnsi="Arial" w:cs="Arial"/>
                <w:color w:val="000000"/>
                <w:sz w:val="20"/>
                <w:szCs w:val="20"/>
              </w:rPr>
            </w:pPr>
            <w:r>
              <w:rPr>
                <w:rFonts w:ascii="Arial" w:eastAsia="Arial" w:hAnsi="Arial" w:cs="Arial"/>
                <w:color w:val="000000"/>
                <w:sz w:val="20"/>
                <w:szCs w:val="20"/>
              </w:rPr>
              <w:t>Crea proyectos artísticos individuales o colaborativos que representan y comunican ideas e intenciones específicas. Selecciona, experimenta y usa los elementos del arte, los medios, materiales, herramientas, técnicas y procedimientos apropiados para sus necesidades de expresión y comunicación. Genera o desarrolla ideas investigando una serie de recursos asociados a conceptos, técnicas o problemas específicos personales o sociales. Planifica, diseña, improvisa y manipula elementos de los diversos lenguajes del arte para explorar el potencial de sus ideas e incorpora influencias de su propia cultura y de otras. Registra las etapas de sus procesos de creación y reflexiona sobre la efectividad de sus proyectos, modificándolos de manera continua para lograr sus intenciones. Establece estrategias de mejora para que sus proyectos tengan un mayor impacto a futuro. Planifica la presentación de sus proyectos considerando su intención y el público al que se dirige.</w:t>
            </w:r>
          </w:p>
        </w:tc>
      </w:tr>
      <w:tr w:rsidR="008B5E0C" w14:paraId="609BCDF3" w14:textId="77777777">
        <w:trPr>
          <w:jc w:val="center"/>
        </w:trPr>
        <w:tc>
          <w:tcPr>
            <w:tcW w:w="14869" w:type="dxa"/>
            <w:gridSpan w:val="13"/>
            <w:shd w:val="clear" w:color="auto" w:fill="84E291"/>
          </w:tcPr>
          <w:p w14:paraId="28FBD80A"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COMPETENCIAS TRANSVERSALES</w:t>
            </w:r>
          </w:p>
        </w:tc>
      </w:tr>
      <w:tr w:rsidR="008B5E0C" w14:paraId="4AABDD59" w14:textId="77777777" w:rsidTr="001E32AA">
        <w:trPr>
          <w:jc w:val="center"/>
        </w:trPr>
        <w:tc>
          <w:tcPr>
            <w:tcW w:w="1838" w:type="dxa"/>
            <w:vAlign w:val="center"/>
          </w:tcPr>
          <w:p w14:paraId="5438C6B5" w14:textId="77777777" w:rsidR="008B5E0C" w:rsidRPr="001E32AA" w:rsidRDefault="007C3221">
            <w:pPr>
              <w:spacing w:line="276" w:lineRule="auto"/>
              <w:rPr>
                <w:rFonts w:ascii="Arial" w:eastAsia="Arial" w:hAnsi="Arial" w:cs="Arial"/>
                <w:sz w:val="18"/>
                <w:szCs w:val="18"/>
              </w:rPr>
            </w:pPr>
            <w:r w:rsidRPr="001E32AA">
              <w:rPr>
                <w:rFonts w:ascii="Arial" w:eastAsia="Arial" w:hAnsi="Arial" w:cs="Arial"/>
                <w:b/>
                <w:sz w:val="18"/>
                <w:szCs w:val="18"/>
              </w:rPr>
              <w:t>COMPETENCIAS</w:t>
            </w:r>
          </w:p>
        </w:tc>
        <w:tc>
          <w:tcPr>
            <w:tcW w:w="3130" w:type="dxa"/>
            <w:gridSpan w:val="2"/>
            <w:vAlign w:val="center"/>
          </w:tcPr>
          <w:p w14:paraId="212BE90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CAPACIDADES</w:t>
            </w:r>
          </w:p>
        </w:tc>
        <w:tc>
          <w:tcPr>
            <w:tcW w:w="567" w:type="dxa"/>
          </w:tcPr>
          <w:p w14:paraId="2C97216F"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U0</w:t>
            </w:r>
          </w:p>
        </w:tc>
        <w:tc>
          <w:tcPr>
            <w:tcW w:w="567" w:type="dxa"/>
          </w:tcPr>
          <w:p w14:paraId="3CEA7724"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U1</w:t>
            </w:r>
          </w:p>
        </w:tc>
        <w:tc>
          <w:tcPr>
            <w:tcW w:w="545" w:type="dxa"/>
          </w:tcPr>
          <w:p w14:paraId="09E9756D"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U2</w:t>
            </w:r>
          </w:p>
        </w:tc>
        <w:tc>
          <w:tcPr>
            <w:tcW w:w="521" w:type="dxa"/>
          </w:tcPr>
          <w:p w14:paraId="5C4A85CD"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U3</w:t>
            </w:r>
          </w:p>
        </w:tc>
        <w:tc>
          <w:tcPr>
            <w:tcW w:w="499" w:type="dxa"/>
          </w:tcPr>
          <w:p w14:paraId="31FBF3F2"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U4</w:t>
            </w:r>
          </w:p>
        </w:tc>
        <w:tc>
          <w:tcPr>
            <w:tcW w:w="567" w:type="dxa"/>
          </w:tcPr>
          <w:p w14:paraId="29CA6907"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U5</w:t>
            </w:r>
          </w:p>
        </w:tc>
        <w:tc>
          <w:tcPr>
            <w:tcW w:w="539" w:type="dxa"/>
          </w:tcPr>
          <w:p w14:paraId="552BEA6A"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U6</w:t>
            </w:r>
          </w:p>
        </w:tc>
        <w:tc>
          <w:tcPr>
            <w:tcW w:w="527" w:type="dxa"/>
          </w:tcPr>
          <w:p w14:paraId="10CCB92E"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U7</w:t>
            </w:r>
          </w:p>
        </w:tc>
        <w:tc>
          <w:tcPr>
            <w:tcW w:w="476" w:type="dxa"/>
          </w:tcPr>
          <w:p w14:paraId="18E8D6EE"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U8</w:t>
            </w:r>
          </w:p>
        </w:tc>
        <w:tc>
          <w:tcPr>
            <w:tcW w:w="5093" w:type="dxa"/>
            <w:vAlign w:val="center"/>
          </w:tcPr>
          <w:p w14:paraId="378A2B4C" w14:textId="77777777" w:rsidR="008B5E0C" w:rsidRDefault="007C3221">
            <w:pPr>
              <w:spacing w:line="276" w:lineRule="auto"/>
              <w:jc w:val="center"/>
              <w:rPr>
                <w:rFonts w:ascii="Arial" w:eastAsia="Arial" w:hAnsi="Arial" w:cs="Arial"/>
                <w:sz w:val="20"/>
                <w:szCs w:val="20"/>
              </w:rPr>
            </w:pPr>
            <w:r>
              <w:rPr>
                <w:rFonts w:ascii="Arial" w:eastAsia="Arial" w:hAnsi="Arial" w:cs="Arial"/>
                <w:b/>
                <w:sz w:val="20"/>
                <w:szCs w:val="20"/>
              </w:rPr>
              <w:t>DEFINICIÓN DE CAPACIDADES</w:t>
            </w:r>
          </w:p>
        </w:tc>
      </w:tr>
      <w:tr w:rsidR="008B5E0C" w14:paraId="02315DF5" w14:textId="77777777" w:rsidTr="001E32AA">
        <w:trPr>
          <w:jc w:val="center"/>
        </w:trPr>
        <w:tc>
          <w:tcPr>
            <w:tcW w:w="1838" w:type="dxa"/>
            <w:vMerge w:val="restart"/>
            <w:vAlign w:val="center"/>
          </w:tcPr>
          <w:p w14:paraId="3E5777E6" w14:textId="77777777" w:rsidR="008B5E0C" w:rsidRPr="001E32AA" w:rsidRDefault="007C3221">
            <w:pPr>
              <w:spacing w:line="276" w:lineRule="auto"/>
              <w:ind w:left="113" w:right="113"/>
              <w:jc w:val="center"/>
              <w:rPr>
                <w:rFonts w:ascii="Arial" w:eastAsia="Arial" w:hAnsi="Arial" w:cs="Arial"/>
                <w:b/>
                <w:sz w:val="18"/>
                <w:szCs w:val="18"/>
              </w:rPr>
            </w:pPr>
            <w:r w:rsidRPr="001E32AA">
              <w:rPr>
                <w:rFonts w:ascii="Arial" w:eastAsia="Arial" w:hAnsi="Arial" w:cs="Arial"/>
                <w:b/>
                <w:sz w:val="18"/>
                <w:szCs w:val="18"/>
              </w:rPr>
              <w:t>SE DESENVUELVE EN ENTORNOS VIRTUALES GENERADOS POR LAS TIC</w:t>
            </w:r>
          </w:p>
        </w:tc>
        <w:tc>
          <w:tcPr>
            <w:tcW w:w="3130" w:type="dxa"/>
            <w:gridSpan w:val="2"/>
            <w:vAlign w:val="center"/>
          </w:tcPr>
          <w:p w14:paraId="3C9F80DB" w14:textId="4D1C2424" w:rsidR="008B5E0C" w:rsidRDefault="007C3221" w:rsidP="001E32AA">
            <w:pPr>
              <w:pBdr>
                <w:top w:val="nil"/>
                <w:left w:val="nil"/>
                <w:bottom w:val="nil"/>
                <w:right w:val="nil"/>
                <w:between w:val="nil"/>
              </w:pBdr>
              <w:spacing w:after="160" w:line="276" w:lineRule="auto"/>
              <w:ind w:left="175" w:hanging="175"/>
              <w:jc w:val="center"/>
              <w:rPr>
                <w:rFonts w:ascii="Arial" w:eastAsia="Arial" w:hAnsi="Arial" w:cs="Arial"/>
                <w:b/>
                <w:color w:val="000000"/>
                <w:sz w:val="20"/>
                <w:szCs w:val="20"/>
              </w:rPr>
            </w:pPr>
            <w:r>
              <w:rPr>
                <w:rFonts w:ascii="Arial" w:eastAsia="Arial" w:hAnsi="Arial" w:cs="Arial"/>
                <w:b/>
                <w:color w:val="000000"/>
                <w:sz w:val="20"/>
                <w:szCs w:val="20"/>
              </w:rPr>
              <w:t>Personaliza entornos virtuales:</w:t>
            </w:r>
          </w:p>
          <w:p w14:paraId="4E1F2447" w14:textId="77777777" w:rsidR="008B5E0C" w:rsidRDefault="008B5E0C" w:rsidP="001E32AA">
            <w:pPr>
              <w:spacing w:line="276" w:lineRule="auto"/>
              <w:jc w:val="center"/>
              <w:rPr>
                <w:rFonts w:ascii="Arial" w:eastAsia="Arial" w:hAnsi="Arial" w:cs="Arial"/>
                <w:b/>
                <w:sz w:val="20"/>
                <w:szCs w:val="20"/>
              </w:rPr>
            </w:pPr>
          </w:p>
        </w:tc>
        <w:tc>
          <w:tcPr>
            <w:tcW w:w="567" w:type="dxa"/>
            <w:vAlign w:val="center"/>
          </w:tcPr>
          <w:p w14:paraId="1BBFA60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2250A25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0A71015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2C4CDAEB"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1B773653"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476BD688"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0F120B1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423FD8C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266C3452"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201FE217" w14:textId="77777777" w:rsidR="008B5E0C" w:rsidRDefault="007C3221" w:rsidP="001E32AA">
            <w:pPr>
              <w:spacing w:line="276" w:lineRule="auto"/>
              <w:jc w:val="both"/>
              <w:rPr>
                <w:rFonts w:ascii="Arial" w:eastAsia="Arial" w:hAnsi="Arial" w:cs="Arial"/>
                <w:b/>
                <w:sz w:val="20"/>
                <w:szCs w:val="20"/>
              </w:rPr>
            </w:pPr>
            <w:r>
              <w:rPr>
                <w:rFonts w:ascii="Arial" w:eastAsia="Arial" w:hAnsi="Arial" w:cs="Arial"/>
                <w:sz w:val="20"/>
                <w:szCs w:val="20"/>
              </w:rPr>
              <w:t xml:space="preserve">Consiste en adecuar la apariencia y funcionalidad de los entornos virtuales de acuerdo con las actividades, valores, cultura y personalidad. </w:t>
            </w:r>
          </w:p>
        </w:tc>
      </w:tr>
      <w:tr w:rsidR="008B5E0C" w14:paraId="2B023129" w14:textId="77777777" w:rsidTr="001E32AA">
        <w:trPr>
          <w:jc w:val="center"/>
        </w:trPr>
        <w:tc>
          <w:tcPr>
            <w:tcW w:w="1838" w:type="dxa"/>
            <w:vMerge/>
            <w:vAlign w:val="center"/>
          </w:tcPr>
          <w:p w14:paraId="3AEE2C10" w14:textId="77777777" w:rsidR="008B5E0C" w:rsidRPr="001E32AA" w:rsidRDefault="008B5E0C">
            <w:pPr>
              <w:widowControl w:val="0"/>
              <w:pBdr>
                <w:top w:val="nil"/>
                <w:left w:val="nil"/>
                <w:bottom w:val="nil"/>
                <w:right w:val="nil"/>
                <w:between w:val="nil"/>
              </w:pBdr>
              <w:spacing w:line="276" w:lineRule="auto"/>
              <w:rPr>
                <w:rFonts w:ascii="Arial" w:eastAsia="Arial" w:hAnsi="Arial" w:cs="Arial"/>
                <w:b/>
                <w:sz w:val="18"/>
                <w:szCs w:val="18"/>
              </w:rPr>
            </w:pPr>
          </w:p>
        </w:tc>
        <w:tc>
          <w:tcPr>
            <w:tcW w:w="3130" w:type="dxa"/>
            <w:gridSpan w:val="2"/>
            <w:vAlign w:val="center"/>
          </w:tcPr>
          <w:p w14:paraId="5E1D3429" w14:textId="4BA34A73"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Gestiona información del entorno virtual:</w:t>
            </w:r>
          </w:p>
        </w:tc>
        <w:tc>
          <w:tcPr>
            <w:tcW w:w="567" w:type="dxa"/>
            <w:vAlign w:val="center"/>
          </w:tcPr>
          <w:p w14:paraId="2166EB47" w14:textId="77777777" w:rsidR="008B5E0C" w:rsidRDefault="008B5E0C">
            <w:pPr>
              <w:spacing w:line="276" w:lineRule="auto"/>
              <w:jc w:val="center"/>
              <w:rPr>
                <w:rFonts w:ascii="Arial" w:eastAsia="Arial" w:hAnsi="Arial" w:cs="Arial"/>
                <w:b/>
                <w:sz w:val="20"/>
                <w:szCs w:val="20"/>
              </w:rPr>
            </w:pPr>
          </w:p>
        </w:tc>
        <w:tc>
          <w:tcPr>
            <w:tcW w:w="567" w:type="dxa"/>
            <w:vAlign w:val="center"/>
          </w:tcPr>
          <w:p w14:paraId="045CC93B"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76A0860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07424064"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13ACF66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6D757820"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4E8E51FE"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44EC6C8B"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3D0CE038"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3202A860" w14:textId="77777777" w:rsidR="008B5E0C" w:rsidRDefault="007C3221" w:rsidP="001E32AA">
            <w:pPr>
              <w:spacing w:line="276" w:lineRule="auto"/>
              <w:jc w:val="both"/>
              <w:rPr>
                <w:rFonts w:ascii="Arial" w:eastAsia="Arial" w:hAnsi="Arial" w:cs="Arial"/>
                <w:b/>
                <w:sz w:val="20"/>
                <w:szCs w:val="20"/>
              </w:rPr>
            </w:pPr>
            <w:r>
              <w:rPr>
                <w:rFonts w:ascii="Arial" w:eastAsia="Arial" w:hAnsi="Arial" w:cs="Arial"/>
                <w:sz w:val="20"/>
                <w:szCs w:val="20"/>
              </w:rPr>
              <w:t xml:space="preserve">Consiste en organizar y sistematizar la información del entorno virtual de manera ética y pertinente tomando en cuenta sus tipos y niveles, así como la relevancia para sus actividades. </w:t>
            </w:r>
          </w:p>
        </w:tc>
      </w:tr>
      <w:tr w:rsidR="008B5E0C" w14:paraId="078E1BE2" w14:textId="77777777" w:rsidTr="001E32AA">
        <w:trPr>
          <w:jc w:val="center"/>
        </w:trPr>
        <w:tc>
          <w:tcPr>
            <w:tcW w:w="1838" w:type="dxa"/>
            <w:vMerge/>
            <w:vAlign w:val="center"/>
          </w:tcPr>
          <w:p w14:paraId="0E24B3E9" w14:textId="77777777" w:rsidR="008B5E0C" w:rsidRPr="001E32AA" w:rsidRDefault="008B5E0C">
            <w:pPr>
              <w:widowControl w:val="0"/>
              <w:pBdr>
                <w:top w:val="nil"/>
                <w:left w:val="nil"/>
                <w:bottom w:val="nil"/>
                <w:right w:val="nil"/>
                <w:between w:val="nil"/>
              </w:pBdr>
              <w:spacing w:line="276" w:lineRule="auto"/>
              <w:rPr>
                <w:rFonts w:ascii="Arial" w:eastAsia="Arial" w:hAnsi="Arial" w:cs="Arial"/>
                <w:b/>
                <w:sz w:val="18"/>
                <w:szCs w:val="18"/>
              </w:rPr>
            </w:pPr>
          </w:p>
        </w:tc>
        <w:tc>
          <w:tcPr>
            <w:tcW w:w="3130" w:type="dxa"/>
            <w:gridSpan w:val="2"/>
            <w:vAlign w:val="center"/>
          </w:tcPr>
          <w:p w14:paraId="3116A618"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Interactúa en entornos virtuales:</w:t>
            </w:r>
          </w:p>
        </w:tc>
        <w:tc>
          <w:tcPr>
            <w:tcW w:w="567" w:type="dxa"/>
            <w:vAlign w:val="center"/>
          </w:tcPr>
          <w:p w14:paraId="4CEEC640" w14:textId="77777777" w:rsidR="008B5E0C" w:rsidRDefault="008B5E0C">
            <w:pPr>
              <w:spacing w:line="276" w:lineRule="auto"/>
              <w:jc w:val="center"/>
              <w:rPr>
                <w:rFonts w:ascii="Arial" w:eastAsia="Arial" w:hAnsi="Arial" w:cs="Arial"/>
                <w:b/>
                <w:sz w:val="20"/>
                <w:szCs w:val="20"/>
              </w:rPr>
            </w:pPr>
          </w:p>
        </w:tc>
        <w:tc>
          <w:tcPr>
            <w:tcW w:w="567" w:type="dxa"/>
            <w:vAlign w:val="center"/>
          </w:tcPr>
          <w:p w14:paraId="7F3875CA"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340BBFD8"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41CB85E1"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37DBDC5C"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08A1842D"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3758622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54BA47A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095C01E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29C1B6CA" w14:textId="77777777" w:rsidR="008B5E0C" w:rsidRDefault="007C3221" w:rsidP="001E32AA">
            <w:pPr>
              <w:spacing w:line="276" w:lineRule="auto"/>
              <w:jc w:val="both"/>
              <w:rPr>
                <w:rFonts w:ascii="Arial" w:eastAsia="Arial" w:hAnsi="Arial" w:cs="Arial"/>
                <w:b/>
                <w:sz w:val="20"/>
                <w:szCs w:val="20"/>
              </w:rPr>
            </w:pPr>
            <w:r>
              <w:rPr>
                <w:rFonts w:ascii="Arial" w:eastAsia="Arial" w:hAnsi="Arial" w:cs="Arial"/>
                <w:sz w:val="20"/>
                <w:szCs w:val="20"/>
              </w:rPr>
              <w:t xml:space="preserve">Consiste en organizar e interpretar las interacciones con otros para realizar actividades en conjunto y construir vínculos coherentes según la edad, valores y contexto socio-cultural. </w:t>
            </w:r>
          </w:p>
        </w:tc>
      </w:tr>
      <w:tr w:rsidR="008B5E0C" w14:paraId="723AF9FF" w14:textId="77777777" w:rsidTr="001E32AA">
        <w:trPr>
          <w:jc w:val="center"/>
        </w:trPr>
        <w:tc>
          <w:tcPr>
            <w:tcW w:w="1838" w:type="dxa"/>
            <w:vMerge/>
            <w:vAlign w:val="center"/>
          </w:tcPr>
          <w:p w14:paraId="71D05EED" w14:textId="77777777" w:rsidR="008B5E0C" w:rsidRPr="001E32AA" w:rsidRDefault="008B5E0C">
            <w:pPr>
              <w:widowControl w:val="0"/>
              <w:pBdr>
                <w:top w:val="nil"/>
                <w:left w:val="nil"/>
                <w:bottom w:val="nil"/>
                <w:right w:val="nil"/>
                <w:between w:val="nil"/>
              </w:pBdr>
              <w:spacing w:line="276" w:lineRule="auto"/>
              <w:rPr>
                <w:rFonts w:ascii="Arial" w:eastAsia="Arial" w:hAnsi="Arial" w:cs="Arial"/>
                <w:b/>
                <w:sz w:val="18"/>
                <w:szCs w:val="18"/>
              </w:rPr>
            </w:pPr>
          </w:p>
        </w:tc>
        <w:tc>
          <w:tcPr>
            <w:tcW w:w="3130" w:type="dxa"/>
            <w:gridSpan w:val="2"/>
            <w:vAlign w:val="center"/>
          </w:tcPr>
          <w:p w14:paraId="61D6A248"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Crea objetos virtuales en diversos formatos:</w:t>
            </w:r>
          </w:p>
        </w:tc>
        <w:tc>
          <w:tcPr>
            <w:tcW w:w="567" w:type="dxa"/>
            <w:vAlign w:val="center"/>
          </w:tcPr>
          <w:p w14:paraId="021C8B7D" w14:textId="77777777" w:rsidR="008B5E0C" w:rsidRDefault="008B5E0C">
            <w:pPr>
              <w:spacing w:line="276" w:lineRule="auto"/>
              <w:jc w:val="center"/>
              <w:rPr>
                <w:rFonts w:ascii="Arial" w:eastAsia="Arial" w:hAnsi="Arial" w:cs="Arial"/>
                <w:b/>
                <w:sz w:val="20"/>
                <w:szCs w:val="20"/>
              </w:rPr>
            </w:pPr>
          </w:p>
        </w:tc>
        <w:tc>
          <w:tcPr>
            <w:tcW w:w="567" w:type="dxa"/>
            <w:vAlign w:val="center"/>
          </w:tcPr>
          <w:p w14:paraId="1C1FDA08"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0CFC316A"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4200651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2432AB9A"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46EDE5AC"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2F90D033"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619010C3"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6EDFF9AE"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217A772F" w14:textId="77777777" w:rsidR="008B5E0C" w:rsidRDefault="007C3221" w:rsidP="001E32AA">
            <w:pPr>
              <w:spacing w:line="276" w:lineRule="auto"/>
              <w:jc w:val="both"/>
              <w:rPr>
                <w:rFonts w:ascii="Arial" w:eastAsia="Arial" w:hAnsi="Arial" w:cs="Arial"/>
                <w:b/>
                <w:sz w:val="20"/>
                <w:szCs w:val="20"/>
              </w:rPr>
            </w:pPr>
            <w:r>
              <w:rPr>
                <w:rFonts w:ascii="Arial" w:eastAsia="Arial" w:hAnsi="Arial" w:cs="Arial"/>
                <w:sz w:val="20"/>
                <w:szCs w:val="20"/>
              </w:rPr>
              <w:t xml:space="preserve">Es construir materiales digitales con diversos propósitos. Es el resultado de un proceso de mejoras sucesivas y retroalimentación desde el contexto escolar y en su vida cotidiana. </w:t>
            </w:r>
          </w:p>
        </w:tc>
      </w:tr>
      <w:tr w:rsidR="008B5E0C" w14:paraId="145D88D3" w14:textId="77777777" w:rsidTr="001E32AA">
        <w:trPr>
          <w:jc w:val="center"/>
        </w:trPr>
        <w:tc>
          <w:tcPr>
            <w:tcW w:w="1838" w:type="dxa"/>
            <w:vMerge w:val="restart"/>
            <w:vAlign w:val="center"/>
          </w:tcPr>
          <w:p w14:paraId="5B95A71E" w14:textId="77777777" w:rsidR="008B5E0C" w:rsidRPr="001E32AA" w:rsidRDefault="007C3221">
            <w:pPr>
              <w:spacing w:line="276" w:lineRule="auto"/>
              <w:ind w:left="113" w:right="113"/>
              <w:jc w:val="center"/>
              <w:rPr>
                <w:rFonts w:ascii="Arial" w:eastAsia="Arial" w:hAnsi="Arial" w:cs="Arial"/>
                <w:b/>
                <w:sz w:val="18"/>
                <w:szCs w:val="18"/>
              </w:rPr>
            </w:pPr>
            <w:r w:rsidRPr="001E32AA">
              <w:rPr>
                <w:rFonts w:ascii="Arial" w:eastAsia="Arial" w:hAnsi="Arial" w:cs="Arial"/>
                <w:b/>
                <w:sz w:val="18"/>
                <w:szCs w:val="18"/>
              </w:rPr>
              <w:t>GESTIONA SU APRENDIZAJE DE MANERA AUTÓNOMA</w:t>
            </w:r>
          </w:p>
        </w:tc>
        <w:tc>
          <w:tcPr>
            <w:tcW w:w="3130" w:type="dxa"/>
            <w:gridSpan w:val="2"/>
            <w:vAlign w:val="center"/>
          </w:tcPr>
          <w:p w14:paraId="173910ED" w14:textId="526C01A8"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Define metas de aprendizaje</w:t>
            </w:r>
            <w:r>
              <w:rPr>
                <w:rFonts w:ascii="Arial" w:eastAsia="Arial" w:hAnsi="Arial" w:cs="Arial"/>
                <w:sz w:val="20"/>
                <w:szCs w:val="20"/>
              </w:rPr>
              <w:t>.</w:t>
            </w:r>
          </w:p>
        </w:tc>
        <w:tc>
          <w:tcPr>
            <w:tcW w:w="567" w:type="dxa"/>
            <w:vAlign w:val="center"/>
          </w:tcPr>
          <w:p w14:paraId="034B2493"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74C6D206"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0A7419FC"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23158F06"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0D1C8EAF"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1B9A773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0FDC2FD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0D23B05C"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2D3172D2"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5D0E9B02" w14:textId="77777777" w:rsidR="008B5E0C" w:rsidRDefault="007C3221" w:rsidP="001E32AA">
            <w:pPr>
              <w:jc w:val="both"/>
              <w:rPr>
                <w:rFonts w:ascii="Arial" w:eastAsia="Arial" w:hAnsi="Arial" w:cs="Arial"/>
                <w:b/>
                <w:sz w:val="20"/>
                <w:szCs w:val="20"/>
              </w:rPr>
            </w:pPr>
            <w:r>
              <w:rPr>
                <w:rFonts w:ascii="Arial" w:eastAsia="Arial" w:hAnsi="Arial" w:cs="Arial"/>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8B5E0C" w14:paraId="46A5A5DB" w14:textId="77777777" w:rsidTr="001E32AA">
        <w:trPr>
          <w:jc w:val="center"/>
        </w:trPr>
        <w:tc>
          <w:tcPr>
            <w:tcW w:w="1838" w:type="dxa"/>
            <w:vMerge/>
            <w:vAlign w:val="center"/>
          </w:tcPr>
          <w:p w14:paraId="6356CC1C"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c>
          <w:tcPr>
            <w:tcW w:w="3130" w:type="dxa"/>
            <w:gridSpan w:val="2"/>
            <w:vAlign w:val="center"/>
          </w:tcPr>
          <w:p w14:paraId="13E136A0"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Organiza acciones estratégicas para alcanzar sus metas.</w:t>
            </w:r>
          </w:p>
        </w:tc>
        <w:tc>
          <w:tcPr>
            <w:tcW w:w="567" w:type="dxa"/>
            <w:vAlign w:val="center"/>
          </w:tcPr>
          <w:p w14:paraId="41F9538B" w14:textId="77777777" w:rsidR="008B5E0C" w:rsidRDefault="008B5E0C">
            <w:pPr>
              <w:spacing w:line="276" w:lineRule="auto"/>
              <w:jc w:val="center"/>
              <w:rPr>
                <w:rFonts w:ascii="Arial" w:eastAsia="Arial" w:hAnsi="Arial" w:cs="Arial"/>
                <w:b/>
                <w:sz w:val="20"/>
                <w:szCs w:val="20"/>
              </w:rPr>
            </w:pPr>
          </w:p>
        </w:tc>
        <w:tc>
          <w:tcPr>
            <w:tcW w:w="567" w:type="dxa"/>
            <w:vAlign w:val="center"/>
          </w:tcPr>
          <w:p w14:paraId="1506D6E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426F7333"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48A33B1A"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391F2A8A"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7BAFBEA8"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20321AA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3D3580F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48A146B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6E22C327" w14:textId="77777777" w:rsidR="008B5E0C" w:rsidRDefault="007C3221" w:rsidP="001E32AA">
            <w:pPr>
              <w:jc w:val="both"/>
              <w:rPr>
                <w:rFonts w:ascii="Arial" w:eastAsia="Arial" w:hAnsi="Arial" w:cs="Arial"/>
                <w:b/>
                <w:sz w:val="20"/>
                <w:szCs w:val="20"/>
              </w:rPr>
            </w:pPr>
            <w:r>
              <w:rPr>
                <w:rFonts w:ascii="Arial" w:eastAsia="Arial" w:hAnsi="Arial" w:cs="Arial"/>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8B5E0C" w14:paraId="5149A398" w14:textId="77777777" w:rsidTr="001E32AA">
        <w:trPr>
          <w:jc w:val="center"/>
        </w:trPr>
        <w:tc>
          <w:tcPr>
            <w:tcW w:w="1838" w:type="dxa"/>
            <w:vMerge/>
            <w:vAlign w:val="center"/>
          </w:tcPr>
          <w:p w14:paraId="5BD8919B"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c>
          <w:tcPr>
            <w:tcW w:w="3130" w:type="dxa"/>
            <w:gridSpan w:val="2"/>
            <w:vAlign w:val="center"/>
          </w:tcPr>
          <w:p w14:paraId="1E56D95A"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Monitorea y ajusta su desempeño durante el proceso de aprendizaje.</w:t>
            </w:r>
          </w:p>
        </w:tc>
        <w:tc>
          <w:tcPr>
            <w:tcW w:w="567" w:type="dxa"/>
            <w:vAlign w:val="center"/>
          </w:tcPr>
          <w:p w14:paraId="04DD16B5" w14:textId="77777777" w:rsidR="008B5E0C" w:rsidRDefault="008B5E0C">
            <w:pPr>
              <w:spacing w:line="276" w:lineRule="auto"/>
              <w:jc w:val="center"/>
              <w:rPr>
                <w:rFonts w:ascii="Arial" w:eastAsia="Arial" w:hAnsi="Arial" w:cs="Arial"/>
                <w:b/>
                <w:sz w:val="20"/>
                <w:szCs w:val="20"/>
              </w:rPr>
            </w:pPr>
          </w:p>
        </w:tc>
        <w:tc>
          <w:tcPr>
            <w:tcW w:w="567" w:type="dxa"/>
            <w:vAlign w:val="center"/>
          </w:tcPr>
          <w:p w14:paraId="30BCDC65"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585FE2D6"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718E04E7"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705F17F6"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0B2736ED"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7A72CDA1"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214787C9"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5030EBE1" w14:textId="77777777"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Align w:val="center"/>
          </w:tcPr>
          <w:p w14:paraId="2ACA5B03" w14:textId="77777777" w:rsidR="008B5E0C" w:rsidRDefault="007C3221" w:rsidP="001E32AA">
            <w:pPr>
              <w:jc w:val="both"/>
              <w:rPr>
                <w:rFonts w:ascii="Arial" w:eastAsia="Arial" w:hAnsi="Arial" w:cs="Arial"/>
                <w:sz w:val="20"/>
                <w:szCs w:val="20"/>
              </w:rPr>
            </w:pPr>
            <w:r>
              <w:rPr>
                <w:rFonts w:ascii="Arial" w:eastAsia="Arial" w:hAnsi="Arial" w:cs="Arial"/>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7FD609F9" w14:textId="77777777" w:rsidR="001E32AA" w:rsidRDefault="001E32AA" w:rsidP="001E32AA">
            <w:pPr>
              <w:jc w:val="both"/>
              <w:rPr>
                <w:rFonts w:ascii="Arial" w:eastAsia="Arial" w:hAnsi="Arial" w:cs="Arial"/>
                <w:b/>
                <w:sz w:val="20"/>
                <w:szCs w:val="20"/>
              </w:rPr>
            </w:pPr>
          </w:p>
        </w:tc>
      </w:tr>
      <w:tr w:rsidR="008B5E0C" w14:paraId="115BA31A" w14:textId="77777777">
        <w:trPr>
          <w:trHeight w:val="400"/>
          <w:jc w:val="center"/>
        </w:trPr>
        <w:tc>
          <w:tcPr>
            <w:tcW w:w="14869" w:type="dxa"/>
            <w:gridSpan w:val="13"/>
            <w:shd w:val="clear" w:color="auto" w:fill="84E291"/>
            <w:vAlign w:val="center"/>
          </w:tcPr>
          <w:p w14:paraId="1115EE17"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ENFOQUES TRANSVERSALES</w:t>
            </w:r>
          </w:p>
        </w:tc>
      </w:tr>
      <w:tr w:rsidR="008B5E0C" w14:paraId="3762B674" w14:textId="77777777" w:rsidTr="001E32AA">
        <w:trPr>
          <w:trHeight w:val="340"/>
          <w:jc w:val="center"/>
        </w:trPr>
        <w:tc>
          <w:tcPr>
            <w:tcW w:w="4968" w:type="dxa"/>
            <w:gridSpan w:val="3"/>
          </w:tcPr>
          <w:p w14:paraId="038CDF83" w14:textId="77777777" w:rsidR="008B5E0C" w:rsidRDefault="007C3221" w:rsidP="001E32AA">
            <w:pPr>
              <w:rPr>
                <w:rFonts w:ascii="Arial" w:eastAsia="Arial" w:hAnsi="Arial" w:cs="Arial"/>
                <w:sz w:val="20"/>
                <w:szCs w:val="20"/>
              </w:rPr>
            </w:pPr>
            <w:r>
              <w:rPr>
                <w:rFonts w:ascii="Arial" w:eastAsia="Arial" w:hAnsi="Arial" w:cs="Arial"/>
                <w:sz w:val="20"/>
                <w:szCs w:val="20"/>
              </w:rPr>
              <w:t>Enfoque de derechos.</w:t>
            </w:r>
          </w:p>
        </w:tc>
        <w:tc>
          <w:tcPr>
            <w:tcW w:w="567" w:type="dxa"/>
            <w:vAlign w:val="center"/>
          </w:tcPr>
          <w:p w14:paraId="4E674782" w14:textId="77777777" w:rsidR="008B5E0C" w:rsidRDefault="008B5E0C" w:rsidP="001E32AA">
            <w:pPr>
              <w:jc w:val="center"/>
              <w:rPr>
                <w:rFonts w:ascii="Arial" w:eastAsia="Arial" w:hAnsi="Arial" w:cs="Arial"/>
                <w:b/>
                <w:sz w:val="20"/>
                <w:szCs w:val="20"/>
              </w:rPr>
            </w:pPr>
          </w:p>
        </w:tc>
        <w:tc>
          <w:tcPr>
            <w:tcW w:w="567" w:type="dxa"/>
            <w:vAlign w:val="center"/>
          </w:tcPr>
          <w:p w14:paraId="6B2F126D" w14:textId="77777777" w:rsidR="008B5E0C" w:rsidRDefault="008B5E0C" w:rsidP="001E32AA">
            <w:pPr>
              <w:jc w:val="center"/>
              <w:rPr>
                <w:rFonts w:ascii="Arial" w:eastAsia="Arial" w:hAnsi="Arial" w:cs="Arial"/>
                <w:b/>
                <w:sz w:val="20"/>
                <w:szCs w:val="20"/>
              </w:rPr>
            </w:pPr>
          </w:p>
        </w:tc>
        <w:tc>
          <w:tcPr>
            <w:tcW w:w="545" w:type="dxa"/>
            <w:vAlign w:val="center"/>
          </w:tcPr>
          <w:p w14:paraId="07E2D564" w14:textId="77777777" w:rsidR="008B5E0C" w:rsidRDefault="007C3221" w:rsidP="001E32AA">
            <w:pPr>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2420FF1F"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20E81F08"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03FB366C"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57638FC5"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218F5DCC"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140E1DCC"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Merge w:val="restart"/>
            <w:vAlign w:val="center"/>
          </w:tcPr>
          <w:p w14:paraId="7C99E7E8" w14:textId="77777777" w:rsidR="008B5E0C" w:rsidRDefault="008B5E0C">
            <w:pPr>
              <w:spacing w:line="276" w:lineRule="auto"/>
              <w:rPr>
                <w:rFonts w:ascii="Arial" w:eastAsia="Arial" w:hAnsi="Arial" w:cs="Arial"/>
                <w:b/>
                <w:sz w:val="20"/>
                <w:szCs w:val="20"/>
              </w:rPr>
            </w:pPr>
          </w:p>
        </w:tc>
      </w:tr>
      <w:tr w:rsidR="008B5E0C" w14:paraId="1A8184F8" w14:textId="77777777" w:rsidTr="001E32AA">
        <w:trPr>
          <w:trHeight w:val="340"/>
          <w:jc w:val="center"/>
        </w:trPr>
        <w:tc>
          <w:tcPr>
            <w:tcW w:w="4968" w:type="dxa"/>
            <w:gridSpan w:val="3"/>
          </w:tcPr>
          <w:p w14:paraId="60FE4DB1" w14:textId="77777777" w:rsidR="008B5E0C" w:rsidRDefault="007C3221" w:rsidP="001E32AA">
            <w:pPr>
              <w:rPr>
                <w:rFonts w:ascii="Arial" w:eastAsia="Arial" w:hAnsi="Arial" w:cs="Arial"/>
                <w:sz w:val="20"/>
                <w:szCs w:val="20"/>
              </w:rPr>
            </w:pPr>
            <w:r>
              <w:rPr>
                <w:rFonts w:ascii="Arial" w:eastAsia="Arial" w:hAnsi="Arial" w:cs="Arial"/>
                <w:sz w:val="20"/>
                <w:szCs w:val="20"/>
              </w:rPr>
              <w:t>Enfoque Inclusivo o de atención a la diversidad.</w:t>
            </w:r>
          </w:p>
        </w:tc>
        <w:tc>
          <w:tcPr>
            <w:tcW w:w="567" w:type="dxa"/>
            <w:vAlign w:val="center"/>
          </w:tcPr>
          <w:p w14:paraId="16F75911" w14:textId="77777777" w:rsidR="008B5E0C" w:rsidRDefault="008B5E0C" w:rsidP="001E32AA">
            <w:pPr>
              <w:jc w:val="center"/>
              <w:rPr>
                <w:rFonts w:ascii="Arial" w:eastAsia="Arial" w:hAnsi="Arial" w:cs="Arial"/>
                <w:b/>
                <w:sz w:val="20"/>
                <w:szCs w:val="20"/>
              </w:rPr>
            </w:pPr>
          </w:p>
        </w:tc>
        <w:tc>
          <w:tcPr>
            <w:tcW w:w="567" w:type="dxa"/>
            <w:vAlign w:val="center"/>
          </w:tcPr>
          <w:p w14:paraId="2A20ABE2" w14:textId="77777777" w:rsidR="008B5E0C" w:rsidRDefault="007C3221" w:rsidP="001E32AA">
            <w:pPr>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426EB440" w14:textId="77777777" w:rsidR="008B5E0C" w:rsidRDefault="007C3221" w:rsidP="001E32AA">
            <w:pPr>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2C05C91A"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7500B9B7"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37E1A86D"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67073CAE"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27" w:type="dxa"/>
            <w:vAlign w:val="center"/>
          </w:tcPr>
          <w:p w14:paraId="1BAFCC4F"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423DB828"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Merge/>
            <w:vAlign w:val="center"/>
          </w:tcPr>
          <w:p w14:paraId="54CEBEFB"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1FCEF57C" w14:textId="77777777" w:rsidTr="001E32AA">
        <w:trPr>
          <w:trHeight w:val="340"/>
          <w:jc w:val="center"/>
        </w:trPr>
        <w:tc>
          <w:tcPr>
            <w:tcW w:w="4968" w:type="dxa"/>
            <w:gridSpan w:val="3"/>
          </w:tcPr>
          <w:p w14:paraId="75D6D324" w14:textId="77777777" w:rsidR="008B5E0C" w:rsidRDefault="007C3221" w:rsidP="001E32AA">
            <w:pPr>
              <w:rPr>
                <w:rFonts w:ascii="Arial" w:eastAsia="Arial" w:hAnsi="Arial" w:cs="Arial"/>
                <w:sz w:val="20"/>
                <w:szCs w:val="20"/>
              </w:rPr>
            </w:pPr>
            <w:r>
              <w:rPr>
                <w:rFonts w:ascii="Arial" w:eastAsia="Arial" w:hAnsi="Arial" w:cs="Arial"/>
                <w:sz w:val="20"/>
                <w:szCs w:val="20"/>
              </w:rPr>
              <w:t xml:space="preserve">Enfoque Intercultural. </w:t>
            </w:r>
          </w:p>
        </w:tc>
        <w:tc>
          <w:tcPr>
            <w:tcW w:w="567" w:type="dxa"/>
            <w:vAlign w:val="center"/>
          </w:tcPr>
          <w:p w14:paraId="4D6EFCFF" w14:textId="77777777" w:rsidR="008B5E0C" w:rsidRDefault="008B5E0C" w:rsidP="001E32AA">
            <w:pPr>
              <w:jc w:val="center"/>
              <w:rPr>
                <w:rFonts w:ascii="Arial" w:eastAsia="Arial" w:hAnsi="Arial" w:cs="Arial"/>
                <w:b/>
                <w:sz w:val="20"/>
                <w:szCs w:val="20"/>
              </w:rPr>
            </w:pPr>
          </w:p>
        </w:tc>
        <w:tc>
          <w:tcPr>
            <w:tcW w:w="567" w:type="dxa"/>
            <w:vAlign w:val="center"/>
          </w:tcPr>
          <w:p w14:paraId="35EC9249" w14:textId="77777777" w:rsidR="008B5E0C" w:rsidRDefault="007C3221" w:rsidP="001E32AA">
            <w:pPr>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4FB4D794" w14:textId="77777777" w:rsidR="008B5E0C" w:rsidRDefault="007C3221" w:rsidP="001E32AA">
            <w:pPr>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67BF3988"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2E0EFE68"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1042BA1F"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6AEADEAC" w14:textId="77777777" w:rsidR="008B5E0C" w:rsidRDefault="008B5E0C" w:rsidP="001E32AA">
            <w:pPr>
              <w:spacing w:line="276" w:lineRule="auto"/>
              <w:jc w:val="center"/>
              <w:rPr>
                <w:rFonts w:ascii="Arial" w:eastAsia="Arial" w:hAnsi="Arial" w:cs="Arial"/>
                <w:b/>
                <w:sz w:val="20"/>
                <w:szCs w:val="20"/>
              </w:rPr>
            </w:pPr>
          </w:p>
        </w:tc>
        <w:tc>
          <w:tcPr>
            <w:tcW w:w="527" w:type="dxa"/>
            <w:vAlign w:val="center"/>
          </w:tcPr>
          <w:p w14:paraId="4F6D5B27"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314ECBF3"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Merge/>
            <w:vAlign w:val="center"/>
          </w:tcPr>
          <w:p w14:paraId="36F2E885"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033D2FEA" w14:textId="77777777" w:rsidTr="001E32AA">
        <w:trPr>
          <w:trHeight w:val="340"/>
          <w:jc w:val="center"/>
        </w:trPr>
        <w:tc>
          <w:tcPr>
            <w:tcW w:w="4968" w:type="dxa"/>
            <w:gridSpan w:val="3"/>
          </w:tcPr>
          <w:p w14:paraId="61AC4E3E" w14:textId="77777777" w:rsidR="008B5E0C" w:rsidRDefault="007C3221" w:rsidP="001E32AA">
            <w:pPr>
              <w:rPr>
                <w:rFonts w:ascii="Arial" w:eastAsia="Arial" w:hAnsi="Arial" w:cs="Arial"/>
                <w:sz w:val="20"/>
                <w:szCs w:val="20"/>
              </w:rPr>
            </w:pPr>
            <w:r>
              <w:rPr>
                <w:rFonts w:ascii="Arial" w:eastAsia="Arial" w:hAnsi="Arial" w:cs="Arial"/>
                <w:sz w:val="20"/>
                <w:szCs w:val="20"/>
              </w:rPr>
              <w:t>Enfoque igualdad de género.</w:t>
            </w:r>
          </w:p>
        </w:tc>
        <w:tc>
          <w:tcPr>
            <w:tcW w:w="567" w:type="dxa"/>
            <w:vAlign w:val="center"/>
          </w:tcPr>
          <w:p w14:paraId="2A428335" w14:textId="77777777" w:rsidR="008B5E0C" w:rsidRDefault="008B5E0C" w:rsidP="001E32AA">
            <w:pPr>
              <w:jc w:val="center"/>
              <w:rPr>
                <w:rFonts w:ascii="Arial" w:eastAsia="Arial" w:hAnsi="Arial" w:cs="Arial"/>
                <w:b/>
                <w:sz w:val="20"/>
                <w:szCs w:val="20"/>
              </w:rPr>
            </w:pPr>
          </w:p>
        </w:tc>
        <w:tc>
          <w:tcPr>
            <w:tcW w:w="567" w:type="dxa"/>
            <w:vAlign w:val="center"/>
          </w:tcPr>
          <w:p w14:paraId="54B04432" w14:textId="77777777" w:rsidR="008B5E0C" w:rsidRDefault="008B5E0C" w:rsidP="001E32AA">
            <w:pPr>
              <w:jc w:val="center"/>
              <w:rPr>
                <w:rFonts w:ascii="Arial" w:eastAsia="Arial" w:hAnsi="Arial" w:cs="Arial"/>
                <w:b/>
                <w:sz w:val="20"/>
                <w:szCs w:val="20"/>
              </w:rPr>
            </w:pPr>
          </w:p>
        </w:tc>
        <w:tc>
          <w:tcPr>
            <w:tcW w:w="545" w:type="dxa"/>
            <w:vAlign w:val="center"/>
          </w:tcPr>
          <w:p w14:paraId="093517FF" w14:textId="77777777" w:rsidR="008B5E0C" w:rsidRDefault="008B5E0C" w:rsidP="001E32AA">
            <w:pPr>
              <w:jc w:val="center"/>
              <w:rPr>
                <w:rFonts w:ascii="Arial" w:eastAsia="Arial" w:hAnsi="Arial" w:cs="Arial"/>
                <w:b/>
                <w:sz w:val="20"/>
                <w:szCs w:val="20"/>
              </w:rPr>
            </w:pPr>
          </w:p>
        </w:tc>
        <w:tc>
          <w:tcPr>
            <w:tcW w:w="521" w:type="dxa"/>
            <w:vAlign w:val="center"/>
          </w:tcPr>
          <w:p w14:paraId="54E63F58" w14:textId="77777777" w:rsidR="008B5E0C" w:rsidRDefault="008B5E0C" w:rsidP="001E32AA">
            <w:pPr>
              <w:spacing w:line="276" w:lineRule="auto"/>
              <w:jc w:val="center"/>
              <w:rPr>
                <w:rFonts w:ascii="Arial" w:eastAsia="Arial" w:hAnsi="Arial" w:cs="Arial"/>
                <w:b/>
                <w:sz w:val="20"/>
                <w:szCs w:val="20"/>
              </w:rPr>
            </w:pPr>
          </w:p>
        </w:tc>
        <w:tc>
          <w:tcPr>
            <w:tcW w:w="499" w:type="dxa"/>
            <w:vAlign w:val="center"/>
          </w:tcPr>
          <w:p w14:paraId="2018E52B" w14:textId="77777777" w:rsidR="008B5E0C" w:rsidRDefault="008B5E0C" w:rsidP="001E32AA">
            <w:pPr>
              <w:spacing w:line="276" w:lineRule="auto"/>
              <w:jc w:val="center"/>
              <w:rPr>
                <w:rFonts w:ascii="Arial" w:eastAsia="Arial" w:hAnsi="Arial" w:cs="Arial"/>
                <w:b/>
                <w:sz w:val="20"/>
                <w:szCs w:val="20"/>
              </w:rPr>
            </w:pPr>
          </w:p>
        </w:tc>
        <w:tc>
          <w:tcPr>
            <w:tcW w:w="567" w:type="dxa"/>
            <w:vAlign w:val="center"/>
          </w:tcPr>
          <w:p w14:paraId="761C600F" w14:textId="77777777" w:rsidR="008B5E0C" w:rsidRDefault="008B5E0C" w:rsidP="001E32AA">
            <w:pPr>
              <w:spacing w:line="276" w:lineRule="auto"/>
              <w:jc w:val="center"/>
              <w:rPr>
                <w:rFonts w:ascii="Arial" w:eastAsia="Arial" w:hAnsi="Arial" w:cs="Arial"/>
                <w:b/>
                <w:sz w:val="20"/>
                <w:szCs w:val="20"/>
              </w:rPr>
            </w:pPr>
          </w:p>
        </w:tc>
        <w:tc>
          <w:tcPr>
            <w:tcW w:w="539" w:type="dxa"/>
            <w:vAlign w:val="center"/>
          </w:tcPr>
          <w:p w14:paraId="399E1D8E" w14:textId="77777777" w:rsidR="008B5E0C" w:rsidRDefault="008B5E0C" w:rsidP="001E32AA">
            <w:pPr>
              <w:spacing w:line="276" w:lineRule="auto"/>
              <w:jc w:val="center"/>
              <w:rPr>
                <w:rFonts w:ascii="Arial" w:eastAsia="Arial" w:hAnsi="Arial" w:cs="Arial"/>
                <w:b/>
                <w:sz w:val="20"/>
                <w:szCs w:val="20"/>
              </w:rPr>
            </w:pPr>
          </w:p>
        </w:tc>
        <w:tc>
          <w:tcPr>
            <w:tcW w:w="527" w:type="dxa"/>
            <w:vAlign w:val="center"/>
          </w:tcPr>
          <w:p w14:paraId="01E09F0A" w14:textId="77777777" w:rsidR="008B5E0C" w:rsidRDefault="008B5E0C" w:rsidP="001E32AA">
            <w:pPr>
              <w:spacing w:line="276" w:lineRule="auto"/>
              <w:jc w:val="center"/>
              <w:rPr>
                <w:rFonts w:ascii="Arial" w:eastAsia="Arial" w:hAnsi="Arial" w:cs="Arial"/>
                <w:b/>
                <w:sz w:val="20"/>
                <w:szCs w:val="20"/>
              </w:rPr>
            </w:pPr>
          </w:p>
        </w:tc>
        <w:tc>
          <w:tcPr>
            <w:tcW w:w="476" w:type="dxa"/>
            <w:vAlign w:val="center"/>
          </w:tcPr>
          <w:p w14:paraId="2141FCEE" w14:textId="77777777" w:rsidR="008B5E0C" w:rsidRDefault="008B5E0C" w:rsidP="001E32AA">
            <w:pPr>
              <w:spacing w:line="276" w:lineRule="auto"/>
              <w:jc w:val="center"/>
              <w:rPr>
                <w:rFonts w:ascii="Arial" w:eastAsia="Arial" w:hAnsi="Arial" w:cs="Arial"/>
                <w:b/>
                <w:sz w:val="20"/>
                <w:szCs w:val="20"/>
              </w:rPr>
            </w:pPr>
          </w:p>
        </w:tc>
        <w:tc>
          <w:tcPr>
            <w:tcW w:w="5093" w:type="dxa"/>
            <w:vMerge/>
            <w:vAlign w:val="center"/>
          </w:tcPr>
          <w:p w14:paraId="7B90F613"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3307CF55" w14:textId="77777777" w:rsidTr="001E32AA">
        <w:trPr>
          <w:trHeight w:val="340"/>
          <w:jc w:val="center"/>
        </w:trPr>
        <w:tc>
          <w:tcPr>
            <w:tcW w:w="4968" w:type="dxa"/>
            <w:gridSpan w:val="3"/>
          </w:tcPr>
          <w:p w14:paraId="5D63E4F8" w14:textId="77777777" w:rsidR="008B5E0C" w:rsidRDefault="007C3221" w:rsidP="001E32AA">
            <w:pPr>
              <w:rPr>
                <w:rFonts w:ascii="Arial" w:eastAsia="Arial" w:hAnsi="Arial" w:cs="Arial"/>
                <w:sz w:val="20"/>
                <w:szCs w:val="20"/>
              </w:rPr>
            </w:pPr>
            <w:r>
              <w:rPr>
                <w:rFonts w:ascii="Arial" w:eastAsia="Arial" w:hAnsi="Arial" w:cs="Arial"/>
                <w:sz w:val="20"/>
                <w:szCs w:val="20"/>
              </w:rPr>
              <w:t xml:space="preserve">Enfoque ambiental </w:t>
            </w:r>
          </w:p>
        </w:tc>
        <w:tc>
          <w:tcPr>
            <w:tcW w:w="567" w:type="dxa"/>
            <w:vAlign w:val="center"/>
          </w:tcPr>
          <w:p w14:paraId="5C53EA71" w14:textId="77777777" w:rsidR="008B5E0C" w:rsidRDefault="008B5E0C" w:rsidP="001E32AA">
            <w:pPr>
              <w:jc w:val="center"/>
              <w:rPr>
                <w:rFonts w:ascii="Arial" w:eastAsia="Arial" w:hAnsi="Arial" w:cs="Arial"/>
                <w:b/>
                <w:sz w:val="20"/>
                <w:szCs w:val="20"/>
              </w:rPr>
            </w:pPr>
          </w:p>
        </w:tc>
        <w:tc>
          <w:tcPr>
            <w:tcW w:w="567" w:type="dxa"/>
            <w:vAlign w:val="center"/>
          </w:tcPr>
          <w:p w14:paraId="1A55D48F" w14:textId="77777777" w:rsidR="008B5E0C" w:rsidRDefault="008B5E0C" w:rsidP="001E32AA">
            <w:pPr>
              <w:jc w:val="center"/>
              <w:rPr>
                <w:rFonts w:ascii="Arial" w:eastAsia="Arial" w:hAnsi="Arial" w:cs="Arial"/>
                <w:b/>
                <w:sz w:val="20"/>
                <w:szCs w:val="20"/>
              </w:rPr>
            </w:pPr>
          </w:p>
        </w:tc>
        <w:tc>
          <w:tcPr>
            <w:tcW w:w="545" w:type="dxa"/>
            <w:vAlign w:val="center"/>
          </w:tcPr>
          <w:p w14:paraId="69C82DD1" w14:textId="77777777" w:rsidR="008B5E0C" w:rsidRDefault="008B5E0C" w:rsidP="001E32AA">
            <w:pPr>
              <w:jc w:val="center"/>
              <w:rPr>
                <w:rFonts w:ascii="Arial" w:eastAsia="Arial" w:hAnsi="Arial" w:cs="Arial"/>
                <w:b/>
                <w:sz w:val="20"/>
                <w:szCs w:val="20"/>
              </w:rPr>
            </w:pPr>
          </w:p>
        </w:tc>
        <w:tc>
          <w:tcPr>
            <w:tcW w:w="521" w:type="dxa"/>
            <w:vAlign w:val="center"/>
          </w:tcPr>
          <w:p w14:paraId="3F9289C9" w14:textId="77777777" w:rsidR="008B5E0C" w:rsidRDefault="008B5E0C" w:rsidP="001E32AA">
            <w:pPr>
              <w:spacing w:line="276" w:lineRule="auto"/>
              <w:jc w:val="center"/>
              <w:rPr>
                <w:rFonts w:ascii="Arial" w:eastAsia="Arial" w:hAnsi="Arial" w:cs="Arial"/>
                <w:b/>
                <w:sz w:val="20"/>
                <w:szCs w:val="20"/>
              </w:rPr>
            </w:pPr>
          </w:p>
        </w:tc>
        <w:tc>
          <w:tcPr>
            <w:tcW w:w="499" w:type="dxa"/>
            <w:vAlign w:val="center"/>
          </w:tcPr>
          <w:p w14:paraId="73BCBC35"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67" w:type="dxa"/>
            <w:vAlign w:val="center"/>
          </w:tcPr>
          <w:p w14:paraId="2A8D3571" w14:textId="77777777" w:rsidR="008B5E0C" w:rsidRDefault="008B5E0C" w:rsidP="001E32AA">
            <w:pPr>
              <w:spacing w:line="276" w:lineRule="auto"/>
              <w:jc w:val="center"/>
              <w:rPr>
                <w:rFonts w:ascii="Arial" w:eastAsia="Arial" w:hAnsi="Arial" w:cs="Arial"/>
                <w:b/>
                <w:sz w:val="20"/>
                <w:szCs w:val="20"/>
              </w:rPr>
            </w:pPr>
          </w:p>
        </w:tc>
        <w:tc>
          <w:tcPr>
            <w:tcW w:w="539" w:type="dxa"/>
            <w:vAlign w:val="center"/>
          </w:tcPr>
          <w:p w14:paraId="0647F104" w14:textId="77777777" w:rsidR="008B5E0C" w:rsidRDefault="008B5E0C" w:rsidP="001E32AA">
            <w:pPr>
              <w:spacing w:line="276" w:lineRule="auto"/>
              <w:jc w:val="center"/>
              <w:rPr>
                <w:rFonts w:ascii="Arial" w:eastAsia="Arial" w:hAnsi="Arial" w:cs="Arial"/>
                <w:b/>
                <w:sz w:val="20"/>
                <w:szCs w:val="20"/>
              </w:rPr>
            </w:pPr>
          </w:p>
        </w:tc>
        <w:tc>
          <w:tcPr>
            <w:tcW w:w="527" w:type="dxa"/>
            <w:vAlign w:val="center"/>
          </w:tcPr>
          <w:p w14:paraId="10F5EC70" w14:textId="77777777" w:rsidR="008B5E0C" w:rsidRDefault="008B5E0C" w:rsidP="001E32AA">
            <w:pPr>
              <w:spacing w:line="276" w:lineRule="auto"/>
              <w:jc w:val="center"/>
              <w:rPr>
                <w:rFonts w:ascii="Arial" w:eastAsia="Arial" w:hAnsi="Arial" w:cs="Arial"/>
                <w:b/>
                <w:sz w:val="20"/>
                <w:szCs w:val="20"/>
              </w:rPr>
            </w:pPr>
          </w:p>
        </w:tc>
        <w:tc>
          <w:tcPr>
            <w:tcW w:w="476" w:type="dxa"/>
            <w:vAlign w:val="center"/>
          </w:tcPr>
          <w:p w14:paraId="457C5130" w14:textId="77777777" w:rsidR="008B5E0C" w:rsidRDefault="008B5E0C" w:rsidP="001E32AA">
            <w:pPr>
              <w:spacing w:line="276" w:lineRule="auto"/>
              <w:jc w:val="center"/>
              <w:rPr>
                <w:rFonts w:ascii="Arial" w:eastAsia="Arial" w:hAnsi="Arial" w:cs="Arial"/>
                <w:b/>
                <w:sz w:val="20"/>
                <w:szCs w:val="20"/>
              </w:rPr>
            </w:pPr>
          </w:p>
        </w:tc>
        <w:tc>
          <w:tcPr>
            <w:tcW w:w="5093" w:type="dxa"/>
            <w:vMerge/>
            <w:vAlign w:val="center"/>
          </w:tcPr>
          <w:p w14:paraId="4D4389BC"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2A281727" w14:textId="77777777" w:rsidTr="001E32AA">
        <w:trPr>
          <w:trHeight w:val="340"/>
          <w:jc w:val="center"/>
        </w:trPr>
        <w:tc>
          <w:tcPr>
            <w:tcW w:w="4968" w:type="dxa"/>
            <w:gridSpan w:val="3"/>
          </w:tcPr>
          <w:p w14:paraId="4DA9C825" w14:textId="77777777" w:rsidR="008B5E0C" w:rsidRDefault="007C3221" w:rsidP="001E32AA">
            <w:pPr>
              <w:rPr>
                <w:rFonts w:ascii="Arial" w:eastAsia="Arial" w:hAnsi="Arial" w:cs="Arial"/>
                <w:sz w:val="20"/>
                <w:szCs w:val="20"/>
              </w:rPr>
            </w:pPr>
            <w:r>
              <w:rPr>
                <w:rFonts w:ascii="Arial" w:eastAsia="Arial" w:hAnsi="Arial" w:cs="Arial"/>
                <w:sz w:val="20"/>
                <w:szCs w:val="20"/>
              </w:rPr>
              <w:t>Enfoque Búsqueda de la excelencia.</w:t>
            </w:r>
          </w:p>
        </w:tc>
        <w:tc>
          <w:tcPr>
            <w:tcW w:w="567" w:type="dxa"/>
            <w:vAlign w:val="center"/>
          </w:tcPr>
          <w:p w14:paraId="05700C3C" w14:textId="77777777" w:rsidR="008B5E0C" w:rsidRDefault="008B5E0C" w:rsidP="001E32AA">
            <w:pPr>
              <w:jc w:val="center"/>
              <w:rPr>
                <w:rFonts w:ascii="Arial" w:eastAsia="Arial" w:hAnsi="Arial" w:cs="Arial"/>
                <w:b/>
                <w:sz w:val="20"/>
                <w:szCs w:val="20"/>
              </w:rPr>
            </w:pPr>
          </w:p>
        </w:tc>
        <w:tc>
          <w:tcPr>
            <w:tcW w:w="567" w:type="dxa"/>
            <w:vAlign w:val="center"/>
          </w:tcPr>
          <w:p w14:paraId="369216A4" w14:textId="77777777" w:rsidR="008B5E0C" w:rsidRDefault="008B5E0C" w:rsidP="001E32AA">
            <w:pPr>
              <w:jc w:val="center"/>
              <w:rPr>
                <w:rFonts w:ascii="Arial" w:eastAsia="Arial" w:hAnsi="Arial" w:cs="Arial"/>
                <w:b/>
                <w:sz w:val="20"/>
                <w:szCs w:val="20"/>
              </w:rPr>
            </w:pPr>
          </w:p>
        </w:tc>
        <w:tc>
          <w:tcPr>
            <w:tcW w:w="545" w:type="dxa"/>
            <w:vAlign w:val="center"/>
          </w:tcPr>
          <w:p w14:paraId="1D7B57F0" w14:textId="77777777" w:rsidR="008B5E0C" w:rsidRDefault="007C3221" w:rsidP="001E32AA">
            <w:pPr>
              <w:jc w:val="center"/>
              <w:rPr>
                <w:rFonts w:ascii="Arial" w:eastAsia="Arial" w:hAnsi="Arial" w:cs="Arial"/>
                <w:b/>
                <w:sz w:val="20"/>
                <w:szCs w:val="20"/>
              </w:rPr>
            </w:pPr>
            <w:r>
              <w:rPr>
                <w:rFonts w:ascii="Arial" w:eastAsia="Arial" w:hAnsi="Arial" w:cs="Arial"/>
                <w:b/>
                <w:sz w:val="20"/>
                <w:szCs w:val="20"/>
              </w:rPr>
              <w:t>X</w:t>
            </w:r>
          </w:p>
        </w:tc>
        <w:tc>
          <w:tcPr>
            <w:tcW w:w="521" w:type="dxa"/>
            <w:vAlign w:val="center"/>
          </w:tcPr>
          <w:p w14:paraId="1FE95B2C"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99" w:type="dxa"/>
            <w:vAlign w:val="center"/>
          </w:tcPr>
          <w:p w14:paraId="565B5750" w14:textId="77777777" w:rsidR="008B5E0C" w:rsidRDefault="008B5E0C" w:rsidP="001E32AA">
            <w:pPr>
              <w:spacing w:line="276" w:lineRule="auto"/>
              <w:jc w:val="center"/>
              <w:rPr>
                <w:rFonts w:ascii="Arial" w:eastAsia="Arial" w:hAnsi="Arial" w:cs="Arial"/>
                <w:b/>
                <w:sz w:val="20"/>
                <w:szCs w:val="20"/>
              </w:rPr>
            </w:pPr>
          </w:p>
        </w:tc>
        <w:tc>
          <w:tcPr>
            <w:tcW w:w="567" w:type="dxa"/>
            <w:vAlign w:val="center"/>
          </w:tcPr>
          <w:p w14:paraId="093177F9"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39" w:type="dxa"/>
            <w:vAlign w:val="center"/>
          </w:tcPr>
          <w:p w14:paraId="49D4521D" w14:textId="77777777" w:rsidR="008B5E0C" w:rsidRDefault="007C3221" w:rsidP="001E32AA">
            <w:pPr>
              <w:spacing w:line="276" w:lineRule="auto"/>
              <w:rPr>
                <w:rFonts w:ascii="Arial" w:eastAsia="Arial" w:hAnsi="Arial" w:cs="Arial"/>
                <w:b/>
                <w:sz w:val="20"/>
                <w:szCs w:val="20"/>
              </w:rPr>
            </w:pPr>
            <w:r>
              <w:rPr>
                <w:rFonts w:ascii="Arial" w:eastAsia="Arial" w:hAnsi="Arial" w:cs="Arial"/>
                <w:b/>
                <w:sz w:val="20"/>
                <w:szCs w:val="20"/>
              </w:rPr>
              <w:t>X</w:t>
            </w:r>
          </w:p>
        </w:tc>
        <w:tc>
          <w:tcPr>
            <w:tcW w:w="527" w:type="dxa"/>
            <w:vAlign w:val="center"/>
          </w:tcPr>
          <w:p w14:paraId="715F0763"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476" w:type="dxa"/>
            <w:vAlign w:val="center"/>
          </w:tcPr>
          <w:p w14:paraId="65AB4D89" w14:textId="77777777" w:rsidR="008B5E0C" w:rsidRDefault="007C3221" w:rsidP="001E32AA">
            <w:pPr>
              <w:spacing w:line="276" w:lineRule="auto"/>
              <w:jc w:val="center"/>
              <w:rPr>
                <w:rFonts w:ascii="Arial" w:eastAsia="Arial" w:hAnsi="Arial" w:cs="Arial"/>
                <w:b/>
                <w:sz w:val="20"/>
                <w:szCs w:val="20"/>
              </w:rPr>
            </w:pPr>
            <w:r>
              <w:rPr>
                <w:rFonts w:ascii="Arial" w:eastAsia="Arial" w:hAnsi="Arial" w:cs="Arial"/>
                <w:b/>
                <w:sz w:val="20"/>
                <w:szCs w:val="20"/>
              </w:rPr>
              <w:t>X</w:t>
            </w:r>
          </w:p>
        </w:tc>
        <w:tc>
          <w:tcPr>
            <w:tcW w:w="5093" w:type="dxa"/>
            <w:vMerge/>
            <w:vAlign w:val="center"/>
          </w:tcPr>
          <w:p w14:paraId="77CA6240"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r w:rsidR="008B5E0C" w14:paraId="08C1E6B9" w14:textId="77777777" w:rsidTr="001E32AA">
        <w:trPr>
          <w:trHeight w:val="340"/>
          <w:jc w:val="center"/>
        </w:trPr>
        <w:tc>
          <w:tcPr>
            <w:tcW w:w="4968" w:type="dxa"/>
            <w:gridSpan w:val="3"/>
          </w:tcPr>
          <w:p w14:paraId="5F0D0E34" w14:textId="77777777" w:rsidR="008B5E0C" w:rsidRDefault="007C3221" w:rsidP="001E32AA">
            <w:pPr>
              <w:rPr>
                <w:rFonts w:ascii="Arial" w:eastAsia="Arial" w:hAnsi="Arial" w:cs="Arial"/>
                <w:sz w:val="20"/>
                <w:szCs w:val="20"/>
              </w:rPr>
            </w:pPr>
            <w:r>
              <w:rPr>
                <w:rFonts w:ascii="Arial" w:eastAsia="Arial" w:hAnsi="Arial" w:cs="Arial"/>
                <w:sz w:val="20"/>
                <w:szCs w:val="20"/>
              </w:rPr>
              <w:t>Enfoque Orientación al bien común.</w:t>
            </w:r>
          </w:p>
        </w:tc>
        <w:tc>
          <w:tcPr>
            <w:tcW w:w="567" w:type="dxa"/>
            <w:vAlign w:val="center"/>
          </w:tcPr>
          <w:p w14:paraId="12E6D555" w14:textId="77777777" w:rsidR="008B5E0C" w:rsidRDefault="008B5E0C" w:rsidP="001E32AA">
            <w:pPr>
              <w:jc w:val="center"/>
              <w:rPr>
                <w:rFonts w:ascii="Arial" w:eastAsia="Arial" w:hAnsi="Arial" w:cs="Arial"/>
                <w:b/>
                <w:sz w:val="20"/>
                <w:szCs w:val="20"/>
              </w:rPr>
            </w:pPr>
          </w:p>
        </w:tc>
        <w:tc>
          <w:tcPr>
            <w:tcW w:w="567" w:type="dxa"/>
            <w:vAlign w:val="center"/>
          </w:tcPr>
          <w:p w14:paraId="3C92DBB2" w14:textId="77777777" w:rsidR="008B5E0C" w:rsidRDefault="007C3221" w:rsidP="001E32AA">
            <w:pPr>
              <w:jc w:val="center"/>
              <w:rPr>
                <w:rFonts w:ascii="Arial" w:eastAsia="Arial" w:hAnsi="Arial" w:cs="Arial"/>
                <w:b/>
                <w:sz w:val="20"/>
                <w:szCs w:val="20"/>
              </w:rPr>
            </w:pPr>
            <w:r>
              <w:rPr>
                <w:rFonts w:ascii="Arial" w:eastAsia="Arial" w:hAnsi="Arial" w:cs="Arial"/>
                <w:b/>
                <w:sz w:val="20"/>
                <w:szCs w:val="20"/>
              </w:rPr>
              <w:t>X</w:t>
            </w:r>
          </w:p>
        </w:tc>
        <w:tc>
          <w:tcPr>
            <w:tcW w:w="545" w:type="dxa"/>
            <w:vAlign w:val="center"/>
          </w:tcPr>
          <w:p w14:paraId="69030FE2" w14:textId="77777777" w:rsidR="008B5E0C" w:rsidRDefault="008B5E0C" w:rsidP="001E32AA">
            <w:pPr>
              <w:jc w:val="center"/>
              <w:rPr>
                <w:rFonts w:ascii="Arial" w:eastAsia="Arial" w:hAnsi="Arial" w:cs="Arial"/>
                <w:b/>
                <w:sz w:val="20"/>
                <w:szCs w:val="20"/>
              </w:rPr>
            </w:pPr>
          </w:p>
        </w:tc>
        <w:tc>
          <w:tcPr>
            <w:tcW w:w="521" w:type="dxa"/>
            <w:vAlign w:val="center"/>
          </w:tcPr>
          <w:p w14:paraId="3585313C" w14:textId="77777777" w:rsidR="008B5E0C" w:rsidRDefault="008B5E0C" w:rsidP="001E32AA">
            <w:pPr>
              <w:spacing w:line="276" w:lineRule="auto"/>
              <w:jc w:val="center"/>
              <w:rPr>
                <w:rFonts w:ascii="Arial" w:eastAsia="Arial" w:hAnsi="Arial" w:cs="Arial"/>
                <w:b/>
                <w:sz w:val="20"/>
                <w:szCs w:val="20"/>
              </w:rPr>
            </w:pPr>
          </w:p>
        </w:tc>
        <w:tc>
          <w:tcPr>
            <w:tcW w:w="499" w:type="dxa"/>
            <w:vAlign w:val="center"/>
          </w:tcPr>
          <w:p w14:paraId="51BEA65C" w14:textId="77777777" w:rsidR="008B5E0C" w:rsidRDefault="008B5E0C" w:rsidP="001E32AA">
            <w:pPr>
              <w:spacing w:line="276" w:lineRule="auto"/>
              <w:jc w:val="center"/>
              <w:rPr>
                <w:rFonts w:ascii="Arial" w:eastAsia="Arial" w:hAnsi="Arial" w:cs="Arial"/>
                <w:b/>
                <w:sz w:val="20"/>
                <w:szCs w:val="20"/>
              </w:rPr>
            </w:pPr>
          </w:p>
        </w:tc>
        <w:tc>
          <w:tcPr>
            <w:tcW w:w="567" w:type="dxa"/>
            <w:vAlign w:val="center"/>
          </w:tcPr>
          <w:p w14:paraId="1A00EFEA" w14:textId="77777777" w:rsidR="008B5E0C" w:rsidRDefault="008B5E0C" w:rsidP="001E32AA">
            <w:pPr>
              <w:spacing w:line="276" w:lineRule="auto"/>
              <w:jc w:val="center"/>
              <w:rPr>
                <w:rFonts w:ascii="Arial" w:eastAsia="Arial" w:hAnsi="Arial" w:cs="Arial"/>
                <w:b/>
                <w:sz w:val="20"/>
                <w:szCs w:val="20"/>
              </w:rPr>
            </w:pPr>
          </w:p>
        </w:tc>
        <w:tc>
          <w:tcPr>
            <w:tcW w:w="539" w:type="dxa"/>
            <w:vAlign w:val="center"/>
          </w:tcPr>
          <w:p w14:paraId="3100AB57" w14:textId="77777777" w:rsidR="008B5E0C" w:rsidRDefault="008B5E0C" w:rsidP="001E32AA">
            <w:pPr>
              <w:spacing w:line="276" w:lineRule="auto"/>
              <w:jc w:val="center"/>
              <w:rPr>
                <w:rFonts w:ascii="Arial" w:eastAsia="Arial" w:hAnsi="Arial" w:cs="Arial"/>
                <w:b/>
                <w:sz w:val="20"/>
                <w:szCs w:val="20"/>
              </w:rPr>
            </w:pPr>
          </w:p>
        </w:tc>
        <w:tc>
          <w:tcPr>
            <w:tcW w:w="527" w:type="dxa"/>
            <w:vAlign w:val="center"/>
          </w:tcPr>
          <w:p w14:paraId="01B9FF74" w14:textId="77777777" w:rsidR="008B5E0C" w:rsidRDefault="008B5E0C" w:rsidP="001E32AA">
            <w:pPr>
              <w:spacing w:line="276" w:lineRule="auto"/>
              <w:jc w:val="center"/>
              <w:rPr>
                <w:rFonts w:ascii="Arial" w:eastAsia="Arial" w:hAnsi="Arial" w:cs="Arial"/>
                <w:b/>
                <w:sz w:val="20"/>
                <w:szCs w:val="20"/>
              </w:rPr>
            </w:pPr>
          </w:p>
        </w:tc>
        <w:tc>
          <w:tcPr>
            <w:tcW w:w="476" w:type="dxa"/>
            <w:vAlign w:val="center"/>
          </w:tcPr>
          <w:p w14:paraId="5789A642" w14:textId="77777777" w:rsidR="008B5E0C" w:rsidRDefault="008B5E0C" w:rsidP="001E32AA">
            <w:pPr>
              <w:spacing w:line="276" w:lineRule="auto"/>
              <w:jc w:val="center"/>
              <w:rPr>
                <w:rFonts w:ascii="Arial" w:eastAsia="Arial" w:hAnsi="Arial" w:cs="Arial"/>
                <w:b/>
                <w:sz w:val="20"/>
                <w:szCs w:val="20"/>
              </w:rPr>
            </w:pPr>
          </w:p>
        </w:tc>
        <w:tc>
          <w:tcPr>
            <w:tcW w:w="5093" w:type="dxa"/>
            <w:vMerge/>
            <w:vAlign w:val="center"/>
          </w:tcPr>
          <w:p w14:paraId="56BC16C2" w14:textId="77777777" w:rsidR="008B5E0C" w:rsidRDefault="008B5E0C">
            <w:pPr>
              <w:widowControl w:val="0"/>
              <w:pBdr>
                <w:top w:val="nil"/>
                <w:left w:val="nil"/>
                <w:bottom w:val="nil"/>
                <w:right w:val="nil"/>
                <w:between w:val="nil"/>
              </w:pBdr>
              <w:spacing w:line="276" w:lineRule="auto"/>
              <w:rPr>
                <w:rFonts w:ascii="Arial" w:eastAsia="Arial" w:hAnsi="Arial" w:cs="Arial"/>
                <w:b/>
                <w:sz w:val="20"/>
                <w:szCs w:val="20"/>
              </w:rPr>
            </w:pPr>
          </w:p>
        </w:tc>
      </w:tr>
    </w:tbl>
    <w:p w14:paraId="11BCFD4F" w14:textId="77777777"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1A4E78B9"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COMPETENCIAS TRANSVERSALES 28 Y 29: </w:t>
      </w:r>
    </w:p>
    <w:p w14:paraId="4F7A0D73"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16"/>
          <w:szCs w:val="16"/>
        </w:rPr>
      </w:pPr>
    </w:p>
    <w:tbl>
      <w:tblPr>
        <w:tblStyle w:val="a8"/>
        <w:tblpPr w:leftFromText="141" w:rightFromText="141" w:vertAnchor="text"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104"/>
        <w:gridCol w:w="11765"/>
      </w:tblGrid>
      <w:tr w:rsidR="008B5E0C" w14:paraId="4955B2BE" w14:textId="77777777">
        <w:trPr>
          <w:trHeight w:val="20"/>
        </w:trPr>
        <w:tc>
          <w:tcPr>
            <w:tcW w:w="3104" w:type="dxa"/>
            <w:shd w:val="clear" w:color="auto" w:fill="84E291"/>
            <w:vAlign w:val="center"/>
          </w:tcPr>
          <w:p w14:paraId="1862D01E" w14:textId="77777777" w:rsidR="008B5E0C" w:rsidRDefault="007C3221">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COMPETENCIA 28:</w:t>
            </w:r>
          </w:p>
        </w:tc>
        <w:tc>
          <w:tcPr>
            <w:tcW w:w="11765" w:type="dxa"/>
            <w:shd w:val="clear" w:color="auto" w:fill="84E291"/>
            <w:vAlign w:val="center"/>
          </w:tcPr>
          <w:p w14:paraId="21D6D27C" w14:textId="77777777" w:rsidR="008B5E0C" w:rsidRDefault="007C3221">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SE DESENVUELVE EN ENTORNOS VIRTUALES GENERADOS POR LAS TIC</w:t>
            </w:r>
          </w:p>
        </w:tc>
      </w:tr>
      <w:tr w:rsidR="008B5E0C" w14:paraId="35F27F7C" w14:textId="77777777">
        <w:trPr>
          <w:trHeight w:val="20"/>
        </w:trPr>
        <w:tc>
          <w:tcPr>
            <w:tcW w:w="3104" w:type="dxa"/>
            <w:shd w:val="clear" w:color="auto" w:fill="C1F0C8"/>
            <w:vAlign w:val="center"/>
          </w:tcPr>
          <w:p w14:paraId="77B6F8BD" w14:textId="77777777" w:rsidR="008B5E0C" w:rsidRDefault="007C3221">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ESTANDAR DE APRENDIZAJE</w:t>
            </w:r>
          </w:p>
        </w:tc>
        <w:tc>
          <w:tcPr>
            <w:tcW w:w="11765" w:type="dxa"/>
            <w:vAlign w:val="center"/>
          </w:tcPr>
          <w:p w14:paraId="41716312" w14:textId="77777777" w:rsidR="008B5E0C" w:rsidRDefault="007C3221">
            <w:pPr>
              <w:pBdr>
                <w:top w:val="nil"/>
                <w:left w:val="nil"/>
                <w:bottom w:val="nil"/>
                <w:right w:val="nil"/>
                <w:between w:val="nil"/>
              </w:pBdr>
              <w:tabs>
                <w:tab w:val="left" w:pos="0"/>
                <w:tab w:val="left" w:pos="142"/>
                <w:tab w:val="left" w:pos="284"/>
              </w:tabs>
              <w:spacing w:after="160" w:line="276" w:lineRule="auto"/>
              <w:jc w:val="both"/>
              <w:rPr>
                <w:rFonts w:ascii="Arial" w:eastAsia="Arial" w:hAnsi="Arial" w:cs="Arial"/>
                <w:color w:val="000000"/>
                <w:sz w:val="20"/>
                <w:szCs w:val="20"/>
              </w:rPr>
            </w:pPr>
            <w:r>
              <w:rPr>
                <w:rFonts w:ascii="Arial" w:eastAsia="Arial" w:hAnsi="Arial" w:cs="Arial"/>
                <w:color w:val="000000"/>
                <w:sz w:val="20"/>
                <w:szCs w:val="20"/>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8B5E0C" w14:paraId="040049F4" w14:textId="77777777">
        <w:trPr>
          <w:trHeight w:val="20"/>
        </w:trPr>
        <w:tc>
          <w:tcPr>
            <w:tcW w:w="3104" w:type="dxa"/>
            <w:shd w:val="clear" w:color="auto" w:fill="C1F0C8"/>
            <w:vAlign w:val="center"/>
          </w:tcPr>
          <w:p w14:paraId="331178A3" w14:textId="77777777" w:rsidR="008B5E0C" w:rsidRDefault="007C3221">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CAPACIDADES</w:t>
            </w:r>
          </w:p>
        </w:tc>
        <w:tc>
          <w:tcPr>
            <w:tcW w:w="11765" w:type="dxa"/>
            <w:shd w:val="clear" w:color="auto" w:fill="C1F0C8"/>
            <w:vAlign w:val="center"/>
          </w:tcPr>
          <w:p w14:paraId="404DCEB8" w14:textId="77777777" w:rsidR="008B5E0C" w:rsidRDefault="007C3221">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DESEMPEÑOS </w:t>
            </w:r>
          </w:p>
        </w:tc>
      </w:tr>
      <w:tr w:rsidR="008B5E0C" w14:paraId="6FEB04BD" w14:textId="77777777">
        <w:trPr>
          <w:trHeight w:val="20"/>
        </w:trPr>
        <w:tc>
          <w:tcPr>
            <w:tcW w:w="3104" w:type="dxa"/>
            <w:vAlign w:val="center"/>
          </w:tcPr>
          <w:p w14:paraId="1A21D8B4" w14:textId="77777777" w:rsidR="008B5E0C" w:rsidRDefault="007C3221" w:rsidP="00296847">
            <w:pPr>
              <w:numPr>
                <w:ilvl w:val="0"/>
                <w:numId w:val="3"/>
              </w:numPr>
              <w:pBdr>
                <w:top w:val="nil"/>
                <w:left w:val="nil"/>
                <w:bottom w:val="nil"/>
                <w:right w:val="nil"/>
                <w:between w:val="nil"/>
              </w:pBdr>
              <w:tabs>
                <w:tab w:val="left" w:pos="0"/>
                <w:tab w:val="left" w:pos="142"/>
                <w:tab w:val="left" w:pos="284"/>
              </w:tabs>
              <w:spacing w:line="276" w:lineRule="auto"/>
              <w:ind w:left="306" w:hanging="142"/>
              <w:jc w:val="both"/>
              <w:rPr>
                <w:rFonts w:ascii="Arial" w:eastAsia="Arial" w:hAnsi="Arial" w:cs="Arial"/>
                <w:color w:val="000000"/>
                <w:sz w:val="20"/>
                <w:szCs w:val="20"/>
              </w:rPr>
            </w:pPr>
            <w:r>
              <w:rPr>
                <w:rFonts w:ascii="Arial" w:eastAsia="Arial" w:hAnsi="Arial" w:cs="Arial"/>
                <w:color w:val="000000"/>
                <w:sz w:val="20"/>
                <w:szCs w:val="20"/>
              </w:rPr>
              <w:t>Personaliza entornos virtuales.</w:t>
            </w:r>
          </w:p>
          <w:p w14:paraId="1F833AAC" w14:textId="77777777" w:rsidR="008B5E0C" w:rsidRDefault="007C3221" w:rsidP="00296847">
            <w:pPr>
              <w:numPr>
                <w:ilvl w:val="0"/>
                <w:numId w:val="3"/>
              </w:numPr>
              <w:pBdr>
                <w:top w:val="nil"/>
                <w:left w:val="nil"/>
                <w:bottom w:val="nil"/>
                <w:right w:val="nil"/>
                <w:between w:val="nil"/>
              </w:pBdr>
              <w:tabs>
                <w:tab w:val="left" w:pos="0"/>
                <w:tab w:val="left" w:pos="142"/>
                <w:tab w:val="left" w:pos="284"/>
              </w:tabs>
              <w:spacing w:line="276" w:lineRule="auto"/>
              <w:ind w:left="306" w:hanging="142"/>
              <w:jc w:val="both"/>
              <w:rPr>
                <w:rFonts w:ascii="Arial" w:eastAsia="Arial" w:hAnsi="Arial" w:cs="Arial"/>
                <w:color w:val="000000"/>
                <w:sz w:val="20"/>
                <w:szCs w:val="20"/>
              </w:rPr>
            </w:pPr>
            <w:r>
              <w:rPr>
                <w:rFonts w:ascii="Arial" w:eastAsia="Arial" w:hAnsi="Arial" w:cs="Arial"/>
                <w:color w:val="000000"/>
                <w:sz w:val="20"/>
                <w:szCs w:val="20"/>
              </w:rPr>
              <w:t>Gestiona información del entorno virtual.</w:t>
            </w:r>
          </w:p>
          <w:p w14:paraId="086EA4B1" w14:textId="77777777" w:rsidR="008B5E0C" w:rsidRDefault="007C3221" w:rsidP="00296847">
            <w:pPr>
              <w:numPr>
                <w:ilvl w:val="0"/>
                <w:numId w:val="3"/>
              </w:numPr>
              <w:pBdr>
                <w:top w:val="nil"/>
                <w:left w:val="nil"/>
                <w:bottom w:val="nil"/>
                <w:right w:val="nil"/>
                <w:between w:val="nil"/>
              </w:pBdr>
              <w:tabs>
                <w:tab w:val="left" w:pos="0"/>
                <w:tab w:val="left" w:pos="142"/>
                <w:tab w:val="left" w:pos="284"/>
              </w:tabs>
              <w:spacing w:line="276" w:lineRule="auto"/>
              <w:ind w:left="306" w:hanging="142"/>
              <w:jc w:val="both"/>
              <w:rPr>
                <w:rFonts w:ascii="Arial" w:eastAsia="Arial" w:hAnsi="Arial" w:cs="Arial"/>
                <w:color w:val="000000"/>
                <w:sz w:val="20"/>
                <w:szCs w:val="20"/>
              </w:rPr>
            </w:pPr>
            <w:r>
              <w:rPr>
                <w:rFonts w:ascii="Arial" w:eastAsia="Arial" w:hAnsi="Arial" w:cs="Arial"/>
                <w:color w:val="000000"/>
                <w:sz w:val="20"/>
                <w:szCs w:val="20"/>
              </w:rPr>
              <w:t>Interactúa en entornos virtuales.</w:t>
            </w:r>
          </w:p>
          <w:p w14:paraId="17B0C35D" w14:textId="77777777" w:rsidR="008B5E0C" w:rsidRDefault="007C3221" w:rsidP="00296847">
            <w:pPr>
              <w:numPr>
                <w:ilvl w:val="0"/>
                <w:numId w:val="3"/>
              </w:numPr>
              <w:pBdr>
                <w:top w:val="nil"/>
                <w:left w:val="nil"/>
                <w:bottom w:val="nil"/>
                <w:right w:val="nil"/>
                <w:between w:val="nil"/>
              </w:pBdr>
              <w:tabs>
                <w:tab w:val="left" w:pos="0"/>
                <w:tab w:val="left" w:pos="142"/>
                <w:tab w:val="left" w:pos="284"/>
              </w:tabs>
              <w:spacing w:after="160" w:line="276" w:lineRule="auto"/>
              <w:ind w:left="306" w:hanging="142"/>
              <w:jc w:val="both"/>
              <w:rPr>
                <w:rFonts w:ascii="Arial" w:eastAsia="Arial" w:hAnsi="Arial" w:cs="Arial"/>
                <w:b/>
                <w:color w:val="000000"/>
                <w:sz w:val="20"/>
                <w:szCs w:val="20"/>
              </w:rPr>
            </w:pPr>
            <w:r>
              <w:rPr>
                <w:rFonts w:ascii="Arial" w:eastAsia="Arial" w:hAnsi="Arial" w:cs="Arial"/>
                <w:color w:val="000000"/>
                <w:sz w:val="20"/>
                <w:szCs w:val="20"/>
              </w:rPr>
              <w:t>Crea objetos virtuales en diversos formatos.</w:t>
            </w:r>
          </w:p>
        </w:tc>
        <w:tc>
          <w:tcPr>
            <w:tcW w:w="11765" w:type="dxa"/>
          </w:tcPr>
          <w:p w14:paraId="73438EF0" w14:textId="77777777" w:rsidR="008B5E0C" w:rsidRDefault="007C3221">
            <w:pPr>
              <w:numPr>
                <w:ilvl w:val="0"/>
                <w:numId w:val="3"/>
              </w:num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01CF8A52" w14:textId="77777777" w:rsidR="008B5E0C" w:rsidRDefault="007C3221">
            <w:pPr>
              <w:numPr>
                <w:ilvl w:val="0"/>
                <w:numId w:val="3"/>
              </w:num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 xml:space="preserve">Contrasta información recopilada de diversas fuentes y entornos que responden a consignas y necesidades de investigación o tareas escolares, y resume la información en un documento con pertinencia y considerando la autoría. </w:t>
            </w:r>
          </w:p>
          <w:p w14:paraId="11FA2C75" w14:textId="77777777" w:rsidR="008B5E0C" w:rsidRDefault="007C3221">
            <w:pPr>
              <w:numPr>
                <w:ilvl w:val="0"/>
                <w:numId w:val="3"/>
              </w:num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Procesa datos mediante hojas de cálculo y base de datos cuando representa gráficamente información con criterios e indicaciones.</w:t>
            </w:r>
          </w:p>
          <w:p w14:paraId="45882E9E" w14:textId="77777777" w:rsidR="008B5E0C" w:rsidRDefault="007C3221">
            <w:pPr>
              <w:numPr>
                <w:ilvl w:val="0"/>
                <w:numId w:val="3"/>
              </w:num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Participa en actividades colaborativas en comunidades y redes virtuales para intercambiar y compartir información de manera individual o en grupos de trabajo desde perspectivas multiculturales y de acuerdo con su contexto.</w:t>
            </w:r>
          </w:p>
          <w:p w14:paraId="14713107" w14:textId="77777777" w:rsidR="008B5E0C" w:rsidRDefault="007C3221">
            <w:pPr>
              <w:numPr>
                <w:ilvl w:val="0"/>
                <w:numId w:val="3"/>
              </w:num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color w:val="000000"/>
                <w:sz w:val="20"/>
                <w:szCs w:val="20"/>
              </w:rPr>
            </w:pPr>
            <w:r>
              <w:rPr>
                <w:rFonts w:ascii="Arial" w:eastAsia="Arial" w:hAnsi="Arial" w:cs="Arial"/>
                <w:color w:val="000000"/>
                <w:sz w:val="20"/>
                <w:szCs w:val="20"/>
              </w:rPr>
              <w:t>Elabora animaciones, vídeos y material interactivo en distintos formatos con creatividad e iniciativa, con aplicaciones de modelado y multimedia.</w:t>
            </w:r>
          </w:p>
          <w:p w14:paraId="27A13E98" w14:textId="4318C722" w:rsidR="008B5E0C" w:rsidRPr="001E32AA" w:rsidRDefault="007C3221" w:rsidP="001E32AA">
            <w:pPr>
              <w:numPr>
                <w:ilvl w:val="0"/>
                <w:numId w:val="3"/>
              </w:numPr>
              <w:pBdr>
                <w:top w:val="nil"/>
                <w:left w:val="nil"/>
                <w:bottom w:val="nil"/>
                <w:right w:val="nil"/>
                <w:between w:val="nil"/>
              </w:pBdr>
              <w:tabs>
                <w:tab w:val="left" w:pos="0"/>
                <w:tab w:val="left" w:pos="142"/>
                <w:tab w:val="left" w:pos="284"/>
              </w:tabs>
              <w:spacing w:line="276" w:lineRule="auto"/>
              <w:ind w:left="178" w:right="34" w:hanging="141"/>
              <w:jc w:val="both"/>
              <w:rPr>
                <w:rFonts w:ascii="Arial" w:eastAsia="Arial" w:hAnsi="Arial" w:cs="Arial"/>
                <w:b/>
                <w:color w:val="000000"/>
                <w:sz w:val="20"/>
                <w:szCs w:val="20"/>
              </w:rPr>
            </w:pPr>
            <w:r>
              <w:rPr>
                <w:rFonts w:ascii="Arial" w:eastAsia="Arial" w:hAnsi="Arial" w:cs="Arial"/>
                <w:color w:val="000000"/>
                <w:sz w:val="20"/>
                <w:szCs w:val="20"/>
              </w:rPr>
              <w:t>Resuelve situaciones problemáticas mediante la programación de código con procedimientos y secuencias lógicas estructuradas planteando soluciones creativas.</w:t>
            </w:r>
          </w:p>
        </w:tc>
      </w:tr>
      <w:tr w:rsidR="008B5E0C" w14:paraId="3B1E3A07" w14:textId="77777777">
        <w:trPr>
          <w:trHeight w:val="20"/>
        </w:trPr>
        <w:tc>
          <w:tcPr>
            <w:tcW w:w="3104" w:type="dxa"/>
            <w:shd w:val="clear" w:color="auto" w:fill="84E291"/>
            <w:vAlign w:val="center"/>
          </w:tcPr>
          <w:p w14:paraId="2621B75B" w14:textId="77777777" w:rsidR="008B5E0C" w:rsidRDefault="007C3221">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t>COMPETENCIA 29:</w:t>
            </w:r>
          </w:p>
        </w:tc>
        <w:tc>
          <w:tcPr>
            <w:tcW w:w="11765" w:type="dxa"/>
            <w:shd w:val="clear" w:color="auto" w:fill="84E291"/>
          </w:tcPr>
          <w:p w14:paraId="7683D8B9" w14:textId="77777777" w:rsidR="008B5E0C" w:rsidRDefault="007C3221">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GESTIONA SU APRENDIZAJE DE MANERA AUTÓNOMA </w:t>
            </w:r>
          </w:p>
        </w:tc>
      </w:tr>
      <w:tr w:rsidR="008B5E0C" w14:paraId="11BE15C1" w14:textId="77777777">
        <w:trPr>
          <w:trHeight w:val="20"/>
        </w:trPr>
        <w:tc>
          <w:tcPr>
            <w:tcW w:w="3104" w:type="dxa"/>
            <w:shd w:val="clear" w:color="auto" w:fill="C1F0C8"/>
            <w:vAlign w:val="center"/>
          </w:tcPr>
          <w:p w14:paraId="11A4EC19" w14:textId="77777777" w:rsidR="008B5E0C" w:rsidRDefault="007C3221">
            <w:pPr>
              <w:tabs>
                <w:tab w:val="left" w:pos="0"/>
                <w:tab w:val="left" w:pos="142"/>
                <w:tab w:val="left" w:pos="284"/>
              </w:tabs>
              <w:spacing w:line="276" w:lineRule="auto"/>
              <w:jc w:val="center"/>
              <w:rPr>
                <w:rFonts w:ascii="Arial" w:eastAsia="Arial" w:hAnsi="Arial" w:cs="Arial"/>
                <w:b/>
                <w:sz w:val="20"/>
                <w:szCs w:val="20"/>
              </w:rPr>
            </w:pPr>
            <w:r>
              <w:rPr>
                <w:rFonts w:ascii="Arial" w:eastAsia="Arial" w:hAnsi="Arial" w:cs="Arial"/>
                <w:b/>
                <w:sz w:val="20"/>
                <w:szCs w:val="20"/>
              </w:rPr>
              <w:t>ESTANDAR DE APRENDIZAJE</w:t>
            </w:r>
          </w:p>
        </w:tc>
        <w:tc>
          <w:tcPr>
            <w:tcW w:w="11765" w:type="dxa"/>
          </w:tcPr>
          <w:p w14:paraId="7F022E7B" w14:textId="77777777" w:rsidR="008B5E0C" w:rsidRDefault="007C3221">
            <w:pPr>
              <w:pBdr>
                <w:top w:val="nil"/>
                <w:left w:val="nil"/>
                <w:bottom w:val="nil"/>
                <w:right w:val="nil"/>
                <w:between w:val="nil"/>
              </w:pBdr>
              <w:tabs>
                <w:tab w:val="left" w:pos="0"/>
                <w:tab w:val="left" w:pos="142"/>
                <w:tab w:val="left" w:pos="284"/>
              </w:tabs>
              <w:spacing w:after="160" w:line="276" w:lineRule="auto"/>
              <w:jc w:val="both"/>
              <w:rPr>
                <w:rFonts w:ascii="Arial" w:eastAsia="Arial" w:hAnsi="Arial" w:cs="Arial"/>
                <w:color w:val="000000"/>
                <w:sz w:val="20"/>
                <w:szCs w:val="20"/>
              </w:rPr>
            </w:pPr>
            <w:r>
              <w:rPr>
                <w:rFonts w:ascii="Arial" w:eastAsia="Arial" w:hAnsi="Arial" w:cs="Arial"/>
                <w:color w:val="000000"/>
                <w:sz w:val="20"/>
                <w:szCs w:val="20"/>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8B5E0C" w14:paraId="1ADD6CF8" w14:textId="77777777">
        <w:trPr>
          <w:trHeight w:val="20"/>
        </w:trPr>
        <w:tc>
          <w:tcPr>
            <w:tcW w:w="3104" w:type="dxa"/>
            <w:shd w:val="clear" w:color="auto" w:fill="C1F0C8"/>
            <w:vAlign w:val="center"/>
          </w:tcPr>
          <w:p w14:paraId="44554456" w14:textId="77777777" w:rsidR="008B5E0C" w:rsidRDefault="007C3221">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lastRenderedPageBreak/>
              <w:t>CAPACIDADES</w:t>
            </w:r>
          </w:p>
        </w:tc>
        <w:tc>
          <w:tcPr>
            <w:tcW w:w="11765" w:type="dxa"/>
            <w:shd w:val="clear" w:color="auto" w:fill="C1F0C8"/>
            <w:vAlign w:val="center"/>
          </w:tcPr>
          <w:p w14:paraId="162B6C10" w14:textId="77777777" w:rsidR="008B5E0C" w:rsidRDefault="007C3221">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DESEMPEÑOS </w:t>
            </w:r>
          </w:p>
        </w:tc>
      </w:tr>
      <w:tr w:rsidR="008B5E0C" w14:paraId="42998014" w14:textId="77777777">
        <w:trPr>
          <w:trHeight w:val="20"/>
        </w:trPr>
        <w:tc>
          <w:tcPr>
            <w:tcW w:w="3104" w:type="dxa"/>
            <w:vAlign w:val="center"/>
          </w:tcPr>
          <w:p w14:paraId="3BAA20B0" w14:textId="77777777" w:rsidR="008B5E0C" w:rsidRDefault="007C3221" w:rsidP="006E7546">
            <w:pPr>
              <w:numPr>
                <w:ilvl w:val="0"/>
                <w:numId w:val="4"/>
              </w:numPr>
              <w:pBdr>
                <w:top w:val="nil"/>
                <w:left w:val="nil"/>
                <w:bottom w:val="nil"/>
                <w:right w:val="nil"/>
                <w:between w:val="nil"/>
              </w:pBdr>
              <w:tabs>
                <w:tab w:val="left" w:pos="0"/>
                <w:tab w:val="left" w:pos="142"/>
                <w:tab w:val="left" w:pos="284"/>
              </w:tabs>
              <w:spacing w:line="276" w:lineRule="auto"/>
              <w:ind w:hanging="1058"/>
              <w:rPr>
                <w:rFonts w:ascii="Arial" w:eastAsia="Arial" w:hAnsi="Arial" w:cs="Arial"/>
                <w:color w:val="000000"/>
                <w:sz w:val="20"/>
                <w:szCs w:val="20"/>
              </w:rPr>
            </w:pPr>
            <w:r>
              <w:rPr>
                <w:rFonts w:ascii="Arial" w:eastAsia="Arial" w:hAnsi="Arial" w:cs="Arial"/>
                <w:color w:val="000000"/>
                <w:sz w:val="20"/>
                <w:szCs w:val="20"/>
              </w:rPr>
              <w:t>Define metas de aprendizaje.</w:t>
            </w:r>
          </w:p>
          <w:p w14:paraId="08B4DB6E" w14:textId="77777777" w:rsidR="008B5E0C" w:rsidRDefault="007C3221" w:rsidP="006E7546">
            <w:pPr>
              <w:numPr>
                <w:ilvl w:val="0"/>
                <w:numId w:val="4"/>
              </w:numPr>
              <w:pBdr>
                <w:top w:val="nil"/>
                <w:left w:val="nil"/>
                <w:bottom w:val="nil"/>
                <w:right w:val="nil"/>
                <w:between w:val="nil"/>
              </w:pBdr>
              <w:tabs>
                <w:tab w:val="left" w:pos="0"/>
                <w:tab w:val="left" w:pos="142"/>
                <w:tab w:val="left" w:pos="284"/>
              </w:tabs>
              <w:spacing w:line="276" w:lineRule="auto"/>
              <w:ind w:left="164" w:hanging="142"/>
              <w:rPr>
                <w:rFonts w:ascii="Arial" w:eastAsia="Arial" w:hAnsi="Arial" w:cs="Arial"/>
                <w:color w:val="000000"/>
                <w:sz w:val="20"/>
                <w:szCs w:val="20"/>
              </w:rPr>
            </w:pPr>
            <w:r>
              <w:rPr>
                <w:rFonts w:ascii="Arial" w:eastAsia="Arial" w:hAnsi="Arial" w:cs="Arial"/>
                <w:color w:val="000000"/>
                <w:sz w:val="20"/>
                <w:szCs w:val="20"/>
              </w:rPr>
              <w:t>Organiza acciones estratégicas para alcanzar sus metas de aprendizaje.</w:t>
            </w:r>
          </w:p>
          <w:p w14:paraId="1D52B61F" w14:textId="77777777" w:rsidR="008B5E0C" w:rsidRDefault="007C3221" w:rsidP="006E7546">
            <w:pPr>
              <w:numPr>
                <w:ilvl w:val="0"/>
                <w:numId w:val="4"/>
              </w:numPr>
              <w:pBdr>
                <w:top w:val="nil"/>
                <w:left w:val="nil"/>
                <w:bottom w:val="nil"/>
                <w:right w:val="nil"/>
                <w:between w:val="nil"/>
              </w:pBdr>
              <w:tabs>
                <w:tab w:val="left" w:pos="0"/>
                <w:tab w:val="left" w:pos="142"/>
                <w:tab w:val="left" w:pos="284"/>
              </w:tabs>
              <w:spacing w:after="160" w:line="276" w:lineRule="auto"/>
              <w:ind w:left="164" w:hanging="142"/>
              <w:rPr>
                <w:rFonts w:ascii="Arial" w:eastAsia="Arial" w:hAnsi="Arial" w:cs="Arial"/>
                <w:b/>
                <w:color w:val="000000"/>
                <w:sz w:val="20"/>
                <w:szCs w:val="20"/>
              </w:rPr>
            </w:pPr>
            <w:r>
              <w:rPr>
                <w:rFonts w:ascii="Arial" w:eastAsia="Arial" w:hAnsi="Arial" w:cs="Arial"/>
                <w:color w:val="000000"/>
                <w:sz w:val="20"/>
                <w:szCs w:val="20"/>
              </w:rPr>
              <w:t>Monitorea y ajusta su desempeño durante el proceso de aprendizaje.</w:t>
            </w:r>
          </w:p>
        </w:tc>
        <w:tc>
          <w:tcPr>
            <w:tcW w:w="11765" w:type="dxa"/>
          </w:tcPr>
          <w:p w14:paraId="09218EB8" w14:textId="77777777" w:rsidR="008B5E0C" w:rsidRDefault="007C3221">
            <w:pPr>
              <w:numPr>
                <w:ilvl w:val="0"/>
                <w:numId w:val="4"/>
              </w:numPr>
              <w:pBdr>
                <w:top w:val="nil"/>
                <w:left w:val="nil"/>
                <w:bottom w:val="nil"/>
                <w:right w:val="nil"/>
                <w:between w:val="nil"/>
              </w:pBdr>
              <w:tabs>
                <w:tab w:val="left" w:pos="0"/>
                <w:tab w:val="left" w:pos="142"/>
                <w:tab w:val="left" w:pos="284"/>
              </w:tabs>
              <w:spacing w:line="276" w:lineRule="auto"/>
              <w:ind w:left="178" w:hanging="141"/>
              <w:rPr>
                <w:rFonts w:ascii="Arial" w:eastAsia="Arial" w:hAnsi="Arial" w:cs="Arial"/>
                <w:color w:val="000000"/>
                <w:sz w:val="20"/>
                <w:szCs w:val="20"/>
              </w:rPr>
            </w:pPr>
            <w:r>
              <w:rPr>
                <w:rFonts w:ascii="Arial" w:eastAsia="Arial" w:hAnsi="Arial" w:cs="Arial"/>
                <w:color w:val="000000"/>
                <w:sz w:val="20"/>
                <w:szCs w:val="20"/>
              </w:rPr>
              <w:t>Determina metas de aprendizaje viables asociadas a sus potencialidades, conocimientos, estilos de aprendizaje, habilidades, limitaciones personales y actitudes para el logro de la tarea, formulándose preguntas de manera reflexiva.</w:t>
            </w:r>
          </w:p>
          <w:p w14:paraId="676CD8F2" w14:textId="77777777" w:rsidR="008B5E0C" w:rsidRDefault="007C3221">
            <w:pPr>
              <w:numPr>
                <w:ilvl w:val="0"/>
                <w:numId w:val="4"/>
              </w:numPr>
              <w:pBdr>
                <w:top w:val="nil"/>
                <w:left w:val="nil"/>
                <w:bottom w:val="nil"/>
                <w:right w:val="nil"/>
                <w:between w:val="nil"/>
              </w:pBdr>
              <w:tabs>
                <w:tab w:val="left" w:pos="0"/>
                <w:tab w:val="left" w:pos="142"/>
                <w:tab w:val="left" w:pos="284"/>
              </w:tabs>
              <w:spacing w:line="276" w:lineRule="auto"/>
              <w:ind w:left="178" w:hanging="141"/>
              <w:rPr>
                <w:rFonts w:ascii="Arial" w:eastAsia="Arial" w:hAnsi="Arial" w:cs="Arial"/>
                <w:color w:val="000000"/>
                <w:sz w:val="20"/>
                <w:szCs w:val="20"/>
              </w:rPr>
            </w:pPr>
            <w:r>
              <w:rPr>
                <w:rFonts w:ascii="Arial" w:eastAsia="Arial" w:hAnsi="Arial" w:cs="Arial"/>
                <w:color w:val="000000"/>
                <w:sz w:val="20"/>
                <w:szCs w:val="20"/>
              </w:rPr>
              <w:t>Organiza un conjunto de estrategias y acciones en función del tiempo y de los recursos de que dispone, para lo cual establece un orden y una prioridad para alcanzar las metas de aprendizaje.</w:t>
            </w:r>
          </w:p>
          <w:p w14:paraId="55CBAD48" w14:textId="77777777" w:rsidR="008B5E0C" w:rsidRDefault="007C3221">
            <w:pPr>
              <w:numPr>
                <w:ilvl w:val="0"/>
                <w:numId w:val="4"/>
              </w:numPr>
              <w:pBdr>
                <w:top w:val="nil"/>
                <w:left w:val="nil"/>
                <w:bottom w:val="nil"/>
                <w:right w:val="nil"/>
                <w:between w:val="nil"/>
              </w:pBdr>
              <w:tabs>
                <w:tab w:val="left" w:pos="0"/>
                <w:tab w:val="left" w:pos="142"/>
                <w:tab w:val="left" w:pos="284"/>
              </w:tabs>
              <w:spacing w:line="276" w:lineRule="auto"/>
              <w:ind w:left="178" w:hanging="141"/>
              <w:rPr>
                <w:rFonts w:ascii="Arial" w:eastAsia="Arial" w:hAnsi="Arial" w:cs="Arial"/>
                <w:color w:val="000000"/>
                <w:sz w:val="20"/>
                <w:szCs w:val="20"/>
              </w:rPr>
            </w:pPr>
            <w:r>
              <w:rPr>
                <w:rFonts w:ascii="Arial" w:eastAsia="Arial" w:hAnsi="Arial" w:cs="Arial"/>
                <w:color w:val="000000"/>
                <w:sz w:val="20"/>
                <w:szCs w:val="20"/>
              </w:rPr>
              <w:t>Revisa los avances de las acciones propuestas, la elección de las estrategias y considera la opinión de sus pares para llegar a los resultados esperados.</w:t>
            </w:r>
          </w:p>
          <w:p w14:paraId="01C3762E" w14:textId="77777777" w:rsidR="008B5E0C" w:rsidRDefault="007C3221">
            <w:pPr>
              <w:numPr>
                <w:ilvl w:val="0"/>
                <w:numId w:val="4"/>
              </w:numPr>
              <w:pBdr>
                <w:top w:val="nil"/>
                <w:left w:val="nil"/>
                <w:bottom w:val="nil"/>
                <w:right w:val="nil"/>
                <w:between w:val="nil"/>
              </w:pBdr>
              <w:tabs>
                <w:tab w:val="left" w:pos="0"/>
                <w:tab w:val="left" w:pos="142"/>
                <w:tab w:val="left" w:pos="284"/>
              </w:tabs>
              <w:spacing w:after="160" w:line="276" w:lineRule="auto"/>
              <w:ind w:left="178" w:hanging="141"/>
              <w:rPr>
                <w:rFonts w:ascii="Arial" w:eastAsia="Arial" w:hAnsi="Arial" w:cs="Arial"/>
                <w:b/>
                <w:color w:val="000000"/>
                <w:sz w:val="20"/>
                <w:szCs w:val="20"/>
              </w:rPr>
            </w:pPr>
            <w:r>
              <w:rPr>
                <w:rFonts w:ascii="Arial" w:eastAsia="Arial" w:hAnsi="Arial" w:cs="Arial"/>
                <w:color w:val="000000"/>
                <w:sz w:val="20"/>
                <w:szCs w:val="20"/>
              </w:rPr>
              <w:t xml:space="preserve">Explica los resultados obtenidos de acuerdo con sus posibilidades y en función de su pertinencia para el logro de las metas de aprendizaje. </w:t>
            </w:r>
          </w:p>
        </w:tc>
      </w:tr>
    </w:tbl>
    <w:p w14:paraId="15D3500B" w14:textId="77777777"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6B27921" w14:textId="77777777" w:rsidR="008B5E0C" w:rsidRDefault="007C3221">
      <w:pPr>
        <w:numPr>
          <w:ilvl w:val="0"/>
          <w:numId w:val="6"/>
        </w:numPr>
        <w:pBdr>
          <w:top w:val="nil"/>
          <w:left w:val="nil"/>
          <w:bottom w:val="nil"/>
          <w:right w:val="nil"/>
          <w:between w:val="nil"/>
        </w:pBdr>
        <w:shd w:val="clear" w:color="auto" w:fill="2EC440"/>
        <w:spacing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ENFOQUES TRANSVERSALES: </w:t>
      </w:r>
    </w:p>
    <w:tbl>
      <w:tblPr>
        <w:tblStyle w:val="a9"/>
        <w:tblW w:w="14885" w:type="dxa"/>
        <w:jc w:val="center"/>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2694"/>
        <w:gridCol w:w="3261"/>
        <w:gridCol w:w="8930"/>
      </w:tblGrid>
      <w:tr w:rsidR="008B5E0C" w14:paraId="6D5BED9A" w14:textId="77777777">
        <w:trPr>
          <w:trHeight w:val="577"/>
          <w:jc w:val="center"/>
        </w:trPr>
        <w:tc>
          <w:tcPr>
            <w:tcW w:w="2694" w:type="dxa"/>
            <w:shd w:val="clear" w:color="auto" w:fill="C1F0C8"/>
            <w:vAlign w:val="center"/>
          </w:tcPr>
          <w:p w14:paraId="67DDDD99" w14:textId="77777777" w:rsidR="008B5E0C" w:rsidRDefault="007C3221">
            <w:pPr>
              <w:spacing w:line="276" w:lineRule="auto"/>
              <w:jc w:val="center"/>
              <w:rPr>
                <w:rFonts w:ascii="Arial" w:eastAsia="Arial" w:hAnsi="Arial" w:cs="Arial"/>
                <w:b/>
                <w:color w:val="000000"/>
              </w:rPr>
            </w:pPr>
            <w:r>
              <w:rPr>
                <w:rFonts w:ascii="Arial" w:eastAsia="Arial" w:hAnsi="Arial" w:cs="Arial"/>
                <w:b/>
                <w:color w:val="000000"/>
              </w:rPr>
              <w:t>ENFOQUES TRANSVERSALES</w:t>
            </w:r>
          </w:p>
        </w:tc>
        <w:tc>
          <w:tcPr>
            <w:tcW w:w="3261" w:type="dxa"/>
            <w:shd w:val="clear" w:color="auto" w:fill="C1F0C8"/>
            <w:vAlign w:val="center"/>
          </w:tcPr>
          <w:p w14:paraId="458B2507" w14:textId="77777777" w:rsidR="008B5E0C" w:rsidRDefault="007C3221">
            <w:pPr>
              <w:spacing w:line="276" w:lineRule="auto"/>
              <w:jc w:val="center"/>
              <w:rPr>
                <w:rFonts w:ascii="Arial" w:eastAsia="Arial" w:hAnsi="Arial" w:cs="Arial"/>
                <w:b/>
                <w:color w:val="000000"/>
              </w:rPr>
            </w:pPr>
            <w:r>
              <w:rPr>
                <w:rFonts w:ascii="Arial" w:eastAsia="Arial" w:hAnsi="Arial" w:cs="Arial"/>
                <w:b/>
                <w:color w:val="000000"/>
              </w:rPr>
              <w:t>VALORES</w:t>
            </w:r>
          </w:p>
        </w:tc>
        <w:tc>
          <w:tcPr>
            <w:tcW w:w="8930" w:type="dxa"/>
            <w:shd w:val="clear" w:color="auto" w:fill="C1F0C8"/>
            <w:vAlign w:val="center"/>
          </w:tcPr>
          <w:p w14:paraId="06184D58" w14:textId="77777777" w:rsidR="008B5E0C" w:rsidRDefault="007C3221">
            <w:pPr>
              <w:spacing w:line="276" w:lineRule="auto"/>
              <w:jc w:val="center"/>
              <w:rPr>
                <w:rFonts w:ascii="Arial" w:eastAsia="Arial" w:hAnsi="Arial" w:cs="Arial"/>
                <w:b/>
                <w:color w:val="000000"/>
              </w:rPr>
            </w:pPr>
            <w:r>
              <w:rPr>
                <w:rFonts w:ascii="Arial" w:eastAsia="Arial" w:hAnsi="Arial" w:cs="Arial"/>
                <w:b/>
                <w:color w:val="000000"/>
              </w:rPr>
              <w:t>Actitudes Observables</w:t>
            </w:r>
          </w:p>
        </w:tc>
      </w:tr>
      <w:tr w:rsidR="008B5E0C" w14:paraId="316F1708" w14:textId="77777777">
        <w:trPr>
          <w:trHeight w:val="397"/>
          <w:jc w:val="center"/>
        </w:trPr>
        <w:tc>
          <w:tcPr>
            <w:tcW w:w="2694" w:type="dxa"/>
            <w:vMerge w:val="restart"/>
            <w:vAlign w:val="center"/>
          </w:tcPr>
          <w:p w14:paraId="7AB71578" w14:textId="77777777" w:rsidR="008B5E0C" w:rsidRDefault="007C3221">
            <w:pPr>
              <w:tabs>
                <w:tab w:val="left" w:pos="1560"/>
              </w:tabs>
              <w:spacing w:line="276" w:lineRule="auto"/>
              <w:jc w:val="center"/>
              <w:rPr>
                <w:rFonts w:ascii="Arial" w:eastAsia="Arial" w:hAnsi="Arial" w:cs="Arial"/>
                <w:b/>
                <w:color w:val="000000"/>
              </w:rPr>
            </w:pPr>
            <w:r>
              <w:rPr>
                <w:rFonts w:ascii="Arial" w:eastAsia="Arial" w:hAnsi="Arial" w:cs="Arial"/>
                <w:b/>
                <w:color w:val="000000"/>
              </w:rPr>
              <w:t>De derechos</w:t>
            </w:r>
          </w:p>
        </w:tc>
        <w:tc>
          <w:tcPr>
            <w:tcW w:w="3261" w:type="dxa"/>
            <w:vAlign w:val="center"/>
          </w:tcPr>
          <w:p w14:paraId="5CBF856B" w14:textId="77777777" w:rsidR="008B5E0C" w:rsidRDefault="007C3221">
            <w:pPr>
              <w:spacing w:line="276" w:lineRule="auto"/>
              <w:rPr>
                <w:rFonts w:ascii="Arial" w:eastAsia="Arial" w:hAnsi="Arial" w:cs="Arial"/>
                <w:color w:val="000000"/>
              </w:rPr>
            </w:pPr>
            <w:r>
              <w:rPr>
                <w:rFonts w:ascii="Arial" w:eastAsia="Arial" w:hAnsi="Arial" w:cs="Arial"/>
                <w:color w:val="000000"/>
              </w:rPr>
              <w:t>Conciencia de derechos</w:t>
            </w:r>
          </w:p>
        </w:tc>
        <w:tc>
          <w:tcPr>
            <w:tcW w:w="8930" w:type="dxa"/>
            <w:vAlign w:val="center"/>
          </w:tcPr>
          <w:p w14:paraId="3A6E3835"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conocer, reconocer y valorar los derechos individuales y colectivos que tenemos las personas en el ámbito privado y público</w:t>
            </w:r>
          </w:p>
        </w:tc>
      </w:tr>
      <w:tr w:rsidR="008B5E0C" w14:paraId="37072AF6" w14:textId="77777777">
        <w:trPr>
          <w:trHeight w:val="397"/>
          <w:jc w:val="center"/>
        </w:trPr>
        <w:tc>
          <w:tcPr>
            <w:tcW w:w="2694" w:type="dxa"/>
            <w:vMerge/>
            <w:vAlign w:val="center"/>
          </w:tcPr>
          <w:p w14:paraId="0DD35637"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7F9F3A51" w14:textId="77777777" w:rsidR="008B5E0C" w:rsidRDefault="007C3221">
            <w:pPr>
              <w:spacing w:line="276" w:lineRule="auto"/>
              <w:rPr>
                <w:rFonts w:ascii="Arial" w:eastAsia="Arial" w:hAnsi="Arial" w:cs="Arial"/>
                <w:color w:val="000000"/>
              </w:rPr>
            </w:pPr>
            <w:r>
              <w:rPr>
                <w:rFonts w:ascii="Arial" w:eastAsia="Arial" w:hAnsi="Arial" w:cs="Arial"/>
                <w:color w:val="000000"/>
              </w:rPr>
              <w:t>Libertad y responsabilidad</w:t>
            </w:r>
          </w:p>
        </w:tc>
        <w:tc>
          <w:tcPr>
            <w:tcW w:w="8930" w:type="dxa"/>
            <w:vAlign w:val="center"/>
          </w:tcPr>
          <w:p w14:paraId="1A8D3A6D"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elegir de manera voluntaria y responsable la propia forma de actuar dentro de una sociedad</w:t>
            </w:r>
          </w:p>
        </w:tc>
      </w:tr>
      <w:tr w:rsidR="008B5E0C" w14:paraId="1A186870" w14:textId="77777777">
        <w:trPr>
          <w:trHeight w:val="397"/>
          <w:jc w:val="center"/>
        </w:trPr>
        <w:tc>
          <w:tcPr>
            <w:tcW w:w="2694" w:type="dxa"/>
            <w:vMerge/>
            <w:vAlign w:val="center"/>
          </w:tcPr>
          <w:p w14:paraId="2907DE29"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2DE2869D" w14:textId="77777777" w:rsidR="008B5E0C" w:rsidRDefault="007C3221">
            <w:pPr>
              <w:spacing w:line="276" w:lineRule="auto"/>
              <w:rPr>
                <w:rFonts w:ascii="Arial" w:eastAsia="Arial" w:hAnsi="Arial" w:cs="Arial"/>
                <w:color w:val="000000"/>
              </w:rPr>
            </w:pPr>
            <w:r>
              <w:rPr>
                <w:rFonts w:ascii="Arial" w:eastAsia="Arial" w:hAnsi="Arial" w:cs="Arial"/>
                <w:color w:val="000000"/>
              </w:rPr>
              <w:t>Diálogo y concertación</w:t>
            </w:r>
          </w:p>
        </w:tc>
        <w:tc>
          <w:tcPr>
            <w:tcW w:w="8930" w:type="dxa"/>
            <w:vAlign w:val="center"/>
          </w:tcPr>
          <w:p w14:paraId="665305F5"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conversar con otras personas, intercambiando ideas o afectos de modo alternativo para construir juntos una postura común</w:t>
            </w:r>
          </w:p>
        </w:tc>
      </w:tr>
      <w:tr w:rsidR="008B5E0C" w14:paraId="6BE42083" w14:textId="77777777">
        <w:trPr>
          <w:trHeight w:val="397"/>
          <w:jc w:val="center"/>
        </w:trPr>
        <w:tc>
          <w:tcPr>
            <w:tcW w:w="2694" w:type="dxa"/>
            <w:vMerge w:val="restart"/>
            <w:vAlign w:val="center"/>
          </w:tcPr>
          <w:p w14:paraId="356B61C3" w14:textId="77777777" w:rsidR="008B5E0C" w:rsidRDefault="007C3221">
            <w:pPr>
              <w:tabs>
                <w:tab w:val="left" w:pos="1560"/>
              </w:tabs>
              <w:spacing w:line="276" w:lineRule="auto"/>
              <w:jc w:val="center"/>
              <w:rPr>
                <w:rFonts w:ascii="Arial" w:eastAsia="Arial" w:hAnsi="Arial" w:cs="Arial"/>
                <w:b/>
                <w:color w:val="000000"/>
              </w:rPr>
            </w:pPr>
            <w:r>
              <w:rPr>
                <w:rFonts w:ascii="Arial" w:eastAsia="Arial" w:hAnsi="Arial" w:cs="Arial"/>
                <w:b/>
                <w:color w:val="000000"/>
              </w:rPr>
              <w:t>Inclusivo o atención a la diversidad</w:t>
            </w:r>
          </w:p>
        </w:tc>
        <w:tc>
          <w:tcPr>
            <w:tcW w:w="3261" w:type="dxa"/>
            <w:vAlign w:val="center"/>
          </w:tcPr>
          <w:p w14:paraId="73923DD8" w14:textId="77777777" w:rsidR="008B5E0C" w:rsidRDefault="007C3221">
            <w:pPr>
              <w:spacing w:line="276" w:lineRule="auto"/>
              <w:rPr>
                <w:rFonts w:ascii="Arial" w:eastAsia="Arial" w:hAnsi="Arial" w:cs="Arial"/>
                <w:color w:val="000000"/>
              </w:rPr>
            </w:pPr>
            <w:r>
              <w:rPr>
                <w:rFonts w:ascii="Arial" w:eastAsia="Arial" w:hAnsi="Arial" w:cs="Arial"/>
                <w:color w:val="000000"/>
              </w:rPr>
              <w:t>Respeto por las diferencias</w:t>
            </w:r>
          </w:p>
        </w:tc>
        <w:tc>
          <w:tcPr>
            <w:tcW w:w="8930" w:type="dxa"/>
            <w:vAlign w:val="center"/>
          </w:tcPr>
          <w:p w14:paraId="4C5B76A9"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Reconocimiento al valor inherente de cada persona y de sus derechos, por encima de cualquier diferencia</w:t>
            </w:r>
          </w:p>
        </w:tc>
      </w:tr>
      <w:tr w:rsidR="008B5E0C" w14:paraId="52825F42" w14:textId="77777777">
        <w:trPr>
          <w:trHeight w:val="397"/>
          <w:jc w:val="center"/>
        </w:trPr>
        <w:tc>
          <w:tcPr>
            <w:tcW w:w="2694" w:type="dxa"/>
            <w:vMerge/>
            <w:vAlign w:val="center"/>
          </w:tcPr>
          <w:p w14:paraId="29C029BE"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4C0E2415" w14:textId="77777777" w:rsidR="008B5E0C" w:rsidRDefault="007C3221">
            <w:pPr>
              <w:spacing w:line="276" w:lineRule="auto"/>
              <w:rPr>
                <w:rFonts w:ascii="Arial" w:eastAsia="Arial" w:hAnsi="Arial" w:cs="Arial"/>
                <w:color w:val="000000"/>
              </w:rPr>
            </w:pPr>
            <w:r>
              <w:rPr>
                <w:rFonts w:ascii="Arial" w:eastAsia="Arial" w:hAnsi="Arial" w:cs="Arial"/>
                <w:color w:val="000000"/>
              </w:rPr>
              <w:t>Equidad en la enseñanza</w:t>
            </w:r>
          </w:p>
        </w:tc>
        <w:tc>
          <w:tcPr>
            <w:tcW w:w="8930" w:type="dxa"/>
            <w:vAlign w:val="center"/>
          </w:tcPr>
          <w:p w14:paraId="558B0D19"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enseñar ofreciendo a los estudiantes las condiciones y oportunidades que cada uno necesita para lograr los mismos resultados</w:t>
            </w:r>
          </w:p>
        </w:tc>
      </w:tr>
      <w:tr w:rsidR="008B5E0C" w14:paraId="5B07C3EC" w14:textId="77777777">
        <w:trPr>
          <w:trHeight w:val="397"/>
          <w:jc w:val="center"/>
        </w:trPr>
        <w:tc>
          <w:tcPr>
            <w:tcW w:w="2694" w:type="dxa"/>
            <w:vMerge/>
            <w:vAlign w:val="center"/>
          </w:tcPr>
          <w:p w14:paraId="6E8D4562"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3CABBBB6" w14:textId="77777777" w:rsidR="008B5E0C" w:rsidRDefault="007C3221">
            <w:pPr>
              <w:spacing w:line="276" w:lineRule="auto"/>
              <w:rPr>
                <w:rFonts w:ascii="Arial" w:eastAsia="Arial" w:hAnsi="Arial" w:cs="Arial"/>
                <w:color w:val="000000"/>
              </w:rPr>
            </w:pPr>
            <w:r>
              <w:rPr>
                <w:rFonts w:ascii="Arial" w:eastAsia="Arial" w:hAnsi="Arial" w:cs="Arial"/>
                <w:color w:val="000000"/>
              </w:rPr>
              <w:t>Confianza en la persona</w:t>
            </w:r>
          </w:p>
        </w:tc>
        <w:tc>
          <w:tcPr>
            <w:tcW w:w="8930" w:type="dxa"/>
            <w:vAlign w:val="center"/>
          </w:tcPr>
          <w:p w14:paraId="234CF961"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depositar expectativas en una persona, creyendo sinceramente en su capacidad de superación y crecimiento por sobre cualquier circunstancia</w:t>
            </w:r>
          </w:p>
        </w:tc>
      </w:tr>
      <w:tr w:rsidR="008B5E0C" w14:paraId="0F2974C5" w14:textId="77777777">
        <w:trPr>
          <w:trHeight w:val="397"/>
          <w:jc w:val="center"/>
        </w:trPr>
        <w:tc>
          <w:tcPr>
            <w:tcW w:w="2694" w:type="dxa"/>
            <w:vMerge w:val="restart"/>
            <w:vAlign w:val="center"/>
          </w:tcPr>
          <w:p w14:paraId="53F40BBA" w14:textId="77777777" w:rsidR="008B5E0C" w:rsidRDefault="007C3221">
            <w:pPr>
              <w:tabs>
                <w:tab w:val="left" w:pos="1560"/>
              </w:tabs>
              <w:spacing w:line="276" w:lineRule="auto"/>
              <w:jc w:val="center"/>
              <w:rPr>
                <w:rFonts w:ascii="Arial" w:eastAsia="Arial" w:hAnsi="Arial" w:cs="Arial"/>
                <w:b/>
                <w:color w:val="000000"/>
              </w:rPr>
            </w:pPr>
            <w:r>
              <w:rPr>
                <w:rFonts w:ascii="Arial" w:eastAsia="Arial" w:hAnsi="Arial" w:cs="Arial"/>
                <w:b/>
                <w:color w:val="000000"/>
              </w:rPr>
              <w:t>Interculturalidad</w:t>
            </w:r>
          </w:p>
        </w:tc>
        <w:tc>
          <w:tcPr>
            <w:tcW w:w="3261" w:type="dxa"/>
            <w:vAlign w:val="center"/>
          </w:tcPr>
          <w:p w14:paraId="5472B3FD" w14:textId="77777777" w:rsidR="008B5E0C" w:rsidRDefault="007C3221">
            <w:pPr>
              <w:spacing w:line="276" w:lineRule="auto"/>
              <w:rPr>
                <w:rFonts w:ascii="Arial" w:eastAsia="Arial" w:hAnsi="Arial" w:cs="Arial"/>
                <w:color w:val="000000"/>
              </w:rPr>
            </w:pPr>
            <w:r>
              <w:rPr>
                <w:rFonts w:ascii="Arial" w:eastAsia="Arial" w:hAnsi="Arial" w:cs="Arial"/>
                <w:color w:val="000000"/>
              </w:rPr>
              <w:t>Respeto a la identidad cultural</w:t>
            </w:r>
          </w:p>
        </w:tc>
        <w:tc>
          <w:tcPr>
            <w:tcW w:w="8930" w:type="dxa"/>
            <w:vAlign w:val="center"/>
          </w:tcPr>
          <w:p w14:paraId="4F6FCD72"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Reconocimiento al valor de las diversas identidades culturales y relaciones de pertenencia de los estudiantes</w:t>
            </w:r>
          </w:p>
        </w:tc>
      </w:tr>
      <w:tr w:rsidR="008B5E0C" w14:paraId="3DA11163" w14:textId="77777777">
        <w:trPr>
          <w:trHeight w:val="397"/>
          <w:jc w:val="center"/>
        </w:trPr>
        <w:tc>
          <w:tcPr>
            <w:tcW w:w="2694" w:type="dxa"/>
            <w:vMerge/>
            <w:vAlign w:val="center"/>
          </w:tcPr>
          <w:p w14:paraId="447161B0"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4CBD78A6" w14:textId="77777777" w:rsidR="008B5E0C" w:rsidRDefault="007C3221">
            <w:pPr>
              <w:spacing w:line="276" w:lineRule="auto"/>
              <w:rPr>
                <w:rFonts w:ascii="Arial" w:eastAsia="Arial" w:hAnsi="Arial" w:cs="Arial"/>
                <w:color w:val="000000"/>
              </w:rPr>
            </w:pPr>
            <w:r>
              <w:rPr>
                <w:rFonts w:ascii="Arial" w:eastAsia="Arial" w:hAnsi="Arial" w:cs="Arial"/>
                <w:color w:val="000000"/>
              </w:rPr>
              <w:t>Justicia</w:t>
            </w:r>
          </w:p>
        </w:tc>
        <w:tc>
          <w:tcPr>
            <w:tcW w:w="8930" w:type="dxa"/>
            <w:vAlign w:val="center"/>
          </w:tcPr>
          <w:p w14:paraId="1BCA5EBC"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actuar de manera justa, respetando el derecho de todos, exigiendo sus propios derechos y reconociendo derechos a quienes les corresponde</w:t>
            </w:r>
          </w:p>
        </w:tc>
      </w:tr>
      <w:tr w:rsidR="008B5E0C" w14:paraId="693F158A" w14:textId="77777777">
        <w:trPr>
          <w:trHeight w:val="397"/>
          <w:jc w:val="center"/>
        </w:trPr>
        <w:tc>
          <w:tcPr>
            <w:tcW w:w="2694" w:type="dxa"/>
            <w:vMerge/>
            <w:vAlign w:val="center"/>
          </w:tcPr>
          <w:p w14:paraId="6724DA8E"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0BE16064" w14:textId="77777777" w:rsidR="008B5E0C" w:rsidRDefault="007C3221">
            <w:pPr>
              <w:spacing w:line="276" w:lineRule="auto"/>
              <w:rPr>
                <w:rFonts w:ascii="Arial" w:eastAsia="Arial" w:hAnsi="Arial" w:cs="Arial"/>
                <w:color w:val="000000"/>
              </w:rPr>
            </w:pPr>
            <w:r>
              <w:rPr>
                <w:rFonts w:ascii="Arial" w:eastAsia="Arial" w:hAnsi="Arial" w:cs="Arial"/>
                <w:color w:val="000000"/>
              </w:rPr>
              <w:t>Diálogo intercultural</w:t>
            </w:r>
          </w:p>
        </w:tc>
        <w:tc>
          <w:tcPr>
            <w:tcW w:w="8930" w:type="dxa"/>
            <w:vAlign w:val="center"/>
          </w:tcPr>
          <w:p w14:paraId="603B97E5"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Fomento de una interacción equitativa entre diversas culturas, mediante el diálogo y el respeto mutuo</w:t>
            </w:r>
          </w:p>
        </w:tc>
      </w:tr>
      <w:tr w:rsidR="008B5E0C" w14:paraId="4943989C" w14:textId="77777777">
        <w:trPr>
          <w:trHeight w:val="397"/>
          <w:jc w:val="center"/>
        </w:trPr>
        <w:tc>
          <w:tcPr>
            <w:tcW w:w="2694" w:type="dxa"/>
            <w:vMerge w:val="restart"/>
            <w:vAlign w:val="center"/>
          </w:tcPr>
          <w:p w14:paraId="342A37CF" w14:textId="77777777" w:rsidR="008B5E0C" w:rsidRDefault="007C3221">
            <w:pPr>
              <w:tabs>
                <w:tab w:val="left" w:pos="1560"/>
              </w:tabs>
              <w:spacing w:line="276" w:lineRule="auto"/>
              <w:jc w:val="center"/>
              <w:rPr>
                <w:rFonts w:ascii="Arial" w:eastAsia="Arial" w:hAnsi="Arial" w:cs="Arial"/>
                <w:b/>
                <w:color w:val="000000"/>
              </w:rPr>
            </w:pPr>
            <w:r>
              <w:rPr>
                <w:rFonts w:ascii="Arial" w:eastAsia="Arial" w:hAnsi="Arial" w:cs="Arial"/>
                <w:b/>
                <w:color w:val="000000"/>
              </w:rPr>
              <w:lastRenderedPageBreak/>
              <w:t>Igualdad de género</w:t>
            </w:r>
          </w:p>
        </w:tc>
        <w:tc>
          <w:tcPr>
            <w:tcW w:w="3261" w:type="dxa"/>
            <w:vAlign w:val="center"/>
          </w:tcPr>
          <w:p w14:paraId="52ABD086" w14:textId="77777777" w:rsidR="008B5E0C" w:rsidRDefault="007C3221">
            <w:pPr>
              <w:spacing w:line="276" w:lineRule="auto"/>
              <w:rPr>
                <w:rFonts w:ascii="Arial" w:eastAsia="Arial" w:hAnsi="Arial" w:cs="Arial"/>
                <w:color w:val="000000"/>
              </w:rPr>
            </w:pPr>
            <w:r>
              <w:rPr>
                <w:rFonts w:ascii="Arial" w:eastAsia="Arial" w:hAnsi="Arial" w:cs="Arial"/>
                <w:color w:val="000000"/>
              </w:rPr>
              <w:t>Igualdad y Dignidad</w:t>
            </w:r>
          </w:p>
        </w:tc>
        <w:tc>
          <w:tcPr>
            <w:tcW w:w="8930" w:type="dxa"/>
            <w:vAlign w:val="center"/>
          </w:tcPr>
          <w:p w14:paraId="246B73BB"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Reconocimiento al valor inherente de cada persona, por encima de cualquier diferencia de género</w:t>
            </w:r>
          </w:p>
        </w:tc>
      </w:tr>
      <w:tr w:rsidR="008B5E0C" w14:paraId="0FAA1F9C" w14:textId="77777777">
        <w:trPr>
          <w:trHeight w:val="397"/>
          <w:jc w:val="center"/>
        </w:trPr>
        <w:tc>
          <w:tcPr>
            <w:tcW w:w="2694" w:type="dxa"/>
            <w:vMerge/>
            <w:vAlign w:val="center"/>
          </w:tcPr>
          <w:p w14:paraId="4142840B"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2FD07F00" w14:textId="77777777" w:rsidR="008B5E0C" w:rsidRDefault="007C3221">
            <w:pPr>
              <w:spacing w:line="276" w:lineRule="auto"/>
              <w:rPr>
                <w:rFonts w:ascii="Arial" w:eastAsia="Arial" w:hAnsi="Arial" w:cs="Arial"/>
                <w:color w:val="000000"/>
              </w:rPr>
            </w:pPr>
            <w:r>
              <w:rPr>
                <w:rFonts w:ascii="Arial" w:eastAsia="Arial" w:hAnsi="Arial" w:cs="Arial"/>
                <w:color w:val="000000"/>
              </w:rPr>
              <w:t>Justicia</w:t>
            </w:r>
          </w:p>
        </w:tc>
        <w:tc>
          <w:tcPr>
            <w:tcW w:w="8930" w:type="dxa"/>
            <w:vAlign w:val="center"/>
          </w:tcPr>
          <w:p w14:paraId="6CA4F724"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actuar de modo que se dé a cada uno lo que le corresponde, en especial a quienes se ven perjudicados por las desigualdades de género</w:t>
            </w:r>
          </w:p>
        </w:tc>
      </w:tr>
      <w:tr w:rsidR="008B5E0C" w14:paraId="1526AF91" w14:textId="77777777">
        <w:trPr>
          <w:trHeight w:val="397"/>
          <w:jc w:val="center"/>
        </w:trPr>
        <w:tc>
          <w:tcPr>
            <w:tcW w:w="2694" w:type="dxa"/>
            <w:vMerge/>
            <w:vAlign w:val="center"/>
          </w:tcPr>
          <w:p w14:paraId="0C8B5D25"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59811421"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Empatía</w:t>
            </w:r>
          </w:p>
        </w:tc>
        <w:tc>
          <w:tcPr>
            <w:tcW w:w="8930" w:type="dxa"/>
            <w:vAlign w:val="center"/>
          </w:tcPr>
          <w:p w14:paraId="47EE1EF6"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8B5E0C" w14:paraId="7F29175E" w14:textId="77777777">
        <w:trPr>
          <w:trHeight w:val="397"/>
          <w:jc w:val="center"/>
        </w:trPr>
        <w:tc>
          <w:tcPr>
            <w:tcW w:w="2694" w:type="dxa"/>
            <w:vMerge w:val="restart"/>
            <w:vAlign w:val="center"/>
          </w:tcPr>
          <w:p w14:paraId="082A0C3F" w14:textId="77777777" w:rsidR="008B5E0C" w:rsidRDefault="007C3221">
            <w:pPr>
              <w:tabs>
                <w:tab w:val="left" w:pos="1560"/>
              </w:tabs>
              <w:spacing w:line="276" w:lineRule="auto"/>
              <w:jc w:val="center"/>
              <w:rPr>
                <w:rFonts w:ascii="Arial" w:eastAsia="Arial" w:hAnsi="Arial" w:cs="Arial"/>
                <w:b/>
                <w:color w:val="000000"/>
              </w:rPr>
            </w:pPr>
            <w:r>
              <w:rPr>
                <w:rFonts w:ascii="Arial" w:eastAsia="Arial" w:hAnsi="Arial" w:cs="Arial"/>
                <w:b/>
                <w:color w:val="000000"/>
              </w:rPr>
              <w:t>Ambiental</w:t>
            </w:r>
          </w:p>
        </w:tc>
        <w:tc>
          <w:tcPr>
            <w:tcW w:w="3261" w:type="dxa"/>
            <w:vAlign w:val="center"/>
          </w:tcPr>
          <w:p w14:paraId="502473B3"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Solidaridad planetaria y equidad intergeneracional</w:t>
            </w:r>
          </w:p>
        </w:tc>
        <w:tc>
          <w:tcPr>
            <w:tcW w:w="8930" w:type="dxa"/>
            <w:vAlign w:val="center"/>
          </w:tcPr>
          <w:p w14:paraId="21777751"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para colaborar con el bienestar y la calidad de vida de las generaciones presentes y futuras, así como con la naturaleza asumiendo el cuidado del planeta</w:t>
            </w:r>
          </w:p>
        </w:tc>
      </w:tr>
      <w:tr w:rsidR="008B5E0C" w14:paraId="2193B11E" w14:textId="77777777">
        <w:trPr>
          <w:trHeight w:val="397"/>
          <w:jc w:val="center"/>
        </w:trPr>
        <w:tc>
          <w:tcPr>
            <w:tcW w:w="2694" w:type="dxa"/>
            <w:vMerge/>
            <w:vAlign w:val="center"/>
          </w:tcPr>
          <w:p w14:paraId="66727326"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4FB85856"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Justicia y solidaridad</w:t>
            </w:r>
          </w:p>
        </w:tc>
        <w:tc>
          <w:tcPr>
            <w:tcW w:w="8930" w:type="dxa"/>
            <w:vAlign w:val="center"/>
          </w:tcPr>
          <w:p w14:paraId="6E21CBC8"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evaluar los impactos y costos ambientales de las acciones y actividades cotidianas, y a actuar en beneficio de todas las personas, así como de los sistemas, instituciones y medios compartidos de los que todos dependemos.</w:t>
            </w:r>
          </w:p>
        </w:tc>
      </w:tr>
      <w:tr w:rsidR="008B5E0C" w14:paraId="31278660" w14:textId="77777777">
        <w:trPr>
          <w:trHeight w:val="397"/>
          <w:jc w:val="center"/>
        </w:trPr>
        <w:tc>
          <w:tcPr>
            <w:tcW w:w="2694" w:type="dxa"/>
            <w:vMerge/>
            <w:vAlign w:val="center"/>
          </w:tcPr>
          <w:p w14:paraId="39FE904F"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75F2FA51"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Respeto a toda forma de vida</w:t>
            </w:r>
          </w:p>
        </w:tc>
        <w:tc>
          <w:tcPr>
            <w:tcW w:w="8930" w:type="dxa"/>
            <w:vAlign w:val="center"/>
          </w:tcPr>
          <w:p w14:paraId="0579EA8B"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Aprecio, valoración y disposición para el cuidado a toda forma de vida sobre la Tierra desde una mirada sistémica y global, revalorando los saberes ancestrales.</w:t>
            </w:r>
          </w:p>
        </w:tc>
      </w:tr>
      <w:tr w:rsidR="008B5E0C" w14:paraId="7F96C045" w14:textId="77777777">
        <w:trPr>
          <w:trHeight w:val="397"/>
          <w:jc w:val="center"/>
        </w:trPr>
        <w:tc>
          <w:tcPr>
            <w:tcW w:w="2694" w:type="dxa"/>
            <w:vMerge w:val="restart"/>
            <w:vAlign w:val="center"/>
          </w:tcPr>
          <w:p w14:paraId="545AED56" w14:textId="77777777" w:rsidR="008B5E0C" w:rsidRDefault="007C3221">
            <w:pPr>
              <w:tabs>
                <w:tab w:val="left" w:pos="1560"/>
              </w:tabs>
              <w:spacing w:line="276" w:lineRule="auto"/>
              <w:jc w:val="center"/>
              <w:rPr>
                <w:rFonts w:ascii="Arial" w:eastAsia="Arial" w:hAnsi="Arial" w:cs="Arial"/>
                <w:b/>
                <w:color w:val="000000"/>
              </w:rPr>
            </w:pPr>
            <w:r>
              <w:rPr>
                <w:rFonts w:ascii="Arial" w:eastAsia="Arial" w:hAnsi="Arial" w:cs="Arial"/>
                <w:b/>
                <w:color w:val="000000"/>
              </w:rPr>
              <w:t>Orientación al bien común</w:t>
            </w:r>
          </w:p>
        </w:tc>
        <w:tc>
          <w:tcPr>
            <w:tcW w:w="3261" w:type="dxa"/>
            <w:vAlign w:val="center"/>
          </w:tcPr>
          <w:p w14:paraId="3F4FDBA0"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Equidad y justicia</w:t>
            </w:r>
          </w:p>
        </w:tc>
        <w:tc>
          <w:tcPr>
            <w:tcW w:w="8930" w:type="dxa"/>
            <w:vAlign w:val="center"/>
          </w:tcPr>
          <w:p w14:paraId="75A96BBA"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reconocer a que, ante situaciones de inicio diferentes, se requieren compensaciones a aquellos con mayores dificultades</w:t>
            </w:r>
          </w:p>
        </w:tc>
      </w:tr>
      <w:tr w:rsidR="008B5E0C" w14:paraId="330B45D2" w14:textId="77777777">
        <w:trPr>
          <w:trHeight w:val="397"/>
          <w:jc w:val="center"/>
        </w:trPr>
        <w:tc>
          <w:tcPr>
            <w:tcW w:w="2694" w:type="dxa"/>
            <w:vMerge/>
            <w:vAlign w:val="center"/>
          </w:tcPr>
          <w:p w14:paraId="555B0117"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1F45AA19"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Solidaridad</w:t>
            </w:r>
          </w:p>
        </w:tc>
        <w:tc>
          <w:tcPr>
            <w:tcW w:w="8930" w:type="dxa"/>
            <w:vAlign w:val="center"/>
          </w:tcPr>
          <w:p w14:paraId="4E9B3349"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apoyar incondicionalmente a personas en situaciones comprometidas o difíciles</w:t>
            </w:r>
          </w:p>
        </w:tc>
      </w:tr>
      <w:tr w:rsidR="008B5E0C" w14:paraId="570C3021" w14:textId="77777777">
        <w:trPr>
          <w:trHeight w:val="397"/>
          <w:jc w:val="center"/>
        </w:trPr>
        <w:tc>
          <w:tcPr>
            <w:tcW w:w="2694" w:type="dxa"/>
            <w:vMerge/>
            <w:vAlign w:val="center"/>
          </w:tcPr>
          <w:p w14:paraId="52825C02"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6E10A6F2"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Empatía</w:t>
            </w:r>
          </w:p>
        </w:tc>
        <w:tc>
          <w:tcPr>
            <w:tcW w:w="8930" w:type="dxa"/>
            <w:vAlign w:val="center"/>
          </w:tcPr>
          <w:p w14:paraId="0FE1732D"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Identificación afectiva con los sentimientos del otro y disposición para apoyar y comprender sus circunstancias</w:t>
            </w:r>
          </w:p>
        </w:tc>
      </w:tr>
      <w:tr w:rsidR="008B5E0C" w14:paraId="672A0127" w14:textId="77777777">
        <w:trPr>
          <w:trHeight w:val="397"/>
          <w:jc w:val="center"/>
        </w:trPr>
        <w:tc>
          <w:tcPr>
            <w:tcW w:w="2694" w:type="dxa"/>
            <w:vMerge/>
            <w:vAlign w:val="center"/>
          </w:tcPr>
          <w:p w14:paraId="099F5754"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40E5F63A"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Responsabilidad</w:t>
            </w:r>
          </w:p>
        </w:tc>
        <w:tc>
          <w:tcPr>
            <w:tcW w:w="8930" w:type="dxa"/>
            <w:vAlign w:val="center"/>
          </w:tcPr>
          <w:p w14:paraId="5123D833"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valorar y proteger los bienes comunes y compartidos de un colectivo</w:t>
            </w:r>
          </w:p>
        </w:tc>
      </w:tr>
      <w:tr w:rsidR="008B5E0C" w14:paraId="799D6D89" w14:textId="77777777">
        <w:trPr>
          <w:trHeight w:val="397"/>
          <w:jc w:val="center"/>
        </w:trPr>
        <w:tc>
          <w:tcPr>
            <w:tcW w:w="2694" w:type="dxa"/>
            <w:vMerge w:val="restart"/>
            <w:vAlign w:val="center"/>
          </w:tcPr>
          <w:p w14:paraId="517B3332" w14:textId="77777777" w:rsidR="008B5E0C" w:rsidRDefault="007C3221">
            <w:pPr>
              <w:tabs>
                <w:tab w:val="left" w:pos="1560"/>
              </w:tabs>
              <w:spacing w:line="276" w:lineRule="auto"/>
              <w:jc w:val="center"/>
              <w:rPr>
                <w:rFonts w:ascii="Arial" w:eastAsia="Arial" w:hAnsi="Arial" w:cs="Arial"/>
                <w:b/>
                <w:color w:val="000000"/>
              </w:rPr>
            </w:pPr>
            <w:r>
              <w:rPr>
                <w:rFonts w:ascii="Arial" w:eastAsia="Arial" w:hAnsi="Arial" w:cs="Arial"/>
                <w:b/>
                <w:color w:val="000000"/>
              </w:rPr>
              <w:t>Búsqueda de la excelencia</w:t>
            </w:r>
          </w:p>
          <w:p w14:paraId="7E67F2EE" w14:textId="77777777" w:rsidR="008B5E0C" w:rsidRDefault="008B5E0C">
            <w:pPr>
              <w:spacing w:line="276" w:lineRule="auto"/>
              <w:ind w:firstLine="851"/>
              <w:jc w:val="center"/>
              <w:rPr>
                <w:rFonts w:ascii="Arial" w:eastAsia="Arial" w:hAnsi="Arial" w:cs="Arial"/>
                <w:b/>
                <w:color w:val="000000"/>
              </w:rPr>
            </w:pPr>
          </w:p>
        </w:tc>
        <w:tc>
          <w:tcPr>
            <w:tcW w:w="3261" w:type="dxa"/>
            <w:vAlign w:val="center"/>
          </w:tcPr>
          <w:p w14:paraId="74DF98A2"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 xml:space="preserve">Flexibilidad y apertura </w:t>
            </w:r>
          </w:p>
          <w:p w14:paraId="40EF6893" w14:textId="77777777" w:rsidR="008B5E0C" w:rsidRDefault="008B5E0C">
            <w:pPr>
              <w:spacing w:line="276" w:lineRule="auto"/>
              <w:jc w:val="both"/>
              <w:rPr>
                <w:rFonts w:ascii="Arial" w:eastAsia="Arial" w:hAnsi="Arial" w:cs="Arial"/>
                <w:color w:val="000000"/>
              </w:rPr>
            </w:pPr>
          </w:p>
        </w:tc>
        <w:tc>
          <w:tcPr>
            <w:tcW w:w="8930" w:type="dxa"/>
            <w:vAlign w:val="center"/>
          </w:tcPr>
          <w:p w14:paraId="3B8BB4A2"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para adaptarse a los cambios, modificando si fuera necesario la propia conducta para alcanzar determinados objetivos cuando surgen dificultades, información no conocida o situaciones nuevas</w:t>
            </w:r>
          </w:p>
        </w:tc>
      </w:tr>
      <w:tr w:rsidR="008B5E0C" w14:paraId="62CD570E" w14:textId="77777777">
        <w:trPr>
          <w:trHeight w:val="397"/>
          <w:jc w:val="center"/>
        </w:trPr>
        <w:tc>
          <w:tcPr>
            <w:tcW w:w="2694" w:type="dxa"/>
            <w:vMerge/>
            <w:vAlign w:val="center"/>
          </w:tcPr>
          <w:p w14:paraId="278013F0" w14:textId="77777777" w:rsidR="008B5E0C" w:rsidRDefault="008B5E0C">
            <w:pPr>
              <w:widowControl w:val="0"/>
              <w:pBdr>
                <w:top w:val="nil"/>
                <w:left w:val="nil"/>
                <w:bottom w:val="nil"/>
                <w:right w:val="nil"/>
                <w:between w:val="nil"/>
              </w:pBdr>
              <w:spacing w:line="276" w:lineRule="auto"/>
              <w:rPr>
                <w:rFonts w:ascii="Arial" w:eastAsia="Arial" w:hAnsi="Arial" w:cs="Arial"/>
                <w:color w:val="000000"/>
              </w:rPr>
            </w:pPr>
          </w:p>
        </w:tc>
        <w:tc>
          <w:tcPr>
            <w:tcW w:w="3261" w:type="dxa"/>
            <w:vAlign w:val="center"/>
          </w:tcPr>
          <w:p w14:paraId="778998B4"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Superación personal</w:t>
            </w:r>
          </w:p>
          <w:p w14:paraId="74B42C45" w14:textId="77777777" w:rsidR="008B5E0C" w:rsidRDefault="008B5E0C">
            <w:pPr>
              <w:spacing w:line="276" w:lineRule="auto"/>
              <w:jc w:val="both"/>
              <w:rPr>
                <w:rFonts w:ascii="Arial" w:eastAsia="Arial" w:hAnsi="Arial" w:cs="Arial"/>
                <w:color w:val="000000"/>
              </w:rPr>
            </w:pPr>
          </w:p>
        </w:tc>
        <w:tc>
          <w:tcPr>
            <w:tcW w:w="8930" w:type="dxa"/>
            <w:vAlign w:val="center"/>
          </w:tcPr>
          <w:p w14:paraId="3F134F13" w14:textId="77777777" w:rsidR="008B5E0C" w:rsidRDefault="007C3221">
            <w:pPr>
              <w:spacing w:line="276" w:lineRule="auto"/>
              <w:jc w:val="both"/>
              <w:rPr>
                <w:rFonts w:ascii="Arial" w:eastAsia="Arial" w:hAnsi="Arial" w:cs="Arial"/>
                <w:color w:val="000000"/>
              </w:rPr>
            </w:pPr>
            <w:r>
              <w:rPr>
                <w:rFonts w:ascii="Arial" w:eastAsia="Arial" w:hAnsi="Arial" w:cs="Arial"/>
                <w:color w:val="000000"/>
              </w:rPr>
              <w:t>Disposición a adquirir cualidades que mejorarán el propio desempeño y aumentarán el estado de satisfacción consigo mismo y con las circunstancias</w:t>
            </w:r>
          </w:p>
        </w:tc>
      </w:tr>
    </w:tbl>
    <w:p w14:paraId="7A91950A" w14:textId="1F74958F"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569A55FB" w14:textId="77777777" w:rsidR="00B32F81" w:rsidRDefault="00B32F81">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EDC6456" w14:textId="77777777" w:rsidR="001E32AA" w:rsidRDefault="001E32AA">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24E586E4" w14:textId="77777777" w:rsidR="001E32AA" w:rsidRDefault="001E32AA">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5A1CD121" w14:textId="77777777" w:rsidR="001E32AA" w:rsidRDefault="001E32AA">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ECB9F7D" w14:textId="77777777" w:rsidR="001E32AA" w:rsidRDefault="001E32AA">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1EBD1C0" w14:textId="77777777" w:rsidR="001E32AA" w:rsidRDefault="001E32AA">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20B261F" w14:textId="77777777" w:rsidR="001E32AA" w:rsidRDefault="001E32AA">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E0FA27C"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lastRenderedPageBreak/>
        <w:t>MATERIALES Y RECURSOS EDUCATIVOS:</w:t>
      </w:r>
    </w:p>
    <w:p w14:paraId="78D940A4"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a"/>
        <w:tblW w:w="1488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7656"/>
        <w:gridCol w:w="7229"/>
      </w:tblGrid>
      <w:tr w:rsidR="008B5E0C" w14:paraId="3FAB89BB" w14:textId="77777777">
        <w:trPr>
          <w:trHeight w:val="20"/>
        </w:trPr>
        <w:tc>
          <w:tcPr>
            <w:tcW w:w="7656" w:type="dxa"/>
            <w:shd w:val="clear" w:color="auto" w:fill="C1F0C8"/>
            <w:vAlign w:val="center"/>
          </w:tcPr>
          <w:p w14:paraId="4191CC5D" w14:textId="77777777" w:rsidR="008B5E0C" w:rsidRDefault="007C3221" w:rsidP="001E32AA">
            <w:pPr>
              <w:pBdr>
                <w:top w:val="nil"/>
                <w:left w:val="nil"/>
                <w:bottom w:val="nil"/>
                <w:right w:val="nil"/>
                <w:between w:val="nil"/>
              </w:pBdr>
              <w:spacing w:line="276" w:lineRule="auto"/>
              <w:ind w:right="-455"/>
              <w:jc w:val="center"/>
              <w:rPr>
                <w:rFonts w:ascii="Arial" w:eastAsia="Arial" w:hAnsi="Arial" w:cs="Arial"/>
                <w:b/>
                <w:color w:val="000000"/>
                <w:sz w:val="20"/>
                <w:szCs w:val="20"/>
              </w:rPr>
            </w:pPr>
            <w:r>
              <w:rPr>
                <w:rFonts w:ascii="Arial" w:eastAsia="Arial" w:hAnsi="Arial" w:cs="Arial"/>
                <w:b/>
                <w:color w:val="000000"/>
                <w:sz w:val="20"/>
                <w:szCs w:val="20"/>
              </w:rPr>
              <w:t>MATERIALES</w:t>
            </w:r>
          </w:p>
        </w:tc>
        <w:tc>
          <w:tcPr>
            <w:tcW w:w="7229" w:type="dxa"/>
            <w:shd w:val="clear" w:color="auto" w:fill="C1F0C8"/>
            <w:vAlign w:val="center"/>
          </w:tcPr>
          <w:p w14:paraId="1159DE22" w14:textId="77777777" w:rsidR="008B5E0C" w:rsidRDefault="007C3221" w:rsidP="001E32AA">
            <w:pPr>
              <w:pBdr>
                <w:top w:val="nil"/>
                <w:left w:val="nil"/>
                <w:bottom w:val="nil"/>
                <w:right w:val="nil"/>
                <w:between w:val="nil"/>
              </w:pBdr>
              <w:spacing w:line="276" w:lineRule="auto"/>
              <w:ind w:right="-455"/>
              <w:jc w:val="center"/>
              <w:rPr>
                <w:rFonts w:ascii="Arial" w:eastAsia="Arial" w:hAnsi="Arial" w:cs="Arial"/>
                <w:b/>
                <w:color w:val="000000"/>
                <w:sz w:val="20"/>
                <w:szCs w:val="20"/>
              </w:rPr>
            </w:pPr>
            <w:r>
              <w:rPr>
                <w:rFonts w:ascii="Arial" w:eastAsia="Arial" w:hAnsi="Arial" w:cs="Arial"/>
                <w:b/>
                <w:color w:val="000000"/>
                <w:sz w:val="20"/>
                <w:szCs w:val="20"/>
              </w:rPr>
              <w:t>RECURSOS</w:t>
            </w:r>
          </w:p>
        </w:tc>
      </w:tr>
      <w:tr w:rsidR="008B5E0C" w14:paraId="09C9E506" w14:textId="77777777">
        <w:trPr>
          <w:trHeight w:val="20"/>
        </w:trPr>
        <w:tc>
          <w:tcPr>
            <w:tcW w:w="7656" w:type="dxa"/>
          </w:tcPr>
          <w:p w14:paraId="32CF9A6F"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 xml:space="preserve">Cuadernos de trabajo </w:t>
            </w:r>
          </w:p>
          <w:p w14:paraId="61646372"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 xml:space="preserve">Textos escolares </w:t>
            </w:r>
          </w:p>
          <w:p w14:paraId="6348056C"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Fichas de aprendizaje</w:t>
            </w:r>
          </w:p>
          <w:p w14:paraId="5D04E77C"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Fichas de reforzamiento</w:t>
            </w:r>
          </w:p>
          <w:p w14:paraId="2031656D"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 xml:space="preserve">Videos </w:t>
            </w:r>
          </w:p>
          <w:p w14:paraId="220CD739"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Audios</w:t>
            </w:r>
          </w:p>
          <w:p w14:paraId="61A96A44"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PPT</w:t>
            </w:r>
          </w:p>
          <w:p w14:paraId="3B5E9443" w14:textId="77777777" w:rsidR="008B5E0C" w:rsidRDefault="007C3221" w:rsidP="001E32AA">
            <w:pPr>
              <w:numPr>
                <w:ilvl w:val="0"/>
                <w:numId w:val="5"/>
              </w:numPr>
              <w:pBdr>
                <w:top w:val="nil"/>
                <w:left w:val="nil"/>
                <w:bottom w:val="nil"/>
                <w:right w:val="nil"/>
                <w:between w:val="nil"/>
              </w:pBdr>
              <w:spacing w:line="276" w:lineRule="auto"/>
              <w:ind w:left="315" w:right="-455" w:hanging="284"/>
              <w:rPr>
                <w:rFonts w:ascii="Arial" w:eastAsia="Arial" w:hAnsi="Arial" w:cs="Arial"/>
                <w:b/>
                <w:color w:val="000000"/>
                <w:sz w:val="20"/>
                <w:szCs w:val="20"/>
              </w:rPr>
            </w:pPr>
            <w:r>
              <w:rPr>
                <w:rFonts w:ascii="Arial" w:eastAsia="Arial" w:hAnsi="Arial" w:cs="Arial"/>
                <w:color w:val="000000"/>
                <w:sz w:val="20"/>
                <w:szCs w:val="20"/>
              </w:rPr>
              <w:t>PDF, etc.</w:t>
            </w:r>
          </w:p>
        </w:tc>
        <w:tc>
          <w:tcPr>
            <w:tcW w:w="7229" w:type="dxa"/>
          </w:tcPr>
          <w:p w14:paraId="366A94D9" w14:textId="77777777" w:rsidR="008B5E0C" w:rsidRDefault="007C3221"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Pr>
                <w:rFonts w:ascii="Arial" w:eastAsia="Arial" w:hAnsi="Arial" w:cs="Arial"/>
                <w:color w:val="000000"/>
                <w:sz w:val="20"/>
                <w:szCs w:val="20"/>
              </w:rPr>
              <w:t xml:space="preserve">Pizarra </w:t>
            </w:r>
          </w:p>
          <w:p w14:paraId="31DD1FC0" w14:textId="77777777" w:rsidR="008B5E0C" w:rsidRDefault="007C3221"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Pr>
                <w:rFonts w:ascii="Arial" w:eastAsia="Arial" w:hAnsi="Arial" w:cs="Arial"/>
                <w:color w:val="000000"/>
                <w:sz w:val="20"/>
                <w:szCs w:val="20"/>
              </w:rPr>
              <w:t>Proyector</w:t>
            </w:r>
          </w:p>
          <w:p w14:paraId="0B17D734" w14:textId="77777777" w:rsidR="008B5E0C" w:rsidRDefault="007C3221"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Pr>
                <w:rFonts w:ascii="Arial" w:eastAsia="Arial" w:hAnsi="Arial" w:cs="Arial"/>
                <w:color w:val="000000"/>
                <w:sz w:val="20"/>
                <w:szCs w:val="20"/>
              </w:rPr>
              <w:t>Tableta</w:t>
            </w:r>
          </w:p>
          <w:p w14:paraId="2CA7A030" w14:textId="77777777" w:rsidR="008B5E0C" w:rsidRDefault="007C3221"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Pr>
                <w:rFonts w:ascii="Arial" w:eastAsia="Arial" w:hAnsi="Arial" w:cs="Arial"/>
                <w:color w:val="000000"/>
                <w:sz w:val="20"/>
                <w:szCs w:val="20"/>
              </w:rPr>
              <w:t xml:space="preserve">Laptop </w:t>
            </w:r>
          </w:p>
          <w:p w14:paraId="35B9110D" w14:textId="77777777" w:rsidR="008B5E0C" w:rsidRDefault="007C3221"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Pr>
                <w:rFonts w:ascii="Arial" w:eastAsia="Arial" w:hAnsi="Arial" w:cs="Arial"/>
                <w:color w:val="000000"/>
                <w:sz w:val="20"/>
                <w:szCs w:val="20"/>
              </w:rPr>
              <w:t>Celular</w:t>
            </w:r>
          </w:p>
          <w:p w14:paraId="17D001BB" w14:textId="77777777" w:rsidR="008B5E0C" w:rsidRDefault="007C3221"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Pr>
                <w:rFonts w:ascii="Arial" w:eastAsia="Arial" w:hAnsi="Arial" w:cs="Arial"/>
                <w:color w:val="000000"/>
                <w:sz w:val="20"/>
                <w:szCs w:val="20"/>
              </w:rPr>
              <w:t>Papelógrafos</w:t>
            </w:r>
          </w:p>
          <w:p w14:paraId="3B0BEE63" w14:textId="77777777" w:rsidR="003A6B6D" w:rsidRDefault="007C3221"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Pr>
                <w:rFonts w:ascii="Arial" w:eastAsia="Arial" w:hAnsi="Arial" w:cs="Arial"/>
                <w:color w:val="000000"/>
                <w:sz w:val="20"/>
                <w:szCs w:val="20"/>
              </w:rPr>
              <w:t>Plumones, etc.</w:t>
            </w:r>
          </w:p>
          <w:p w14:paraId="057060A1" w14:textId="77777777" w:rsidR="003A6B6D" w:rsidRDefault="003A6B6D"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sidRPr="003A6B6D">
              <w:rPr>
                <w:rFonts w:ascii="Arial Nova Cond Light" w:hAnsi="Arial Nova Cond Light"/>
                <w:sz w:val="20"/>
                <w:szCs w:val="20"/>
              </w:rPr>
              <w:t xml:space="preserve">IA: </w:t>
            </w:r>
            <w:hyperlink r:id="rId10" w:history="1">
              <w:r w:rsidRPr="003A6B6D">
                <w:rPr>
                  <w:rStyle w:val="Hipervnculo"/>
                  <w:rFonts w:ascii="Arial Nova Cond Light" w:hAnsi="Arial Nova Cond Light"/>
                  <w:sz w:val="20"/>
                  <w:szCs w:val="20"/>
                </w:rPr>
                <w:t>https://chatgpt.com/</w:t>
              </w:r>
            </w:hyperlink>
            <w:r w:rsidRPr="003A6B6D">
              <w:rPr>
                <w:rFonts w:ascii="Arial Nova Cond Light" w:hAnsi="Arial Nova Cond Light"/>
                <w:sz w:val="20"/>
                <w:szCs w:val="20"/>
              </w:rPr>
              <w:t xml:space="preserve">  </w:t>
            </w:r>
          </w:p>
          <w:p w14:paraId="30D07539" w14:textId="2E441899" w:rsidR="003A6B6D" w:rsidRPr="003A6B6D" w:rsidRDefault="003A6B6D"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sidRPr="003A6B6D">
              <w:rPr>
                <w:rFonts w:ascii="Arial Nova Cond Light" w:hAnsi="Arial Nova Cond Light"/>
                <w:sz w:val="20"/>
                <w:szCs w:val="20"/>
              </w:rPr>
              <w:t xml:space="preserve">IA: </w:t>
            </w:r>
            <w:hyperlink r:id="rId11" w:history="1">
              <w:r w:rsidRPr="003A6B6D">
                <w:rPr>
                  <w:rStyle w:val="Hipervnculo"/>
                  <w:rFonts w:ascii="Arial Nova Cond Light" w:hAnsi="Arial Nova Cond Light"/>
                  <w:sz w:val="20"/>
                  <w:szCs w:val="20"/>
                </w:rPr>
                <w:t>https://gemini.google.com/app?hl=es</w:t>
              </w:r>
            </w:hyperlink>
            <w:r w:rsidRPr="003A6B6D">
              <w:rPr>
                <w:rFonts w:ascii="Arial Nova Cond Light" w:hAnsi="Arial Nova Cond Light"/>
                <w:sz w:val="20"/>
                <w:szCs w:val="20"/>
              </w:rPr>
              <w:t xml:space="preserve">   </w:t>
            </w:r>
          </w:p>
          <w:p w14:paraId="21DF2CE4" w14:textId="482DD2E4" w:rsidR="003A6B6D" w:rsidRDefault="003A6B6D" w:rsidP="001E32AA">
            <w:pPr>
              <w:numPr>
                <w:ilvl w:val="0"/>
                <w:numId w:val="5"/>
              </w:numPr>
              <w:pBdr>
                <w:top w:val="nil"/>
                <w:left w:val="nil"/>
                <w:bottom w:val="nil"/>
                <w:right w:val="nil"/>
                <w:between w:val="nil"/>
              </w:pBdr>
              <w:spacing w:line="276" w:lineRule="auto"/>
              <w:ind w:right="-455"/>
              <w:rPr>
                <w:rFonts w:ascii="Arial" w:eastAsia="Arial" w:hAnsi="Arial" w:cs="Arial"/>
                <w:color w:val="000000"/>
                <w:sz w:val="20"/>
                <w:szCs w:val="20"/>
              </w:rPr>
            </w:pPr>
            <w:r w:rsidRPr="007E2DEF">
              <w:rPr>
                <w:rFonts w:ascii="Arial Nova Cond Light" w:hAnsi="Arial Nova Cond Light"/>
                <w:sz w:val="20"/>
                <w:szCs w:val="20"/>
              </w:rPr>
              <w:t xml:space="preserve">IA: </w:t>
            </w:r>
            <w:hyperlink r:id="rId12" w:history="1">
              <w:r w:rsidRPr="009974B8">
                <w:rPr>
                  <w:rStyle w:val="Hipervnculo"/>
                  <w:rFonts w:ascii="Arial Nova Cond Light" w:hAnsi="Arial Nova Cond Light"/>
                  <w:sz w:val="20"/>
                  <w:szCs w:val="20"/>
                </w:rPr>
                <w:t>https://copilot.microsoft.com/chats/X94hx1PGEoVkQn1JWJGfY</w:t>
              </w:r>
            </w:hyperlink>
          </w:p>
        </w:tc>
      </w:tr>
    </w:tbl>
    <w:p w14:paraId="561A22EB" w14:textId="77777777" w:rsidR="00B32F81" w:rsidRDefault="00B32F81" w:rsidP="00B32F81">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2163C184" w14:textId="79E15F83"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EVALUACIÓN:</w:t>
      </w:r>
    </w:p>
    <w:p w14:paraId="0B03B07C"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b"/>
        <w:tblW w:w="14914"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537"/>
        <w:gridCol w:w="12377"/>
      </w:tblGrid>
      <w:tr w:rsidR="008B5E0C" w14:paraId="49AFB6D6" w14:textId="77777777">
        <w:trPr>
          <w:trHeight w:val="20"/>
          <w:jc w:val="center"/>
        </w:trPr>
        <w:tc>
          <w:tcPr>
            <w:tcW w:w="2537" w:type="dxa"/>
            <w:shd w:val="clear" w:color="auto" w:fill="84E291"/>
            <w:vAlign w:val="center"/>
          </w:tcPr>
          <w:p w14:paraId="27963C1F" w14:textId="77777777" w:rsidR="008B5E0C" w:rsidRDefault="007C3221">
            <w:pPr>
              <w:pBdr>
                <w:top w:val="nil"/>
                <w:left w:val="nil"/>
                <w:bottom w:val="nil"/>
                <w:right w:val="nil"/>
                <w:between w:val="nil"/>
              </w:pBdr>
              <w:spacing w:after="160" w:line="276" w:lineRule="auto"/>
              <w:ind w:right="36"/>
              <w:jc w:val="center"/>
              <w:rPr>
                <w:rFonts w:ascii="Arial" w:eastAsia="Arial" w:hAnsi="Arial" w:cs="Arial"/>
                <w:b/>
                <w:color w:val="000000"/>
                <w:sz w:val="20"/>
                <w:szCs w:val="20"/>
              </w:rPr>
            </w:pPr>
            <w:r>
              <w:rPr>
                <w:rFonts w:ascii="Arial" w:eastAsia="Arial" w:hAnsi="Arial" w:cs="Arial"/>
                <w:b/>
                <w:color w:val="000000"/>
                <w:sz w:val="20"/>
                <w:szCs w:val="20"/>
              </w:rPr>
              <w:t>TIPOS DE EVALUACIÓN</w:t>
            </w:r>
          </w:p>
        </w:tc>
        <w:tc>
          <w:tcPr>
            <w:tcW w:w="12377" w:type="dxa"/>
            <w:shd w:val="clear" w:color="auto" w:fill="84E291"/>
            <w:vAlign w:val="center"/>
          </w:tcPr>
          <w:p w14:paraId="498D3825" w14:textId="77777777" w:rsidR="008B5E0C" w:rsidRDefault="007C3221">
            <w:pPr>
              <w:pBdr>
                <w:top w:val="nil"/>
                <w:left w:val="nil"/>
                <w:bottom w:val="nil"/>
                <w:right w:val="nil"/>
                <w:between w:val="nil"/>
              </w:pBdr>
              <w:spacing w:after="160" w:line="276" w:lineRule="auto"/>
              <w:ind w:right="-455"/>
              <w:jc w:val="center"/>
              <w:rPr>
                <w:rFonts w:ascii="Arial" w:eastAsia="Arial" w:hAnsi="Arial" w:cs="Arial"/>
                <w:b/>
                <w:color w:val="000000"/>
                <w:sz w:val="20"/>
                <w:szCs w:val="20"/>
              </w:rPr>
            </w:pPr>
            <w:r>
              <w:rPr>
                <w:rFonts w:ascii="Arial" w:eastAsia="Arial" w:hAnsi="Arial" w:cs="Arial"/>
                <w:b/>
                <w:color w:val="000000"/>
                <w:sz w:val="20"/>
                <w:szCs w:val="20"/>
              </w:rPr>
              <w:t>DESCRIPCIÓN</w:t>
            </w:r>
          </w:p>
        </w:tc>
      </w:tr>
      <w:tr w:rsidR="008B5E0C" w14:paraId="59313CA4" w14:textId="77777777">
        <w:trPr>
          <w:trHeight w:val="20"/>
          <w:jc w:val="center"/>
        </w:trPr>
        <w:tc>
          <w:tcPr>
            <w:tcW w:w="2537" w:type="dxa"/>
            <w:shd w:val="clear" w:color="auto" w:fill="C1F0C8"/>
            <w:vAlign w:val="center"/>
          </w:tcPr>
          <w:p w14:paraId="75060FF2" w14:textId="77777777" w:rsidR="008B5E0C" w:rsidRDefault="007C3221" w:rsidP="001E32AA">
            <w:pPr>
              <w:pBdr>
                <w:top w:val="nil"/>
                <w:left w:val="nil"/>
                <w:bottom w:val="nil"/>
                <w:right w:val="nil"/>
                <w:between w:val="nil"/>
              </w:pBdr>
              <w:spacing w:after="160"/>
              <w:ind w:right="36"/>
              <w:jc w:val="center"/>
              <w:rPr>
                <w:rFonts w:ascii="Arial" w:eastAsia="Arial" w:hAnsi="Arial" w:cs="Arial"/>
                <w:b/>
                <w:color w:val="000000"/>
                <w:sz w:val="20"/>
                <w:szCs w:val="20"/>
              </w:rPr>
            </w:pPr>
            <w:r>
              <w:rPr>
                <w:rFonts w:ascii="Arial" w:eastAsia="Arial" w:hAnsi="Arial" w:cs="Arial"/>
                <w:b/>
                <w:color w:val="000000"/>
                <w:sz w:val="20"/>
                <w:szCs w:val="20"/>
              </w:rPr>
              <w:t>Diagnóstica</w:t>
            </w:r>
          </w:p>
        </w:tc>
        <w:tc>
          <w:tcPr>
            <w:tcW w:w="12377" w:type="dxa"/>
          </w:tcPr>
          <w:p w14:paraId="049EBFD0" w14:textId="77777777" w:rsidR="008B5E0C" w:rsidRDefault="007C3221" w:rsidP="001E32AA">
            <w:pPr>
              <w:pBdr>
                <w:top w:val="nil"/>
                <w:left w:val="nil"/>
                <w:bottom w:val="nil"/>
                <w:right w:val="nil"/>
                <w:between w:val="nil"/>
              </w:pBdr>
              <w:spacing w:after="160"/>
              <w:ind w:right="79"/>
              <w:jc w:val="both"/>
              <w:rPr>
                <w:rFonts w:ascii="Arial" w:eastAsia="Arial" w:hAnsi="Arial" w:cs="Arial"/>
                <w:b/>
                <w:color w:val="000000"/>
                <w:sz w:val="20"/>
                <w:szCs w:val="20"/>
              </w:rPr>
            </w:pPr>
            <w:r>
              <w:rPr>
                <w:rFonts w:ascii="Arial" w:eastAsia="Arial" w:hAnsi="Arial" w:cs="Arial"/>
                <w:color w:val="000000"/>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8B5E0C" w14:paraId="0882C733" w14:textId="77777777">
        <w:trPr>
          <w:trHeight w:val="20"/>
          <w:jc w:val="center"/>
        </w:trPr>
        <w:tc>
          <w:tcPr>
            <w:tcW w:w="2537" w:type="dxa"/>
            <w:shd w:val="clear" w:color="auto" w:fill="C1F0C8"/>
            <w:vAlign w:val="center"/>
          </w:tcPr>
          <w:p w14:paraId="50F0549E" w14:textId="77777777" w:rsidR="008B5E0C" w:rsidRDefault="007C3221" w:rsidP="001E32AA">
            <w:pPr>
              <w:pBdr>
                <w:top w:val="nil"/>
                <w:left w:val="nil"/>
                <w:bottom w:val="nil"/>
                <w:right w:val="nil"/>
                <w:between w:val="nil"/>
              </w:pBdr>
              <w:spacing w:after="160"/>
              <w:ind w:right="36"/>
              <w:jc w:val="center"/>
              <w:rPr>
                <w:rFonts w:ascii="Arial" w:eastAsia="Arial" w:hAnsi="Arial" w:cs="Arial"/>
                <w:b/>
                <w:color w:val="000000"/>
                <w:sz w:val="20"/>
                <w:szCs w:val="20"/>
              </w:rPr>
            </w:pPr>
            <w:r>
              <w:rPr>
                <w:rFonts w:ascii="Arial" w:eastAsia="Arial" w:hAnsi="Arial" w:cs="Arial"/>
                <w:b/>
                <w:color w:val="000000"/>
                <w:sz w:val="20"/>
                <w:szCs w:val="20"/>
              </w:rPr>
              <w:t>Formativa</w:t>
            </w:r>
          </w:p>
        </w:tc>
        <w:tc>
          <w:tcPr>
            <w:tcW w:w="12377" w:type="dxa"/>
          </w:tcPr>
          <w:p w14:paraId="2EEB0099" w14:textId="77777777" w:rsidR="008B5E0C" w:rsidRDefault="007C3221" w:rsidP="001E32AA">
            <w:pPr>
              <w:pBdr>
                <w:top w:val="nil"/>
                <w:left w:val="nil"/>
                <w:bottom w:val="nil"/>
                <w:right w:val="nil"/>
                <w:between w:val="nil"/>
              </w:pBdr>
              <w:spacing w:after="160"/>
              <w:ind w:right="79"/>
              <w:jc w:val="both"/>
              <w:rPr>
                <w:rFonts w:ascii="Arial" w:eastAsia="Arial" w:hAnsi="Arial" w:cs="Arial"/>
                <w:b/>
                <w:color w:val="000000"/>
                <w:sz w:val="20"/>
                <w:szCs w:val="20"/>
              </w:rPr>
            </w:pPr>
            <w:r>
              <w:rPr>
                <w:rFonts w:ascii="Arial" w:eastAsia="Arial" w:hAnsi="Arial" w:cs="Arial"/>
                <w:color w:val="000000"/>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8B5E0C" w14:paraId="10A6901B" w14:textId="77777777">
        <w:trPr>
          <w:trHeight w:val="20"/>
          <w:jc w:val="center"/>
        </w:trPr>
        <w:tc>
          <w:tcPr>
            <w:tcW w:w="2537" w:type="dxa"/>
            <w:shd w:val="clear" w:color="auto" w:fill="C1F0C8"/>
            <w:vAlign w:val="center"/>
          </w:tcPr>
          <w:p w14:paraId="1C20AC4C" w14:textId="77777777" w:rsidR="008B5E0C" w:rsidRDefault="007C3221" w:rsidP="001E32AA">
            <w:pPr>
              <w:pBdr>
                <w:top w:val="nil"/>
                <w:left w:val="nil"/>
                <w:bottom w:val="nil"/>
                <w:right w:val="nil"/>
                <w:between w:val="nil"/>
              </w:pBdr>
              <w:spacing w:after="160"/>
              <w:ind w:right="36"/>
              <w:jc w:val="center"/>
              <w:rPr>
                <w:rFonts w:ascii="Arial" w:eastAsia="Arial" w:hAnsi="Arial" w:cs="Arial"/>
                <w:b/>
                <w:color w:val="000000"/>
                <w:sz w:val="20"/>
                <w:szCs w:val="20"/>
              </w:rPr>
            </w:pPr>
            <w:r>
              <w:rPr>
                <w:rFonts w:ascii="Arial" w:eastAsia="Arial" w:hAnsi="Arial" w:cs="Arial"/>
                <w:b/>
                <w:color w:val="000000"/>
                <w:sz w:val="20"/>
                <w:szCs w:val="20"/>
              </w:rPr>
              <w:t>Sumativa</w:t>
            </w:r>
          </w:p>
        </w:tc>
        <w:tc>
          <w:tcPr>
            <w:tcW w:w="12377" w:type="dxa"/>
          </w:tcPr>
          <w:p w14:paraId="2C7E9F00" w14:textId="77777777" w:rsidR="008B5E0C" w:rsidRDefault="007C3221" w:rsidP="001E32AA">
            <w:pPr>
              <w:jc w:val="both"/>
              <w:rPr>
                <w:rFonts w:ascii="Arial" w:eastAsia="Arial" w:hAnsi="Arial" w:cs="Arial"/>
                <w:color w:val="000000"/>
                <w:sz w:val="20"/>
                <w:szCs w:val="20"/>
              </w:rPr>
            </w:pPr>
            <w:r>
              <w:rPr>
                <w:rFonts w:ascii="Arial" w:eastAsia="Arial" w:hAnsi="Arial" w:cs="Arial"/>
                <w:color w:val="000000"/>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60F30BC3" w14:textId="77777777" w:rsidR="008B5E0C" w:rsidRDefault="008B5E0C">
      <w:pPr>
        <w:spacing w:line="276" w:lineRule="auto"/>
        <w:ind w:right="-455"/>
        <w:rPr>
          <w:rFonts w:ascii="Arial" w:eastAsia="Arial" w:hAnsi="Arial" w:cs="Arial"/>
          <w:b/>
          <w:color w:val="000000"/>
          <w:sz w:val="12"/>
          <w:szCs w:val="12"/>
        </w:rPr>
      </w:pPr>
    </w:p>
    <w:tbl>
      <w:tblPr>
        <w:tblStyle w:val="ac"/>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8B5E0C" w14:paraId="7C7E0153" w14:textId="77777777">
        <w:trPr>
          <w:trHeight w:val="305"/>
          <w:jc w:val="center"/>
        </w:trPr>
        <w:tc>
          <w:tcPr>
            <w:tcW w:w="14870" w:type="dxa"/>
            <w:shd w:val="clear" w:color="auto" w:fill="84E291"/>
            <w:vAlign w:val="center"/>
          </w:tcPr>
          <w:p w14:paraId="67171B45" w14:textId="77777777" w:rsidR="008B5E0C" w:rsidRDefault="007C3221" w:rsidP="001E32AA">
            <w:pPr>
              <w:pBdr>
                <w:top w:val="nil"/>
                <w:left w:val="nil"/>
                <w:bottom w:val="nil"/>
                <w:right w:val="nil"/>
                <w:between w:val="nil"/>
              </w:pBdr>
              <w:spacing w:line="276" w:lineRule="auto"/>
              <w:ind w:right="-455"/>
              <w:jc w:val="center"/>
              <w:rPr>
                <w:rFonts w:ascii="Arial" w:eastAsia="Arial" w:hAnsi="Arial" w:cs="Arial"/>
                <w:b/>
                <w:color w:val="000000"/>
                <w:sz w:val="20"/>
                <w:szCs w:val="20"/>
              </w:rPr>
            </w:pPr>
            <w:r>
              <w:rPr>
                <w:rFonts w:ascii="Arial" w:eastAsia="Arial" w:hAnsi="Arial" w:cs="Arial"/>
                <w:b/>
                <w:color w:val="000000"/>
                <w:sz w:val="20"/>
                <w:szCs w:val="20"/>
              </w:rPr>
              <w:t>INSTRUMENTOS DE EVALUACIÓN</w:t>
            </w:r>
          </w:p>
        </w:tc>
      </w:tr>
      <w:tr w:rsidR="008B5E0C" w14:paraId="40029E07" w14:textId="77777777">
        <w:trPr>
          <w:trHeight w:val="280"/>
          <w:jc w:val="center"/>
        </w:trPr>
        <w:tc>
          <w:tcPr>
            <w:tcW w:w="14870" w:type="dxa"/>
            <w:vAlign w:val="center"/>
          </w:tcPr>
          <w:p w14:paraId="0905D680" w14:textId="77777777" w:rsidR="008B5E0C" w:rsidRDefault="007C3221" w:rsidP="001E32AA">
            <w:pPr>
              <w:numPr>
                <w:ilvl w:val="0"/>
                <w:numId w:val="1"/>
              </w:numPr>
              <w:pBdr>
                <w:top w:val="nil"/>
                <w:left w:val="nil"/>
                <w:bottom w:val="nil"/>
                <w:right w:val="nil"/>
                <w:between w:val="nil"/>
              </w:pBdr>
              <w:spacing w:line="276" w:lineRule="auto"/>
              <w:ind w:right="170"/>
              <w:rPr>
                <w:rFonts w:ascii="Arial" w:eastAsia="Arial" w:hAnsi="Arial" w:cs="Arial"/>
                <w:color w:val="000000"/>
                <w:sz w:val="20"/>
                <w:szCs w:val="20"/>
              </w:rPr>
            </w:pPr>
            <w:r>
              <w:rPr>
                <w:rFonts w:ascii="Arial" w:eastAsia="Arial" w:hAnsi="Arial" w:cs="Arial"/>
                <w:color w:val="000000"/>
                <w:sz w:val="20"/>
                <w:szCs w:val="20"/>
              </w:rPr>
              <w:t>Registro con mapas de calor</w:t>
            </w:r>
          </w:p>
        </w:tc>
      </w:tr>
      <w:tr w:rsidR="008B5E0C" w14:paraId="125EF902" w14:textId="77777777">
        <w:trPr>
          <w:trHeight w:val="305"/>
          <w:jc w:val="center"/>
        </w:trPr>
        <w:tc>
          <w:tcPr>
            <w:tcW w:w="14870" w:type="dxa"/>
            <w:vAlign w:val="center"/>
          </w:tcPr>
          <w:p w14:paraId="3F754EDB" w14:textId="77777777" w:rsidR="008B5E0C" w:rsidRDefault="007C3221" w:rsidP="001E32AA">
            <w:pPr>
              <w:numPr>
                <w:ilvl w:val="0"/>
                <w:numId w:val="1"/>
              </w:numPr>
              <w:pBdr>
                <w:top w:val="nil"/>
                <w:left w:val="nil"/>
                <w:bottom w:val="nil"/>
                <w:right w:val="nil"/>
                <w:between w:val="nil"/>
              </w:pBdr>
              <w:spacing w:line="276" w:lineRule="auto"/>
              <w:ind w:right="170"/>
              <w:rPr>
                <w:rFonts w:ascii="Arial" w:eastAsia="Arial" w:hAnsi="Arial" w:cs="Arial"/>
                <w:color w:val="000000"/>
                <w:sz w:val="20"/>
                <w:szCs w:val="20"/>
              </w:rPr>
            </w:pPr>
            <w:r>
              <w:rPr>
                <w:rFonts w:ascii="Arial" w:eastAsia="Arial" w:hAnsi="Arial" w:cs="Arial"/>
                <w:color w:val="000000"/>
                <w:sz w:val="20"/>
                <w:szCs w:val="20"/>
              </w:rPr>
              <w:t>Lista de cotejo</w:t>
            </w:r>
          </w:p>
        </w:tc>
      </w:tr>
      <w:tr w:rsidR="008B5E0C" w14:paraId="30C0A035" w14:textId="77777777">
        <w:trPr>
          <w:trHeight w:val="305"/>
          <w:jc w:val="center"/>
        </w:trPr>
        <w:tc>
          <w:tcPr>
            <w:tcW w:w="14870" w:type="dxa"/>
            <w:vAlign w:val="center"/>
          </w:tcPr>
          <w:p w14:paraId="60838636" w14:textId="77777777" w:rsidR="008B5E0C" w:rsidRDefault="007C3221" w:rsidP="001E32AA">
            <w:pPr>
              <w:numPr>
                <w:ilvl w:val="0"/>
                <w:numId w:val="1"/>
              </w:numPr>
              <w:pBdr>
                <w:top w:val="nil"/>
                <w:left w:val="nil"/>
                <w:bottom w:val="nil"/>
                <w:right w:val="nil"/>
                <w:between w:val="nil"/>
              </w:pBdr>
              <w:spacing w:line="276" w:lineRule="auto"/>
              <w:ind w:right="170"/>
              <w:rPr>
                <w:rFonts w:ascii="Arial" w:eastAsia="Arial" w:hAnsi="Arial" w:cs="Arial"/>
                <w:color w:val="000000"/>
                <w:sz w:val="20"/>
                <w:szCs w:val="20"/>
              </w:rPr>
            </w:pPr>
            <w:r>
              <w:rPr>
                <w:rFonts w:ascii="Arial" w:eastAsia="Arial" w:hAnsi="Arial" w:cs="Arial"/>
                <w:color w:val="000000"/>
                <w:sz w:val="20"/>
                <w:szCs w:val="20"/>
              </w:rPr>
              <w:t>Rúbrica analítica</w:t>
            </w:r>
          </w:p>
        </w:tc>
      </w:tr>
      <w:tr w:rsidR="008B5E0C" w14:paraId="62D643A4" w14:textId="77777777">
        <w:trPr>
          <w:trHeight w:val="280"/>
          <w:jc w:val="center"/>
        </w:trPr>
        <w:tc>
          <w:tcPr>
            <w:tcW w:w="14870" w:type="dxa"/>
            <w:vAlign w:val="center"/>
          </w:tcPr>
          <w:p w14:paraId="68CEDBE1" w14:textId="77777777" w:rsidR="008B5E0C" w:rsidRDefault="007C3221" w:rsidP="001E32AA">
            <w:pPr>
              <w:numPr>
                <w:ilvl w:val="0"/>
                <w:numId w:val="1"/>
              </w:numPr>
              <w:pBdr>
                <w:top w:val="nil"/>
                <w:left w:val="nil"/>
                <w:bottom w:val="nil"/>
                <w:right w:val="nil"/>
                <w:between w:val="nil"/>
              </w:pBdr>
              <w:spacing w:line="276" w:lineRule="auto"/>
              <w:ind w:right="170"/>
              <w:rPr>
                <w:rFonts w:ascii="Arial" w:eastAsia="Arial" w:hAnsi="Arial" w:cs="Arial"/>
                <w:color w:val="000000"/>
                <w:sz w:val="20"/>
                <w:szCs w:val="20"/>
              </w:rPr>
            </w:pPr>
            <w:r>
              <w:rPr>
                <w:rFonts w:ascii="Arial" w:eastAsia="Arial" w:hAnsi="Arial" w:cs="Arial"/>
                <w:color w:val="000000"/>
                <w:sz w:val="20"/>
                <w:szCs w:val="20"/>
              </w:rPr>
              <w:t>Rubrica holística</w:t>
            </w:r>
          </w:p>
        </w:tc>
      </w:tr>
      <w:tr w:rsidR="008B5E0C" w14:paraId="5126F9E8" w14:textId="77777777">
        <w:trPr>
          <w:trHeight w:val="485"/>
          <w:jc w:val="center"/>
        </w:trPr>
        <w:tc>
          <w:tcPr>
            <w:tcW w:w="14870" w:type="dxa"/>
            <w:vAlign w:val="center"/>
          </w:tcPr>
          <w:p w14:paraId="50EDE2EA" w14:textId="77777777" w:rsidR="008B5E0C" w:rsidRDefault="007C3221" w:rsidP="001E32AA">
            <w:pPr>
              <w:numPr>
                <w:ilvl w:val="0"/>
                <w:numId w:val="1"/>
              </w:numPr>
              <w:pBdr>
                <w:top w:val="nil"/>
                <w:left w:val="nil"/>
                <w:bottom w:val="nil"/>
                <w:right w:val="nil"/>
                <w:between w:val="nil"/>
              </w:pBdr>
              <w:spacing w:line="276" w:lineRule="auto"/>
              <w:ind w:right="170"/>
              <w:rPr>
                <w:rFonts w:ascii="Arial" w:eastAsia="Arial" w:hAnsi="Arial" w:cs="Arial"/>
                <w:color w:val="000000"/>
                <w:sz w:val="20"/>
                <w:szCs w:val="20"/>
              </w:rPr>
            </w:pPr>
            <w:r>
              <w:rPr>
                <w:rFonts w:ascii="Arial" w:eastAsia="Arial" w:hAnsi="Arial" w:cs="Arial"/>
                <w:color w:val="000000"/>
                <w:sz w:val="20"/>
                <w:szCs w:val="20"/>
              </w:rPr>
              <w:t>Guía de observación, etc.</w:t>
            </w:r>
          </w:p>
        </w:tc>
      </w:tr>
    </w:tbl>
    <w:p w14:paraId="5F4E1D62" w14:textId="77777777"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10"/>
          <w:szCs w:val="10"/>
        </w:rPr>
      </w:pPr>
    </w:p>
    <w:p w14:paraId="52CA2C37" w14:textId="77777777" w:rsidR="008B5E0C" w:rsidRDefault="008B5E0C">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10F1E3C" w14:textId="77777777" w:rsidR="008B5E0C" w:rsidRDefault="007C3221">
      <w:pPr>
        <w:numPr>
          <w:ilvl w:val="0"/>
          <w:numId w:val="6"/>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REFERENCIAS BIBLIOGRÁFICAS: </w:t>
      </w:r>
    </w:p>
    <w:p w14:paraId="2C07BEFC" w14:textId="77777777" w:rsidR="008B5E0C" w:rsidRDefault="008B5E0C">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d"/>
        <w:tblW w:w="14870"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127"/>
        <w:gridCol w:w="12743"/>
      </w:tblGrid>
      <w:tr w:rsidR="008B5E0C" w14:paraId="7BFB7B27" w14:textId="77777777">
        <w:trPr>
          <w:trHeight w:val="20"/>
        </w:trPr>
        <w:tc>
          <w:tcPr>
            <w:tcW w:w="2127" w:type="dxa"/>
            <w:shd w:val="clear" w:color="auto" w:fill="C1F0C8"/>
            <w:vAlign w:val="center"/>
          </w:tcPr>
          <w:p w14:paraId="4036A58F" w14:textId="77777777" w:rsidR="008B5E0C" w:rsidRDefault="007C3221">
            <w:pPr>
              <w:pBdr>
                <w:top w:val="nil"/>
                <w:left w:val="nil"/>
                <w:bottom w:val="nil"/>
                <w:right w:val="nil"/>
                <w:between w:val="nil"/>
              </w:pBdr>
              <w:spacing w:after="160" w:line="276" w:lineRule="auto"/>
              <w:ind w:right="30"/>
              <w:jc w:val="center"/>
              <w:rPr>
                <w:rFonts w:ascii="Arial" w:eastAsia="Arial" w:hAnsi="Arial" w:cs="Arial"/>
                <w:b/>
                <w:color w:val="000000"/>
                <w:sz w:val="20"/>
                <w:szCs w:val="20"/>
              </w:rPr>
            </w:pPr>
            <w:r>
              <w:rPr>
                <w:rFonts w:ascii="Arial" w:eastAsia="Arial" w:hAnsi="Arial" w:cs="Arial"/>
                <w:b/>
                <w:color w:val="000000"/>
                <w:sz w:val="20"/>
                <w:szCs w:val="20"/>
              </w:rPr>
              <w:t>Para el docente</w:t>
            </w:r>
          </w:p>
        </w:tc>
        <w:tc>
          <w:tcPr>
            <w:tcW w:w="12743" w:type="dxa"/>
          </w:tcPr>
          <w:p w14:paraId="0B7A3AE4" w14:textId="77777777" w:rsidR="008B5E0C" w:rsidRDefault="007C3221">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Manuales de Arte y cultura especializados para la Educación Secundaria 2° grado.</w:t>
            </w:r>
          </w:p>
          <w:p w14:paraId="6B31EB6E" w14:textId="77777777" w:rsidR="008B5E0C" w:rsidRDefault="007C3221">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 xml:space="preserve">Minedu (2016). Programa curricular de educación secundaria. Resolución Ministerial </w:t>
            </w:r>
            <w:proofErr w:type="spellStart"/>
            <w:r>
              <w:rPr>
                <w:rFonts w:ascii="Arial" w:eastAsia="Arial" w:hAnsi="Arial" w:cs="Arial"/>
                <w:color w:val="000000"/>
                <w:sz w:val="20"/>
                <w:szCs w:val="20"/>
              </w:rPr>
              <w:t>N°</w:t>
            </w:r>
            <w:proofErr w:type="spellEnd"/>
            <w:r>
              <w:rPr>
                <w:rFonts w:ascii="Arial" w:eastAsia="Arial" w:hAnsi="Arial" w:cs="Arial"/>
                <w:color w:val="000000"/>
                <w:sz w:val="20"/>
                <w:szCs w:val="20"/>
              </w:rPr>
              <w:t xml:space="preserve"> 649-2016-Minedu. </w:t>
            </w:r>
          </w:p>
          <w:p w14:paraId="7521DA69" w14:textId="77777777" w:rsidR="008B5E0C" w:rsidRDefault="007C3221">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 xml:space="preserve">Minedu (2016). Currículo Nacional de la educación básica. Resolución Ministerial </w:t>
            </w:r>
            <w:proofErr w:type="spellStart"/>
            <w:r>
              <w:rPr>
                <w:rFonts w:ascii="Arial" w:eastAsia="Arial" w:hAnsi="Arial" w:cs="Arial"/>
                <w:color w:val="000000"/>
                <w:sz w:val="20"/>
                <w:szCs w:val="20"/>
              </w:rPr>
              <w:t>N°</w:t>
            </w:r>
            <w:proofErr w:type="spellEnd"/>
            <w:r>
              <w:rPr>
                <w:rFonts w:ascii="Arial" w:eastAsia="Arial" w:hAnsi="Arial" w:cs="Arial"/>
                <w:color w:val="000000"/>
                <w:sz w:val="20"/>
                <w:szCs w:val="20"/>
              </w:rPr>
              <w:t xml:space="preserve"> 281-2016-Minedu y su modificatoria. </w:t>
            </w:r>
          </w:p>
          <w:p w14:paraId="5B026F67" w14:textId="77777777" w:rsidR="000D4212" w:rsidRDefault="007C3221" w:rsidP="006F5AC7">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Minedu (2019). Planificación, mediación y evaluación de los aprendizajes en la Educación Secundaria.</w:t>
            </w:r>
          </w:p>
          <w:p w14:paraId="53D05FE3" w14:textId="0778AB8C" w:rsidR="008B5E0C" w:rsidRPr="006F5AC7" w:rsidRDefault="000D4212" w:rsidP="006F5AC7">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sidRPr="000D4212">
              <w:rPr>
                <w:rFonts w:ascii="Arial" w:eastAsia="Arial" w:hAnsi="Arial" w:cs="Arial"/>
                <w:color w:val="000000"/>
                <w:sz w:val="20"/>
                <w:szCs w:val="20"/>
              </w:rPr>
              <w:t xml:space="preserve">Minedu (2025). Resolución Ministerial </w:t>
            </w:r>
            <w:proofErr w:type="spellStart"/>
            <w:r w:rsidRPr="000D4212">
              <w:rPr>
                <w:rFonts w:ascii="Arial" w:eastAsia="Arial" w:hAnsi="Arial" w:cs="Arial"/>
                <w:color w:val="000000"/>
                <w:sz w:val="20"/>
                <w:szCs w:val="20"/>
              </w:rPr>
              <w:t>N.°</w:t>
            </w:r>
            <w:proofErr w:type="spellEnd"/>
            <w:r w:rsidRPr="000D4212">
              <w:rPr>
                <w:rFonts w:ascii="Arial" w:eastAsia="Arial" w:hAnsi="Arial" w:cs="Arial"/>
                <w:color w:val="000000"/>
                <w:sz w:val="20"/>
                <w:szCs w:val="20"/>
              </w:rPr>
              <w:t xml:space="preserve"> 501-2025.</w:t>
            </w:r>
            <w:r w:rsidR="007C3221">
              <w:rPr>
                <w:rFonts w:ascii="Arial" w:eastAsia="Arial" w:hAnsi="Arial" w:cs="Arial"/>
                <w:color w:val="000000"/>
                <w:sz w:val="20"/>
                <w:szCs w:val="20"/>
              </w:rPr>
              <w:t xml:space="preserve"> </w:t>
            </w:r>
          </w:p>
        </w:tc>
      </w:tr>
      <w:tr w:rsidR="008B5E0C" w14:paraId="2693B1E2" w14:textId="77777777">
        <w:trPr>
          <w:trHeight w:val="20"/>
        </w:trPr>
        <w:tc>
          <w:tcPr>
            <w:tcW w:w="2127" w:type="dxa"/>
            <w:shd w:val="clear" w:color="auto" w:fill="C1F0C8"/>
            <w:vAlign w:val="center"/>
          </w:tcPr>
          <w:p w14:paraId="79B07263" w14:textId="77777777" w:rsidR="008B5E0C" w:rsidRDefault="007C3221">
            <w:pPr>
              <w:pBdr>
                <w:top w:val="nil"/>
                <w:left w:val="nil"/>
                <w:bottom w:val="nil"/>
                <w:right w:val="nil"/>
                <w:between w:val="nil"/>
              </w:pBdr>
              <w:spacing w:after="160" w:line="276" w:lineRule="auto"/>
              <w:ind w:right="30"/>
              <w:jc w:val="center"/>
              <w:rPr>
                <w:rFonts w:ascii="Arial" w:eastAsia="Arial" w:hAnsi="Arial" w:cs="Arial"/>
                <w:b/>
                <w:color w:val="000000"/>
                <w:sz w:val="20"/>
                <w:szCs w:val="20"/>
              </w:rPr>
            </w:pPr>
            <w:r>
              <w:rPr>
                <w:rFonts w:ascii="Arial" w:eastAsia="Arial" w:hAnsi="Arial" w:cs="Arial"/>
                <w:b/>
                <w:color w:val="000000"/>
                <w:sz w:val="20"/>
                <w:szCs w:val="20"/>
              </w:rPr>
              <w:t>Para el estudiante</w:t>
            </w:r>
          </w:p>
        </w:tc>
        <w:tc>
          <w:tcPr>
            <w:tcW w:w="12743" w:type="dxa"/>
          </w:tcPr>
          <w:p w14:paraId="01213D79" w14:textId="77777777" w:rsidR="008B5E0C" w:rsidRDefault="007C3221">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Ficha de trabajo de 2° Grado de Educación Secundaria.</w:t>
            </w:r>
          </w:p>
          <w:p w14:paraId="73400805" w14:textId="77777777" w:rsidR="008B5E0C" w:rsidRDefault="007C3221">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Link en Internet.</w:t>
            </w:r>
          </w:p>
          <w:p w14:paraId="7A80A971" w14:textId="77777777" w:rsidR="008B5E0C" w:rsidRDefault="007C3221">
            <w:pPr>
              <w:numPr>
                <w:ilvl w:val="0"/>
                <w:numId w:val="2"/>
              </w:numPr>
              <w:pBdr>
                <w:top w:val="nil"/>
                <w:left w:val="nil"/>
                <w:bottom w:val="nil"/>
                <w:right w:val="nil"/>
                <w:between w:val="nil"/>
              </w:pBdr>
              <w:spacing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Manuales referentes al área.</w:t>
            </w:r>
          </w:p>
          <w:p w14:paraId="34F14292" w14:textId="77777777" w:rsidR="008B5E0C" w:rsidRDefault="007C3221">
            <w:pPr>
              <w:numPr>
                <w:ilvl w:val="0"/>
                <w:numId w:val="2"/>
              </w:numPr>
              <w:pBdr>
                <w:top w:val="nil"/>
                <w:left w:val="nil"/>
                <w:bottom w:val="nil"/>
                <w:right w:val="nil"/>
                <w:between w:val="nil"/>
              </w:pBdr>
              <w:spacing w:after="160" w:line="276"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Folletos referentes al área.</w:t>
            </w:r>
          </w:p>
        </w:tc>
      </w:tr>
    </w:tbl>
    <w:p w14:paraId="0B1BF296" w14:textId="77777777" w:rsidR="008B5E0C" w:rsidRDefault="008B5E0C">
      <w:pPr>
        <w:spacing w:line="276" w:lineRule="auto"/>
        <w:rPr>
          <w:rFonts w:ascii="Arial" w:eastAsia="Arial" w:hAnsi="Arial" w:cs="Arial"/>
          <w:b/>
          <w:sz w:val="20"/>
          <w:szCs w:val="20"/>
        </w:rPr>
      </w:pPr>
    </w:p>
    <w:tbl>
      <w:tblPr>
        <w:tblStyle w:val="ae"/>
        <w:tblpPr w:leftFromText="141" w:rightFromText="141" w:vertAnchor="text" w:tblpX="-441" w:tblpY="38"/>
        <w:tblW w:w="14885"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85"/>
      </w:tblGrid>
      <w:tr w:rsidR="008B5E0C" w14:paraId="7CDD7C09" w14:textId="77777777" w:rsidTr="001E32AA">
        <w:trPr>
          <w:trHeight w:val="1409"/>
        </w:trPr>
        <w:tc>
          <w:tcPr>
            <w:tcW w:w="14885" w:type="dxa"/>
          </w:tcPr>
          <w:p w14:paraId="4A3622E8" w14:textId="54A524B6" w:rsidR="008B5E0C" w:rsidRDefault="001E32AA">
            <w:pPr>
              <w:spacing w:line="276" w:lineRule="auto"/>
              <w:jc w:val="center"/>
              <w:rPr>
                <w:rFonts w:ascii="Arial" w:eastAsia="Arial" w:hAnsi="Arial" w:cs="Arial"/>
                <w:b/>
                <w:sz w:val="20"/>
                <w:szCs w:val="20"/>
              </w:rPr>
            </w:pPr>
            <w:r>
              <w:rPr>
                <w:noProof/>
              </w:rPr>
              <mc:AlternateContent>
                <mc:Choice Requires="wpg">
                  <w:drawing>
                    <wp:anchor distT="0" distB="0" distL="114300" distR="114300" simplePos="0" relativeHeight="251659264" behindDoc="0" locked="0" layoutInCell="1" hidden="0" allowOverlap="1" wp14:anchorId="4C611DFB" wp14:editId="12A87722">
                      <wp:simplePos x="0" y="0"/>
                      <wp:positionH relativeFrom="column">
                        <wp:posOffset>1859280</wp:posOffset>
                      </wp:positionH>
                      <wp:positionV relativeFrom="paragraph">
                        <wp:posOffset>102235</wp:posOffset>
                      </wp:positionV>
                      <wp:extent cx="5454650" cy="647700"/>
                      <wp:effectExtent l="0" t="0" r="0" b="0"/>
                      <wp:wrapNone/>
                      <wp:docPr id="2063491736" name="Grupo 2063491736"/>
                      <wp:cNvGraphicFramePr/>
                      <a:graphic xmlns:a="http://schemas.openxmlformats.org/drawingml/2006/main">
                        <a:graphicData uri="http://schemas.microsoft.com/office/word/2010/wordprocessingGroup">
                          <wpg:wgp>
                            <wpg:cNvGrpSpPr/>
                            <wpg:grpSpPr>
                              <a:xfrm>
                                <a:off x="0" y="0"/>
                                <a:ext cx="5454650" cy="647700"/>
                                <a:chOff x="2618675" y="3456150"/>
                                <a:chExt cx="5454650" cy="647700"/>
                              </a:xfrm>
                            </wpg:grpSpPr>
                            <wpg:grpSp>
                              <wpg:cNvPr id="1043518752" name="Grupo 1043518752"/>
                              <wpg:cNvGrpSpPr/>
                              <wpg:grpSpPr>
                                <a:xfrm>
                                  <a:off x="2618675" y="3456150"/>
                                  <a:ext cx="5454650" cy="647700"/>
                                  <a:chOff x="0" y="0"/>
                                  <a:chExt cx="5454650" cy="701827"/>
                                </a:xfrm>
                              </wpg:grpSpPr>
                              <wps:wsp>
                                <wps:cNvPr id="1327560366" name="Rectángulo 1327560366"/>
                                <wps:cNvSpPr/>
                                <wps:spPr>
                                  <a:xfrm>
                                    <a:off x="0" y="0"/>
                                    <a:ext cx="5454650" cy="701825"/>
                                  </a:xfrm>
                                  <a:prstGeom prst="rect">
                                    <a:avLst/>
                                  </a:prstGeom>
                                  <a:noFill/>
                                  <a:ln>
                                    <a:noFill/>
                                  </a:ln>
                                </wps:spPr>
                                <wps:txbx>
                                  <w:txbxContent>
                                    <w:p w14:paraId="45279E78" w14:textId="77777777" w:rsidR="008B5E0C" w:rsidRDefault="008B5E0C">
                                      <w:pPr>
                                        <w:spacing w:after="0" w:line="240" w:lineRule="auto"/>
                                        <w:textDirection w:val="btLr"/>
                                      </w:pPr>
                                    </w:p>
                                  </w:txbxContent>
                                </wps:txbx>
                                <wps:bodyPr spcFirstLastPara="1" wrap="square" lIns="91425" tIns="91425" rIns="91425" bIns="91425" anchor="ctr" anchorCtr="0">
                                  <a:noAutofit/>
                                </wps:bodyPr>
                              </wps:wsp>
                              <wps:wsp>
                                <wps:cNvPr id="1127296958" name="Rectángulo 1127296958"/>
                                <wps:cNvSpPr/>
                                <wps:spPr>
                                  <a:xfrm>
                                    <a:off x="0" y="0"/>
                                    <a:ext cx="2511425" cy="694690"/>
                                  </a:xfrm>
                                  <a:prstGeom prst="rect">
                                    <a:avLst/>
                                  </a:prstGeom>
                                  <a:solidFill>
                                    <a:schemeClr val="lt1"/>
                                  </a:solidFill>
                                  <a:ln>
                                    <a:noFill/>
                                  </a:ln>
                                </wps:spPr>
                                <wps:txbx>
                                  <w:txbxContent>
                                    <w:p w14:paraId="779B9863" w14:textId="77777777" w:rsidR="008B5E0C" w:rsidRDefault="008B5E0C">
                                      <w:pPr>
                                        <w:spacing w:after="0" w:line="258" w:lineRule="auto"/>
                                        <w:jc w:val="center"/>
                                        <w:textDirection w:val="btLr"/>
                                      </w:pPr>
                                    </w:p>
                                    <w:p w14:paraId="27321510" w14:textId="77777777" w:rsidR="008B5E0C" w:rsidRDefault="007C3221">
                                      <w:pPr>
                                        <w:spacing w:after="0" w:line="258" w:lineRule="auto"/>
                                        <w:jc w:val="center"/>
                                        <w:textDirection w:val="btLr"/>
                                      </w:pPr>
                                      <w:r>
                                        <w:rPr>
                                          <w:rFonts w:ascii="Arial" w:eastAsia="Arial" w:hAnsi="Arial" w:cs="Arial"/>
                                          <w:color w:val="000000"/>
                                          <w:sz w:val="20"/>
                                        </w:rPr>
                                        <w:br/>
                                      </w:r>
                                      <w:r>
                                        <w:rPr>
                                          <w:rFonts w:ascii="Arial" w:eastAsia="Arial" w:hAnsi="Arial" w:cs="Arial"/>
                                          <w:b/>
                                          <w:color w:val="000000"/>
                                          <w:sz w:val="20"/>
                                        </w:rPr>
                                        <w:t>DIRECTOR</w:t>
                                      </w:r>
                                    </w:p>
                                    <w:p w14:paraId="475ECD78" w14:textId="77777777" w:rsidR="008B5E0C" w:rsidRDefault="008B5E0C">
                                      <w:pPr>
                                        <w:spacing w:line="258" w:lineRule="auto"/>
                                        <w:textDirection w:val="btLr"/>
                                      </w:pPr>
                                    </w:p>
                                  </w:txbxContent>
                                </wps:txbx>
                                <wps:bodyPr spcFirstLastPara="1" wrap="square" lIns="91425" tIns="45700" rIns="91425" bIns="45700" anchor="t" anchorCtr="0">
                                  <a:noAutofit/>
                                </wps:bodyPr>
                              </wps:wsp>
                              <wps:wsp>
                                <wps:cNvPr id="381771705" name="Rectángulo 381771705"/>
                                <wps:cNvSpPr/>
                                <wps:spPr>
                                  <a:xfrm>
                                    <a:off x="2943225" y="7137"/>
                                    <a:ext cx="2511425" cy="694690"/>
                                  </a:xfrm>
                                  <a:prstGeom prst="rect">
                                    <a:avLst/>
                                  </a:prstGeom>
                                  <a:solidFill>
                                    <a:schemeClr val="lt1"/>
                                  </a:solidFill>
                                  <a:ln>
                                    <a:noFill/>
                                  </a:ln>
                                </wps:spPr>
                                <wps:txbx>
                                  <w:txbxContent>
                                    <w:p w14:paraId="045D56FD" w14:textId="77777777" w:rsidR="008B5E0C" w:rsidRDefault="008B5E0C">
                                      <w:pPr>
                                        <w:spacing w:after="0" w:line="258" w:lineRule="auto"/>
                                        <w:jc w:val="center"/>
                                        <w:textDirection w:val="btLr"/>
                                      </w:pPr>
                                    </w:p>
                                    <w:p w14:paraId="0BDEE2F5" w14:textId="77777777" w:rsidR="008B5E0C" w:rsidRDefault="007C3221">
                                      <w:pPr>
                                        <w:spacing w:after="0" w:line="258" w:lineRule="auto"/>
                                        <w:jc w:val="center"/>
                                        <w:textDirection w:val="btLr"/>
                                      </w:pPr>
                                      <w:r>
                                        <w:rPr>
                                          <w:rFonts w:ascii="Arial" w:eastAsia="Arial" w:hAnsi="Arial" w:cs="Arial"/>
                                          <w:color w:val="000000"/>
                                          <w:sz w:val="20"/>
                                        </w:rPr>
                                        <w:br/>
                                      </w:r>
                                      <w:r>
                                        <w:rPr>
                                          <w:rFonts w:ascii="Arial" w:eastAsia="Arial" w:hAnsi="Arial" w:cs="Arial"/>
                                          <w:b/>
                                          <w:color w:val="000000"/>
                                          <w:sz w:val="20"/>
                                        </w:rPr>
                                        <w:t>DOCENTE</w:t>
                                      </w:r>
                                    </w:p>
                                    <w:p w14:paraId="00B58994" w14:textId="77777777" w:rsidR="008B5E0C" w:rsidRDefault="008B5E0C">
                                      <w:pPr>
                                        <w:spacing w:line="258" w:lineRule="auto"/>
                                        <w:textDirection w:val="btLr"/>
                                      </w:pPr>
                                    </w:p>
                                  </w:txbxContent>
                                </wps:txbx>
                                <wps:bodyPr spcFirstLastPara="1" wrap="square" lIns="91425" tIns="45700" rIns="91425" bIns="45700" anchor="t" anchorCtr="0">
                                  <a:noAutofit/>
                                </wps:bodyPr>
                              </wps:wsp>
                            </wpg:grpSp>
                          </wpg:wgp>
                        </a:graphicData>
                      </a:graphic>
                    </wp:anchor>
                  </w:drawing>
                </mc:Choice>
                <mc:Fallback>
                  <w:pict>
                    <v:group w14:anchorId="4C611DFB" id="Grupo 2063491736" o:spid="_x0000_s1031" style="position:absolute;left:0;text-align:left;margin-left:146.4pt;margin-top:8.05pt;width:429.5pt;height:51pt;z-index:251659264" coordorigin="26186,34561" coordsize="54546,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">
                      <v:group id="Grupo 1043518752" o:spid="_x0000_s1032" style="position:absolute;left:26186;top:34561;width:54547;height:6477" coordsize="54546,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">
                        <v:rect id="Rectángulo 1327560366" o:spid="_x0000_s1033" style="position:absolute;width:54546;height:7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" filled="f" stroked="f">
                          <v:textbox inset="2.53958mm,2.53958mm,2.53958mm,2.53958mm">
                            <w:txbxContent>
                              <w:p w14:paraId="45279E78" w14:textId="77777777" w:rsidR="008B5E0C" w:rsidRDefault="008B5E0C">
                                <w:pPr>
                                  <w:spacing w:after="0" w:line="240" w:lineRule="auto"/>
                                  <w:textDirection w:val="btLr"/>
                                </w:pPr>
                              </w:p>
                            </w:txbxContent>
                          </v:textbox>
                        </v:rect>
                        <v:rect id="Rectángulo 1127296958" o:spid="_x0000_s1034"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" fillcolor="white [3201]" stroked="f">
                          <v:textbox inset="2.53958mm,1.2694mm,2.53958mm,1.2694mm">
                            <w:txbxContent>
                              <w:p w14:paraId="779B9863" w14:textId="77777777" w:rsidR="008B5E0C" w:rsidRDefault="008B5E0C">
                                <w:pPr>
                                  <w:spacing w:after="0" w:line="258" w:lineRule="auto"/>
                                  <w:jc w:val="center"/>
                                  <w:textDirection w:val="btLr"/>
                                </w:pPr>
                              </w:p>
                              <w:p w14:paraId="27321510" w14:textId="77777777" w:rsidR="008B5E0C" w:rsidRDefault="007C3221">
                                <w:pPr>
                                  <w:spacing w:after="0" w:line="258" w:lineRule="auto"/>
                                  <w:jc w:val="center"/>
                                  <w:textDirection w:val="btLr"/>
                                </w:pPr>
                                <w:r>
                                  <w:rPr>
                                    <w:rFonts w:ascii="Arial" w:eastAsia="Arial" w:hAnsi="Arial" w:cs="Arial"/>
                                    <w:color w:val="000000"/>
                                    <w:sz w:val="20"/>
                                  </w:rPr>
                                  <w:br/>
                                </w:r>
                                <w:r>
                                  <w:rPr>
                                    <w:rFonts w:ascii="Arial" w:eastAsia="Arial" w:hAnsi="Arial" w:cs="Arial"/>
                                    <w:b/>
                                    <w:color w:val="000000"/>
                                    <w:sz w:val="20"/>
                                  </w:rPr>
                                  <w:t>DIRECTOR</w:t>
                                </w:r>
                              </w:p>
                              <w:p w14:paraId="475ECD78" w14:textId="77777777" w:rsidR="008B5E0C" w:rsidRDefault="008B5E0C">
                                <w:pPr>
                                  <w:spacing w:line="258" w:lineRule="auto"/>
                                  <w:textDirection w:val="btLr"/>
                                </w:pPr>
                              </w:p>
                            </w:txbxContent>
                          </v:textbox>
                        </v:rect>
                        <v:rect id="Rectángulo 381771705" o:spid="_x0000_s1035"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" fillcolor="white [3201]" stroked="f">
                          <v:textbox inset="2.53958mm,1.2694mm,2.53958mm,1.2694mm">
                            <w:txbxContent>
                              <w:p w14:paraId="045D56FD" w14:textId="77777777" w:rsidR="008B5E0C" w:rsidRDefault="008B5E0C">
                                <w:pPr>
                                  <w:spacing w:after="0" w:line="258" w:lineRule="auto"/>
                                  <w:jc w:val="center"/>
                                  <w:textDirection w:val="btLr"/>
                                </w:pPr>
                              </w:p>
                              <w:p w14:paraId="0BDEE2F5" w14:textId="77777777" w:rsidR="008B5E0C" w:rsidRDefault="007C3221">
                                <w:pPr>
                                  <w:spacing w:after="0" w:line="258" w:lineRule="auto"/>
                                  <w:jc w:val="center"/>
                                  <w:textDirection w:val="btLr"/>
                                </w:pPr>
                                <w:r>
                                  <w:rPr>
                                    <w:rFonts w:ascii="Arial" w:eastAsia="Arial" w:hAnsi="Arial" w:cs="Arial"/>
                                    <w:color w:val="000000"/>
                                    <w:sz w:val="20"/>
                                  </w:rPr>
                                  <w:br/>
                                </w:r>
                                <w:r>
                                  <w:rPr>
                                    <w:rFonts w:ascii="Arial" w:eastAsia="Arial" w:hAnsi="Arial" w:cs="Arial"/>
                                    <w:b/>
                                    <w:color w:val="000000"/>
                                    <w:sz w:val="20"/>
                                  </w:rPr>
                                  <w:t>DOCENTE</w:t>
                                </w:r>
                              </w:p>
                              <w:p w14:paraId="00B58994" w14:textId="77777777" w:rsidR="008B5E0C" w:rsidRDefault="008B5E0C">
                                <w:pPr>
                                  <w:spacing w:line="258" w:lineRule="auto"/>
                                  <w:textDirection w:val="btLr"/>
                                </w:pPr>
                              </w:p>
                            </w:txbxContent>
                          </v:textbox>
                        </v:rect>
                      </v:group>
                    </v:group>
                  </w:pict>
                </mc:Fallback>
              </mc:AlternateContent>
            </w:r>
          </w:p>
          <w:p w14:paraId="19E603E3" w14:textId="09994BCA" w:rsidR="008B5E0C" w:rsidRDefault="007C3221">
            <w:pPr>
              <w:spacing w:line="276" w:lineRule="auto"/>
              <w:jc w:val="center"/>
              <w:rPr>
                <w:rFonts w:ascii="Arial" w:eastAsia="Arial" w:hAnsi="Arial" w:cs="Arial"/>
                <w:b/>
                <w:sz w:val="20"/>
                <w:szCs w:val="20"/>
              </w:rPr>
            </w:pPr>
            <w:r>
              <w:rPr>
                <w:rFonts w:ascii="Arial" w:eastAsia="Arial" w:hAnsi="Arial" w:cs="Arial"/>
                <w:b/>
                <w:sz w:val="20"/>
                <w:szCs w:val="20"/>
              </w:rPr>
              <w:t xml:space="preserve">                                                                                                                                                                 </w:t>
            </w:r>
          </w:p>
          <w:p w14:paraId="282FDAA2" w14:textId="2B0E0A12" w:rsidR="008B5E0C" w:rsidRDefault="008B5E0C">
            <w:pPr>
              <w:spacing w:line="276" w:lineRule="auto"/>
              <w:rPr>
                <w:rFonts w:ascii="Arial" w:eastAsia="Arial" w:hAnsi="Arial" w:cs="Arial"/>
                <w:b/>
                <w:sz w:val="20"/>
                <w:szCs w:val="20"/>
              </w:rPr>
            </w:pPr>
          </w:p>
          <w:p w14:paraId="4EE3310C" w14:textId="77777777" w:rsidR="008B5E0C" w:rsidRDefault="008B5E0C">
            <w:pPr>
              <w:spacing w:line="276" w:lineRule="auto"/>
              <w:rPr>
                <w:rFonts w:ascii="Arial" w:eastAsia="Arial" w:hAnsi="Arial" w:cs="Arial"/>
                <w:b/>
                <w:sz w:val="20"/>
                <w:szCs w:val="20"/>
              </w:rPr>
            </w:pPr>
          </w:p>
        </w:tc>
      </w:tr>
    </w:tbl>
    <w:p w14:paraId="57EC6DF0" w14:textId="77777777" w:rsidR="008B5E0C" w:rsidRDefault="008B5E0C">
      <w:pPr>
        <w:spacing w:line="276" w:lineRule="auto"/>
        <w:rPr>
          <w:rFonts w:ascii="Arial" w:eastAsia="Arial" w:hAnsi="Arial" w:cs="Arial"/>
          <w:sz w:val="20"/>
          <w:szCs w:val="20"/>
        </w:rPr>
      </w:pPr>
    </w:p>
    <w:sectPr w:rsidR="008B5E0C">
      <w:headerReference w:type="default" r:id="rId13"/>
      <w:footerReference w:type="default" r:id="rId14"/>
      <w:pgSz w:w="16838" w:h="11906" w:orient="landscape"/>
      <w:pgMar w:top="1701" w:right="1417" w:bottom="993" w:left="1417"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942E66" w14:textId="77777777" w:rsidR="00EB1B89" w:rsidRDefault="00EB1B89">
      <w:pPr>
        <w:spacing w:after="0" w:line="240" w:lineRule="auto"/>
      </w:pPr>
      <w:r>
        <w:separator/>
      </w:r>
    </w:p>
  </w:endnote>
  <w:endnote w:type="continuationSeparator" w:id="0">
    <w:p w14:paraId="0FC2746B" w14:textId="77777777" w:rsidR="00EB1B89" w:rsidRDefault="00EB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03F434DF-95A4-49BA-9008-0B20F2198587}"/>
  </w:font>
  <w:font w:name="Arial Nova Cond Light">
    <w:charset w:val="00"/>
    <w:family w:val="swiss"/>
    <w:pitch w:val="variable"/>
    <w:sig w:usb0="0000028F" w:usb1="00000002" w:usb2="00000000" w:usb3="00000000" w:csb0="0000019F" w:csb1="00000000"/>
    <w:embedRegular r:id="rId2" w:fontKey="{6ECA4E28-0E03-45B2-88F3-0C9220CB3FB8}"/>
    <w:embedBold r:id="rId3" w:fontKey="{5270FBF2-7509-47B3-A954-7F43024737F4}"/>
  </w:font>
  <w:font w:name="Aptos">
    <w:charset w:val="00"/>
    <w:family w:val="swiss"/>
    <w:pitch w:val="variable"/>
    <w:sig w:usb0="20000287" w:usb1="00000003" w:usb2="00000000" w:usb3="00000000" w:csb0="0000019F" w:csb1="00000000"/>
    <w:embedRegular r:id="rId4" w:fontKey="{823DF297-E1CB-4400-986B-07D871180AA6}"/>
    <w:embedBold r:id="rId5" w:fontKey="{13B0289F-B481-4E47-A2F3-D7B69910D3B0}"/>
    <w:embedItalic r:id="rId6" w:fontKey="{35F3E84D-F6E8-4D50-A5E2-6BC433EEEE80}"/>
  </w:font>
  <w:font w:name="Aptos Display">
    <w:charset w:val="00"/>
    <w:family w:val="swiss"/>
    <w:pitch w:val="variable"/>
    <w:sig w:usb0="20000287" w:usb1="00000003" w:usb2="00000000" w:usb3="00000000" w:csb0="0000019F" w:csb1="00000000"/>
    <w:embedRegular r:id="rId7" w:fontKey="{D971FD1B-EB4C-4778-9B49-D7AB64C3F5B3}"/>
  </w:font>
  <w:font w:name="Amasis MT Pro Black">
    <w:charset w:val="00"/>
    <w:family w:val="roman"/>
    <w:pitch w:val="variable"/>
    <w:sig w:usb0="A00000AF" w:usb1="4000205B" w:usb2="00000000" w:usb3="00000000" w:csb0="00000093" w:csb1="00000000"/>
    <w:embedRegular r:id="rId8" w:fontKey="{92324712-1922-464B-8500-F8762BAEE6BB}"/>
    <w:embedBold r:id="rId9" w:fontKey="{4AC927CC-AE87-42F1-A3EB-46E0C190033F}"/>
  </w:font>
  <w:font w:name="Aptos ExtraBold">
    <w:altName w:val="Calibri"/>
    <w:charset w:val="00"/>
    <w:family w:val="swiss"/>
    <w:pitch w:val="variable"/>
    <w:sig w:usb0="20000287" w:usb1="00000003" w:usb2="00000000" w:usb3="00000000" w:csb0="0000019F" w:csb1="00000000"/>
    <w:embedRegular r:id="rId10" w:fontKey="{D2A7AD18-DDC2-4A21-9E0B-D8DA246A9793}"/>
    <w:embedBold r:id="rId11" w:fontKey="{4FA290CB-B722-4339-B512-637F39B67E24}"/>
  </w:font>
  <w:font w:name="Arial Nova Cond">
    <w:altName w:val="Arial Nova Cond"/>
    <w:charset w:val="00"/>
    <w:family w:val="swiss"/>
    <w:pitch w:val="variable"/>
    <w:sig w:usb0="0000028F" w:usb1="00000002" w:usb2="00000000" w:usb3="00000000" w:csb0="0000019F" w:csb1="00000000"/>
    <w:embedRegular r:id="rId12" w:fontKey="{79FD4B22-E4D5-48CD-9B9D-180440C6DFA5}"/>
    <w:embedBold r:id="rId13" w:fontKey="{B6D501A9-753A-4AB2-B51E-8FA079166B52}"/>
  </w:font>
  <w:font w:name="Calibri">
    <w:panose1 w:val="020F0502020204030204"/>
    <w:charset w:val="00"/>
    <w:family w:val="swiss"/>
    <w:pitch w:val="variable"/>
    <w:sig w:usb0="E4002EFF" w:usb1="C200ACFF" w:usb2="00000009" w:usb3="00000000" w:csb0="000001FF" w:csb1="00000000"/>
    <w:embedRegular r:id="rId14" w:fontKey="{26DB5DDD-5A07-41C2-A8A1-6D6314E0D412}"/>
    <w:embedBold r:id="rId15" w:fontKey="{28E69498-F220-44A6-9BE9-99C7BDF35570}"/>
  </w:font>
  <w:font w:name="Bahnschrift">
    <w:panose1 w:val="020B0502040204020203"/>
    <w:charset w:val="00"/>
    <w:family w:val="swiss"/>
    <w:pitch w:val="variable"/>
    <w:sig w:usb0="A00002C7" w:usb1="00000002" w:usb2="00000000" w:usb3="00000000" w:csb0="0000019F" w:csb1="00000000"/>
    <w:embedRegular r:id="rId16" w:fontKey="{A9A1CA15-D7A1-4BCB-8A7B-C33BDF6BEE96}"/>
    <w:embedBold r:id="rId17" w:fontKey="{F12D991C-ACD9-4A97-ADE1-DBE1FA3D3BD6}"/>
  </w:font>
  <w:font w:name="Aptos Black">
    <w:altName w:val="Calibri"/>
    <w:charset w:val="00"/>
    <w:family w:val="swiss"/>
    <w:pitch w:val="variable"/>
    <w:sig w:usb0="20000287" w:usb1="00000003" w:usb2="00000000" w:usb3="00000000" w:csb0="0000019F" w:csb1="00000000"/>
    <w:embedRegular r:id="rId18" w:fontKey="{0913CC9E-68E5-4A3C-AF94-F5E7BC3FB390}"/>
    <w:embedBold r:id="rId19" w:fontKey="{408D1EDB-D645-42BA-AFD6-5115D7DD48A9}"/>
  </w:font>
  <w:font w:name="ADLaM Display">
    <w:altName w:val="Calibri"/>
    <w:charset w:val="00"/>
    <w:family w:val="auto"/>
    <w:pitch w:val="variable"/>
    <w:sig w:usb0="8000206F" w:usb1="4200004A" w:usb2="00000000" w:usb3="00000000" w:csb0="00000001" w:csb1="00000000"/>
    <w:embedRegular r:id="rId20" w:fontKey="{253491A5-24D0-4D39-BCCE-CC5298E03C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213CE" w14:textId="3E966558" w:rsidR="008B5E0C" w:rsidRDefault="004830D6">
    <w:pPr>
      <w:pBdr>
        <w:top w:val="nil"/>
        <w:left w:val="nil"/>
        <w:bottom w:val="nil"/>
        <w:right w:val="nil"/>
        <w:between w:val="nil"/>
      </w:pBdr>
      <w:tabs>
        <w:tab w:val="center" w:pos="4252"/>
        <w:tab w:val="right" w:pos="8504"/>
      </w:tabs>
      <w:spacing w:after="0" w:line="240" w:lineRule="auto"/>
      <w:rPr>
        <w:color w:val="000000"/>
        <w:sz w:val="6"/>
        <w:szCs w:val="6"/>
      </w:rPr>
    </w:pPr>
    <w:r w:rsidRPr="004830D6">
      <w:rPr>
        <w:noProof/>
        <w:color w:val="808080" w:themeColor="background1" w:themeShade="80"/>
        <w:sz w:val="6"/>
        <w:szCs w:val="6"/>
      </w:rPr>
      <mc:AlternateContent>
        <mc:Choice Requires="wpg">
          <w:drawing>
            <wp:anchor distT="0" distB="0" distL="0" distR="0" simplePos="0" relativeHeight="251661312" behindDoc="0" locked="0" layoutInCell="1" allowOverlap="1" wp14:anchorId="2ABABD22" wp14:editId="445D2956">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381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C2006D4" w14:textId="31FB22FE" w:rsidR="004830D6" w:rsidRPr="004830D6" w:rsidRDefault="004830D6" w:rsidP="004830D6">
                                <w:pPr>
                                  <w:rPr>
                                    <w:rFonts w:ascii="ADLaM Display" w:hAnsi="ADLaM Display" w:cs="ADLaM Display"/>
                                    <w:color w:val="002060"/>
                                  </w:rPr>
                                </w:pPr>
                                <w:r w:rsidRPr="004830D6">
                                  <w:rPr>
                                    <w:rFonts w:ascii="ADLaM Display" w:hAnsi="ADLaM Display" w:cs="ADLaM Display"/>
                                    <w:color w:val="002060"/>
                                    <w:lang w:val="es-ES"/>
                                  </w:rPr>
                                  <w:t>PLANIFICACIÓN CURRICULAR ANUA</w:t>
                                </w:r>
                                <w:r w:rsidR="001903EF">
                                  <w:rPr>
                                    <w:rFonts w:ascii="ADLaM Display" w:hAnsi="ADLaM Display" w:cs="ADLaM Display"/>
                                    <w:color w:val="002060"/>
                                    <w:lang w:val="es-ES"/>
                                  </w:rPr>
                                  <w:t>L</w:t>
                                </w:r>
                                <w:r w:rsidRPr="004830D6">
                                  <w:rPr>
                                    <w:rFonts w:ascii="ADLaM Display" w:hAnsi="ADLaM Display" w:cs="ADLaM Display"/>
                                    <w:color w:val="002060"/>
                                    <w:lang w:val="es-ES"/>
                                  </w:rPr>
                                  <w:t xml:space="preserve"> – ARTE Y CULTURA</w:t>
                                </w:r>
                              </w:p>
                            </w:sdtContent>
                          </w:sdt>
                          <w:p w14:paraId="33B2B8A0" w14:textId="77777777" w:rsidR="004830D6" w:rsidRDefault="004830D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ABABD22" id="Grupo 43" o:spid="_x0000_s1036" style="position:absolute;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">
              <v:rect id="Rectángulo 38" o:spid="_x0000_s103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" fillcolor="#00b050" stroked="f" strokeweight="1pt"/>
              <v:shapetype id="_x0000_t202" coordsize="21600,21600" o:spt="202" path="m,l,21600r21600,l21600,xe">
                <v:stroke joinstyle="miter"/>
                <v:path gradientshapeok="t" o:connecttype="rect"/>
              </v:shapetype>
              <v:shape id="Cuadro de texto 39" o:spid="_x0000_s103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C2006D4" w14:textId="31FB22FE" w:rsidR="004830D6" w:rsidRPr="004830D6" w:rsidRDefault="004830D6" w:rsidP="004830D6">
                          <w:pPr>
                            <w:rPr>
                              <w:rFonts w:ascii="ADLaM Display" w:hAnsi="ADLaM Display" w:cs="ADLaM Display"/>
                              <w:color w:val="002060"/>
                            </w:rPr>
                          </w:pPr>
                          <w:r w:rsidRPr="004830D6">
                            <w:rPr>
                              <w:rFonts w:ascii="ADLaM Display" w:hAnsi="ADLaM Display" w:cs="ADLaM Display"/>
                              <w:color w:val="002060"/>
                              <w:lang w:val="es-ES"/>
                            </w:rPr>
                            <w:t>PLANIFICACIÓN CURRICULAR ANUA</w:t>
                          </w:r>
                          <w:r w:rsidR="001903EF">
                            <w:rPr>
                              <w:rFonts w:ascii="ADLaM Display" w:hAnsi="ADLaM Display" w:cs="ADLaM Display"/>
                              <w:color w:val="002060"/>
                              <w:lang w:val="es-ES"/>
                            </w:rPr>
                            <w:t>L</w:t>
                          </w:r>
                          <w:r w:rsidRPr="004830D6">
                            <w:rPr>
                              <w:rFonts w:ascii="ADLaM Display" w:hAnsi="ADLaM Display" w:cs="ADLaM Display"/>
                              <w:color w:val="002060"/>
                              <w:lang w:val="es-ES"/>
                            </w:rPr>
                            <w:t xml:space="preserve"> – ARTE Y CULTURA</w:t>
                          </w:r>
                        </w:p>
                      </w:sdtContent>
                    </w:sdt>
                    <w:p w14:paraId="33B2B8A0" w14:textId="77777777" w:rsidR="004830D6" w:rsidRDefault="004830D6">
                      <w:pPr>
                        <w:jc w:val="right"/>
                        <w:rPr>
                          <w:color w:val="808080" w:themeColor="background1" w:themeShade="80"/>
                        </w:rPr>
                      </w:pPr>
                    </w:p>
                  </w:txbxContent>
                </v:textbox>
              </v:shape>
              <w10:wrap type="square" anchorx="margin" anchory="margin"/>
            </v:group>
          </w:pict>
        </mc:Fallback>
      </mc:AlternateContent>
    </w:r>
    <w:r w:rsidRPr="004830D6">
      <w:rPr>
        <w:noProof/>
        <w:color w:val="000000"/>
        <w:sz w:val="6"/>
        <w:szCs w:val="6"/>
      </w:rPr>
      <mc:AlternateContent>
        <mc:Choice Requires="wps">
          <w:drawing>
            <wp:anchor distT="0" distB="0" distL="0" distR="0" simplePos="0" relativeHeight="251660288" behindDoc="0" locked="0" layoutInCell="1" allowOverlap="1" wp14:anchorId="0453DF04" wp14:editId="1B27E666">
              <wp:simplePos x="0" y="0"/>
              <wp:positionH relativeFrom="rightMargin">
                <wp:align>left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B05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61A225" w14:textId="77777777" w:rsidR="004830D6" w:rsidRDefault="004830D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3DF04" id="Rectángulo 45" o:spid="_x0000_s1039" style="position:absolute;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" fillcolor="#00b050" stroked="f" strokeweight="3pt">
              <v:textbox>
                <w:txbxContent>
                  <w:p w14:paraId="6A61A225" w14:textId="77777777" w:rsidR="004830D6" w:rsidRDefault="004830D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CD418" w14:textId="77777777" w:rsidR="00EB1B89" w:rsidRDefault="00EB1B89">
      <w:pPr>
        <w:spacing w:after="0" w:line="240" w:lineRule="auto"/>
      </w:pPr>
      <w:r>
        <w:separator/>
      </w:r>
    </w:p>
  </w:footnote>
  <w:footnote w:type="continuationSeparator" w:id="0">
    <w:p w14:paraId="6550A065" w14:textId="77777777" w:rsidR="00EB1B89" w:rsidRDefault="00EB1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965B2" w14:textId="77777777" w:rsidR="008B5E0C" w:rsidRDefault="008B5E0C">
    <w:pPr>
      <w:widowControl w:val="0"/>
      <w:pBdr>
        <w:top w:val="nil"/>
        <w:left w:val="nil"/>
        <w:bottom w:val="nil"/>
        <w:right w:val="nil"/>
        <w:between w:val="nil"/>
      </w:pBdr>
      <w:spacing w:after="0" w:line="276" w:lineRule="auto"/>
      <w:rPr>
        <w:rFonts w:ascii="Arial" w:eastAsia="Arial" w:hAnsi="Arial" w:cs="Arial"/>
        <w:sz w:val="20"/>
        <w:szCs w:val="20"/>
      </w:rPr>
    </w:pPr>
  </w:p>
  <w:tbl>
    <w:tblPr>
      <w:tblStyle w:val="af"/>
      <w:tblW w:w="14861" w:type="dxa"/>
      <w:jc w:val="center"/>
      <w:tblInd w:w="0" w:type="dxa"/>
      <w:tblBorders>
        <w:top w:val="single" w:sz="6" w:space="0" w:color="47D45A"/>
        <w:left w:val="single" w:sz="6" w:space="0" w:color="47D45A"/>
        <w:bottom w:val="single" w:sz="6" w:space="0" w:color="47D45A"/>
        <w:right w:val="single" w:sz="6" w:space="0" w:color="47D45A"/>
        <w:insideH w:val="single" w:sz="6" w:space="0" w:color="47D45A"/>
        <w:insideV w:val="single" w:sz="6" w:space="0" w:color="47D45A"/>
      </w:tblBorders>
      <w:tblLayout w:type="fixed"/>
      <w:tblLook w:val="0400" w:firstRow="0" w:lastRow="0" w:firstColumn="0" w:lastColumn="0" w:noHBand="0" w:noVBand="1"/>
    </w:tblPr>
    <w:tblGrid>
      <w:gridCol w:w="2542"/>
      <w:gridCol w:w="2835"/>
      <w:gridCol w:w="1746"/>
      <w:gridCol w:w="5949"/>
      <w:gridCol w:w="1789"/>
    </w:tblGrid>
    <w:tr w:rsidR="008B5E0C" w14:paraId="309BBD1F" w14:textId="77777777">
      <w:trPr>
        <w:trHeight w:val="1005"/>
        <w:jc w:val="center"/>
      </w:trPr>
      <w:tc>
        <w:tcPr>
          <w:tcW w:w="2542" w:type="dxa"/>
          <w:vAlign w:val="center"/>
        </w:tcPr>
        <w:p w14:paraId="614F51E0" w14:textId="77777777" w:rsidR="008B5E0C" w:rsidRDefault="007C3221">
          <w:pPr>
            <w:pBdr>
              <w:top w:val="nil"/>
              <w:left w:val="nil"/>
              <w:bottom w:val="nil"/>
              <w:right w:val="nil"/>
              <w:between w:val="nil"/>
            </w:pBdr>
            <w:tabs>
              <w:tab w:val="center" w:pos="4252"/>
              <w:tab w:val="right" w:pos="8504"/>
            </w:tabs>
            <w:jc w:val="center"/>
            <w:rPr>
              <w:rFonts w:ascii="Bahnschrift" w:eastAsia="Bahnschrift" w:hAnsi="Bahnschrift" w:cs="Bahnschrift"/>
              <w:b/>
              <w:color w:val="000000"/>
            </w:rPr>
          </w:pPr>
          <w:r>
            <w:rPr>
              <w:noProof/>
              <w:color w:val="000000"/>
            </w:rPr>
            <w:drawing>
              <wp:inline distT="0" distB="0" distL="0" distR="0" wp14:anchorId="47EBE253" wp14:editId="3F565F32">
                <wp:extent cx="765074" cy="676437"/>
                <wp:effectExtent l="0" t="0" r="0" b="0"/>
                <wp:docPr id="2063491740" name="image6.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Logotipo&#10;&#10;Descripción generada automáticamente"/>
                        <pic:cNvPicPr preferRelativeResize="0"/>
                      </pic:nvPicPr>
                      <pic:blipFill>
                        <a:blip r:embed="rId1"/>
                        <a:srcRect l="10905" t="13150" r="11633" b="12114"/>
                        <a:stretch>
                          <a:fillRect/>
                        </a:stretch>
                      </pic:blipFill>
                      <pic:spPr>
                        <a:xfrm>
                          <a:off x="0" y="0"/>
                          <a:ext cx="765074" cy="676437"/>
                        </a:xfrm>
                        <a:prstGeom prst="rect">
                          <a:avLst/>
                        </a:prstGeom>
                        <a:ln/>
                      </pic:spPr>
                    </pic:pic>
                  </a:graphicData>
                </a:graphic>
              </wp:inline>
            </w:drawing>
          </w:r>
        </w:p>
      </w:tc>
      <w:tc>
        <w:tcPr>
          <w:tcW w:w="2835" w:type="dxa"/>
          <w:vAlign w:val="center"/>
        </w:tcPr>
        <w:p w14:paraId="3B04F417" w14:textId="77777777" w:rsidR="008B5E0C" w:rsidRDefault="007C3221">
          <w:pPr>
            <w:pBdr>
              <w:top w:val="nil"/>
              <w:left w:val="nil"/>
              <w:bottom w:val="nil"/>
              <w:right w:val="nil"/>
              <w:between w:val="nil"/>
            </w:pBdr>
            <w:tabs>
              <w:tab w:val="center" w:pos="4252"/>
              <w:tab w:val="right" w:pos="8504"/>
            </w:tabs>
            <w:rPr>
              <w:color w:val="000000"/>
            </w:rPr>
          </w:pPr>
          <w:r>
            <w:rPr>
              <w:noProof/>
            </w:rPr>
            <w:drawing>
              <wp:anchor distT="0" distB="0" distL="114300" distR="114300" simplePos="0" relativeHeight="251658240" behindDoc="0" locked="0" layoutInCell="1" hidden="0" allowOverlap="1" wp14:anchorId="6F8EE138" wp14:editId="57631C4D">
                <wp:simplePos x="0" y="0"/>
                <wp:positionH relativeFrom="column">
                  <wp:posOffset>-50164</wp:posOffset>
                </wp:positionH>
                <wp:positionV relativeFrom="paragraph">
                  <wp:posOffset>22225</wp:posOffset>
                </wp:positionV>
                <wp:extent cx="1685925" cy="487680"/>
                <wp:effectExtent l="0" t="0" r="0" b="0"/>
                <wp:wrapNone/>
                <wp:docPr id="2063491739" name="image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 Aplicación&#10;&#10;Descripción generada automáticamente"/>
                        <pic:cNvPicPr preferRelativeResize="0"/>
                      </pic:nvPicPr>
                      <pic:blipFill>
                        <a:blip r:embed="rId2"/>
                        <a:srcRect l="735" t="6756" r="24785" b="4729"/>
                        <a:stretch>
                          <a:fillRect/>
                        </a:stretch>
                      </pic:blipFill>
                      <pic:spPr>
                        <a:xfrm>
                          <a:off x="0" y="0"/>
                          <a:ext cx="1685925" cy="487680"/>
                        </a:xfrm>
                        <a:prstGeom prst="rect">
                          <a:avLst/>
                        </a:prstGeom>
                        <a:ln/>
                      </pic:spPr>
                    </pic:pic>
                  </a:graphicData>
                </a:graphic>
              </wp:anchor>
            </w:drawing>
          </w:r>
        </w:p>
      </w:tc>
      <w:tc>
        <w:tcPr>
          <w:tcW w:w="1746" w:type="dxa"/>
          <w:vAlign w:val="center"/>
        </w:tcPr>
        <w:p w14:paraId="4814D78B" w14:textId="77777777" w:rsidR="008B5E0C" w:rsidRDefault="007C3221">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sz w:val="20"/>
              <w:szCs w:val="20"/>
            </w:rPr>
            <w:t>LOGO DE UGEL</w:t>
          </w:r>
        </w:p>
      </w:tc>
      <w:tc>
        <w:tcPr>
          <w:tcW w:w="5949" w:type="dxa"/>
          <w:vAlign w:val="center"/>
        </w:tcPr>
        <w:p w14:paraId="629DCA62" w14:textId="77777777" w:rsidR="008B5E0C" w:rsidRDefault="007C3221">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rPr>
            <w:t>I.E</w:t>
          </w:r>
        </w:p>
        <w:p w14:paraId="5A69F81A" w14:textId="77777777" w:rsidR="008B5E0C" w:rsidRDefault="007C3221">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rPr>
            <w:t>____________________________________________________</w:t>
          </w:r>
        </w:p>
      </w:tc>
      <w:tc>
        <w:tcPr>
          <w:tcW w:w="1789" w:type="dxa"/>
          <w:vAlign w:val="center"/>
        </w:tcPr>
        <w:p w14:paraId="2E5FE9DE" w14:textId="77777777" w:rsidR="008B5E0C" w:rsidRDefault="007C3221">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color w:val="000000"/>
              <w:sz w:val="20"/>
              <w:szCs w:val="20"/>
            </w:rPr>
            <w:t>LOGO de I.E.</w:t>
          </w:r>
        </w:p>
      </w:tc>
    </w:tr>
  </w:tbl>
  <w:p w14:paraId="61B30F13" w14:textId="77777777" w:rsidR="008B5E0C" w:rsidRDefault="008B5E0C">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82979"/>
    <w:multiLevelType w:val="hybridMultilevel"/>
    <w:tmpl w:val="F13AF8EE"/>
    <w:lvl w:ilvl="0" w:tplc="97E00BEE">
      <w:start w:val="1"/>
      <w:numFmt w:val="decimal"/>
      <w:lvlText w:val="%1."/>
      <w:lvlJc w:val="left"/>
      <w:pPr>
        <w:ind w:left="534" w:hanging="360"/>
      </w:pPr>
      <w:rPr>
        <w:rFonts w:hint="default"/>
      </w:rPr>
    </w:lvl>
    <w:lvl w:ilvl="1" w:tplc="280A0019" w:tentative="1">
      <w:start w:val="1"/>
      <w:numFmt w:val="lowerLetter"/>
      <w:lvlText w:val="%2."/>
      <w:lvlJc w:val="left"/>
      <w:pPr>
        <w:ind w:left="1254" w:hanging="360"/>
      </w:pPr>
    </w:lvl>
    <w:lvl w:ilvl="2" w:tplc="280A001B" w:tentative="1">
      <w:start w:val="1"/>
      <w:numFmt w:val="lowerRoman"/>
      <w:lvlText w:val="%3."/>
      <w:lvlJc w:val="right"/>
      <w:pPr>
        <w:ind w:left="1974" w:hanging="180"/>
      </w:pPr>
    </w:lvl>
    <w:lvl w:ilvl="3" w:tplc="280A000F" w:tentative="1">
      <w:start w:val="1"/>
      <w:numFmt w:val="decimal"/>
      <w:lvlText w:val="%4."/>
      <w:lvlJc w:val="left"/>
      <w:pPr>
        <w:ind w:left="2694" w:hanging="360"/>
      </w:pPr>
    </w:lvl>
    <w:lvl w:ilvl="4" w:tplc="280A0019" w:tentative="1">
      <w:start w:val="1"/>
      <w:numFmt w:val="lowerLetter"/>
      <w:lvlText w:val="%5."/>
      <w:lvlJc w:val="left"/>
      <w:pPr>
        <w:ind w:left="3414" w:hanging="360"/>
      </w:pPr>
    </w:lvl>
    <w:lvl w:ilvl="5" w:tplc="280A001B" w:tentative="1">
      <w:start w:val="1"/>
      <w:numFmt w:val="lowerRoman"/>
      <w:lvlText w:val="%6."/>
      <w:lvlJc w:val="right"/>
      <w:pPr>
        <w:ind w:left="4134" w:hanging="180"/>
      </w:pPr>
    </w:lvl>
    <w:lvl w:ilvl="6" w:tplc="280A000F" w:tentative="1">
      <w:start w:val="1"/>
      <w:numFmt w:val="decimal"/>
      <w:lvlText w:val="%7."/>
      <w:lvlJc w:val="left"/>
      <w:pPr>
        <w:ind w:left="4854" w:hanging="360"/>
      </w:pPr>
    </w:lvl>
    <w:lvl w:ilvl="7" w:tplc="280A0019" w:tentative="1">
      <w:start w:val="1"/>
      <w:numFmt w:val="lowerLetter"/>
      <w:lvlText w:val="%8."/>
      <w:lvlJc w:val="left"/>
      <w:pPr>
        <w:ind w:left="5574" w:hanging="360"/>
      </w:pPr>
    </w:lvl>
    <w:lvl w:ilvl="8" w:tplc="280A001B" w:tentative="1">
      <w:start w:val="1"/>
      <w:numFmt w:val="lowerRoman"/>
      <w:lvlText w:val="%9."/>
      <w:lvlJc w:val="right"/>
      <w:pPr>
        <w:ind w:left="6294" w:hanging="180"/>
      </w:pPr>
    </w:lvl>
  </w:abstractNum>
  <w:abstractNum w:abstractNumId="1" w15:restartNumberingAfterBreak="0">
    <w:nsid w:val="0A9231F5"/>
    <w:multiLevelType w:val="multilevel"/>
    <w:tmpl w:val="77823BA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40370D"/>
    <w:multiLevelType w:val="hybridMultilevel"/>
    <w:tmpl w:val="66B49E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7B11FFA"/>
    <w:multiLevelType w:val="hybridMultilevel"/>
    <w:tmpl w:val="075A5C1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88B1363"/>
    <w:multiLevelType w:val="hybridMultilevel"/>
    <w:tmpl w:val="FC70F9B4"/>
    <w:lvl w:ilvl="0" w:tplc="FC7A94C8">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AFD5F4E"/>
    <w:multiLevelType w:val="multilevel"/>
    <w:tmpl w:val="E53814BC"/>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9047BB"/>
    <w:multiLevelType w:val="hybridMultilevel"/>
    <w:tmpl w:val="0494EAE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D3C02D7"/>
    <w:multiLevelType w:val="multilevel"/>
    <w:tmpl w:val="33AA6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4833DB"/>
    <w:multiLevelType w:val="hybridMultilevel"/>
    <w:tmpl w:val="204A0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B6001AA"/>
    <w:multiLevelType w:val="hybridMultilevel"/>
    <w:tmpl w:val="A09AC044"/>
    <w:lvl w:ilvl="0" w:tplc="7BDE88E0">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DEA6B69"/>
    <w:multiLevelType w:val="hybridMultilevel"/>
    <w:tmpl w:val="DB943D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1397637"/>
    <w:multiLevelType w:val="multilevel"/>
    <w:tmpl w:val="C2D03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84C3EEE"/>
    <w:multiLevelType w:val="hybridMultilevel"/>
    <w:tmpl w:val="231A193E"/>
    <w:lvl w:ilvl="0" w:tplc="D12038B0">
      <w:start w:val="1"/>
      <w:numFmt w:val="decimal"/>
      <w:lvlText w:val="%1."/>
      <w:lvlJc w:val="left"/>
      <w:pPr>
        <w:ind w:left="676" w:hanging="360"/>
      </w:pPr>
      <w:rPr>
        <w:rFonts w:hint="default"/>
      </w:rPr>
    </w:lvl>
    <w:lvl w:ilvl="1" w:tplc="280A0019" w:tentative="1">
      <w:start w:val="1"/>
      <w:numFmt w:val="lowerLetter"/>
      <w:lvlText w:val="%2."/>
      <w:lvlJc w:val="left"/>
      <w:pPr>
        <w:ind w:left="1396" w:hanging="360"/>
      </w:pPr>
    </w:lvl>
    <w:lvl w:ilvl="2" w:tplc="280A001B" w:tentative="1">
      <w:start w:val="1"/>
      <w:numFmt w:val="lowerRoman"/>
      <w:lvlText w:val="%3."/>
      <w:lvlJc w:val="right"/>
      <w:pPr>
        <w:ind w:left="2116" w:hanging="180"/>
      </w:pPr>
    </w:lvl>
    <w:lvl w:ilvl="3" w:tplc="280A000F" w:tentative="1">
      <w:start w:val="1"/>
      <w:numFmt w:val="decimal"/>
      <w:lvlText w:val="%4."/>
      <w:lvlJc w:val="left"/>
      <w:pPr>
        <w:ind w:left="2836" w:hanging="360"/>
      </w:pPr>
    </w:lvl>
    <w:lvl w:ilvl="4" w:tplc="280A0019" w:tentative="1">
      <w:start w:val="1"/>
      <w:numFmt w:val="lowerLetter"/>
      <w:lvlText w:val="%5."/>
      <w:lvlJc w:val="left"/>
      <w:pPr>
        <w:ind w:left="3556" w:hanging="360"/>
      </w:pPr>
    </w:lvl>
    <w:lvl w:ilvl="5" w:tplc="280A001B" w:tentative="1">
      <w:start w:val="1"/>
      <w:numFmt w:val="lowerRoman"/>
      <w:lvlText w:val="%6."/>
      <w:lvlJc w:val="right"/>
      <w:pPr>
        <w:ind w:left="4276" w:hanging="180"/>
      </w:pPr>
    </w:lvl>
    <w:lvl w:ilvl="6" w:tplc="280A000F" w:tentative="1">
      <w:start w:val="1"/>
      <w:numFmt w:val="decimal"/>
      <w:lvlText w:val="%7."/>
      <w:lvlJc w:val="left"/>
      <w:pPr>
        <w:ind w:left="4996" w:hanging="360"/>
      </w:pPr>
    </w:lvl>
    <w:lvl w:ilvl="7" w:tplc="280A0019" w:tentative="1">
      <w:start w:val="1"/>
      <w:numFmt w:val="lowerLetter"/>
      <w:lvlText w:val="%8."/>
      <w:lvlJc w:val="left"/>
      <w:pPr>
        <w:ind w:left="5716" w:hanging="360"/>
      </w:pPr>
    </w:lvl>
    <w:lvl w:ilvl="8" w:tplc="280A001B" w:tentative="1">
      <w:start w:val="1"/>
      <w:numFmt w:val="lowerRoman"/>
      <w:lvlText w:val="%9."/>
      <w:lvlJc w:val="right"/>
      <w:pPr>
        <w:ind w:left="6436" w:hanging="180"/>
      </w:pPr>
    </w:lvl>
  </w:abstractNum>
  <w:abstractNum w:abstractNumId="13"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0D04C8A"/>
    <w:multiLevelType w:val="hybridMultilevel"/>
    <w:tmpl w:val="639E07C8"/>
    <w:lvl w:ilvl="0" w:tplc="3866F3CC">
      <w:start w:val="1"/>
      <w:numFmt w:val="decimal"/>
      <w:lvlText w:val="%1."/>
      <w:lvlJc w:val="left"/>
      <w:pPr>
        <w:ind w:left="676" w:hanging="360"/>
      </w:pPr>
      <w:rPr>
        <w:rFonts w:hint="default"/>
      </w:rPr>
    </w:lvl>
    <w:lvl w:ilvl="1" w:tplc="280A0019" w:tentative="1">
      <w:start w:val="1"/>
      <w:numFmt w:val="lowerLetter"/>
      <w:lvlText w:val="%2."/>
      <w:lvlJc w:val="left"/>
      <w:pPr>
        <w:ind w:left="1396" w:hanging="360"/>
      </w:pPr>
    </w:lvl>
    <w:lvl w:ilvl="2" w:tplc="280A001B" w:tentative="1">
      <w:start w:val="1"/>
      <w:numFmt w:val="lowerRoman"/>
      <w:lvlText w:val="%3."/>
      <w:lvlJc w:val="right"/>
      <w:pPr>
        <w:ind w:left="2116" w:hanging="180"/>
      </w:pPr>
    </w:lvl>
    <w:lvl w:ilvl="3" w:tplc="280A000F" w:tentative="1">
      <w:start w:val="1"/>
      <w:numFmt w:val="decimal"/>
      <w:lvlText w:val="%4."/>
      <w:lvlJc w:val="left"/>
      <w:pPr>
        <w:ind w:left="2836" w:hanging="360"/>
      </w:pPr>
    </w:lvl>
    <w:lvl w:ilvl="4" w:tplc="280A0019" w:tentative="1">
      <w:start w:val="1"/>
      <w:numFmt w:val="lowerLetter"/>
      <w:lvlText w:val="%5."/>
      <w:lvlJc w:val="left"/>
      <w:pPr>
        <w:ind w:left="3556" w:hanging="360"/>
      </w:pPr>
    </w:lvl>
    <w:lvl w:ilvl="5" w:tplc="280A001B" w:tentative="1">
      <w:start w:val="1"/>
      <w:numFmt w:val="lowerRoman"/>
      <w:lvlText w:val="%6."/>
      <w:lvlJc w:val="right"/>
      <w:pPr>
        <w:ind w:left="4276" w:hanging="180"/>
      </w:pPr>
    </w:lvl>
    <w:lvl w:ilvl="6" w:tplc="280A000F" w:tentative="1">
      <w:start w:val="1"/>
      <w:numFmt w:val="decimal"/>
      <w:lvlText w:val="%7."/>
      <w:lvlJc w:val="left"/>
      <w:pPr>
        <w:ind w:left="4996" w:hanging="360"/>
      </w:pPr>
    </w:lvl>
    <w:lvl w:ilvl="7" w:tplc="280A0019" w:tentative="1">
      <w:start w:val="1"/>
      <w:numFmt w:val="lowerLetter"/>
      <w:lvlText w:val="%8."/>
      <w:lvlJc w:val="left"/>
      <w:pPr>
        <w:ind w:left="5716" w:hanging="360"/>
      </w:pPr>
    </w:lvl>
    <w:lvl w:ilvl="8" w:tplc="280A001B" w:tentative="1">
      <w:start w:val="1"/>
      <w:numFmt w:val="lowerRoman"/>
      <w:lvlText w:val="%9."/>
      <w:lvlJc w:val="right"/>
      <w:pPr>
        <w:ind w:left="6436" w:hanging="180"/>
      </w:pPr>
    </w:lvl>
  </w:abstractNum>
  <w:abstractNum w:abstractNumId="15" w15:restartNumberingAfterBreak="0">
    <w:nsid w:val="62843250"/>
    <w:multiLevelType w:val="hybridMultilevel"/>
    <w:tmpl w:val="E33AB9AA"/>
    <w:lvl w:ilvl="0" w:tplc="451CB4E0">
      <w:start w:val="3"/>
      <w:numFmt w:val="bullet"/>
      <w:lvlText w:val="-"/>
      <w:lvlJc w:val="left"/>
      <w:pPr>
        <w:ind w:left="720" w:hanging="360"/>
      </w:pPr>
      <w:rPr>
        <w:rFonts w:ascii="Arial Nova Cond Light" w:eastAsiaTheme="minorHAnsi" w:hAnsi="Arial Nova Cond Light" w:cs="Times New Roman" w:hint="default"/>
      </w:rPr>
    </w:lvl>
    <w:lvl w:ilvl="1" w:tplc="451CB4E0">
      <w:start w:val="3"/>
      <w:numFmt w:val="bullet"/>
      <w:lvlText w:val="-"/>
      <w:lvlJc w:val="left"/>
      <w:pPr>
        <w:ind w:left="1440" w:hanging="360"/>
      </w:pPr>
      <w:rPr>
        <w:rFonts w:ascii="Arial Nova Cond Light" w:eastAsiaTheme="minorHAnsi" w:hAnsi="Arial Nova Cond Light"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48D070C"/>
    <w:multiLevelType w:val="multilevel"/>
    <w:tmpl w:val="F8F2F62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E5677E7"/>
    <w:multiLevelType w:val="multilevel"/>
    <w:tmpl w:val="3AAEB3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019893081">
    <w:abstractNumId w:val="11"/>
  </w:num>
  <w:num w:numId="2" w16cid:durableId="1487626736">
    <w:abstractNumId w:val="5"/>
  </w:num>
  <w:num w:numId="3" w16cid:durableId="1243831144">
    <w:abstractNumId w:val="16"/>
  </w:num>
  <w:num w:numId="4" w16cid:durableId="1091589020">
    <w:abstractNumId w:val="17"/>
  </w:num>
  <w:num w:numId="5" w16cid:durableId="1992438371">
    <w:abstractNumId w:val="7"/>
  </w:num>
  <w:num w:numId="6" w16cid:durableId="751775829">
    <w:abstractNumId w:val="1"/>
  </w:num>
  <w:num w:numId="7" w16cid:durableId="815024659">
    <w:abstractNumId w:val="2"/>
  </w:num>
  <w:num w:numId="8" w16cid:durableId="1925139982">
    <w:abstractNumId w:val="9"/>
  </w:num>
  <w:num w:numId="9" w16cid:durableId="2123642186">
    <w:abstractNumId w:val="3"/>
  </w:num>
  <w:num w:numId="10" w16cid:durableId="1281380438">
    <w:abstractNumId w:val="10"/>
  </w:num>
  <w:num w:numId="11" w16cid:durableId="1487431033">
    <w:abstractNumId w:val="14"/>
  </w:num>
  <w:num w:numId="12" w16cid:durableId="1398473423">
    <w:abstractNumId w:val="12"/>
  </w:num>
  <w:num w:numId="13" w16cid:durableId="31460901">
    <w:abstractNumId w:val="0"/>
  </w:num>
  <w:num w:numId="14" w16cid:durableId="650141401">
    <w:abstractNumId w:val="6"/>
  </w:num>
  <w:num w:numId="15" w16cid:durableId="309987821">
    <w:abstractNumId w:val="4"/>
  </w:num>
  <w:num w:numId="16" w16cid:durableId="75982765">
    <w:abstractNumId w:val="15"/>
  </w:num>
  <w:num w:numId="17" w16cid:durableId="1880896217">
    <w:abstractNumId w:val="13"/>
  </w:num>
  <w:num w:numId="18" w16cid:durableId="251814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E0C"/>
    <w:rsid w:val="0001721B"/>
    <w:rsid w:val="000D4212"/>
    <w:rsid w:val="001903EF"/>
    <w:rsid w:val="001E32AA"/>
    <w:rsid w:val="001F5B47"/>
    <w:rsid w:val="002120A4"/>
    <w:rsid w:val="00296847"/>
    <w:rsid w:val="00297B2B"/>
    <w:rsid w:val="00316844"/>
    <w:rsid w:val="003A6B6D"/>
    <w:rsid w:val="003D4A47"/>
    <w:rsid w:val="00420EF7"/>
    <w:rsid w:val="004310E9"/>
    <w:rsid w:val="00466FEC"/>
    <w:rsid w:val="004737FE"/>
    <w:rsid w:val="004830D6"/>
    <w:rsid w:val="00503DA7"/>
    <w:rsid w:val="0053529E"/>
    <w:rsid w:val="0056089E"/>
    <w:rsid w:val="00596606"/>
    <w:rsid w:val="005D48DD"/>
    <w:rsid w:val="00622EDE"/>
    <w:rsid w:val="0064236E"/>
    <w:rsid w:val="00665375"/>
    <w:rsid w:val="0067456D"/>
    <w:rsid w:val="006E7546"/>
    <w:rsid w:val="006F3C3A"/>
    <w:rsid w:val="006F5AC7"/>
    <w:rsid w:val="007579FF"/>
    <w:rsid w:val="0079576E"/>
    <w:rsid w:val="007C3221"/>
    <w:rsid w:val="00830A9B"/>
    <w:rsid w:val="008A5CBB"/>
    <w:rsid w:val="008B5E0C"/>
    <w:rsid w:val="008E42EB"/>
    <w:rsid w:val="008E47D1"/>
    <w:rsid w:val="008F33C5"/>
    <w:rsid w:val="008F56E2"/>
    <w:rsid w:val="0092270A"/>
    <w:rsid w:val="009413A0"/>
    <w:rsid w:val="00963F21"/>
    <w:rsid w:val="009777F8"/>
    <w:rsid w:val="009D7013"/>
    <w:rsid w:val="00A02C8D"/>
    <w:rsid w:val="00A5023E"/>
    <w:rsid w:val="00AA36D8"/>
    <w:rsid w:val="00AE47BD"/>
    <w:rsid w:val="00B32F81"/>
    <w:rsid w:val="00B41720"/>
    <w:rsid w:val="00B81F24"/>
    <w:rsid w:val="00BB525D"/>
    <w:rsid w:val="00BD3ABD"/>
    <w:rsid w:val="00C64E7F"/>
    <w:rsid w:val="00D33F81"/>
    <w:rsid w:val="00D626C8"/>
    <w:rsid w:val="00E11B63"/>
    <w:rsid w:val="00EB1B89"/>
    <w:rsid w:val="00FC1E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EAF77"/>
  <w15:docId w15:val="{79903467-B37B-4BBB-9A0C-75B60131A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EF323E"/>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F323E"/>
    <w:rPr>
      <w:b/>
      <w:bCs/>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3A6B6D"/>
    <w:rPr>
      <w:color w:val="467886" w:themeColor="hyperlink"/>
      <w:u w:val="single"/>
    </w:rPr>
  </w:style>
  <w:style w:type="paragraph" w:styleId="Sinespaciado">
    <w:name w:val="No Spacing"/>
    <w:uiPriority w:val="1"/>
    <w:qFormat/>
    <w:rsid w:val="0053529E"/>
    <w:pPr>
      <w:spacing w:after="0" w:line="240" w:lineRule="auto"/>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opilot.microsoft.com/chats/X94hx1PGEoVkQn1JWJGf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emini.google.com/app?hl=e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PLANIFICACIÓN CURRICULAR ANUAL – ARTE Y CULTURA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4+JyUgwudcSjr2T756vDfAtA==">CgMxLjAyDmguYnhzbGhrY3I3ZzM4OAByITFLeVE1cGVQSndkSklDX2RCRHIxdjNTV2wzdjdETm4xZQ==</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655F36-05E8-4B25-A127-7D5179831AF0}">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4386</Words>
  <Characters>24125</Characters>
  <Application>Microsoft Office Word</Application>
  <DocSecurity>0</DocSecurity>
  <Lines>201</Lines>
  <Paragraphs>56</Paragraphs>
  <ScaleCrop>false</ScaleCrop>
  <Company/>
  <LinksUpToDate>false</LinksUpToDate>
  <CharactersWithSpaces>28455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ARMANDO DELGADO QUISPE</dc:creator>
  <cp:lastModifiedBy>HP</cp:lastModifiedBy>
  <cp:revision>33</cp:revision>
  <dcterms:created xsi:type="dcterms:W3CDTF">2025-01-03T01:38:00Z</dcterms:created>
  <dcterms:modified xsi:type="dcterms:W3CDTF">2026-04-15T01:01:00Z</dcterms:modified>
</cp:coreProperties>
</file>