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D8DC0C" w14:textId="77777777" w:rsidR="00DC14D9" w:rsidRDefault="002300D6">
      <w:pPr>
        <w:rPr>
          <w:rFonts w:ascii="Arial" w:eastAsia="Arial" w:hAnsi="Arial" w:cs="Arial"/>
          <w:b/>
          <w:color w:val="000000"/>
        </w:rPr>
      </w:pPr>
      <w:r>
        <w:rPr>
          <w:noProof/>
        </w:rPr>
        <mc:AlternateContent>
          <mc:Choice Requires="wpg">
            <w:drawing>
              <wp:anchor distT="0" distB="0" distL="114300" distR="114300" simplePos="0" relativeHeight="251658240" behindDoc="0" locked="0" layoutInCell="1" hidden="0" allowOverlap="1" wp14:anchorId="32A58E3C" wp14:editId="7181F48F">
                <wp:simplePos x="0" y="0"/>
                <wp:positionH relativeFrom="column">
                  <wp:posOffset>-271145</wp:posOffset>
                </wp:positionH>
                <wp:positionV relativeFrom="paragraph">
                  <wp:posOffset>15240</wp:posOffset>
                </wp:positionV>
                <wp:extent cx="9450705" cy="1082040"/>
                <wp:effectExtent l="0" t="0" r="0" b="381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082040"/>
                          <a:chOff x="606350" y="3266050"/>
                          <a:chExt cx="9479300" cy="923550"/>
                        </a:xfrm>
                      </wpg:grpSpPr>
                      <wpg:grpSp>
                        <wpg:cNvPr id="160934994" name="Grupo 160934994"/>
                        <wpg:cNvGrpSpPr/>
                        <wpg:grpSpPr>
                          <a:xfrm>
                            <a:off x="620648" y="3384713"/>
                            <a:ext cx="9450705" cy="790575"/>
                            <a:chOff x="-47567" y="104775"/>
                            <a:chExt cx="9363075" cy="790577"/>
                          </a:xfrm>
                        </wpg:grpSpPr>
                        <wps:wsp>
                          <wps:cNvPr id="467701738" name="Rectángulo 467701738"/>
                          <wps:cNvSpPr/>
                          <wps:spPr>
                            <a:xfrm>
                              <a:off x="-47567" y="104775"/>
                              <a:ext cx="9363075" cy="790575"/>
                            </a:xfrm>
                            <a:prstGeom prst="rect">
                              <a:avLst/>
                            </a:prstGeom>
                            <a:noFill/>
                            <a:ln>
                              <a:noFill/>
                            </a:ln>
                          </wps:spPr>
                          <wps:txbx>
                            <w:txbxContent>
                              <w:p w14:paraId="560EBB74" w14:textId="77777777" w:rsidR="00DC14D9" w:rsidRDefault="00DC14D9">
                                <w:pPr>
                                  <w:spacing w:after="0" w:line="240" w:lineRule="auto"/>
                                  <w:textDirection w:val="btLr"/>
                                </w:pPr>
                              </w:p>
                            </w:txbxContent>
                          </wps:txbx>
                          <wps:bodyPr spcFirstLastPara="1" wrap="square" lIns="91425" tIns="91425" rIns="91425" bIns="91425" anchor="ctr" anchorCtr="0">
                            <a:noAutofit/>
                          </wps:bodyPr>
                        </wps:wsp>
                        <wps:wsp>
                          <wps:cNvPr id="1464818492" name="Rectángulo 1464818492"/>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68AC6F8F" w14:textId="77777777" w:rsidR="00DC14D9" w:rsidRDefault="00DC14D9">
                                <w:pPr>
                                  <w:spacing w:line="258" w:lineRule="auto"/>
                                  <w:jc w:val="center"/>
                                  <w:textDirection w:val="btLr"/>
                                </w:pPr>
                              </w:p>
                              <w:p w14:paraId="3A40BDDB" w14:textId="77777777" w:rsidR="00DC14D9" w:rsidRDefault="002300D6">
                                <w:pPr>
                                  <w:spacing w:line="258" w:lineRule="auto"/>
                                  <w:jc w:val="center"/>
                                  <w:textDirection w:val="btLr"/>
                                </w:pPr>
                                <w:r>
                                  <w:rPr>
                                    <w:rFonts w:ascii="Amasis MT Pro Black" w:eastAsia="Amasis MT Pro Black" w:hAnsi="Amasis MT Pro Black" w:cs="Amasis MT Pro Black"/>
                                    <w:b/>
                                    <w:color w:val="000000"/>
                                    <w:sz w:val="32"/>
                                  </w:rPr>
                                  <w:t>CIENCIA Y TECNOLOGÍA (CYT) - 3° GRADO</w:t>
                                </w:r>
                              </w:p>
                            </w:txbxContent>
                          </wps:txbx>
                          <wps:bodyPr spcFirstLastPara="1" wrap="square" lIns="91425" tIns="45700" rIns="91425" bIns="45700" anchor="ctr" anchorCtr="0">
                            <a:noAutofit/>
                          </wps:bodyPr>
                        </wps:wsp>
                        <wps:wsp>
                          <wps:cNvPr id="1230065998" name="Rectángulo 1230065998"/>
                          <wps:cNvSpPr/>
                          <wps:spPr>
                            <a:xfrm>
                              <a:off x="2291685" y="104775"/>
                              <a:ext cx="4688716"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4C44CC4E" w14:textId="3568742A" w:rsidR="00DC14D9" w:rsidRDefault="002300D6">
                                <w:pPr>
                                  <w:spacing w:line="258" w:lineRule="auto"/>
                                  <w:jc w:val="center"/>
                                  <w:textDirection w:val="btLr"/>
                                </w:pPr>
                                <w:r>
                                  <w:rPr>
                                    <w:rFonts w:ascii="Aptos ExtraBold" w:eastAsia="Aptos ExtraBold" w:hAnsi="Aptos ExtraBold" w:cs="Aptos ExtraBold"/>
                                    <w:b/>
                                    <w:color w:val="FFFFFF"/>
                                    <w:sz w:val="32"/>
                                  </w:rPr>
                                  <w:t>PLANIFICACIÓN CURRICULAR ANUAL</w:t>
                                </w:r>
                                <w:r w:rsidR="002E40BD">
                                  <w:rPr>
                                    <w:rFonts w:ascii="Aptos ExtraBold" w:eastAsia="Aptos ExtraBold" w:hAnsi="Aptos ExtraBold" w:cs="Aptos ExtraBold"/>
                                    <w:b/>
                                    <w:color w:val="FFFFFF"/>
                                    <w:sz w:val="32"/>
                                  </w:rPr>
                                  <w:t xml:space="preserve"> </w:t>
                                </w:r>
                                <w:r w:rsidR="002E40BD" w:rsidRPr="002E40BD">
                                  <w:rPr>
                                    <w:rFonts w:ascii="Aptos ExtraBold" w:eastAsia="Aptos ExtraBold" w:hAnsi="Aptos ExtraBold" w:cs="Aptos ExtraBold"/>
                                    <w:b/>
                                    <w:bCs/>
                                    <w:color w:val="FFFFFF"/>
                                    <w:sz w:val="32"/>
                                  </w:rPr>
                                  <w:t>{{anio}}</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32A58E3C" id="Grupo 2063491737" o:spid="_x0000_s1026" style="position:absolute;margin-left:-21.35pt;margin-top:1.2pt;width:744.15pt;height:85.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">
                <v:group id="Grupo 160934994"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">
                  <v:rect id="Rectángulo 467701738"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" filled="f" stroked="f">
                    <v:textbox inset="2.53958mm,2.53958mm,2.53958mm,2.53958mm">
                      <w:txbxContent>
                        <w:p w14:paraId="560EBB74" w14:textId="77777777" w:rsidR="00DC14D9" w:rsidRDefault="00DC14D9">
                          <w:pPr>
                            <w:spacing w:after="0" w:line="240" w:lineRule="auto"/>
                            <w:textDirection w:val="btLr"/>
                          </w:pPr>
                        </w:p>
                      </w:txbxContent>
                    </v:textbox>
                  </v:rect>
                  <v:rect id="Rectángulo 1464818492"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68AC6F8F" w14:textId="77777777" w:rsidR="00DC14D9" w:rsidRDefault="00DC14D9">
                          <w:pPr>
                            <w:spacing w:line="258" w:lineRule="auto"/>
                            <w:jc w:val="center"/>
                            <w:textDirection w:val="btLr"/>
                          </w:pPr>
                        </w:p>
                        <w:p w14:paraId="3A40BDDB" w14:textId="77777777" w:rsidR="00DC14D9" w:rsidRDefault="002300D6">
                          <w:pPr>
                            <w:spacing w:line="258" w:lineRule="auto"/>
                            <w:jc w:val="center"/>
                            <w:textDirection w:val="btLr"/>
                          </w:pPr>
                          <w:r>
                            <w:rPr>
                              <w:rFonts w:ascii="Amasis MT Pro Black" w:eastAsia="Amasis MT Pro Black" w:hAnsi="Amasis MT Pro Black" w:cs="Amasis MT Pro Black"/>
                              <w:b/>
                              <w:color w:val="000000"/>
                              <w:sz w:val="32"/>
                            </w:rPr>
                            <w:t>CIENCIA Y TECNOLOGÍA (CYT) - 3° GRADO</w:t>
                          </w:r>
                        </w:p>
                      </w:txbxContent>
                    </v:textbox>
                  </v:rect>
                  <v:rect id="Rectángulo 1230065998" o:spid="_x0000_s1030" style="position:absolute;left:22916;top:1047;width:46888;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" fillcolor="#0c0" strokecolor="#43d658" strokeweight="2.25pt">
                    <v:stroke startarrowwidth="narrow" startarrowlength="short" endarrowwidth="narrow" endarrowlength="short"/>
                    <v:textbox inset="2.53958mm,1.2694mm,2.53958mm,1.2694mm">
                      <w:txbxContent>
                        <w:p w14:paraId="4C44CC4E" w14:textId="3568742A" w:rsidR="00DC14D9" w:rsidRDefault="002300D6">
                          <w:pPr>
                            <w:spacing w:line="258" w:lineRule="auto"/>
                            <w:jc w:val="center"/>
                            <w:textDirection w:val="btLr"/>
                          </w:pPr>
                          <w:r>
                            <w:rPr>
                              <w:rFonts w:ascii="Aptos ExtraBold" w:eastAsia="Aptos ExtraBold" w:hAnsi="Aptos ExtraBold" w:cs="Aptos ExtraBold"/>
                              <w:b/>
                              <w:color w:val="FFFFFF"/>
                              <w:sz w:val="32"/>
                            </w:rPr>
                            <w:t>PLANIFICACIÓN CURRICULAR ANUAL</w:t>
                          </w:r>
                          <w:r w:rsidR="002E40BD">
                            <w:rPr>
                              <w:rFonts w:ascii="Aptos ExtraBold" w:eastAsia="Aptos ExtraBold" w:hAnsi="Aptos ExtraBold" w:cs="Aptos ExtraBold"/>
                              <w:b/>
                              <w:color w:val="FFFFFF"/>
                              <w:sz w:val="32"/>
                            </w:rPr>
                            <w:t xml:space="preserve"> </w:t>
                          </w:r>
                          <w:r w:rsidR="002E40BD" w:rsidRPr="002E40BD">
                            <w:rPr>
                              <w:rFonts w:ascii="Aptos ExtraBold" w:eastAsia="Aptos ExtraBold" w:hAnsi="Aptos ExtraBold" w:cs="Aptos ExtraBold"/>
                              <w:b/>
                              <w:bCs/>
                              <w:color w:val="FFFFFF"/>
                              <w:sz w:val="32"/>
                            </w:rPr>
                            <w:t>{{</w:t>
                          </w:r>
                          <w:proofErr w:type="spellStart"/>
                          <w:r w:rsidR="002E40BD" w:rsidRPr="002E40BD">
                            <w:rPr>
                              <w:rFonts w:ascii="Aptos ExtraBold" w:eastAsia="Aptos ExtraBold" w:hAnsi="Aptos ExtraBold" w:cs="Aptos ExtraBold"/>
                              <w:b/>
                              <w:bCs/>
                              <w:color w:val="FFFFFF"/>
                              <w:sz w:val="32"/>
                            </w:rPr>
                            <w:t>anio</w:t>
                          </w:r>
                          <w:proofErr w:type="spellEnd"/>
                          <w:r w:rsidR="002E40BD" w:rsidRPr="002E40BD">
                            <w:rPr>
                              <w:rFonts w:ascii="Aptos ExtraBold" w:eastAsia="Aptos ExtraBold" w:hAnsi="Aptos ExtraBold" w:cs="Aptos ExtraBold"/>
                              <w:b/>
                              <w:bCs/>
                              <w:color w:val="FFFFFF"/>
                              <w:sz w:val="32"/>
                            </w:rPr>
                            <w:t>}}</w:t>
                          </w:r>
                        </w:p>
                      </w:txbxContent>
                    </v:textbox>
                  </v:rect>
                </v:group>
                <w10:wrap type="square"/>
              </v:group>
            </w:pict>
          </mc:Fallback>
        </mc:AlternateContent>
      </w:r>
    </w:p>
    <w:p w14:paraId="137EA622" w14:textId="77777777" w:rsidR="00DC14D9" w:rsidRDefault="002300D6">
      <w:pPr>
        <w:numPr>
          <w:ilvl w:val="0"/>
          <w:numId w:val="7"/>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2E40BD" w14:paraId="027ED75D" w14:textId="77777777" w:rsidTr="005C4844">
        <w:trPr>
          <w:trHeight w:val="283"/>
        </w:trPr>
        <w:tc>
          <w:tcPr>
            <w:tcW w:w="4947" w:type="dxa"/>
            <w:shd w:val="clear" w:color="auto" w:fill="C1F0C8"/>
            <w:vAlign w:val="center"/>
          </w:tcPr>
          <w:p w14:paraId="7CB81DCC" w14:textId="1CD9CE1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DRE</w:t>
            </w:r>
          </w:p>
        </w:tc>
        <w:tc>
          <w:tcPr>
            <w:tcW w:w="5103" w:type="dxa"/>
            <w:shd w:val="clear" w:color="auto" w:fill="C1F0C8"/>
            <w:vAlign w:val="center"/>
          </w:tcPr>
          <w:p w14:paraId="3E5C04D5" w14:textId="7FDCB24B"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DIRECTOR</w:t>
            </w:r>
          </w:p>
        </w:tc>
        <w:tc>
          <w:tcPr>
            <w:tcW w:w="4819" w:type="dxa"/>
            <w:shd w:val="clear" w:color="auto" w:fill="C1F0C8"/>
            <w:vAlign w:val="center"/>
          </w:tcPr>
          <w:p w14:paraId="6B32449B" w14:textId="2F21A7B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ÁREA</w:t>
            </w:r>
          </w:p>
        </w:tc>
      </w:tr>
      <w:tr w:rsidR="002E40BD" w14:paraId="1FB2E055" w14:textId="77777777" w:rsidTr="005C4844">
        <w:trPr>
          <w:trHeight w:val="283"/>
        </w:trPr>
        <w:tc>
          <w:tcPr>
            <w:tcW w:w="4947" w:type="dxa"/>
            <w:vAlign w:val="center"/>
          </w:tcPr>
          <w:p w14:paraId="5718B15F" w14:textId="392BD2D3"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{{dre}}</w:t>
            </w:r>
          </w:p>
        </w:tc>
        <w:tc>
          <w:tcPr>
            <w:tcW w:w="5103" w:type="dxa"/>
            <w:vAlign w:val="center"/>
          </w:tcPr>
          <w:p w14:paraId="69597842" w14:textId="6143BD18"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{{director}}</w:t>
            </w:r>
          </w:p>
        </w:tc>
        <w:tc>
          <w:tcPr>
            <w:tcW w:w="4819" w:type="dxa"/>
            <w:vAlign w:val="center"/>
          </w:tcPr>
          <w:p w14:paraId="2867584A" w14:textId="48D37FAD"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{{area}}</w:t>
            </w:r>
          </w:p>
        </w:tc>
      </w:tr>
      <w:tr w:rsidR="002E40BD" w14:paraId="62488367" w14:textId="77777777" w:rsidTr="005C4844">
        <w:trPr>
          <w:trHeight w:val="283"/>
        </w:trPr>
        <w:tc>
          <w:tcPr>
            <w:tcW w:w="4947" w:type="dxa"/>
            <w:shd w:val="clear" w:color="auto" w:fill="C1F0C8"/>
            <w:vAlign w:val="center"/>
          </w:tcPr>
          <w:p w14:paraId="2C54E15D" w14:textId="4D6D16DE"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UGEL</w:t>
            </w:r>
          </w:p>
        </w:tc>
        <w:tc>
          <w:tcPr>
            <w:tcW w:w="5103" w:type="dxa"/>
            <w:shd w:val="clear" w:color="auto" w:fill="C1F0C8"/>
            <w:vAlign w:val="center"/>
          </w:tcPr>
          <w:p w14:paraId="4F56875F" w14:textId="1263ABA3"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COORDINADOR (A)</w:t>
            </w:r>
          </w:p>
        </w:tc>
        <w:tc>
          <w:tcPr>
            <w:tcW w:w="4819" w:type="dxa"/>
            <w:shd w:val="clear" w:color="auto" w:fill="C1F0C8"/>
            <w:vAlign w:val="center"/>
          </w:tcPr>
          <w:p w14:paraId="45943881" w14:textId="13DBC6E0"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 xml:space="preserve">GRADOS </w:t>
            </w:r>
          </w:p>
        </w:tc>
      </w:tr>
      <w:tr w:rsidR="002E40BD" w14:paraId="7897AF69" w14:textId="77777777" w:rsidTr="005C4844">
        <w:trPr>
          <w:trHeight w:val="283"/>
        </w:trPr>
        <w:tc>
          <w:tcPr>
            <w:tcW w:w="4947" w:type="dxa"/>
            <w:vAlign w:val="center"/>
          </w:tcPr>
          <w:p w14:paraId="12E5FEC2" w14:textId="71692DE7"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{{ugel}}</w:t>
            </w:r>
          </w:p>
        </w:tc>
        <w:tc>
          <w:tcPr>
            <w:tcW w:w="5103" w:type="dxa"/>
            <w:vAlign w:val="center"/>
          </w:tcPr>
          <w:p w14:paraId="1C6B0104" w14:textId="6B12EF66"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{{cordinador}}</w:t>
            </w:r>
          </w:p>
        </w:tc>
        <w:tc>
          <w:tcPr>
            <w:tcW w:w="4819" w:type="dxa"/>
            <w:vAlign w:val="center"/>
          </w:tcPr>
          <w:p w14:paraId="5012B432" w14:textId="4EE4F0C3"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 xml:space="preserve">3° </w:t>
            </w:r>
          </w:p>
        </w:tc>
      </w:tr>
      <w:tr w:rsidR="002E40BD" w14:paraId="3C7B9040" w14:textId="77777777" w:rsidTr="005C4844">
        <w:trPr>
          <w:trHeight w:val="283"/>
        </w:trPr>
        <w:tc>
          <w:tcPr>
            <w:tcW w:w="4947" w:type="dxa"/>
            <w:shd w:val="clear" w:color="auto" w:fill="C1F0C8"/>
            <w:vAlign w:val="center"/>
          </w:tcPr>
          <w:p w14:paraId="6E3159C2" w14:textId="0D77E232"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INSTITUCIÓN EDUCATIVA</w:t>
            </w:r>
          </w:p>
        </w:tc>
        <w:tc>
          <w:tcPr>
            <w:tcW w:w="5103" w:type="dxa"/>
            <w:shd w:val="clear" w:color="auto" w:fill="C1F0C8"/>
            <w:vAlign w:val="center"/>
          </w:tcPr>
          <w:p w14:paraId="764D692D" w14:textId="239EE58C" w:rsidR="002E40BD" w:rsidRDefault="002E40BD" w:rsidP="002E40BD">
            <w:pPr>
              <w:pBdr>
                <w:top w:val="nil"/>
                <w:left w:val="nil"/>
                <w:bottom w:val="nil"/>
                <w:right w:val="nil"/>
                <w:between w:val="nil"/>
              </w:pBdr>
              <w:spacing w:after="160" w:line="276" w:lineRule="auto"/>
              <w:ind w:left="360" w:right="172"/>
              <w:jc w:val="center"/>
              <w:rPr>
                <w:rFonts w:ascii="Arial" w:eastAsia="Arial" w:hAnsi="Arial" w:cs="Arial"/>
                <w:b/>
                <w:color w:val="000000"/>
                <w:sz w:val="20"/>
                <w:szCs w:val="20"/>
              </w:rPr>
            </w:pPr>
            <w:r>
              <w:rPr>
                <w:rFonts w:ascii="Arial Nova Cond" w:hAnsi="Arial Nova Cond" w:cs="Times New Roman"/>
                <w:b/>
                <w:bCs/>
                <w:sz w:val="20"/>
                <w:szCs w:val="20"/>
              </w:rPr>
              <w:t xml:space="preserve">   DOCENTE</w:t>
            </w:r>
          </w:p>
        </w:tc>
        <w:tc>
          <w:tcPr>
            <w:tcW w:w="4819" w:type="dxa"/>
            <w:shd w:val="clear" w:color="auto" w:fill="C1F0C8"/>
            <w:vAlign w:val="center"/>
          </w:tcPr>
          <w:p w14:paraId="12C8CD60" w14:textId="1858B3C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NIVEL</w:t>
            </w:r>
          </w:p>
        </w:tc>
      </w:tr>
      <w:tr w:rsidR="002E40BD" w14:paraId="0FAE858D" w14:textId="77777777" w:rsidTr="005C4844">
        <w:trPr>
          <w:trHeight w:val="283"/>
        </w:trPr>
        <w:tc>
          <w:tcPr>
            <w:tcW w:w="4947" w:type="dxa"/>
            <w:vAlign w:val="center"/>
          </w:tcPr>
          <w:p w14:paraId="6B59BFD0" w14:textId="1DF5A1E7"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{{institucioneducativa}}</w:t>
            </w:r>
          </w:p>
        </w:tc>
        <w:tc>
          <w:tcPr>
            <w:tcW w:w="5103" w:type="dxa"/>
            <w:vAlign w:val="center"/>
          </w:tcPr>
          <w:p w14:paraId="6D208339" w14:textId="7350CEC4"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{{docente}}</w:t>
            </w:r>
          </w:p>
        </w:tc>
        <w:tc>
          <w:tcPr>
            <w:tcW w:w="4819" w:type="dxa"/>
            <w:vAlign w:val="center"/>
          </w:tcPr>
          <w:p w14:paraId="13571ADE" w14:textId="26623CB4"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{{nivel}}</w:t>
            </w:r>
          </w:p>
        </w:tc>
      </w:tr>
    </w:tbl>
    <w:p w14:paraId="35462FF7" w14:textId="77777777" w:rsidR="00DC14D9" w:rsidRDefault="00DC14D9">
      <w:pPr>
        <w:spacing w:line="276" w:lineRule="auto"/>
        <w:jc w:val="center"/>
        <w:rPr>
          <w:rFonts w:ascii="Arial" w:eastAsia="Arial" w:hAnsi="Arial" w:cs="Arial"/>
          <w:b/>
          <w:sz w:val="20"/>
          <w:szCs w:val="20"/>
        </w:rPr>
      </w:pPr>
    </w:p>
    <w:p w14:paraId="60AAE3FB"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DESCRIPCIÓN GENERAL DEL ÁREA: </w:t>
      </w:r>
    </w:p>
    <w:p w14:paraId="16F8F87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DC14D9" w14:paraId="70E97C60" w14:textId="77777777">
        <w:trPr>
          <w:trHeight w:val="1246"/>
        </w:trPr>
        <w:tc>
          <w:tcPr>
            <w:tcW w:w="14885" w:type="dxa"/>
          </w:tcPr>
          <w:p w14:paraId="3BB75C63" w14:textId="77777777" w:rsidR="00DC14D9" w:rsidRDefault="002300D6">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4601DE8" w14:textId="77777777" w:rsidR="00DC14D9" w:rsidRDefault="002300D6">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También exige ciudadanos que usen el conocimiento científico para aprender constantemente y tener una forma de comprender los fenómenos que acontecen a su alrededor.</w:t>
            </w:r>
          </w:p>
          <w:p w14:paraId="0E370C8F" w14:textId="6AF82B7F" w:rsidR="00DC14D9" w:rsidRDefault="002300D6" w:rsidP="00B7156B">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Pr>
                <w:rFonts w:ascii="Arial" w:eastAsia="Arial" w:hAnsi="Arial" w:cs="Arial"/>
                <w:b/>
                <w:color w:val="7030A0"/>
                <w:sz w:val="20"/>
                <w:szCs w:val="20"/>
              </w:rPr>
              <w:t>indaga mediante métodos científicos para construir conocimientos</w:t>
            </w:r>
            <w:r>
              <w:rPr>
                <w:rFonts w:ascii="Arial" w:eastAsia="Arial" w:hAnsi="Arial" w:cs="Arial"/>
                <w:color w:val="000000"/>
                <w:sz w:val="20"/>
                <w:szCs w:val="20"/>
              </w:rPr>
              <w:t xml:space="preserve">, </w:t>
            </w:r>
            <w:r>
              <w:rPr>
                <w:rFonts w:ascii="Arial" w:eastAsia="Arial" w:hAnsi="Arial" w:cs="Arial"/>
                <w:b/>
                <w:color w:val="0070C0"/>
                <w:sz w:val="20"/>
                <w:szCs w:val="20"/>
              </w:rPr>
              <w:t>explica el mundo físico basándose en conocimientos sobre los seres vivos, materia y energía, biodiversidad, tierra y universo</w:t>
            </w:r>
            <w:r>
              <w:rPr>
                <w:rFonts w:ascii="Arial" w:eastAsia="Arial" w:hAnsi="Arial" w:cs="Arial"/>
                <w:color w:val="0070C0"/>
                <w:sz w:val="20"/>
                <w:szCs w:val="20"/>
              </w:rPr>
              <w:t xml:space="preserve"> </w:t>
            </w:r>
            <w:r>
              <w:rPr>
                <w:rFonts w:ascii="Arial" w:eastAsia="Arial" w:hAnsi="Arial" w:cs="Arial"/>
                <w:color w:val="000000"/>
                <w:sz w:val="20"/>
                <w:szCs w:val="20"/>
              </w:rPr>
              <w:t xml:space="preserve">y </w:t>
            </w:r>
            <w:r>
              <w:rPr>
                <w:rFonts w:ascii="Arial" w:eastAsia="Arial" w:hAnsi="Arial" w:cs="Arial"/>
                <w:b/>
                <w:color w:val="BF4F14"/>
                <w:sz w:val="20"/>
                <w:szCs w:val="20"/>
              </w:rPr>
              <w:t>diseña y construye soluciones tecnológicas para resolver problemas de su entorno</w:t>
            </w:r>
            <w:r>
              <w:rPr>
                <w:rFonts w:ascii="Arial" w:eastAsia="Arial" w:hAnsi="Arial" w:cs="Arial"/>
                <w:color w:val="000000"/>
                <w:sz w:val="20"/>
                <w:szCs w:val="20"/>
              </w:rPr>
              <w:t>.</w:t>
            </w:r>
          </w:p>
        </w:tc>
      </w:tr>
    </w:tbl>
    <w:p w14:paraId="48555214"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C3AB5FD"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36473E4"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ENFOQUES DEL ÁREA: </w:t>
      </w:r>
    </w:p>
    <w:p w14:paraId="7FBEC884" w14:textId="77777777" w:rsidR="00DC14D9" w:rsidRDefault="00DC14D9">
      <w:pPr>
        <w:spacing w:line="276" w:lineRule="auto"/>
        <w:ind w:right="-455"/>
        <w:rPr>
          <w:rFonts w:ascii="Arial" w:eastAsia="Arial" w:hAnsi="Arial" w:cs="Arial"/>
          <w:b/>
          <w:color w:val="000000"/>
          <w:sz w:val="6"/>
          <w:szCs w:val="6"/>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DC14D9" w14:paraId="1D5E48AA" w14:textId="77777777">
        <w:trPr>
          <w:trHeight w:val="904"/>
          <w:jc w:val="center"/>
        </w:trPr>
        <w:tc>
          <w:tcPr>
            <w:tcW w:w="14870" w:type="dxa"/>
          </w:tcPr>
          <w:p w14:paraId="551F7639" w14:textId="77777777" w:rsidR="00DC14D9" w:rsidRDefault="00DC14D9">
            <w:pPr>
              <w:pBdr>
                <w:top w:val="nil"/>
                <w:left w:val="nil"/>
                <w:bottom w:val="nil"/>
                <w:right w:val="nil"/>
                <w:between w:val="nil"/>
              </w:pBdr>
              <w:spacing w:line="276" w:lineRule="auto"/>
              <w:ind w:right="-455"/>
              <w:rPr>
                <w:rFonts w:ascii="Arial" w:eastAsia="Arial" w:hAnsi="Arial" w:cs="Arial"/>
                <w:b/>
                <w:color w:val="000000"/>
                <w:sz w:val="20"/>
                <w:szCs w:val="20"/>
              </w:rPr>
            </w:pPr>
          </w:p>
          <w:p w14:paraId="330755BB"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En esta área, el marco teórico y metodológico que orienta el proceso de enseñanza y aprendizaje en esta área,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3B70A56D"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B870CCE"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37031C3E" w14:textId="77777777" w:rsidR="00DC14D9" w:rsidRDefault="002300D6">
            <w:pPr>
              <w:pBdr>
                <w:top w:val="nil"/>
                <w:left w:val="nil"/>
                <w:bottom w:val="nil"/>
                <w:right w:val="nil"/>
                <w:between w:val="nil"/>
              </w:pBdr>
              <w:spacing w:after="160" w:line="276" w:lineRule="auto"/>
              <w:ind w:left="22"/>
              <w:jc w:val="both"/>
              <w:rPr>
                <w:rFonts w:ascii="Arial" w:eastAsia="Arial" w:hAnsi="Arial" w:cs="Arial"/>
                <w:color w:val="000000"/>
                <w:sz w:val="20"/>
                <w:szCs w:val="20"/>
              </w:rPr>
            </w:pPr>
            <w:r>
              <w:rPr>
                <w:rFonts w:ascii="Arial" w:eastAsia="Arial" w:hAnsi="Arial" w:cs="Arial"/>
                <w:color w:val="000000"/>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p w14:paraId="0D5F5576" w14:textId="77777777" w:rsidR="00DC14D9" w:rsidRDefault="00DC14D9">
            <w:pPr>
              <w:spacing w:line="276" w:lineRule="auto"/>
              <w:ind w:right="34"/>
              <w:jc w:val="both"/>
              <w:rPr>
                <w:rFonts w:ascii="Arial" w:eastAsia="Arial" w:hAnsi="Arial" w:cs="Arial"/>
                <w:b/>
                <w:color w:val="000000"/>
                <w:sz w:val="20"/>
                <w:szCs w:val="20"/>
              </w:rPr>
            </w:pPr>
          </w:p>
        </w:tc>
      </w:tr>
    </w:tbl>
    <w:p w14:paraId="45166F75" w14:textId="77777777" w:rsidR="00DC14D9" w:rsidRDefault="00DC14D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8BEC335" w14:textId="53D6217C" w:rsidR="00DC14D9" w:rsidRDefault="00DC14D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58CF74CD" w14:textId="77777777" w:rsidR="005E52E9" w:rsidRDefault="005E52E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CAB92A2"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AAF02E6"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9FAF393"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5CC9271"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5E3CCA02"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7C5F035"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2F7A06C7" w14:textId="77777777" w:rsidR="00677133" w:rsidRDefault="00677133">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19538AB8" w14:textId="41EE3A4F" w:rsidR="00DC14D9" w:rsidRDefault="004C0EBF">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MATRIZ DE </w:t>
      </w:r>
      <w:r w:rsidR="002300D6">
        <w:rPr>
          <w:rFonts w:ascii="Arial" w:eastAsia="Arial" w:hAnsi="Arial" w:cs="Arial"/>
          <w:b/>
          <w:color w:val="000000"/>
          <w:sz w:val="20"/>
          <w:szCs w:val="20"/>
        </w:rPr>
        <w:t xml:space="preserve">COMPETENCIAS, CAPACIDADES, DESEMPEÑOS Y ESTANDAR DE APRENDIZAJE DEL ÁREA: </w:t>
      </w:r>
    </w:p>
    <w:p w14:paraId="34FD6CBE"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2"/>
        <w:tblpPr w:leftFromText="141" w:rightFromText="141" w:vertAnchor="text" w:tblpX="-435"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DC14D9" w14:paraId="6ECCD12A" w14:textId="77777777" w:rsidTr="004C0EBF">
        <w:trPr>
          <w:trHeight w:val="340"/>
        </w:trPr>
        <w:tc>
          <w:tcPr>
            <w:tcW w:w="3104" w:type="dxa"/>
            <w:shd w:val="clear" w:color="auto" w:fill="84E291"/>
            <w:vAlign w:val="center"/>
          </w:tcPr>
          <w:p w14:paraId="79417BD4"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bookmarkStart w:id="0" w:name="_heading=h.fgnyz3vpdx84" w:colFirst="0" w:colLast="0"/>
            <w:bookmarkEnd w:id="0"/>
            <w:r>
              <w:rPr>
                <w:rFonts w:ascii="Arial" w:eastAsia="Arial" w:hAnsi="Arial" w:cs="Arial"/>
                <w:b/>
                <w:color w:val="000000"/>
                <w:sz w:val="20"/>
                <w:szCs w:val="20"/>
              </w:rPr>
              <w:t>COMPETENCIA 1:</w:t>
            </w:r>
          </w:p>
        </w:tc>
        <w:tc>
          <w:tcPr>
            <w:tcW w:w="11765" w:type="dxa"/>
            <w:shd w:val="clear" w:color="auto" w:fill="84E291"/>
            <w:vAlign w:val="center"/>
          </w:tcPr>
          <w:p w14:paraId="603866CE"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7030A0"/>
                <w:sz w:val="20"/>
                <w:szCs w:val="20"/>
              </w:rPr>
              <w:t>INDAGA MEDIANTE MÉTODOS CIENTÍFICOS PARA CONSTRUIR CONOCIMIENTOS</w:t>
            </w:r>
          </w:p>
        </w:tc>
      </w:tr>
      <w:tr w:rsidR="00DC14D9" w14:paraId="25BCE11C" w14:textId="77777777" w:rsidTr="004C0EBF">
        <w:trPr>
          <w:trHeight w:val="340"/>
        </w:trPr>
        <w:tc>
          <w:tcPr>
            <w:tcW w:w="3104" w:type="dxa"/>
            <w:shd w:val="clear" w:color="auto" w:fill="C1F0C8"/>
            <w:vAlign w:val="center"/>
          </w:tcPr>
          <w:p w14:paraId="42811A6A"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0138C370" w14:textId="77777777" w:rsidR="00677133" w:rsidRDefault="00677133" w:rsidP="004C0EBF">
            <w:pPr>
              <w:pBdr>
                <w:top w:val="nil"/>
                <w:left w:val="nil"/>
                <w:bottom w:val="nil"/>
                <w:right w:val="nil"/>
                <w:between w:val="nil"/>
              </w:pBdr>
              <w:tabs>
                <w:tab w:val="left" w:pos="0"/>
                <w:tab w:val="left" w:pos="320"/>
                <w:tab w:val="left" w:pos="462"/>
              </w:tabs>
              <w:spacing w:after="160" w:line="276" w:lineRule="auto"/>
              <w:ind w:left="178" w:right="175"/>
              <w:jc w:val="both"/>
              <w:rPr>
                <w:rFonts w:ascii="Arial" w:eastAsia="Arial" w:hAnsi="Arial" w:cs="Arial"/>
                <w:color w:val="000000"/>
                <w:sz w:val="20"/>
                <w:szCs w:val="20"/>
              </w:rPr>
            </w:pPr>
          </w:p>
          <w:p w14:paraId="6DDF2C8C" w14:textId="3A87A7AF" w:rsidR="00DC14D9" w:rsidRDefault="002300D6" w:rsidP="004C0EBF">
            <w:pPr>
              <w:pBdr>
                <w:top w:val="nil"/>
                <w:left w:val="nil"/>
                <w:bottom w:val="nil"/>
                <w:right w:val="nil"/>
                <w:between w:val="nil"/>
              </w:pBdr>
              <w:tabs>
                <w:tab w:val="left" w:pos="0"/>
                <w:tab w:val="left" w:pos="320"/>
                <w:tab w:val="left" w:pos="462"/>
              </w:tabs>
              <w:spacing w:after="160" w:line="276" w:lineRule="auto"/>
              <w:ind w:left="178" w:right="175"/>
              <w:jc w:val="both"/>
              <w:rPr>
                <w:rFonts w:ascii="Arial" w:eastAsia="Arial" w:hAnsi="Arial" w:cs="Arial"/>
                <w:color w:val="000000"/>
                <w:sz w:val="20"/>
                <w:szCs w:val="20"/>
              </w:rPr>
            </w:pPr>
            <w:r>
              <w:rPr>
                <w:rFonts w:ascii="Arial" w:eastAsia="Arial" w:hAnsi="Arial" w:cs="Arial"/>
                <w:color w:val="000000"/>
                <w:sz w:val="20"/>
                <w:szCs w:val="20"/>
              </w:rPr>
              <w:t xml:space="preserve">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 </w:t>
            </w:r>
          </w:p>
        </w:tc>
      </w:tr>
      <w:tr w:rsidR="00DC14D9" w14:paraId="2C479749" w14:textId="77777777" w:rsidTr="004C0EBF">
        <w:trPr>
          <w:trHeight w:val="340"/>
        </w:trPr>
        <w:tc>
          <w:tcPr>
            <w:tcW w:w="3104" w:type="dxa"/>
            <w:shd w:val="clear" w:color="auto" w:fill="C1F0C8"/>
            <w:vAlign w:val="center"/>
          </w:tcPr>
          <w:p w14:paraId="5A14B887"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67F7E636"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35BD5C19" w14:textId="77777777" w:rsidTr="004C0EBF">
        <w:trPr>
          <w:trHeight w:val="340"/>
        </w:trPr>
        <w:tc>
          <w:tcPr>
            <w:tcW w:w="3104" w:type="dxa"/>
            <w:vAlign w:val="center"/>
          </w:tcPr>
          <w:p w14:paraId="5183940D"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Problematiza situaciones.</w:t>
            </w:r>
          </w:p>
          <w:p w14:paraId="3FD389F8"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Diseña estrategias para hacer indagación.</w:t>
            </w:r>
          </w:p>
          <w:p w14:paraId="3160C15E"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Genera y registra datos e información.</w:t>
            </w:r>
          </w:p>
          <w:p w14:paraId="67E6F78E"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Analiza datos e información.</w:t>
            </w:r>
          </w:p>
          <w:p w14:paraId="22B3FC92" w14:textId="77777777" w:rsidR="00DC14D9" w:rsidRDefault="002300D6" w:rsidP="004C0EBF">
            <w:pPr>
              <w:tabs>
                <w:tab w:val="left" w:pos="0"/>
                <w:tab w:val="left" w:pos="164"/>
              </w:tabs>
              <w:spacing w:line="276" w:lineRule="auto"/>
              <w:ind w:left="164" w:hanging="142"/>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el proceso y resultados de su indagación.</w:t>
            </w:r>
          </w:p>
        </w:tc>
        <w:tc>
          <w:tcPr>
            <w:tcW w:w="11765" w:type="dxa"/>
          </w:tcPr>
          <w:p w14:paraId="6DED3BC9"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Formula preguntas sobre el hecho, fenómeno u objeto natural o tecnológico para delimitar el problema por indagar. Determina el comportamiento de las variables, y plantea hipótesis basadas en conocimientos científicos, en las que establece relaciones de causalidad entre las variables que serán investigadas. Considera las variables intervinientes que pueden influir en su indagación y elabora los objetivos.</w:t>
            </w:r>
          </w:p>
          <w:p w14:paraId="411B8A8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Propone y fundamenta, sobre la base de los objetivos de su indagación e información científica, procedimientos que le permiten observar, manipular y medir las variables y el tiempo por emplear, las medidas de seguridad, y las herramientas, materiales e instrumentos de recojo de datos cualitativos/cuantitativos para confirmar o refutar la hipótesis.</w:t>
            </w:r>
          </w:p>
          <w:p w14:paraId="589F18D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Obtiene datos cualitativos/cuantitativos a partir de la manipulación de la variable independiente y mediciones repetidas de la variable dependiente. Realiza los ajustes en sus procedimientos y controla las variables intervinientes. Organiza los datos y hace cálculos de medidas de tendencia central, proporcionalidad u otros, y los representa en gráficas.</w:t>
            </w:r>
          </w:p>
          <w:p w14:paraId="6A89C7B9"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Compara los datos obtenidos (cualitativos y cuantitativos) para establecer relaciones de causalidad, correspondencia, equivalencia, pertenencia, similitud, diferencia u otros. Identifica regularidades o tendencias. Contrasta los resultados con su hipótesis e información para confirmar o refutar su hipótesis, y elabora conclusiones.</w:t>
            </w:r>
          </w:p>
          <w:p w14:paraId="43E81C04" w14:textId="77777777" w:rsidR="00DC14D9" w:rsidRDefault="002300D6" w:rsidP="00F235F2">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Sustenta, sobre la base de conocimientos científicos, sus conclusiones, procedimientos, mediciones, cálculos y ajustes realizados, y si permitieron demostrar su hipótesis y lograr el objetivo. Comunica su indagación a través de medios virtuales o presenciales.</w:t>
            </w:r>
          </w:p>
          <w:p w14:paraId="5B7BC18E" w14:textId="04B06256" w:rsidR="00677133" w:rsidRDefault="00677133" w:rsidP="00F235F2">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p>
        </w:tc>
      </w:tr>
      <w:tr w:rsidR="00DC14D9" w14:paraId="6587AC06" w14:textId="77777777" w:rsidTr="004C0EBF">
        <w:trPr>
          <w:trHeight w:val="340"/>
        </w:trPr>
        <w:tc>
          <w:tcPr>
            <w:tcW w:w="3104" w:type="dxa"/>
            <w:shd w:val="clear" w:color="auto" w:fill="84E291"/>
            <w:vAlign w:val="center"/>
          </w:tcPr>
          <w:p w14:paraId="3C82FA0F"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COMPETENCIA 2:</w:t>
            </w:r>
          </w:p>
        </w:tc>
        <w:tc>
          <w:tcPr>
            <w:tcW w:w="11765" w:type="dxa"/>
            <w:shd w:val="clear" w:color="auto" w:fill="84E291"/>
          </w:tcPr>
          <w:p w14:paraId="07BFD62A"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70C0"/>
                <w:sz w:val="20"/>
                <w:szCs w:val="20"/>
              </w:rPr>
              <w:t>EXPLICA EL MUNDO FÍSICO BASÁNDOSE EN CONOCIMIENTOS SOBRE LOS SERES VIVOS, MATERIA Y ENERGÍA, BIODIVERSIDAD, TIERRA Y UNIVERSO</w:t>
            </w:r>
          </w:p>
        </w:tc>
      </w:tr>
      <w:tr w:rsidR="00DC14D9" w14:paraId="5CC0EE0E" w14:textId="77777777" w:rsidTr="004C0EBF">
        <w:trPr>
          <w:trHeight w:val="340"/>
        </w:trPr>
        <w:tc>
          <w:tcPr>
            <w:tcW w:w="3104" w:type="dxa"/>
            <w:shd w:val="clear" w:color="auto" w:fill="C1F0C8"/>
            <w:vAlign w:val="center"/>
          </w:tcPr>
          <w:p w14:paraId="20DF46D0" w14:textId="77777777" w:rsidR="00DC14D9" w:rsidRDefault="002300D6" w:rsidP="004C0EBF">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30AC4ADE" w14:textId="7762CCCB" w:rsidR="00DC14D9" w:rsidRDefault="002300D6" w:rsidP="004C0EBF">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r w:rsidR="00F235F2">
              <w:rPr>
                <w:rFonts w:ascii="Arial" w:eastAsia="Arial" w:hAnsi="Arial" w:cs="Arial"/>
                <w:color w:val="000000"/>
                <w:sz w:val="20"/>
                <w:szCs w:val="20"/>
              </w:rPr>
              <w:t>socio científicas</w:t>
            </w:r>
            <w:r>
              <w:rPr>
                <w:rFonts w:ascii="Arial" w:eastAsia="Arial" w:hAnsi="Arial" w:cs="Arial"/>
                <w:color w:val="000000"/>
                <w:sz w:val="20"/>
                <w:szCs w:val="20"/>
              </w:rPr>
              <w:t xml:space="preserve"> o frente a cambios en la cosmovisión suscitados por el desarrollo de la ciencia y tecnología.</w:t>
            </w:r>
          </w:p>
        </w:tc>
      </w:tr>
      <w:tr w:rsidR="00DC14D9" w14:paraId="0605D43D" w14:textId="77777777" w:rsidTr="004C0EBF">
        <w:trPr>
          <w:trHeight w:val="340"/>
        </w:trPr>
        <w:tc>
          <w:tcPr>
            <w:tcW w:w="3104" w:type="dxa"/>
            <w:shd w:val="clear" w:color="auto" w:fill="C1F0C8"/>
            <w:vAlign w:val="center"/>
          </w:tcPr>
          <w:p w14:paraId="70796CE5"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CAPACIDADES</w:t>
            </w:r>
          </w:p>
        </w:tc>
        <w:tc>
          <w:tcPr>
            <w:tcW w:w="11765" w:type="dxa"/>
            <w:shd w:val="clear" w:color="auto" w:fill="C1F0C8"/>
            <w:vAlign w:val="center"/>
          </w:tcPr>
          <w:p w14:paraId="7D5376E9"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35638620" w14:textId="77777777" w:rsidTr="004C0EBF">
        <w:trPr>
          <w:trHeight w:val="340"/>
        </w:trPr>
        <w:tc>
          <w:tcPr>
            <w:tcW w:w="3104" w:type="dxa"/>
            <w:vAlign w:val="center"/>
          </w:tcPr>
          <w:p w14:paraId="28ABEAE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Comprende y usa conocimientos sobre los seres vivos, materia y energía, biodiversidad, Tierra y universo.</w:t>
            </w:r>
          </w:p>
          <w:p w14:paraId="66603381"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las implicancias del saber y del quehacer científico y tecnológico.</w:t>
            </w:r>
          </w:p>
        </w:tc>
        <w:tc>
          <w:tcPr>
            <w:tcW w:w="11765" w:type="dxa"/>
          </w:tcPr>
          <w:p w14:paraId="13A4B88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que las sustancias se generan al formarse o romperse enlaces entre átomos, que absorben o liberan energía conservando su masa. Evalúa las implicancias ambientales y sociales del uso de las sustancias inorgánicas.</w:t>
            </w:r>
          </w:p>
          <w:p w14:paraId="3148C726"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que la degradación de los materiales depende de su composición química y de las condiciones ambientales.</w:t>
            </w:r>
          </w:p>
          <w:p w14:paraId="500CD30C"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la generación de campos eléctricos a partir de la existencia de cargas positivas o negativas, y de la generación de campos magnéticos a partir del movimiento de estas cargas eléctricas.</w:t>
            </w:r>
          </w:p>
          <w:p w14:paraId="17094FD3"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cuantitativamente que, en las reacciones nucleares de fisión y fusión, se producen elementos con intercambio de grandes cantidades de energía. Analiza las implicancias de la energía nuclear en la generación de energía eléctrica.</w:t>
            </w:r>
          </w:p>
          <w:p w14:paraId="5B480AAC"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Sustenta cualitativa y cuantitativamente las propiedades de los gases según la teoría cinética molecular.</w:t>
            </w:r>
          </w:p>
          <w:p w14:paraId="75CE4B16"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el comportamiento de los líquidos en reposo por acción de la presión.</w:t>
            </w:r>
          </w:p>
          <w:p w14:paraId="06238CB2" w14:textId="77777777" w:rsidR="00DC14D9" w:rsidRDefault="002300D6" w:rsidP="004C0EBF">
            <w:pPr>
              <w:pBdr>
                <w:top w:val="nil"/>
                <w:left w:val="nil"/>
                <w:bottom w:val="nil"/>
                <w:right w:val="nil"/>
                <w:between w:val="nil"/>
              </w:pBdr>
              <w:tabs>
                <w:tab w:val="left" w:pos="0"/>
                <w:tab w:val="left" w:pos="178"/>
                <w:tab w:val="left" w:pos="284"/>
              </w:tabs>
              <w:spacing w:after="160"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Establece semejanzas y diferencias entre las estructuras que han desarrollado los diversos seres unicelulares y pluricelulares para realizar la función de locomoción.</w:t>
            </w:r>
          </w:p>
          <w:p w14:paraId="1CD94C54" w14:textId="77777777" w:rsidR="00DC14D9" w:rsidRDefault="002300D6" w:rsidP="004C0EBF">
            <w:pPr>
              <w:tabs>
                <w:tab w:val="left" w:pos="178"/>
                <w:tab w:val="left" w:pos="284"/>
              </w:tabs>
              <w:spacing w:line="276" w:lineRule="auto"/>
              <w:ind w:left="178" w:hanging="141"/>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Explica el crecimiento y la reproducción de la célula a partir del ciclo celular.</w:t>
            </w:r>
          </w:p>
          <w:p w14:paraId="5751E6D1"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Explica la transmisión de caracteres de progenitores a descendientes mediante los genes.</w:t>
            </w:r>
          </w:p>
          <w:p w14:paraId="7C10B185"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Justifica que el relieve de la Tierra se debe a los movimientos sísmicos, al vulcanismo y a la formación de rocas producidos por la energía internade la Tierra.</w:t>
            </w:r>
          </w:p>
          <w:p w14:paraId="2777341A"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Establece relaciones entre el desarrollo científico y tecnológico con las demandas de la sociedad en distintos momentos históricos.</w:t>
            </w:r>
          </w:p>
          <w:p w14:paraId="7C7C4A2B"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Fundamenta su posición, empleando evidencia científica, respecto de eventos paradigmáticos y de situaciones donde la ciencia y la tecnología son cuestionadas por su impacto en la sociedad y el ambiente.</w:t>
            </w:r>
          </w:p>
          <w:p w14:paraId="23169BCB" w14:textId="77777777" w:rsidR="00677133" w:rsidRDefault="00677133" w:rsidP="004C0EBF">
            <w:pPr>
              <w:tabs>
                <w:tab w:val="left" w:pos="178"/>
                <w:tab w:val="left" w:pos="284"/>
              </w:tabs>
              <w:spacing w:line="276" w:lineRule="auto"/>
              <w:ind w:left="178" w:hanging="178"/>
              <w:jc w:val="both"/>
              <w:rPr>
                <w:rFonts w:ascii="Arial" w:eastAsia="Arial" w:hAnsi="Arial" w:cs="Arial"/>
                <w:b/>
                <w:sz w:val="20"/>
                <w:szCs w:val="20"/>
              </w:rPr>
            </w:pPr>
          </w:p>
        </w:tc>
      </w:tr>
      <w:tr w:rsidR="00DC14D9" w14:paraId="304DDB66" w14:textId="77777777" w:rsidTr="004C0EBF">
        <w:trPr>
          <w:trHeight w:val="340"/>
        </w:trPr>
        <w:tc>
          <w:tcPr>
            <w:tcW w:w="3104" w:type="dxa"/>
            <w:shd w:val="clear" w:color="auto" w:fill="84E291"/>
            <w:vAlign w:val="center"/>
          </w:tcPr>
          <w:p w14:paraId="461D4920"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3:</w:t>
            </w:r>
          </w:p>
        </w:tc>
        <w:tc>
          <w:tcPr>
            <w:tcW w:w="11765" w:type="dxa"/>
            <w:shd w:val="clear" w:color="auto" w:fill="84E291"/>
          </w:tcPr>
          <w:p w14:paraId="6C8B1FBF"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BF4F14"/>
                <w:sz w:val="20"/>
                <w:szCs w:val="20"/>
              </w:rPr>
              <w:t>DISEÑA Y CONSTRUYE SOLUCIONES TECNOLÓGICAS PARA RESOLVER PROBLEMAS DE SU ENTORNO</w:t>
            </w:r>
          </w:p>
        </w:tc>
      </w:tr>
      <w:tr w:rsidR="00DC14D9" w14:paraId="28D5F6FA" w14:textId="77777777" w:rsidTr="004C0EBF">
        <w:trPr>
          <w:trHeight w:val="340"/>
        </w:trPr>
        <w:tc>
          <w:tcPr>
            <w:tcW w:w="3104" w:type="dxa"/>
            <w:shd w:val="clear" w:color="auto" w:fill="C1F0C8"/>
            <w:vAlign w:val="center"/>
          </w:tcPr>
          <w:p w14:paraId="35E69905" w14:textId="77777777" w:rsidR="00DC14D9" w:rsidRDefault="002300D6" w:rsidP="004C0EBF">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lastRenderedPageBreak/>
              <w:t>ESTANDAR DE APRENDIZAJE</w:t>
            </w:r>
          </w:p>
        </w:tc>
        <w:tc>
          <w:tcPr>
            <w:tcW w:w="11765" w:type="dxa"/>
          </w:tcPr>
          <w:p w14:paraId="6A891ACC"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ind w:left="37" w:hanging="37"/>
              <w:jc w:val="both"/>
              <w:rPr>
                <w:rFonts w:ascii="Arial" w:eastAsia="Arial" w:hAnsi="Arial" w:cs="Arial"/>
                <w:color w:val="000000"/>
                <w:sz w:val="20"/>
                <w:szCs w:val="20"/>
              </w:rPr>
            </w:pPr>
            <w:r>
              <w:rPr>
                <w:rFonts w:ascii="Arial" w:eastAsia="Arial" w:hAnsi="Arial" w:cs="Arial"/>
                <w:color w:val="000000"/>
                <w:sz w:val="20"/>
                <w:szCs w:val="20"/>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 negativos.</w:t>
            </w:r>
          </w:p>
        </w:tc>
      </w:tr>
      <w:tr w:rsidR="00DC14D9" w14:paraId="589A0D12" w14:textId="77777777" w:rsidTr="004C0EBF">
        <w:trPr>
          <w:trHeight w:val="340"/>
        </w:trPr>
        <w:tc>
          <w:tcPr>
            <w:tcW w:w="3104" w:type="dxa"/>
            <w:shd w:val="clear" w:color="auto" w:fill="C1F0C8"/>
            <w:vAlign w:val="center"/>
          </w:tcPr>
          <w:p w14:paraId="337099C1"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CAPACIDADES</w:t>
            </w:r>
          </w:p>
        </w:tc>
        <w:tc>
          <w:tcPr>
            <w:tcW w:w="11765" w:type="dxa"/>
            <w:shd w:val="clear" w:color="auto" w:fill="C1F0C8"/>
            <w:vAlign w:val="center"/>
          </w:tcPr>
          <w:p w14:paraId="01C75F27"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4B8FEA94" w14:textId="77777777" w:rsidTr="004C0EBF">
        <w:trPr>
          <w:trHeight w:val="340"/>
        </w:trPr>
        <w:tc>
          <w:tcPr>
            <w:tcW w:w="3104" w:type="dxa"/>
            <w:vAlign w:val="center"/>
          </w:tcPr>
          <w:p w14:paraId="28F44455" w14:textId="77777777" w:rsidR="00DC14D9" w:rsidRDefault="00DC14D9" w:rsidP="004C0EBF">
            <w:pPr>
              <w:tabs>
                <w:tab w:val="left" w:pos="0"/>
                <w:tab w:val="left" w:pos="142"/>
                <w:tab w:val="left" w:pos="284"/>
              </w:tabs>
              <w:spacing w:line="276" w:lineRule="auto"/>
              <w:ind w:left="164" w:hanging="164"/>
              <w:jc w:val="both"/>
              <w:rPr>
                <w:rFonts w:ascii="Arial" w:eastAsia="Arial" w:hAnsi="Arial" w:cs="Arial"/>
                <w:sz w:val="20"/>
                <w:szCs w:val="20"/>
              </w:rPr>
            </w:pPr>
          </w:p>
          <w:p w14:paraId="3DEE44B9"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Determina una alternativa de solución tecnológica.</w:t>
            </w:r>
          </w:p>
          <w:p w14:paraId="78CF50D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Diseña la alternativa de solución tecnológica.</w:t>
            </w:r>
          </w:p>
          <w:p w14:paraId="445DF817"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Implementa y valida la alternativa de solución tecnológica.</w:t>
            </w:r>
          </w:p>
          <w:p w14:paraId="6403610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el funcionamiento y los impactos de su alternativa de solución tecnológica.</w:t>
            </w:r>
          </w:p>
        </w:tc>
        <w:tc>
          <w:tcPr>
            <w:tcW w:w="11765" w:type="dxa"/>
          </w:tcPr>
          <w:p w14:paraId="70AEE944"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Describe el problema tecnológico y las causas que lo generan. Explica su alternativa de solución tecnológica sobre la base de conocimientos científicos o prácticas locales. Da a conocer los requerimientos que debe cumplir esa alternativa de solución, los recursos disponibles para construirla, y sus beneficios directos e indirectos.</w:t>
            </w:r>
          </w:p>
          <w:p w14:paraId="0137C2BA"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 Representa su alternativa de solución con dibujos estructurados a escala. Describe sus partes o etapas, la secuencia de pasos, sus características de forma y estructura, y su función. Selecciona instrumentos, herramientas, recursos y materiales considerando su impacto ambiental y seguridad. Prevé posibles costos y tiempo de ejecución. Propone maneras de probar el funcionamiento de la solución tecnológica.</w:t>
            </w:r>
          </w:p>
          <w:p w14:paraId="53361822"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Ejecuta la secuencia de pasos de su alternativa de solución manipulando materiales, herramientas e instrumentos, considerando su grado de precisión y normas de seguridad. Verifica el funcionamiento de cada parte o etapa de la solución tecnológica, detecta errores en los procedimientos o en la selección de materiales, y realiza ajustes o cambios según los requerimientos establecidos.</w:t>
            </w:r>
          </w:p>
          <w:p w14:paraId="0A125937" w14:textId="77777777" w:rsidR="00DC14D9" w:rsidRDefault="002300D6" w:rsidP="004C0EBF">
            <w:pPr>
              <w:pBdr>
                <w:top w:val="nil"/>
                <w:left w:val="nil"/>
                <w:bottom w:val="nil"/>
                <w:right w:val="nil"/>
                <w:between w:val="nil"/>
              </w:pBdr>
              <w:tabs>
                <w:tab w:val="left" w:pos="0"/>
                <w:tab w:val="left" w:pos="284"/>
                <w:tab w:val="left" w:pos="320"/>
              </w:tabs>
              <w:spacing w:after="160"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Realiza pruebas repetitivas para verificar el funcionamiento de la solución tecnológica según los requerimientos establecidos y fundamenta su propuesta de mejora. Explica su construcción, y los cambios o ajustes realizados sobre la base de conocimientos científicos o en prácticas locales, y determina el impacto ambiental y social.</w:t>
            </w:r>
          </w:p>
          <w:p w14:paraId="5D48C3E4" w14:textId="77777777" w:rsidR="00677133" w:rsidRDefault="00677133" w:rsidP="004C0EBF">
            <w:pPr>
              <w:pBdr>
                <w:top w:val="nil"/>
                <w:left w:val="nil"/>
                <w:bottom w:val="nil"/>
                <w:right w:val="nil"/>
                <w:between w:val="nil"/>
              </w:pBdr>
              <w:tabs>
                <w:tab w:val="left" w:pos="0"/>
                <w:tab w:val="left" w:pos="284"/>
                <w:tab w:val="left" w:pos="320"/>
              </w:tabs>
              <w:spacing w:after="160" w:line="276" w:lineRule="auto"/>
              <w:ind w:left="178" w:hanging="141"/>
              <w:jc w:val="both"/>
              <w:rPr>
                <w:rFonts w:ascii="Arial" w:eastAsia="Arial" w:hAnsi="Arial" w:cs="Arial"/>
                <w:color w:val="000000"/>
                <w:sz w:val="20"/>
                <w:szCs w:val="20"/>
              </w:rPr>
            </w:pPr>
          </w:p>
        </w:tc>
      </w:tr>
    </w:tbl>
    <w:p w14:paraId="43F18EE4" w14:textId="77777777" w:rsidR="00F235F2" w:rsidRDefault="00F235F2"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BCBDC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DAC91E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D4E85E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A17E4E7"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D90A38E"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0594169"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B27070E" w14:textId="5007526A"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CALENDARIZACIÓN DEL AÑO ESCOLAR: </w:t>
      </w:r>
    </w:p>
    <w:p w14:paraId="53469560"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11870" w:rsidRPr="006254E2" w14:paraId="08ECC359" w14:textId="77777777" w:rsidTr="00366550">
        <w:trPr>
          <w:trHeight w:val="340"/>
        </w:trPr>
        <w:tc>
          <w:tcPr>
            <w:tcW w:w="14869" w:type="dxa"/>
            <w:gridSpan w:val="7"/>
            <w:shd w:val="clear" w:color="auto" w:fill="196B24" w:themeFill="accent3"/>
            <w:vAlign w:val="center"/>
          </w:tcPr>
          <w:p w14:paraId="0C753E89" w14:textId="30EED4C9" w:rsidR="00D11870" w:rsidRPr="00FF07D3" w:rsidRDefault="00D1187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D11870" w:rsidRPr="006254E2" w14:paraId="1073DA5F" w14:textId="77777777" w:rsidTr="00366550">
        <w:trPr>
          <w:trHeight w:val="340"/>
        </w:trPr>
        <w:tc>
          <w:tcPr>
            <w:tcW w:w="3529" w:type="dxa"/>
            <w:shd w:val="clear" w:color="auto" w:fill="84E290" w:themeFill="accent3" w:themeFillTint="66"/>
            <w:vAlign w:val="center"/>
          </w:tcPr>
          <w:p w14:paraId="7E0EDBEF" w14:textId="77777777" w:rsidR="00D11870" w:rsidRPr="006254E2" w:rsidRDefault="00D1187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B185F48"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10BFF96"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458DA56"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FBCDB9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B416BEC" w14:textId="77777777" w:rsidR="00D11870" w:rsidRPr="006254E2" w:rsidRDefault="00D1187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7D639CB" w14:textId="77777777" w:rsidR="00D11870" w:rsidRPr="006254E2" w:rsidRDefault="00D1187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11870" w:rsidRPr="006254E2" w14:paraId="10F0B81B" w14:textId="77777777" w:rsidTr="00366550">
        <w:trPr>
          <w:trHeight w:val="340"/>
        </w:trPr>
        <w:tc>
          <w:tcPr>
            <w:tcW w:w="9624" w:type="dxa"/>
            <w:gridSpan w:val="4"/>
            <w:shd w:val="clear" w:color="auto" w:fill="95DCF7" w:themeFill="accent4" w:themeFillTint="66"/>
            <w:vAlign w:val="center"/>
          </w:tcPr>
          <w:p w14:paraId="478D15C6"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A892DA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BA99957"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46C7C7E"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11870" w:rsidRPr="006254E2" w14:paraId="30B12D2D" w14:textId="77777777" w:rsidTr="00366550">
        <w:trPr>
          <w:trHeight w:val="340"/>
        </w:trPr>
        <w:tc>
          <w:tcPr>
            <w:tcW w:w="3529" w:type="dxa"/>
            <w:vMerge w:val="restart"/>
            <w:vAlign w:val="center"/>
          </w:tcPr>
          <w:p w14:paraId="7DD39E79"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A7390C7"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E85EFD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4F0B3B"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A6EC7A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6EE16D4"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6EE8F98"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907861E"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11870" w:rsidRPr="006254E2" w14:paraId="7E8DCF17" w14:textId="77777777" w:rsidTr="00366550">
        <w:trPr>
          <w:trHeight w:val="340"/>
        </w:trPr>
        <w:tc>
          <w:tcPr>
            <w:tcW w:w="3529" w:type="dxa"/>
            <w:vMerge/>
            <w:vAlign w:val="center"/>
          </w:tcPr>
          <w:p w14:paraId="181EEFFE"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5E9922D"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C99BD5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06E5E"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896F0D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A2B9D4"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BFE3AB"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11870" w:rsidRPr="006254E2" w14:paraId="08B99F43" w14:textId="77777777" w:rsidTr="00366550">
        <w:trPr>
          <w:trHeight w:val="340"/>
        </w:trPr>
        <w:tc>
          <w:tcPr>
            <w:tcW w:w="3529" w:type="dxa"/>
            <w:vMerge/>
            <w:vAlign w:val="center"/>
          </w:tcPr>
          <w:p w14:paraId="214E997F"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F636597"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3D448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79928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2F72F72"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E3F032"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6828873"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11870" w:rsidRPr="006254E2" w14:paraId="2414A146" w14:textId="77777777" w:rsidTr="00366550">
        <w:trPr>
          <w:trHeight w:val="340"/>
        </w:trPr>
        <w:tc>
          <w:tcPr>
            <w:tcW w:w="9624" w:type="dxa"/>
            <w:gridSpan w:val="4"/>
            <w:shd w:val="clear" w:color="auto" w:fill="95DCF7" w:themeFill="accent4" w:themeFillTint="66"/>
            <w:vAlign w:val="center"/>
          </w:tcPr>
          <w:p w14:paraId="541F8E01"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9978CD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602CAB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4282B5E"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11870" w:rsidRPr="006254E2" w14:paraId="0C6A806A" w14:textId="77777777" w:rsidTr="00366550">
        <w:trPr>
          <w:trHeight w:val="340"/>
        </w:trPr>
        <w:tc>
          <w:tcPr>
            <w:tcW w:w="3529" w:type="dxa"/>
            <w:vMerge w:val="restart"/>
            <w:vAlign w:val="center"/>
          </w:tcPr>
          <w:p w14:paraId="467BB207"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26987D8"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58D2003"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121C49"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BD3E679"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3D948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477364A"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11870" w:rsidRPr="006254E2" w14:paraId="0E48B134" w14:textId="77777777" w:rsidTr="00366550">
        <w:trPr>
          <w:trHeight w:val="340"/>
        </w:trPr>
        <w:tc>
          <w:tcPr>
            <w:tcW w:w="3529" w:type="dxa"/>
            <w:vMerge/>
            <w:vAlign w:val="center"/>
          </w:tcPr>
          <w:p w14:paraId="6CCD1994"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35B3004"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C4DB6A3"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6452FF"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FD0DAEC"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A6B8B38"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AC8A40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11870" w:rsidRPr="006254E2" w14:paraId="45555DCF" w14:textId="77777777" w:rsidTr="00366550">
        <w:trPr>
          <w:trHeight w:val="340"/>
        </w:trPr>
        <w:tc>
          <w:tcPr>
            <w:tcW w:w="9624" w:type="dxa"/>
            <w:gridSpan w:val="4"/>
            <w:shd w:val="clear" w:color="auto" w:fill="95DCF7" w:themeFill="accent4" w:themeFillTint="66"/>
            <w:vAlign w:val="center"/>
          </w:tcPr>
          <w:p w14:paraId="15C2CE84"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D79616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499FF1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2DBCD08"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11870" w:rsidRPr="006254E2" w14:paraId="7AF249A0" w14:textId="77777777" w:rsidTr="00366550">
        <w:trPr>
          <w:trHeight w:val="340"/>
        </w:trPr>
        <w:tc>
          <w:tcPr>
            <w:tcW w:w="3529" w:type="dxa"/>
            <w:vMerge w:val="restart"/>
            <w:vAlign w:val="center"/>
          </w:tcPr>
          <w:p w14:paraId="76FCA6FD"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59F321E"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7528CA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E9CD44"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87455D5"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0DCC0E"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65A22B4"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11870" w:rsidRPr="006254E2" w14:paraId="1B349833" w14:textId="77777777" w:rsidTr="00366550">
        <w:trPr>
          <w:trHeight w:val="340"/>
        </w:trPr>
        <w:tc>
          <w:tcPr>
            <w:tcW w:w="3529" w:type="dxa"/>
            <w:vMerge/>
            <w:vAlign w:val="center"/>
          </w:tcPr>
          <w:p w14:paraId="3BFF713E"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A82393"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69A641"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21BDC04"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1D4351D"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063AB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B07F451"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11870" w:rsidRPr="006254E2" w14:paraId="5B659147" w14:textId="77777777" w:rsidTr="00366550">
        <w:trPr>
          <w:trHeight w:val="340"/>
        </w:trPr>
        <w:tc>
          <w:tcPr>
            <w:tcW w:w="9624" w:type="dxa"/>
            <w:gridSpan w:val="4"/>
            <w:shd w:val="clear" w:color="auto" w:fill="95DCF7" w:themeFill="accent4" w:themeFillTint="66"/>
            <w:vAlign w:val="center"/>
          </w:tcPr>
          <w:p w14:paraId="4BBFAF06" w14:textId="77777777" w:rsidR="00D11870" w:rsidRPr="006254E2" w:rsidRDefault="00D1187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3AA527F"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2B996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BA8879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11870" w:rsidRPr="006254E2" w14:paraId="037CE8DB" w14:textId="77777777" w:rsidTr="00366550">
        <w:trPr>
          <w:trHeight w:val="340"/>
        </w:trPr>
        <w:tc>
          <w:tcPr>
            <w:tcW w:w="3529" w:type="dxa"/>
            <w:vMerge w:val="restart"/>
            <w:vAlign w:val="center"/>
          </w:tcPr>
          <w:p w14:paraId="62833532"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E9CA849"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AF0F2A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99CD5B"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67E9FC"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0883EC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5DDA7D8"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11870" w:rsidRPr="006254E2" w14:paraId="24FE1E5A" w14:textId="77777777" w:rsidTr="00366550">
        <w:trPr>
          <w:trHeight w:val="340"/>
        </w:trPr>
        <w:tc>
          <w:tcPr>
            <w:tcW w:w="3529" w:type="dxa"/>
            <w:vMerge/>
            <w:vAlign w:val="center"/>
          </w:tcPr>
          <w:p w14:paraId="69FDD5CC" w14:textId="77777777" w:rsidR="00D11870" w:rsidRPr="006254E2" w:rsidRDefault="00D1187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9FFF4CF"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B5F9325"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9CEC81"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B29C04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BC2D64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CA29A17"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11870" w:rsidRPr="006254E2" w14:paraId="189F2E0F" w14:textId="77777777" w:rsidTr="00366550">
        <w:trPr>
          <w:trHeight w:val="340"/>
        </w:trPr>
        <w:tc>
          <w:tcPr>
            <w:tcW w:w="9624" w:type="dxa"/>
            <w:gridSpan w:val="4"/>
            <w:shd w:val="clear" w:color="auto" w:fill="95DCF7" w:themeFill="accent4" w:themeFillTint="66"/>
          </w:tcPr>
          <w:p w14:paraId="43DF2CCD"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3C68099"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1405C6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D25A7B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11870" w:rsidRPr="006254E2" w14:paraId="3361C40F" w14:textId="77777777" w:rsidTr="00366550">
        <w:trPr>
          <w:trHeight w:val="340"/>
        </w:trPr>
        <w:tc>
          <w:tcPr>
            <w:tcW w:w="3529" w:type="dxa"/>
            <w:shd w:val="clear" w:color="auto" w:fill="84E290" w:themeFill="accent3" w:themeFillTint="66"/>
            <w:vAlign w:val="center"/>
          </w:tcPr>
          <w:p w14:paraId="2DB6B97C"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5F6A130"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19291CA"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EEFED0B"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5657FCE"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1E5069C"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A3B636A" w14:textId="77777777" w:rsidR="00D11870" w:rsidRPr="006254E2" w:rsidRDefault="00D1187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98A92E2"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431D01A"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60953C8"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EC927F1"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54A7F06"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7EDFED6E" w14:textId="29C0C5C0" w:rsidR="00DC14D9" w:rsidRPr="002C3726"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lastRenderedPageBreak/>
        <w:t>RESULTADOS DE ACTAS DE</w:t>
      </w:r>
      <w:r w:rsidR="00F91EE7" w:rsidRPr="002C3726">
        <w:rPr>
          <w:rFonts w:ascii="Arial Nova Cond Light" w:eastAsia="Arial" w:hAnsi="Arial Nova Cond Light" w:cs="Arial"/>
          <w:b/>
          <w:color w:val="000000"/>
          <w:sz w:val="20"/>
          <w:szCs w:val="20"/>
        </w:rPr>
        <w:t xml:space="preserve"> AÑO ANTERIOR</w:t>
      </w:r>
      <w:r w:rsidRPr="002C3726">
        <w:rPr>
          <w:rFonts w:ascii="Arial Nova Cond Light" w:eastAsia="Arial" w:hAnsi="Arial Nova Cond Light" w:cs="Arial"/>
          <w:b/>
          <w:color w:val="000000"/>
          <w:sz w:val="20"/>
          <w:szCs w:val="20"/>
        </w:rPr>
        <w:t>:</w:t>
      </w:r>
      <w:r w:rsidRPr="002C3726">
        <w:rPr>
          <w:rFonts w:ascii="Arial Nova Cond Light" w:eastAsia="Arial" w:hAnsi="Arial Nova Cond Light" w:cs="Arial"/>
          <w:b/>
          <w:color w:val="000000"/>
          <w:sz w:val="20"/>
          <w:szCs w:val="20"/>
        </w:rPr>
        <w:tab/>
      </w:r>
      <w:r w:rsidR="00F91EE7" w:rsidRPr="002C3726">
        <w:rPr>
          <w:rFonts w:ascii="Arial Nova Cond Light" w:eastAsia="Arial" w:hAnsi="Arial Nova Cond Light" w:cs="Arial"/>
          <w:b/>
          <w:color w:val="000000"/>
          <w:sz w:val="20"/>
          <w:szCs w:val="20"/>
        </w:rPr>
        <w:tab/>
      </w:r>
    </w:p>
    <w:p w14:paraId="6FA483A1" w14:textId="77777777" w:rsidR="00DC14D9" w:rsidRPr="00677133" w:rsidRDefault="00DC14D9">
      <w:pPr>
        <w:pBdr>
          <w:top w:val="nil"/>
          <w:left w:val="nil"/>
          <w:bottom w:val="nil"/>
          <w:right w:val="nil"/>
          <w:between w:val="nil"/>
        </w:pBdr>
        <w:spacing w:line="276" w:lineRule="auto"/>
        <w:ind w:left="-284" w:right="-455"/>
        <w:rPr>
          <w:rFonts w:ascii="Arial" w:eastAsia="Arial" w:hAnsi="Arial" w:cs="Arial"/>
          <w:b/>
          <w:color w:val="000000"/>
          <w:sz w:val="10"/>
          <w:szCs w:val="10"/>
        </w:rPr>
      </w:pPr>
    </w:p>
    <w:tbl>
      <w:tblPr>
        <w:tblStyle w:val="a4"/>
        <w:tblW w:w="14889"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279"/>
        <w:gridCol w:w="1240"/>
        <w:gridCol w:w="1442"/>
        <w:gridCol w:w="1972"/>
        <w:gridCol w:w="1997"/>
        <w:gridCol w:w="1418"/>
        <w:gridCol w:w="1995"/>
        <w:gridCol w:w="1143"/>
        <w:gridCol w:w="1403"/>
      </w:tblGrid>
      <w:tr w:rsidR="00DC14D9" w:rsidRPr="002C3726" w14:paraId="30E5BCF3" w14:textId="77777777" w:rsidTr="00677133">
        <w:trPr>
          <w:trHeight w:val="282"/>
        </w:trPr>
        <w:tc>
          <w:tcPr>
            <w:tcW w:w="2279" w:type="dxa"/>
            <w:shd w:val="clear" w:color="auto" w:fill="84E291"/>
          </w:tcPr>
          <w:p w14:paraId="155A9C4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1</w:t>
            </w:r>
          </w:p>
        </w:tc>
        <w:tc>
          <w:tcPr>
            <w:tcW w:w="2682" w:type="dxa"/>
            <w:gridSpan w:val="2"/>
          </w:tcPr>
          <w:p w14:paraId="5029C26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72" w:type="dxa"/>
            <w:shd w:val="clear" w:color="auto" w:fill="84E291"/>
          </w:tcPr>
          <w:p w14:paraId="6D12EFBB"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2</w:t>
            </w:r>
          </w:p>
        </w:tc>
        <w:tc>
          <w:tcPr>
            <w:tcW w:w="3415" w:type="dxa"/>
            <w:gridSpan w:val="2"/>
          </w:tcPr>
          <w:p w14:paraId="0A83D9B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84E291"/>
          </w:tcPr>
          <w:p w14:paraId="7F44E46C"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3</w:t>
            </w:r>
          </w:p>
        </w:tc>
        <w:tc>
          <w:tcPr>
            <w:tcW w:w="2546" w:type="dxa"/>
            <w:gridSpan w:val="2"/>
          </w:tcPr>
          <w:p w14:paraId="10FC0F5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39861A4A" w14:textId="77777777" w:rsidTr="00677133">
        <w:trPr>
          <w:trHeight w:val="282"/>
        </w:trPr>
        <w:tc>
          <w:tcPr>
            <w:tcW w:w="2279" w:type="dxa"/>
            <w:shd w:val="clear" w:color="auto" w:fill="C1F0C8"/>
            <w:vAlign w:val="center"/>
          </w:tcPr>
          <w:p w14:paraId="788E742A"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240" w:type="dxa"/>
            <w:shd w:val="clear" w:color="auto" w:fill="C1F0C8"/>
            <w:vAlign w:val="center"/>
          </w:tcPr>
          <w:p w14:paraId="0C0B70D0"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42" w:type="dxa"/>
            <w:shd w:val="clear" w:color="auto" w:fill="C1F0C8"/>
            <w:vAlign w:val="center"/>
          </w:tcPr>
          <w:p w14:paraId="2DF3914A"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highlight w:val="yellow"/>
              </w:rPr>
            </w:pPr>
            <w:r w:rsidRPr="002C3726">
              <w:rPr>
                <w:rFonts w:ascii="Arial Nova Cond Light" w:eastAsia="Arial" w:hAnsi="Arial Nova Cond Light" w:cs="Arial"/>
                <w:b/>
                <w:color w:val="000000"/>
                <w:sz w:val="20"/>
                <w:szCs w:val="20"/>
              </w:rPr>
              <w:t>%</w:t>
            </w:r>
          </w:p>
        </w:tc>
        <w:tc>
          <w:tcPr>
            <w:tcW w:w="1972" w:type="dxa"/>
            <w:shd w:val="clear" w:color="auto" w:fill="C1F0C8"/>
            <w:vAlign w:val="center"/>
          </w:tcPr>
          <w:p w14:paraId="7419806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997" w:type="dxa"/>
            <w:shd w:val="clear" w:color="auto" w:fill="C1F0C8"/>
            <w:vAlign w:val="center"/>
          </w:tcPr>
          <w:p w14:paraId="1160A673" w14:textId="77777777" w:rsidR="00DC14D9" w:rsidRPr="002C3726" w:rsidRDefault="002300D6">
            <w:pPr>
              <w:pBdr>
                <w:top w:val="nil"/>
                <w:left w:val="nil"/>
                <w:bottom w:val="nil"/>
                <w:right w:val="nil"/>
                <w:between w:val="nil"/>
              </w:pBdr>
              <w:spacing w:after="160" w:line="276" w:lineRule="auto"/>
              <w:ind w:right="174"/>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18" w:type="dxa"/>
            <w:shd w:val="clear" w:color="auto" w:fill="C1F0C8"/>
            <w:vAlign w:val="center"/>
          </w:tcPr>
          <w:p w14:paraId="43DE3CF4"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1995" w:type="dxa"/>
            <w:shd w:val="clear" w:color="auto" w:fill="C1F0C8"/>
            <w:vAlign w:val="center"/>
          </w:tcPr>
          <w:p w14:paraId="3FD538CE"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43" w:type="dxa"/>
            <w:shd w:val="clear" w:color="auto" w:fill="C1F0C8"/>
            <w:vAlign w:val="center"/>
          </w:tcPr>
          <w:p w14:paraId="71F0FA5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03" w:type="dxa"/>
            <w:shd w:val="clear" w:color="auto" w:fill="C1F0C8"/>
            <w:vAlign w:val="center"/>
          </w:tcPr>
          <w:p w14:paraId="44C0F50F"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r>
      <w:tr w:rsidR="00DC14D9" w:rsidRPr="002C3726" w14:paraId="418B310F" w14:textId="77777777" w:rsidTr="00677133">
        <w:trPr>
          <w:trHeight w:val="282"/>
        </w:trPr>
        <w:tc>
          <w:tcPr>
            <w:tcW w:w="2279" w:type="dxa"/>
            <w:shd w:val="clear" w:color="auto" w:fill="C1F0C8"/>
            <w:vAlign w:val="center"/>
          </w:tcPr>
          <w:p w14:paraId="68AB5A8D"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240" w:type="dxa"/>
          </w:tcPr>
          <w:p w14:paraId="10BDD2F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5D538F0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9A38B1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997" w:type="dxa"/>
          </w:tcPr>
          <w:p w14:paraId="421CA38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5FB9B97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730D2B79"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143" w:type="dxa"/>
          </w:tcPr>
          <w:p w14:paraId="5B49BCF6"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36E31AE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55284C54" w14:textId="77777777" w:rsidTr="00677133">
        <w:trPr>
          <w:trHeight w:val="282"/>
        </w:trPr>
        <w:tc>
          <w:tcPr>
            <w:tcW w:w="2279" w:type="dxa"/>
            <w:shd w:val="clear" w:color="auto" w:fill="C1F0C8"/>
            <w:vAlign w:val="center"/>
          </w:tcPr>
          <w:p w14:paraId="13E5E7F1"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240" w:type="dxa"/>
          </w:tcPr>
          <w:p w14:paraId="75FFB3B5"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6D9E189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5216F94"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997" w:type="dxa"/>
          </w:tcPr>
          <w:p w14:paraId="4EC2792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15AF893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0A2FE2F8"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143" w:type="dxa"/>
          </w:tcPr>
          <w:p w14:paraId="6A22EB5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58ABE2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2BB7F0D3" w14:textId="77777777" w:rsidTr="00677133">
        <w:trPr>
          <w:trHeight w:val="282"/>
        </w:trPr>
        <w:tc>
          <w:tcPr>
            <w:tcW w:w="2279" w:type="dxa"/>
            <w:shd w:val="clear" w:color="auto" w:fill="C1F0C8"/>
            <w:vAlign w:val="center"/>
          </w:tcPr>
          <w:p w14:paraId="0605106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240" w:type="dxa"/>
          </w:tcPr>
          <w:p w14:paraId="0B5309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0BA9C56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0B077C55"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997" w:type="dxa"/>
          </w:tcPr>
          <w:p w14:paraId="39396FE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6B87563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4202B579"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143" w:type="dxa"/>
          </w:tcPr>
          <w:p w14:paraId="7CF8BF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6DE2AA9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49C49C74" w14:textId="77777777" w:rsidTr="00677133">
        <w:trPr>
          <w:trHeight w:val="282"/>
        </w:trPr>
        <w:tc>
          <w:tcPr>
            <w:tcW w:w="2279" w:type="dxa"/>
            <w:shd w:val="clear" w:color="auto" w:fill="C1F0C8"/>
            <w:vAlign w:val="center"/>
          </w:tcPr>
          <w:p w14:paraId="4A9E9383"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240" w:type="dxa"/>
          </w:tcPr>
          <w:p w14:paraId="408DDFA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1DCA0C6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B4B3D49"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997" w:type="dxa"/>
          </w:tcPr>
          <w:p w14:paraId="407B003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49C54BE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30FE912D"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143" w:type="dxa"/>
          </w:tcPr>
          <w:p w14:paraId="3114292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6D7C047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1F21378A" w14:textId="77777777" w:rsidTr="00677133">
        <w:trPr>
          <w:trHeight w:val="331"/>
        </w:trPr>
        <w:tc>
          <w:tcPr>
            <w:tcW w:w="2279" w:type="dxa"/>
            <w:shd w:val="clear" w:color="auto" w:fill="C1F0C8"/>
            <w:vAlign w:val="center"/>
          </w:tcPr>
          <w:p w14:paraId="16B2E9C8" w14:textId="58AC0884" w:rsidR="00DC14D9" w:rsidRPr="002C3726" w:rsidRDefault="00677133">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240" w:type="dxa"/>
          </w:tcPr>
          <w:p w14:paraId="68BF56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0F6FED54"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53F0605E" w14:textId="41E852E2" w:rsidR="00DC14D9" w:rsidRPr="002C3726" w:rsidRDefault="00677133">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997" w:type="dxa"/>
          </w:tcPr>
          <w:p w14:paraId="47ADE07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7489522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5320A377" w14:textId="364E9C16" w:rsidR="00DC14D9" w:rsidRPr="002C3726" w:rsidRDefault="00677133">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143" w:type="dxa"/>
          </w:tcPr>
          <w:p w14:paraId="262BE03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7C45DC4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bl>
    <w:p w14:paraId="585C5A36" w14:textId="77777777" w:rsidR="00DC14D9" w:rsidRPr="002C3726" w:rsidRDefault="00DC14D9">
      <w:pPr>
        <w:tabs>
          <w:tab w:val="left" w:pos="965"/>
        </w:tabs>
        <w:spacing w:line="276" w:lineRule="auto"/>
        <w:ind w:right="-455"/>
        <w:rPr>
          <w:rFonts w:ascii="Arial Nova Cond Light" w:eastAsia="Arial" w:hAnsi="Arial Nova Cond Light" w:cs="Arial"/>
          <w:b/>
          <w:color w:val="000000"/>
          <w:sz w:val="20"/>
          <w:szCs w:val="20"/>
        </w:rPr>
      </w:pPr>
    </w:p>
    <w:p w14:paraId="563C171B" w14:textId="77777777" w:rsidR="002C3726" w:rsidRDefault="002300D6" w:rsidP="005E52E9">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 xml:space="preserve">RESULTADOS DE LA EVALUACIÓN DIAGNOSTICA: </w:t>
      </w:r>
    </w:p>
    <w:p w14:paraId="424F32DB" w14:textId="7AE5A01B" w:rsidR="00DC14D9" w:rsidRPr="002C3726" w:rsidRDefault="002300D6" w:rsidP="002C3726">
      <w:pPr>
        <w:pBdr>
          <w:top w:val="nil"/>
          <w:left w:val="nil"/>
          <w:bottom w:val="nil"/>
          <w:right w:val="nil"/>
          <w:between w:val="nil"/>
        </w:pBdr>
        <w:spacing w:after="0" w:line="276" w:lineRule="auto"/>
        <w:ind w:left="-284" w:right="-455"/>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b/>
      </w:r>
    </w:p>
    <w:tbl>
      <w:tblPr>
        <w:tblStyle w:val="a5"/>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279"/>
        <w:gridCol w:w="992"/>
        <w:gridCol w:w="709"/>
        <w:gridCol w:w="751"/>
        <w:gridCol w:w="2368"/>
        <w:gridCol w:w="1134"/>
        <w:gridCol w:w="708"/>
        <w:gridCol w:w="851"/>
        <w:gridCol w:w="2410"/>
        <w:gridCol w:w="1134"/>
        <w:gridCol w:w="708"/>
        <w:gridCol w:w="841"/>
      </w:tblGrid>
      <w:tr w:rsidR="00DC14D9" w:rsidRPr="002C3726" w14:paraId="648785EB" w14:textId="77777777" w:rsidTr="00677133">
        <w:trPr>
          <w:trHeight w:val="265"/>
        </w:trPr>
        <w:tc>
          <w:tcPr>
            <w:tcW w:w="2279" w:type="dxa"/>
            <w:shd w:val="clear" w:color="auto" w:fill="84E291"/>
            <w:vAlign w:val="center"/>
          </w:tcPr>
          <w:p w14:paraId="735EE428" w14:textId="77777777" w:rsidR="00DC14D9" w:rsidRPr="002C3726" w:rsidRDefault="002300D6">
            <w:pPr>
              <w:pBdr>
                <w:top w:val="nil"/>
                <w:left w:val="nil"/>
                <w:bottom w:val="nil"/>
                <w:right w:val="nil"/>
                <w:between w:val="nil"/>
              </w:pBdr>
              <w:spacing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 xml:space="preserve">COMPETENCIA </w:t>
            </w:r>
          </w:p>
          <w:p w14:paraId="1A63C241"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1</w:t>
            </w:r>
          </w:p>
        </w:tc>
        <w:tc>
          <w:tcPr>
            <w:tcW w:w="2452" w:type="dxa"/>
            <w:gridSpan w:val="3"/>
            <w:vAlign w:val="center"/>
          </w:tcPr>
          <w:p w14:paraId="001FE480" w14:textId="77777777" w:rsidR="00DC14D9" w:rsidRPr="002C3726" w:rsidRDefault="00DC14D9">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p>
        </w:tc>
        <w:tc>
          <w:tcPr>
            <w:tcW w:w="2368" w:type="dxa"/>
            <w:shd w:val="clear" w:color="auto" w:fill="84E291"/>
            <w:vAlign w:val="center"/>
          </w:tcPr>
          <w:p w14:paraId="628DAE68"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2</w:t>
            </w:r>
          </w:p>
        </w:tc>
        <w:tc>
          <w:tcPr>
            <w:tcW w:w="2693" w:type="dxa"/>
            <w:gridSpan w:val="3"/>
            <w:vAlign w:val="center"/>
          </w:tcPr>
          <w:p w14:paraId="7068B68E" w14:textId="77777777" w:rsidR="00DC14D9" w:rsidRPr="002C3726" w:rsidRDefault="00DC14D9">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p>
        </w:tc>
        <w:tc>
          <w:tcPr>
            <w:tcW w:w="2410" w:type="dxa"/>
            <w:shd w:val="clear" w:color="auto" w:fill="84E291"/>
            <w:vAlign w:val="center"/>
          </w:tcPr>
          <w:p w14:paraId="63375C2C" w14:textId="2674AD33" w:rsidR="00DC14D9" w:rsidRPr="002C3726" w:rsidRDefault="002300D6" w:rsidP="00677133">
            <w:pPr>
              <w:pBdr>
                <w:top w:val="nil"/>
                <w:left w:val="nil"/>
                <w:bottom w:val="nil"/>
                <w:right w:val="nil"/>
                <w:between w:val="nil"/>
              </w:pBdr>
              <w:spacing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3</w:t>
            </w:r>
          </w:p>
        </w:tc>
        <w:tc>
          <w:tcPr>
            <w:tcW w:w="1134" w:type="dxa"/>
          </w:tcPr>
          <w:p w14:paraId="5DD7E89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F03A6B4"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0A1F0EC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46EA983C" w14:textId="77777777" w:rsidTr="00677133">
        <w:trPr>
          <w:trHeight w:val="265"/>
        </w:trPr>
        <w:tc>
          <w:tcPr>
            <w:tcW w:w="2279" w:type="dxa"/>
            <w:shd w:val="clear" w:color="auto" w:fill="C1F0C8"/>
            <w:vAlign w:val="center"/>
          </w:tcPr>
          <w:p w14:paraId="3E29721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992" w:type="dxa"/>
            <w:shd w:val="clear" w:color="auto" w:fill="C1F0C8"/>
          </w:tcPr>
          <w:p w14:paraId="570AE7DF"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Cantidad</w:t>
            </w:r>
          </w:p>
        </w:tc>
        <w:tc>
          <w:tcPr>
            <w:tcW w:w="709" w:type="dxa"/>
            <w:shd w:val="clear" w:color="auto" w:fill="C1F0C8"/>
          </w:tcPr>
          <w:p w14:paraId="586E3817" w14:textId="77777777" w:rsidR="00DC14D9" w:rsidRPr="002C3726" w:rsidRDefault="002300D6">
            <w:pPr>
              <w:pBdr>
                <w:top w:val="nil"/>
                <w:left w:val="nil"/>
                <w:bottom w:val="nil"/>
                <w:right w:val="nil"/>
                <w:between w:val="nil"/>
              </w:pBdr>
              <w:spacing w:after="160" w:line="276" w:lineRule="auto"/>
              <w:ind w:right="62"/>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w:t>
            </w:r>
          </w:p>
        </w:tc>
        <w:tc>
          <w:tcPr>
            <w:tcW w:w="751" w:type="dxa"/>
            <w:shd w:val="clear" w:color="auto" w:fill="C1F0C8"/>
          </w:tcPr>
          <w:p w14:paraId="176AC1A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META</w:t>
            </w:r>
          </w:p>
        </w:tc>
        <w:tc>
          <w:tcPr>
            <w:tcW w:w="2368" w:type="dxa"/>
            <w:shd w:val="clear" w:color="auto" w:fill="C1F0C8"/>
            <w:vAlign w:val="center"/>
          </w:tcPr>
          <w:p w14:paraId="75939102"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34" w:type="dxa"/>
            <w:shd w:val="clear" w:color="auto" w:fill="C1F0C8"/>
          </w:tcPr>
          <w:p w14:paraId="392EF12A" w14:textId="77777777" w:rsidR="00DC14D9" w:rsidRPr="002C3726" w:rsidRDefault="002300D6">
            <w:pPr>
              <w:pBdr>
                <w:top w:val="nil"/>
                <w:left w:val="nil"/>
                <w:bottom w:val="nil"/>
                <w:right w:val="nil"/>
                <w:between w:val="nil"/>
              </w:pBdr>
              <w:spacing w:after="160" w:line="276" w:lineRule="auto"/>
              <w:ind w:right="3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708" w:type="dxa"/>
            <w:shd w:val="clear" w:color="auto" w:fill="C1F0C8"/>
          </w:tcPr>
          <w:p w14:paraId="58E6A06A" w14:textId="77777777" w:rsidR="00DC14D9" w:rsidRPr="002C3726" w:rsidRDefault="002300D6">
            <w:pPr>
              <w:pBdr>
                <w:top w:val="nil"/>
                <w:left w:val="nil"/>
                <w:bottom w:val="nil"/>
                <w:right w:val="nil"/>
                <w:between w:val="nil"/>
              </w:pBdr>
              <w:spacing w:after="160" w:line="276" w:lineRule="auto"/>
              <w:ind w:right="174"/>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851" w:type="dxa"/>
            <w:shd w:val="clear" w:color="auto" w:fill="C1F0C8"/>
          </w:tcPr>
          <w:p w14:paraId="22A4D94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META</w:t>
            </w:r>
          </w:p>
        </w:tc>
        <w:tc>
          <w:tcPr>
            <w:tcW w:w="2410" w:type="dxa"/>
            <w:shd w:val="clear" w:color="auto" w:fill="C1F0C8"/>
            <w:vAlign w:val="center"/>
          </w:tcPr>
          <w:p w14:paraId="2930394F"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34" w:type="dxa"/>
            <w:shd w:val="clear" w:color="auto" w:fill="C1F0C8"/>
          </w:tcPr>
          <w:p w14:paraId="3A134E3C"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708" w:type="dxa"/>
            <w:shd w:val="clear" w:color="auto" w:fill="C1F0C8"/>
          </w:tcPr>
          <w:p w14:paraId="11AD390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841" w:type="dxa"/>
            <w:shd w:val="clear" w:color="auto" w:fill="C1F0C8"/>
          </w:tcPr>
          <w:p w14:paraId="3D71843B"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META</w:t>
            </w:r>
          </w:p>
        </w:tc>
      </w:tr>
      <w:tr w:rsidR="00DC14D9" w:rsidRPr="002C3726" w14:paraId="6AB8F739" w14:textId="77777777" w:rsidTr="00677133">
        <w:trPr>
          <w:trHeight w:val="265"/>
        </w:trPr>
        <w:tc>
          <w:tcPr>
            <w:tcW w:w="2279" w:type="dxa"/>
            <w:shd w:val="clear" w:color="auto" w:fill="C1F0C8"/>
            <w:vAlign w:val="center"/>
          </w:tcPr>
          <w:p w14:paraId="30DF169B"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992" w:type="dxa"/>
          </w:tcPr>
          <w:p w14:paraId="797305D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4CB4A2A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8D204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3C0EA4D5"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1134" w:type="dxa"/>
          </w:tcPr>
          <w:p w14:paraId="18D644F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6F216DE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7083435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76BC2305"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1134" w:type="dxa"/>
          </w:tcPr>
          <w:p w14:paraId="2A9867B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3D066F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5D0A2EF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5AC15A18" w14:textId="77777777" w:rsidTr="00677133">
        <w:trPr>
          <w:trHeight w:val="265"/>
        </w:trPr>
        <w:tc>
          <w:tcPr>
            <w:tcW w:w="2279" w:type="dxa"/>
            <w:shd w:val="clear" w:color="auto" w:fill="C1F0C8"/>
            <w:vAlign w:val="center"/>
          </w:tcPr>
          <w:p w14:paraId="54F12DB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992" w:type="dxa"/>
          </w:tcPr>
          <w:p w14:paraId="4373571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AE0DB2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5F436FA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391F64B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1134" w:type="dxa"/>
          </w:tcPr>
          <w:p w14:paraId="04685EE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30EBA1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5706A25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348F6343"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1134" w:type="dxa"/>
          </w:tcPr>
          <w:p w14:paraId="7BDFD1E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5483D56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609F4FB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2BA9D3D5" w14:textId="77777777" w:rsidTr="00677133">
        <w:trPr>
          <w:trHeight w:val="265"/>
        </w:trPr>
        <w:tc>
          <w:tcPr>
            <w:tcW w:w="2279" w:type="dxa"/>
            <w:shd w:val="clear" w:color="auto" w:fill="C1F0C8"/>
            <w:vAlign w:val="center"/>
          </w:tcPr>
          <w:p w14:paraId="46AA434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992" w:type="dxa"/>
          </w:tcPr>
          <w:p w14:paraId="0CE3DE9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1CDF6B5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2251D8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24EA9DB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1134" w:type="dxa"/>
          </w:tcPr>
          <w:p w14:paraId="57B1F90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61AB898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0CC8409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79637377"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1134" w:type="dxa"/>
          </w:tcPr>
          <w:p w14:paraId="7751916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0F44930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54C8852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169CEFE5" w14:textId="77777777" w:rsidTr="00677133">
        <w:trPr>
          <w:trHeight w:val="265"/>
        </w:trPr>
        <w:tc>
          <w:tcPr>
            <w:tcW w:w="2279" w:type="dxa"/>
            <w:shd w:val="clear" w:color="auto" w:fill="C1F0C8"/>
            <w:vAlign w:val="center"/>
          </w:tcPr>
          <w:p w14:paraId="2D306CF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992" w:type="dxa"/>
          </w:tcPr>
          <w:p w14:paraId="35D130B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546FF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7FCE3AB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25AF9A1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1134" w:type="dxa"/>
          </w:tcPr>
          <w:p w14:paraId="5CB7E1F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15657B2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7131811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13335DD4"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1134" w:type="dxa"/>
          </w:tcPr>
          <w:p w14:paraId="34A3404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75E6528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1FF8608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340F36C3" w14:textId="77777777" w:rsidTr="00677133">
        <w:trPr>
          <w:trHeight w:val="311"/>
        </w:trPr>
        <w:tc>
          <w:tcPr>
            <w:tcW w:w="2279" w:type="dxa"/>
            <w:shd w:val="clear" w:color="auto" w:fill="C1F0C8"/>
            <w:vAlign w:val="center"/>
          </w:tcPr>
          <w:p w14:paraId="1DABE289"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992" w:type="dxa"/>
          </w:tcPr>
          <w:p w14:paraId="661E5A0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5711B4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F30775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115F2AD0"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1134" w:type="dxa"/>
          </w:tcPr>
          <w:p w14:paraId="0AFA17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76DDE5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0CF7954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1126D7A8"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1134" w:type="dxa"/>
          </w:tcPr>
          <w:p w14:paraId="1A2BFC1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24737AD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7D3D4F1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bl>
    <w:p w14:paraId="46B4ACC8"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23A8740"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562D29D"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4B69451"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DISTRIBUCIÓN DE LAS UNIDADES DE APRENDIZAJE:   </w:t>
      </w:r>
    </w:p>
    <w:p w14:paraId="6B64925B" w14:textId="77777777" w:rsidR="00DC14D9" w:rsidRDefault="00DC14D9">
      <w:pPr>
        <w:spacing w:line="276" w:lineRule="auto"/>
        <w:ind w:right="-455"/>
        <w:rPr>
          <w:rFonts w:ascii="Arial" w:eastAsia="Arial" w:hAnsi="Arial" w:cs="Arial"/>
          <w:b/>
          <w:color w:val="000000"/>
          <w:sz w:val="10"/>
          <w:szCs w:val="1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2E40BD" w:rsidRPr="007F4D46" w14:paraId="6ABC6253" w14:textId="77777777" w:rsidTr="002E40BD">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19992E0"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BA44AF3"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8DC5997"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865F143"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9E57766"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32258A6"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7AFB4EB" w14:textId="77777777" w:rsidR="002E40BD" w:rsidRPr="007F4D46" w:rsidRDefault="002E40BD" w:rsidP="002E40BD">
            <w:pPr>
              <w:spacing w:after="160" w:line="276" w:lineRule="auto"/>
              <w:ind w:right="-455"/>
              <w:rPr>
                <w:rFonts w:ascii="Arial" w:eastAsia="Arial" w:hAnsi="Arial" w:cs="Arial"/>
                <w:b/>
                <w:bCs/>
                <w:color w:val="000000"/>
                <w:sz w:val="16"/>
                <w:szCs w:val="16"/>
              </w:rPr>
            </w:pPr>
            <w:r w:rsidRPr="007F4D46">
              <w:rPr>
                <w:rFonts w:ascii="Arial" w:eastAsia="Arial" w:hAnsi="Arial" w:cs="Arial"/>
                <w:b/>
                <w:bCs/>
                <w:color w:val="000000"/>
                <w:sz w:val="16"/>
                <w:szCs w:val="16"/>
              </w:rPr>
              <w:t>PRODUCTO</w:t>
            </w:r>
          </w:p>
        </w:tc>
      </w:tr>
      <w:tr w:rsidR="002E40BD" w:rsidRPr="007F4D46" w14:paraId="5FC9D655" w14:textId="77777777" w:rsidTr="002E40BD">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150AE1"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A4F35D3"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BD0C290"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C4B8CC"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F2439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173398"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233C37"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{{producto0}}</w:t>
            </w:r>
          </w:p>
        </w:tc>
      </w:tr>
      <w:tr w:rsidR="002E40BD" w:rsidRPr="007F4D46" w14:paraId="61797BAA" w14:textId="77777777" w:rsidTr="002E40BD">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30583D"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B60270"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B885A34"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8F95CB9"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1670B4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27CC1A"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CDD537"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{{producto1}}</w:t>
            </w:r>
          </w:p>
        </w:tc>
      </w:tr>
      <w:tr w:rsidR="002E40BD" w:rsidRPr="007F4D46" w14:paraId="462FECAF" w14:textId="77777777" w:rsidTr="002E40BD">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C8A1D0D"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9892B9B"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5A8F69"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3C682A"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74F5DC"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08FA9F"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838FCA"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{{producto2}}</w:t>
            </w:r>
          </w:p>
        </w:tc>
      </w:tr>
      <w:tr w:rsidR="002E40BD" w:rsidRPr="007F4D46" w14:paraId="374239F7" w14:textId="77777777" w:rsidTr="002E40BD">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97C72C"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C0B568"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FC2920"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C2A25F"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DBBFCC"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59D22C"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E0AC64"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{{producto3}}</w:t>
            </w:r>
          </w:p>
        </w:tc>
      </w:tr>
      <w:tr w:rsidR="002E40BD" w:rsidRPr="007F4D46" w14:paraId="7C40E2D4" w14:textId="77777777" w:rsidTr="002E40BD">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2B69712"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CE34F4"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ED23CF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790B9E"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8BFA855"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A9892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1FEEFC4"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{{producto4}}</w:t>
            </w:r>
          </w:p>
        </w:tc>
      </w:tr>
      <w:tr w:rsidR="002E40BD" w:rsidRPr="007F4D46" w14:paraId="25A63ABE" w14:textId="77777777" w:rsidTr="002E40BD">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4ADACC"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B8A0A6"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F7C04A"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98DBBC"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3270B9"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F1B303D"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116757F"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{{producto5}}</w:t>
            </w:r>
          </w:p>
        </w:tc>
      </w:tr>
      <w:tr w:rsidR="002E40BD" w:rsidRPr="007F4D46" w14:paraId="19D68AB3" w14:textId="77777777" w:rsidTr="002E40BD">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2847F0"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5CB5E1"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BA3D98"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D9EDA6"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7ED5D7"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DE7F74"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8CC89FD"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{{producto6}}</w:t>
            </w:r>
          </w:p>
        </w:tc>
      </w:tr>
      <w:tr w:rsidR="002E40BD" w:rsidRPr="007F4D46" w14:paraId="06161ADD" w14:textId="77777777" w:rsidTr="002E40BD">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93BC0F"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A26CC7"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340C9E"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D51331"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4E1A2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4D9AA9"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1333F73"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{{producto7}}</w:t>
            </w:r>
          </w:p>
        </w:tc>
      </w:tr>
      <w:tr w:rsidR="002E40BD" w:rsidRPr="007F4D46" w14:paraId="48AEF329" w14:textId="77777777" w:rsidTr="002E40BD">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113BF9"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366EF6" w14:textId="77777777" w:rsidR="002E40BD" w:rsidRPr="007F4D46" w:rsidRDefault="002E40BD" w:rsidP="002E40BD">
            <w:pPr>
              <w:spacing w:after="160" w:line="276" w:lineRule="auto"/>
              <w:ind w:right="-455"/>
              <w:rPr>
                <w:rFonts w:ascii="Arial" w:eastAsia="Arial" w:hAnsi="Arial" w:cs="Arial"/>
                <w:b/>
                <w:bCs/>
                <w:color w:val="000000"/>
                <w:sz w:val="20"/>
                <w:szCs w:val="20"/>
                <w:lang w:val="es-ES_tradnl"/>
              </w:rPr>
            </w:pPr>
            <w:r w:rsidRPr="007F4D46">
              <w:rPr>
                <w:rFonts w:ascii="Arial" w:eastAsia="Arial" w:hAnsi="Arial" w:cs="Arial"/>
                <w:b/>
                <w:bCs/>
                <w:color w:val="000000"/>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4BB359"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72C5151"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389785" w14:textId="77777777" w:rsidR="002E40BD" w:rsidRPr="007F4D46" w:rsidRDefault="002E40BD" w:rsidP="002E40BD">
            <w:pPr>
              <w:spacing w:after="160" w:line="276" w:lineRule="auto"/>
              <w:ind w:right="-455"/>
              <w:rPr>
                <w:rFonts w:ascii="Arial" w:eastAsia="Arial" w:hAnsi="Arial" w:cs="Arial"/>
                <w:b/>
                <w:color w:val="000000"/>
                <w:sz w:val="20"/>
                <w:szCs w:val="20"/>
                <w:lang w:val="es-ES_tradnl"/>
              </w:rPr>
            </w:pPr>
            <w:r w:rsidRPr="007F4D46">
              <w:rPr>
                <w:rFonts w:ascii="Arial" w:eastAsia="Arial" w:hAnsi="Arial" w:cs="Arial"/>
                <w:b/>
                <w:color w:val="000000"/>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19B656"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74E62C" w14:textId="77777777" w:rsidR="002E40BD" w:rsidRPr="007F4D46" w:rsidRDefault="002E40BD" w:rsidP="002E40BD">
            <w:pPr>
              <w:spacing w:after="160" w:line="276" w:lineRule="auto"/>
              <w:ind w:right="-455"/>
              <w:rPr>
                <w:rFonts w:ascii="Arial" w:eastAsia="Arial" w:hAnsi="Arial" w:cs="Arial"/>
                <w:b/>
                <w:color w:val="000000"/>
                <w:sz w:val="20"/>
                <w:szCs w:val="20"/>
              </w:rPr>
            </w:pPr>
            <w:r w:rsidRPr="007F4D46">
              <w:rPr>
                <w:rFonts w:ascii="Arial" w:eastAsia="Arial" w:hAnsi="Arial" w:cs="Arial"/>
                <w:b/>
                <w:color w:val="000000"/>
                <w:sz w:val="20"/>
                <w:szCs w:val="20"/>
              </w:rPr>
              <w:t>{{producto8}}</w:t>
            </w:r>
          </w:p>
        </w:tc>
      </w:tr>
    </w:tbl>
    <w:p w14:paraId="4F75F0B1" w14:textId="77777777" w:rsidR="00DB2522" w:rsidRDefault="00DB2522">
      <w:pPr>
        <w:spacing w:line="276" w:lineRule="auto"/>
        <w:ind w:right="-455"/>
        <w:rPr>
          <w:rFonts w:ascii="Arial" w:eastAsia="Arial" w:hAnsi="Arial" w:cs="Arial"/>
          <w:b/>
          <w:color w:val="000000"/>
          <w:sz w:val="10"/>
          <w:szCs w:val="10"/>
        </w:rPr>
      </w:pPr>
    </w:p>
    <w:p w14:paraId="6223E1A9" w14:textId="77777777" w:rsidR="00502830" w:rsidRDefault="00502830">
      <w:pPr>
        <w:spacing w:line="276" w:lineRule="auto"/>
        <w:ind w:right="-455"/>
        <w:rPr>
          <w:rFonts w:ascii="Arial" w:eastAsia="Arial" w:hAnsi="Arial" w:cs="Arial"/>
          <w:b/>
          <w:color w:val="000000"/>
          <w:sz w:val="10"/>
          <w:szCs w:val="10"/>
        </w:rPr>
      </w:pPr>
    </w:p>
    <w:p w14:paraId="0D580C8F" w14:textId="77777777" w:rsidR="00502830" w:rsidRDefault="00502830">
      <w:pPr>
        <w:spacing w:line="276" w:lineRule="auto"/>
        <w:ind w:right="-455"/>
        <w:rPr>
          <w:rFonts w:ascii="Arial" w:eastAsia="Arial" w:hAnsi="Arial" w:cs="Arial"/>
          <w:b/>
          <w:color w:val="000000"/>
          <w:sz w:val="10"/>
          <w:szCs w:val="10"/>
        </w:rPr>
      </w:pPr>
    </w:p>
    <w:p w14:paraId="75DC9679" w14:textId="77777777" w:rsidR="00502830" w:rsidRDefault="00502830">
      <w:pPr>
        <w:spacing w:line="276" w:lineRule="auto"/>
        <w:ind w:right="-455"/>
        <w:rPr>
          <w:rFonts w:ascii="Arial" w:eastAsia="Arial" w:hAnsi="Arial" w:cs="Arial"/>
          <w:b/>
          <w:color w:val="000000"/>
          <w:sz w:val="10"/>
          <w:szCs w:val="10"/>
        </w:rPr>
      </w:pPr>
    </w:p>
    <w:p w14:paraId="50962DCA"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ORGANIZACIÓN DE LOS PROPÓSITOS DE APRENDIZAJE: </w:t>
      </w:r>
    </w:p>
    <w:p w14:paraId="2C67817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555"/>
        <w:gridCol w:w="3413"/>
        <w:gridCol w:w="567"/>
        <w:gridCol w:w="567"/>
        <w:gridCol w:w="545"/>
        <w:gridCol w:w="521"/>
        <w:gridCol w:w="499"/>
        <w:gridCol w:w="567"/>
        <w:gridCol w:w="539"/>
        <w:gridCol w:w="527"/>
        <w:gridCol w:w="466"/>
        <w:gridCol w:w="5103"/>
      </w:tblGrid>
      <w:tr w:rsidR="00DC14D9" w14:paraId="2D13DE9F" w14:textId="77777777">
        <w:trPr>
          <w:jc w:val="center"/>
        </w:trPr>
        <w:tc>
          <w:tcPr>
            <w:tcW w:w="4968" w:type="dxa"/>
            <w:gridSpan w:val="2"/>
            <w:shd w:val="clear" w:color="auto" w:fill="C1F0C8"/>
          </w:tcPr>
          <w:p w14:paraId="19DD847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PROPÓSITOS DE APRENDIZAJE</w:t>
            </w:r>
          </w:p>
        </w:tc>
        <w:tc>
          <w:tcPr>
            <w:tcW w:w="4798" w:type="dxa"/>
            <w:gridSpan w:val="9"/>
            <w:vMerge w:val="restart"/>
            <w:shd w:val="clear" w:color="auto" w:fill="C1F0C8"/>
            <w:vAlign w:val="center"/>
          </w:tcPr>
          <w:p w14:paraId="622FE72D" w14:textId="77777777" w:rsidR="00DC14D9" w:rsidRPr="00A95D18" w:rsidRDefault="002300D6">
            <w:pPr>
              <w:spacing w:line="276" w:lineRule="auto"/>
              <w:jc w:val="center"/>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UNIDADES DE APRENDIZAJE</w:t>
            </w:r>
          </w:p>
        </w:tc>
        <w:tc>
          <w:tcPr>
            <w:tcW w:w="5103" w:type="dxa"/>
            <w:vMerge w:val="restart"/>
            <w:shd w:val="clear" w:color="auto" w:fill="C1F0C8"/>
            <w:vAlign w:val="center"/>
          </w:tcPr>
          <w:p w14:paraId="62C4A5A7" w14:textId="77777777" w:rsidR="00DC14D9" w:rsidRPr="00A95D18" w:rsidRDefault="002300D6">
            <w:pPr>
              <w:spacing w:line="276" w:lineRule="auto"/>
              <w:jc w:val="center"/>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ESTÁNDARES DE APRENDIZAJE</w:t>
            </w:r>
          </w:p>
        </w:tc>
      </w:tr>
      <w:tr w:rsidR="00DC14D9" w14:paraId="40B578F9" w14:textId="77777777" w:rsidTr="00A95D18">
        <w:trPr>
          <w:trHeight w:val="278"/>
          <w:jc w:val="center"/>
        </w:trPr>
        <w:tc>
          <w:tcPr>
            <w:tcW w:w="1555" w:type="dxa"/>
            <w:vMerge w:val="restart"/>
            <w:shd w:val="clear" w:color="auto" w:fill="C1F0C8"/>
            <w:vAlign w:val="center"/>
          </w:tcPr>
          <w:p w14:paraId="6E50434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COMPE-</w:t>
            </w:r>
          </w:p>
          <w:p w14:paraId="183168D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TENCIAS</w:t>
            </w:r>
          </w:p>
        </w:tc>
        <w:tc>
          <w:tcPr>
            <w:tcW w:w="3413" w:type="dxa"/>
            <w:vMerge w:val="restart"/>
            <w:shd w:val="clear" w:color="auto" w:fill="C1F0C8"/>
            <w:vAlign w:val="center"/>
          </w:tcPr>
          <w:p w14:paraId="3A8EB6A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CAPACIDADES</w:t>
            </w:r>
          </w:p>
        </w:tc>
        <w:tc>
          <w:tcPr>
            <w:tcW w:w="4798" w:type="dxa"/>
            <w:gridSpan w:val="9"/>
            <w:vMerge/>
            <w:shd w:val="clear" w:color="auto" w:fill="C1F0C8"/>
            <w:vAlign w:val="center"/>
          </w:tcPr>
          <w:p w14:paraId="1000E168"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5103" w:type="dxa"/>
            <w:vMerge/>
            <w:shd w:val="clear" w:color="auto" w:fill="C1F0C8"/>
            <w:vAlign w:val="center"/>
          </w:tcPr>
          <w:p w14:paraId="0CD41EFD"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370827CA" w14:textId="77777777" w:rsidTr="00A95D18">
        <w:trPr>
          <w:trHeight w:val="241"/>
          <w:jc w:val="center"/>
        </w:trPr>
        <w:tc>
          <w:tcPr>
            <w:tcW w:w="1555" w:type="dxa"/>
            <w:vMerge/>
            <w:shd w:val="clear" w:color="auto" w:fill="C1F0C8"/>
            <w:vAlign w:val="center"/>
          </w:tcPr>
          <w:p w14:paraId="0CEEB09E"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Merge/>
            <w:shd w:val="clear" w:color="auto" w:fill="C1F0C8"/>
            <w:vAlign w:val="center"/>
          </w:tcPr>
          <w:p w14:paraId="3BFA4DCD"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1679" w:type="dxa"/>
            <w:gridSpan w:val="3"/>
            <w:shd w:val="clear" w:color="auto" w:fill="C1F0C8"/>
          </w:tcPr>
          <w:p w14:paraId="0C87985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1</w:t>
            </w:r>
          </w:p>
        </w:tc>
        <w:tc>
          <w:tcPr>
            <w:tcW w:w="1020" w:type="dxa"/>
            <w:gridSpan w:val="2"/>
            <w:shd w:val="clear" w:color="auto" w:fill="C1F0C8"/>
          </w:tcPr>
          <w:p w14:paraId="48EC773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2</w:t>
            </w:r>
          </w:p>
        </w:tc>
        <w:tc>
          <w:tcPr>
            <w:tcW w:w="1106" w:type="dxa"/>
            <w:gridSpan w:val="2"/>
            <w:shd w:val="clear" w:color="auto" w:fill="C1F0C8"/>
          </w:tcPr>
          <w:p w14:paraId="32A6F7A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3</w:t>
            </w:r>
          </w:p>
        </w:tc>
        <w:tc>
          <w:tcPr>
            <w:tcW w:w="993" w:type="dxa"/>
            <w:gridSpan w:val="2"/>
            <w:shd w:val="clear" w:color="auto" w:fill="C1F0C8"/>
          </w:tcPr>
          <w:p w14:paraId="4A77F77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4</w:t>
            </w:r>
          </w:p>
        </w:tc>
        <w:tc>
          <w:tcPr>
            <w:tcW w:w="5103" w:type="dxa"/>
            <w:vMerge/>
            <w:shd w:val="clear" w:color="auto" w:fill="C1F0C8"/>
            <w:vAlign w:val="center"/>
          </w:tcPr>
          <w:p w14:paraId="775C9D36"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0598487" w14:textId="77777777" w:rsidTr="00A95D18">
        <w:trPr>
          <w:trHeight w:val="245"/>
          <w:jc w:val="center"/>
        </w:trPr>
        <w:tc>
          <w:tcPr>
            <w:tcW w:w="1555" w:type="dxa"/>
            <w:vMerge/>
            <w:shd w:val="clear" w:color="auto" w:fill="C1F0C8"/>
            <w:vAlign w:val="center"/>
          </w:tcPr>
          <w:p w14:paraId="4EEB3DEF"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Merge/>
            <w:shd w:val="clear" w:color="auto" w:fill="C1F0C8"/>
            <w:vAlign w:val="center"/>
          </w:tcPr>
          <w:p w14:paraId="31B3D397"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567" w:type="dxa"/>
            <w:shd w:val="clear" w:color="auto" w:fill="C1F0C8"/>
          </w:tcPr>
          <w:p w14:paraId="5AC9128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U0</w:t>
            </w:r>
          </w:p>
        </w:tc>
        <w:tc>
          <w:tcPr>
            <w:tcW w:w="567" w:type="dxa"/>
            <w:shd w:val="clear" w:color="auto" w:fill="C1F0C8"/>
          </w:tcPr>
          <w:p w14:paraId="6ED9D57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U1</w:t>
            </w:r>
          </w:p>
        </w:tc>
        <w:tc>
          <w:tcPr>
            <w:tcW w:w="545" w:type="dxa"/>
            <w:shd w:val="clear" w:color="auto" w:fill="C1F0C8"/>
          </w:tcPr>
          <w:p w14:paraId="35DEDDB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U2</w:t>
            </w:r>
          </w:p>
        </w:tc>
        <w:tc>
          <w:tcPr>
            <w:tcW w:w="521" w:type="dxa"/>
            <w:shd w:val="clear" w:color="auto" w:fill="C1F0C8"/>
          </w:tcPr>
          <w:p w14:paraId="41ECAB3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U3</w:t>
            </w:r>
          </w:p>
        </w:tc>
        <w:tc>
          <w:tcPr>
            <w:tcW w:w="499" w:type="dxa"/>
            <w:shd w:val="clear" w:color="auto" w:fill="C1F0C8"/>
          </w:tcPr>
          <w:p w14:paraId="2F705E5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U4</w:t>
            </w:r>
          </w:p>
        </w:tc>
        <w:tc>
          <w:tcPr>
            <w:tcW w:w="567" w:type="dxa"/>
            <w:shd w:val="clear" w:color="auto" w:fill="C1F0C8"/>
          </w:tcPr>
          <w:p w14:paraId="04E07D9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U5</w:t>
            </w:r>
          </w:p>
        </w:tc>
        <w:tc>
          <w:tcPr>
            <w:tcW w:w="539" w:type="dxa"/>
            <w:shd w:val="clear" w:color="auto" w:fill="C1F0C8"/>
          </w:tcPr>
          <w:p w14:paraId="333EA3A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U6</w:t>
            </w:r>
          </w:p>
        </w:tc>
        <w:tc>
          <w:tcPr>
            <w:tcW w:w="527" w:type="dxa"/>
            <w:shd w:val="clear" w:color="auto" w:fill="C1F0C8"/>
          </w:tcPr>
          <w:p w14:paraId="051843E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U7</w:t>
            </w:r>
          </w:p>
        </w:tc>
        <w:tc>
          <w:tcPr>
            <w:tcW w:w="466" w:type="dxa"/>
            <w:shd w:val="clear" w:color="auto" w:fill="C1F0C8"/>
          </w:tcPr>
          <w:p w14:paraId="0EF2151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U8</w:t>
            </w:r>
          </w:p>
        </w:tc>
        <w:tc>
          <w:tcPr>
            <w:tcW w:w="5103" w:type="dxa"/>
            <w:vMerge/>
            <w:shd w:val="clear" w:color="auto" w:fill="C1F0C8"/>
            <w:vAlign w:val="center"/>
          </w:tcPr>
          <w:p w14:paraId="7820E0B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0678AA21" w14:textId="77777777" w:rsidTr="00A95D18">
        <w:trPr>
          <w:cantSplit/>
          <w:trHeight w:val="1134"/>
          <w:jc w:val="center"/>
        </w:trPr>
        <w:tc>
          <w:tcPr>
            <w:tcW w:w="1555" w:type="dxa"/>
            <w:vAlign w:val="center"/>
          </w:tcPr>
          <w:p w14:paraId="253E03CA" w14:textId="77777777" w:rsidR="00DC14D9" w:rsidRPr="00A95D18" w:rsidRDefault="002300D6">
            <w:pPr>
              <w:spacing w:line="276" w:lineRule="auto"/>
              <w:ind w:left="113" w:right="113"/>
              <w:jc w:val="center"/>
              <w:rPr>
                <w:rFonts w:ascii="Arial Nova Cond Light" w:eastAsia="Arial" w:hAnsi="Arial Nova Cond Light" w:cs="Arial"/>
                <w:b/>
                <w:color w:val="7030A0"/>
                <w:sz w:val="18"/>
                <w:szCs w:val="18"/>
              </w:rPr>
            </w:pPr>
            <w:r w:rsidRPr="00A95D18">
              <w:rPr>
                <w:rFonts w:ascii="Arial Nova Cond Light" w:eastAsia="Arial" w:hAnsi="Arial Nova Cond Light" w:cs="Arial"/>
                <w:b/>
                <w:color w:val="7030A0"/>
                <w:sz w:val="18"/>
                <w:szCs w:val="18"/>
              </w:rPr>
              <w:t>INDAGA MEDIANTE MÉTODOS CIENTÍFICOS PARA CONSTRUIR CONOCIMIENTOS</w:t>
            </w:r>
          </w:p>
        </w:tc>
        <w:tc>
          <w:tcPr>
            <w:tcW w:w="3413" w:type="dxa"/>
            <w:vAlign w:val="center"/>
          </w:tcPr>
          <w:p w14:paraId="57242091"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Problematiza situaciones.</w:t>
            </w:r>
          </w:p>
          <w:p w14:paraId="20023FC2"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154AA3B"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Diseña estrategias para hacer indagación.</w:t>
            </w:r>
          </w:p>
          <w:p w14:paraId="7813481C"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6C26099"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Genera y registra datos e información.</w:t>
            </w:r>
          </w:p>
          <w:p w14:paraId="3A007BF7"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3FA076EA"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Analiza datos e información.</w:t>
            </w:r>
          </w:p>
          <w:p w14:paraId="09FED417"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01B2B1C" w14:textId="77777777" w:rsidR="00DC14D9" w:rsidRPr="00A95D18" w:rsidRDefault="002300D6">
            <w:pPr>
              <w:numPr>
                <w:ilvl w:val="0"/>
                <w:numId w:val="8"/>
              </w:numPr>
              <w:pBdr>
                <w:top w:val="nil"/>
                <w:left w:val="nil"/>
                <w:bottom w:val="nil"/>
                <w:right w:val="nil"/>
                <w:between w:val="nil"/>
              </w:pBdr>
              <w:tabs>
                <w:tab w:val="left" w:pos="172"/>
              </w:tabs>
              <w:spacing w:after="160"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Evalúa y comunica el proceso y resultados de su indagación.</w:t>
            </w:r>
          </w:p>
        </w:tc>
        <w:tc>
          <w:tcPr>
            <w:tcW w:w="567" w:type="dxa"/>
            <w:vAlign w:val="center"/>
          </w:tcPr>
          <w:p w14:paraId="7D517FD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3AA2AE4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0E03C85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422A359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6857606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B19911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1EDF815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F7093D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CE42DF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Align w:val="center"/>
          </w:tcPr>
          <w:p w14:paraId="78C34F30" w14:textId="77777777" w:rsidR="00DC14D9" w:rsidRPr="00A95D18" w:rsidRDefault="00DC14D9">
            <w:pPr>
              <w:spacing w:line="276" w:lineRule="auto"/>
              <w:jc w:val="both"/>
              <w:rPr>
                <w:rFonts w:ascii="Arial Nova Cond Light" w:eastAsia="Arial" w:hAnsi="Arial Nova Cond Light" w:cs="Arial"/>
                <w:sz w:val="20"/>
                <w:szCs w:val="20"/>
              </w:rPr>
            </w:pPr>
          </w:p>
          <w:p w14:paraId="77C1E011" w14:textId="77777777" w:rsidR="00DC14D9" w:rsidRPr="00A95D18" w:rsidRDefault="002300D6">
            <w:pPr>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p>
          <w:p w14:paraId="63BDE149" w14:textId="77777777" w:rsidR="00DC14D9" w:rsidRPr="00A95D18" w:rsidRDefault="00DC14D9">
            <w:pPr>
              <w:spacing w:line="276" w:lineRule="auto"/>
              <w:jc w:val="both"/>
              <w:rPr>
                <w:rFonts w:ascii="Arial Nova Cond Light" w:eastAsia="Arial" w:hAnsi="Arial Nova Cond Light" w:cs="Arial"/>
                <w:sz w:val="20"/>
                <w:szCs w:val="20"/>
              </w:rPr>
            </w:pPr>
          </w:p>
        </w:tc>
      </w:tr>
      <w:tr w:rsidR="00DC14D9" w14:paraId="7D8FEA9C" w14:textId="77777777" w:rsidTr="00A95D18">
        <w:trPr>
          <w:cantSplit/>
          <w:trHeight w:val="1134"/>
          <w:jc w:val="center"/>
        </w:trPr>
        <w:tc>
          <w:tcPr>
            <w:tcW w:w="1555" w:type="dxa"/>
            <w:vAlign w:val="center"/>
          </w:tcPr>
          <w:p w14:paraId="5E236A16" w14:textId="77777777" w:rsidR="00DC14D9" w:rsidRPr="00A95D18" w:rsidRDefault="002300D6">
            <w:pPr>
              <w:spacing w:line="276" w:lineRule="auto"/>
              <w:ind w:left="113" w:right="113"/>
              <w:jc w:val="center"/>
              <w:rPr>
                <w:rFonts w:ascii="Arial Nova Cond Light" w:eastAsia="Arial" w:hAnsi="Arial Nova Cond Light" w:cs="Arial"/>
                <w:b/>
                <w:sz w:val="18"/>
                <w:szCs w:val="18"/>
              </w:rPr>
            </w:pPr>
            <w:r w:rsidRPr="00A95D18">
              <w:rPr>
                <w:rFonts w:ascii="Arial Nova Cond Light" w:eastAsia="Arial" w:hAnsi="Arial Nova Cond Light" w:cs="Arial"/>
                <w:b/>
                <w:color w:val="0070C0"/>
                <w:sz w:val="18"/>
                <w:szCs w:val="18"/>
              </w:rPr>
              <w:lastRenderedPageBreak/>
              <w:t>EXPLICA EL MUNDO FÍSICO BASÁNDOSE EN CONOCIMIENTOS SOBRE LOS SERES VIVOS, MATERIA Y ENERGÍA, BIODIVERSIDAD, TIERRA Y UNIVERSO</w:t>
            </w:r>
          </w:p>
        </w:tc>
        <w:tc>
          <w:tcPr>
            <w:tcW w:w="3413" w:type="dxa"/>
            <w:vAlign w:val="center"/>
          </w:tcPr>
          <w:p w14:paraId="0FA9AD61" w14:textId="77777777" w:rsidR="00DC14D9" w:rsidRPr="00A95D18" w:rsidRDefault="002300D6">
            <w:pPr>
              <w:numPr>
                <w:ilvl w:val="0"/>
                <w:numId w:val="6"/>
              </w:num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Comprende y usa conocimientos sobre los seres vivos, materia y energía, biodiversidad, Tierra y universo.</w:t>
            </w:r>
          </w:p>
          <w:p w14:paraId="7B6D1E7A" w14:textId="77777777" w:rsidR="00DC14D9" w:rsidRPr="00A95D18" w:rsidRDefault="00DC14D9">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p>
          <w:p w14:paraId="24373006" w14:textId="77777777" w:rsidR="00DC14D9" w:rsidRPr="00A95D18" w:rsidRDefault="002300D6">
            <w:pPr>
              <w:numPr>
                <w:ilvl w:val="0"/>
                <w:numId w:val="6"/>
              </w:num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Evalúa las implicancias del saber y del quehacer científico y tecnológico.</w:t>
            </w:r>
          </w:p>
        </w:tc>
        <w:tc>
          <w:tcPr>
            <w:tcW w:w="567" w:type="dxa"/>
            <w:vAlign w:val="center"/>
          </w:tcPr>
          <w:p w14:paraId="743A19D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3FE27C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7848824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0BC178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ADE34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5988A37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69F503D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7A164F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05AB160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0F77AF62" w14:textId="77777777" w:rsidR="00DC14D9" w:rsidRPr="00A95D18" w:rsidRDefault="002300D6">
            <w:pPr>
              <w:tabs>
                <w:tab w:val="left" w:pos="0"/>
                <w:tab w:val="left" w:pos="142"/>
                <w:tab w:val="left" w:pos="284"/>
              </w:tabs>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sociocientíficas o frente a cambios en la cosmovisión suscitados por el desarrollo de la ciencia y tecnología.</w:t>
            </w:r>
          </w:p>
        </w:tc>
      </w:tr>
      <w:tr w:rsidR="00DC14D9" w14:paraId="6BAC266F" w14:textId="77777777" w:rsidTr="00A95D18">
        <w:trPr>
          <w:cantSplit/>
          <w:trHeight w:val="1134"/>
          <w:jc w:val="center"/>
        </w:trPr>
        <w:tc>
          <w:tcPr>
            <w:tcW w:w="1555" w:type="dxa"/>
            <w:vAlign w:val="center"/>
          </w:tcPr>
          <w:p w14:paraId="152862BA" w14:textId="6852B817" w:rsidR="00DC14D9" w:rsidRPr="00A95D18" w:rsidRDefault="002300D6">
            <w:pPr>
              <w:spacing w:line="276" w:lineRule="auto"/>
              <w:ind w:left="113" w:right="113"/>
              <w:jc w:val="center"/>
              <w:rPr>
                <w:rFonts w:ascii="Arial Nova Cond Light" w:eastAsia="Arial" w:hAnsi="Arial Nova Cond Light" w:cs="Arial"/>
                <w:b/>
                <w:color w:val="0070C0"/>
                <w:sz w:val="20"/>
                <w:szCs w:val="20"/>
              </w:rPr>
            </w:pPr>
            <w:r w:rsidRPr="00A95D18">
              <w:rPr>
                <w:rFonts w:ascii="Arial Nova Cond Light" w:eastAsia="Arial" w:hAnsi="Arial Nova Cond Light" w:cs="Arial"/>
                <w:b/>
                <w:color w:val="BF4F14"/>
                <w:sz w:val="20"/>
                <w:szCs w:val="20"/>
              </w:rPr>
              <w:t>DISEÑA Y CONSTRUYE SOLUCIONES TECNOLÓGICAS PARA RESOLVER PROBLEMAS DE SU ENTORNO</w:t>
            </w:r>
            <w:r w:rsidR="00A95D18">
              <w:rPr>
                <w:rFonts w:ascii="Arial Nova Cond Light" w:eastAsia="Arial" w:hAnsi="Arial Nova Cond Light" w:cs="Arial"/>
                <w:b/>
                <w:color w:val="BF4F14"/>
                <w:sz w:val="20"/>
                <w:szCs w:val="20"/>
              </w:rPr>
              <w:t xml:space="preserve">. </w:t>
            </w:r>
          </w:p>
        </w:tc>
        <w:tc>
          <w:tcPr>
            <w:tcW w:w="3413" w:type="dxa"/>
            <w:vAlign w:val="center"/>
          </w:tcPr>
          <w:p w14:paraId="49603D61"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Adecúa el texto a la situación comunicativa.</w:t>
            </w:r>
          </w:p>
          <w:p w14:paraId="0C1F9AD7"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Organiza y desarrolla las ideas de forma coherente y cohesionada.</w:t>
            </w:r>
          </w:p>
          <w:p w14:paraId="3383F376"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Utiliza convenciones del lenguaje escrito de forma pertinente.</w:t>
            </w:r>
          </w:p>
          <w:p w14:paraId="681FC909" w14:textId="77777777" w:rsidR="00DC14D9" w:rsidRPr="00A95D18" w:rsidRDefault="002300D6">
            <w:p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Reflexiona y evalúa la forma, el contenido y contexto del texto escrito.</w:t>
            </w:r>
          </w:p>
        </w:tc>
        <w:tc>
          <w:tcPr>
            <w:tcW w:w="567" w:type="dxa"/>
            <w:vAlign w:val="center"/>
          </w:tcPr>
          <w:p w14:paraId="26704FF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3DB772B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41B8D01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6A13D4A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5D0E8E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0A83932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74B1F41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69EE393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31721E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97C1945" w14:textId="77777777" w:rsidR="00DC14D9" w:rsidRPr="00A95D18" w:rsidRDefault="002300D6">
            <w:pPr>
              <w:pBdr>
                <w:top w:val="nil"/>
                <w:left w:val="nil"/>
                <w:bottom w:val="nil"/>
                <w:right w:val="nil"/>
                <w:between w:val="nil"/>
              </w:pBdr>
              <w:tabs>
                <w:tab w:val="left" w:pos="0"/>
                <w:tab w:val="left" w:pos="142"/>
                <w:tab w:val="left" w:pos="284"/>
              </w:tabs>
              <w:spacing w:line="276" w:lineRule="auto"/>
              <w:ind w:left="39"/>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p>
          <w:p w14:paraId="08E24635" w14:textId="77777777" w:rsidR="00DC14D9" w:rsidRPr="00A95D18" w:rsidRDefault="002300D6">
            <w:pPr>
              <w:pBdr>
                <w:top w:val="nil"/>
                <w:left w:val="nil"/>
                <w:bottom w:val="nil"/>
                <w:right w:val="nil"/>
                <w:between w:val="nil"/>
              </w:pBdr>
              <w:tabs>
                <w:tab w:val="left" w:pos="0"/>
                <w:tab w:val="left" w:pos="142"/>
                <w:tab w:val="left" w:pos="284"/>
              </w:tabs>
              <w:spacing w:after="160" w:line="276" w:lineRule="auto"/>
              <w:ind w:firstLine="28"/>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negativos.</w:t>
            </w:r>
          </w:p>
        </w:tc>
      </w:tr>
      <w:tr w:rsidR="00DC14D9" w14:paraId="549F1A04" w14:textId="77777777">
        <w:trPr>
          <w:jc w:val="center"/>
        </w:trPr>
        <w:tc>
          <w:tcPr>
            <w:tcW w:w="14869" w:type="dxa"/>
            <w:gridSpan w:val="12"/>
            <w:shd w:val="clear" w:color="auto" w:fill="84E291"/>
          </w:tcPr>
          <w:p w14:paraId="464B5F98"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COMPETENCIAS TRANSVERSALES</w:t>
            </w:r>
          </w:p>
        </w:tc>
      </w:tr>
      <w:tr w:rsidR="00DC14D9" w14:paraId="2CA744A9" w14:textId="77777777" w:rsidTr="00A95D18">
        <w:trPr>
          <w:jc w:val="center"/>
        </w:trPr>
        <w:tc>
          <w:tcPr>
            <w:tcW w:w="1555" w:type="dxa"/>
            <w:vAlign w:val="center"/>
          </w:tcPr>
          <w:p w14:paraId="76B5F67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b/>
                <w:sz w:val="20"/>
                <w:szCs w:val="20"/>
              </w:rPr>
              <w:t>COMPETENCIAS</w:t>
            </w:r>
          </w:p>
        </w:tc>
        <w:tc>
          <w:tcPr>
            <w:tcW w:w="3413" w:type="dxa"/>
            <w:vAlign w:val="center"/>
          </w:tcPr>
          <w:p w14:paraId="3DBC824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CAPACIDADES</w:t>
            </w:r>
          </w:p>
        </w:tc>
        <w:tc>
          <w:tcPr>
            <w:tcW w:w="567" w:type="dxa"/>
          </w:tcPr>
          <w:p w14:paraId="03DFACCD"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U0</w:t>
            </w:r>
          </w:p>
        </w:tc>
        <w:tc>
          <w:tcPr>
            <w:tcW w:w="567" w:type="dxa"/>
          </w:tcPr>
          <w:p w14:paraId="36F4EC5F"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U1</w:t>
            </w:r>
          </w:p>
        </w:tc>
        <w:tc>
          <w:tcPr>
            <w:tcW w:w="545" w:type="dxa"/>
          </w:tcPr>
          <w:p w14:paraId="6D1CBF51"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U2</w:t>
            </w:r>
          </w:p>
        </w:tc>
        <w:tc>
          <w:tcPr>
            <w:tcW w:w="521" w:type="dxa"/>
          </w:tcPr>
          <w:p w14:paraId="02E47938"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U3</w:t>
            </w:r>
          </w:p>
        </w:tc>
        <w:tc>
          <w:tcPr>
            <w:tcW w:w="499" w:type="dxa"/>
          </w:tcPr>
          <w:p w14:paraId="120B1750"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U4</w:t>
            </w:r>
          </w:p>
        </w:tc>
        <w:tc>
          <w:tcPr>
            <w:tcW w:w="567" w:type="dxa"/>
          </w:tcPr>
          <w:p w14:paraId="4E8A13DB"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U5</w:t>
            </w:r>
          </w:p>
        </w:tc>
        <w:tc>
          <w:tcPr>
            <w:tcW w:w="539" w:type="dxa"/>
          </w:tcPr>
          <w:p w14:paraId="2228A774"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U6</w:t>
            </w:r>
          </w:p>
        </w:tc>
        <w:tc>
          <w:tcPr>
            <w:tcW w:w="527" w:type="dxa"/>
          </w:tcPr>
          <w:p w14:paraId="0CACE064"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U7</w:t>
            </w:r>
          </w:p>
        </w:tc>
        <w:tc>
          <w:tcPr>
            <w:tcW w:w="466" w:type="dxa"/>
          </w:tcPr>
          <w:p w14:paraId="5F29083C"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U8</w:t>
            </w:r>
          </w:p>
        </w:tc>
        <w:tc>
          <w:tcPr>
            <w:tcW w:w="5103" w:type="dxa"/>
            <w:vAlign w:val="center"/>
          </w:tcPr>
          <w:p w14:paraId="442DD092"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DEFINICIÓN DE CAPACIDADES</w:t>
            </w:r>
          </w:p>
        </w:tc>
      </w:tr>
      <w:tr w:rsidR="00DC14D9" w14:paraId="14E693E3" w14:textId="77777777" w:rsidTr="00A95D18">
        <w:trPr>
          <w:jc w:val="center"/>
        </w:trPr>
        <w:tc>
          <w:tcPr>
            <w:tcW w:w="1555" w:type="dxa"/>
            <w:vMerge w:val="restart"/>
            <w:vAlign w:val="center"/>
          </w:tcPr>
          <w:p w14:paraId="2801D625" w14:textId="77777777" w:rsidR="00DC14D9" w:rsidRPr="00A95D18" w:rsidRDefault="002300D6">
            <w:pPr>
              <w:spacing w:line="276" w:lineRule="auto"/>
              <w:ind w:left="113" w:right="113"/>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lastRenderedPageBreak/>
              <w:t>SE DESENVUELVE EN ENTORNOS VIRTUALES GENERADOS POR LAS TIC</w:t>
            </w:r>
          </w:p>
        </w:tc>
        <w:tc>
          <w:tcPr>
            <w:tcW w:w="3413" w:type="dxa"/>
            <w:vAlign w:val="center"/>
          </w:tcPr>
          <w:p w14:paraId="69811F9B" w14:textId="77777777" w:rsidR="00DC14D9" w:rsidRPr="00A95D18" w:rsidRDefault="002300D6">
            <w:pPr>
              <w:pBdr>
                <w:top w:val="nil"/>
                <w:left w:val="nil"/>
                <w:bottom w:val="nil"/>
                <w:right w:val="nil"/>
                <w:between w:val="nil"/>
              </w:pBdr>
              <w:spacing w:after="160" w:line="276" w:lineRule="auto"/>
              <w:ind w:left="175" w:hanging="175"/>
              <w:jc w:val="both"/>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 xml:space="preserve">Personaliza entornos virtuales:  </w:t>
            </w:r>
          </w:p>
          <w:p w14:paraId="19A6792B" w14:textId="77777777" w:rsidR="00DC14D9" w:rsidRPr="00A95D18" w:rsidRDefault="00DC14D9">
            <w:pPr>
              <w:spacing w:line="276" w:lineRule="auto"/>
              <w:jc w:val="both"/>
              <w:rPr>
                <w:rFonts w:ascii="Arial Nova Cond Light" w:eastAsia="Arial" w:hAnsi="Arial Nova Cond Light" w:cs="Arial"/>
                <w:b/>
                <w:sz w:val="20"/>
                <w:szCs w:val="20"/>
              </w:rPr>
            </w:pPr>
          </w:p>
        </w:tc>
        <w:tc>
          <w:tcPr>
            <w:tcW w:w="567" w:type="dxa"/>
            <w:vAlign w:val="center"/>
          </w:tcPr>
          <w:p w14:paraId="228323C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1BFFD21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402ADB6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472FB03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0B8932B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296B311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046B89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04252B8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2104121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3435F436"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adecuar la apariencia y funcionalidad de los entornos virtuales de acuerdo con las actividades, valores, cultura y personalidad. </w:t>
            </w:r>
          </w:p>
        </w:tc>
      </w:tr>
      <w:tr w:rsidR="00DC14D9" w14:paraId="2A582299" w14:textId="77777777" w:rsidTr="00A95D18">
        <w:trPr>
          <w:jc w:val="center"/>
        </w:trPr>
        <w:tc>
          <w:tcPr>
            <w:tcW w:w="1555" w:type="dxa"/>
            <w:vMerge/>
            <w:vAlign w:val="center"/>
          </w:tcPr>
          <w:p w14:paraId="6CC41DE4"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3ABB9709"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 xml:space="preserve">Gestiona información del entorno virtual:  </w:t>
            </w:r>
          </w:p>
        </w:tc>
        <w:tc>
          <w:tcPr>
            <w:tcW w:w="567" w:type="dxa"/>
            <w:vAlign w:val="center"/>
          </w:tcPr>
          <w:p w14:paraId="499DFAA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4CA4BB7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6B8C1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8DBED6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08305B9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4237A14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6B3200D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85659B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23BBE09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79A42CD0"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organizar y sistematizar la información del entorno virtual de manera ética y pertinente tomando en cuenta sus tipos y niveles, así como la relevancia para sus actividades. </w:t>
            </w:r>
          </w:p>
        </w:tc>
      </w:tr>
      <w:tr w:rsidR="00DC14D9" w14:paraId="32807B4F" w14:textId="77777777" w:rsidTr="00A95D18">
        <w:trPr>
          <w:jc w:val="center"/>
        </w:trPr>
        <w:tc>
          <w:tcPr>
            <w:tcW w:w="1555" w:type="dxa"/>
            <w:vMerge/>
            <w:vAlign w:val="center"/>
          </w:tcPr>
          <w:p w14:paraId="123404F4"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70AEAF0C"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Interactúa en entornos virtuales:</w:t>
            </w:r>
          </w:p>
        </w:tc>
        <w:tc>
          <w:tcPr>
            <w:tcW w:w="567" w:type="dxa"/>
            <w:vAlign w:val="center"/>
          </w:tcPr>
          <w:p w14:paraId="787E583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20B35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23193B9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A102F4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9F38B3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F2FB81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34B4E89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1B4C048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4E57A6A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13A16A87"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organizar e interpretar las interacciones con otros para realizar actividades en conjunto y construir vínculos coherentes según la edad, valores y contexto socio-cultural. </w:t>
            </w:r>
          </w:p>
        </w:tc>
      </w:tr>
      <w:tr w:rsidR="00DC14D9" w14:paraId="0DDF46DA" w14:textId="77777777" w:rsidTr="00A95D18">
        <w:trPr>
          <w:jc w:val="center"/>
        </w:trPr>
        <w:tc>
          <w:tcPr>
            <w:tcW w:w="1555" w:type="dxa"/>
            <w:vMerge/>
            <w:vAlign w:val="center"/>
          </w:tcPr>
          <w:p w14:paraId="06075D5F"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6395A68E"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Crea objetos virtuales en diversos formatos:</w:t>
            </w:r>
          </w:p>
        </w:tc>
        <w:tc>
          <w:tcPr>
            <w:tcW w:w="567" w:type="dxa"/>
            <w:vAlign w:val="center"/>
          </w:tcPr>
          <w:p w14:paraId="7F237365"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0E0ED36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9D16E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22920B5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57CA22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08C532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225F197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3560042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F8D2EE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264DB32B"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Es construir materiales digitales con diversos propósitos. Es el resultado de un proceso de mejoras sucesivas y retroalimentación desde el contexto escolar y en su vida cotidiana. </w:t>
            </w:r>
          </w:p>
        </w:tc>
      </w:tr>
      <w:tr w:rsidR="00DC14D9" w14:paraId="7035190D" w14:textId="77777777" w:rsidTr="00A95D18">
        <w:trPr>
          <w:jc w:val="center"/>
        </w:trPr>
        <w:tc>
          <w:tcPr>
            <w:tcW w:w="1555" w:type="dxa"/>
            <w:vMerge w:val="restart"/>
            <w:vAlign w:val="center"/>
          </w:tcPr>
          <w:p w14:paraId="49ADBE96" w14:textId="77777777" w:rsidR="00DC14D9" w:rsidRPr="00A95D18" w:rsidRDefault="002300D6">
            <w:pPr>
              <w:spacing w:line="276" w:lineRule="auto"/>
              <w:ind w:left="113" w:right="113"/>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GESTIONA SU APRENDIZAJE DE MANERA AUTÓNOMA</w:t>
            </w:r>
          </w:p>
        </w:tc>
        <w:tc>
          <w:tcPr>
            <w:tcW w:w="3413" w:type="dxa"/>
            <w:vAlign w:val="center"/>
          </w:tcPr>
          <w:p w14:paraId="29754C79"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Define metas de aprendizaje</w:t>
            </w:r>
            <w:r w:rsidRPr="00A95D18">
              <w:rPr>
                <w:rFonts w:ascii="Arial Nova Cond Light" w:eastAsia="Arial" w:hAnsi="Arial Nova Cond Light" w:cs="Arial"/>
                <w:sz w:val="20"/>
                <w:szCs w:val="20"/>
              </w:rPr>
              <w:t xml:space="preserve">. </w:t>
            </w:r>
          </w:p>
        </w:tc>
        <w:tc>
          <w:tcPr>
            <w:tcW w:w="567" w:type="dxa"/>
            <w:vAlign w:val="center"/>
          </w:tcPr>
          <w:p w14:paraId="1403787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6431B4D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1F371B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35F9DD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636A80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49D80DF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009CDA9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1C7B3B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E9E243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3E0C010"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DC14D9" w14:paraId="24DACCC3" w14:textId="77777777" w:rsidTr="00A95D18">
        <w:trPr>
          <w:jc w:val="center"/>
        </w:trPr>
        <w:tc>
          <w:tcPr>
            <w:tcW w:w="1555" w:type="dxa"/>
            <w:vMerge/>
            <w:vAlign w:val="center"/>
          </w:tcPr>
          <w:p w14:paraId="400EEF80"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1806CB02"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Organiza acciones estratégicas para alcanzar sus metas.</w:t>
            </w:r>
          </w:p>
        </w:tc>
        <w:tc>
          <w:tcPr>
            <w:tcW w:w="567" w:type="dxa"/>
            <w:vAlign w:val="center"/>
          </w:tcPr>
          <w:p w14:paraId="57A6C67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3418D30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3764301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995FB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29D5EEF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F3C821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F56C34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5E8F6E3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F83F68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44950B2E"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DC14D9" w14:paraId="7E158883" w14:textId="77777777" w:rsidTr="00A95D18">
        <w:trPr>
          <w:jc w:val="center"/>
        </w:trPr>
        <w:tc>
          <w:tcPr>
            <w:tcW w:w="1555" w:type="dxa"/>
            <w:vMerge/>
            <w:vAlign w:val="center"/>
          </w:tcPr>
          <w:p w14:paraId="78EE21A3"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628D7162"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Monitorea y ajusta su desempeño durante el proceso de aprendizaje.</w:t>
            </w:r>
          </w:p>
        </w:tc>
        <w:tc>
          <w:tcPr>
            <w:tcW w:w="567" w:type="dxa"/>
            <w:vAlign w:val="center"/>
          </w:tcPr>
          <w:p w14:paraId="6743B08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AD791B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2AFE0A8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6EE77A5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414E5C5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63A2B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30959EE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6FDDEF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045F2B1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2048298" w14:textId="77777777" w:rsidR="00DC14D9" w:rsidRPr="00A95D18" w:rsidRDefault="00DC14D9">
            <w:pPr>
              <w:spacing w:line="276" w:lineRule="auto"/>
              <w:jc w:val="both"/>
              <w:rPr>
                <w:rFonts w:ascii="Arial Nova Cond Light" w:eastAsia="Arial" w:hAnsi="Arial Nova Cond Light" w:cs="Arial"/>
                <w:sz w:val="20"/>
                <w:szCs w:val="20"/>
              </w:rPr>
            </w:pPr>
          </w:p>
          <w:p w14:paraId="79A9B1C3" w14:textId="486D3115" w:rsidR="00DC14D9" w:rsidRPr="00A95D18" w:rsidRDefault="002300D6">
            <w:pPr>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DC14D9" w14:paraId="28F990FB" w14:textId="77777777">
        <w:trPr>
          <w:trHeight w:val="400"/>
          <w:jc w:val="center"/>
        </w:trPr>
        <w:tc>
          <w:tcPr>
            <w:tcW w:w="14869" w:type="dxa"/>
            <w:gridSpan w:val="12"/>
            <w:shd w:val="clear" w:color="auto" w:fill="84E291"/>
            <w:vAlign w:val="center"/>
          </w:tcPr>
          <w:p w14:paraId="1B23016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ENFOQUES TRANSVERSALES</w:t>
            </w:r>
          </w:p>
        </w:tc>
      </w:tr>
      <w:tr w:rsidR="00DC14D9" w14:paraId="70A27E74" w14:textId="77777777">
        <w:trPr>
          <w:trHeight w:val="340"/>
          <w:jc w:val="center"/>
        </w:trPr>
        <w:tc>
          <w:tcPr>
            <w:tcW w:w="4968" w:type="dxa"/>
            <w:gridSpan w:val="2"/>
          </w:tcPr>
          <w:p w14:paraId="093BA861"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de derechos.</w:t>
            </w:r>
          </w:p>
        </w:tc>
        <w:tc>
          <w:tcPr>
            <w:tcW w:w="567" w:type="dxa"/>
            <w:vAlign w:val="center"/>
          </w:tcPr>
          <w:p w14:paraId="50B757B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4AE114E"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44DAABC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3FD1EA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08EB8D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E5558A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B37155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2B3ADBE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0C12642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restart"/>
            <w:vAlign w:val="center"/>
          </w:tcPr>
          <w:p w14:paraId="38996AC9" w14:textId="77777777" w:rsidR="00DC14D9" w:rsidRPr="00A95D18" w:rsidRDefault="00DC14D9">
            <w:pPr>
              <w:spacing w:line="276" w:lineRule="auto"/>
              <w:rPr>
                <w:rFonts w:ascii="Arial Nova Cond Light" w:eastAsia="Arial" w:hAnsi="Arial Nova Cond Light" w:cs="Arial"/>
                <w:b/>
                <w:sz w:val="20"/>
                <w:szCs w:val="20"/>
              </w:rPr>
            </w:pPr>
          </w:p>
        </w:tc>
      </w:tr>
      <w:tr w:rsidR="00DC14D9" w14:paraId="5520DF16" w14:textId="77777777">
        <w:trPr>
          <w:trHeight w:val="340"/>
          <w:jc w:val="center"/>
        </w:trPr>
        <w:tc>
          <w:tcPr>
            <w:tcW w:w="4968" w:type="dxa"/>
            <w:gridSpan w:val="2"/>
          </w:tcPr>
          <w:p w14:paraId="24DA156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lastRenderedPageBreak/>
              <w:t>Enfoque Inclusivo o de atención a la diversidad.</w:t>
            </w:r>
          </w:p>
        </w:tc>
        <w:tc>
          <w:tcPr>
            <w:tcW w:w="567" w:type="dxa"/>
            <w:vAlign w:val="center"/>
          </w:tcPr>
          <w:p w14:paraId="5D734A8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AFE4B5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789E55C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6D4E6E9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74F57DE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8EB17A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3DF71F5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4C79EC8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C73B90D"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7E8F28E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11B9A11C" w14:textId="77777777">
        <w:trPr>
          <w:trHeight w:val="340"/>
          <w:jc w:val="center"/>
        </w:trPr>
        <w:tc>
          <w:tcPr>
            <w:tcW w:w="4968" w:type="dxa"/>
            <w:gridSpan w:val="2"/>
          </w:tcPr>
          <w:p w14:paraId="691B3F9B"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 xml:space="preserve">Enfoque Intercultural. </w:t>
            </w:r>
          </w:p>
        </w:tc>
        <w:tc>
          <w:tcPr>
            <w:tcW w:w="567" w:type="dxa"/>
            <w:vAlign w:val="center"/>
          </w:tcPr>
          <w:p w14:paraId="55641DB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7CD59BD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29C9AD6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390E17C5"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6CB2A1C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1BF4440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04E19A9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5DF3ECC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1CFF7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52473B4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5F8E889" w14:textId="77777777">
        <w:trPr>
          <w:trHeight w:val="340"/>
          <w:jc w:val="center"/>
        </w:trPr>
        <w:tc>
          <w:tcPr>
            <w:tcW w:w="4968" w:type="dxa"/>
            <w:gridSpan w:val="2"/>
          </w:tcPr>
          <w:p w14:paraId="196656E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igualdad de género.</w:t>
            </w:r>
          </w:p>
        </w:tc>
        <w:tc>
          <w:tcPr>
            <w:tcW w:w="567" w:type="dxa"/>
            <w:vAlign w:val="center"/>
          </w:tcPr>
          <w:p w14:paraId="06200049"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14B79E6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6343A90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35B78D4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5DB4285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637DB234"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682A72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3F67F09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1184A9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2957BCF6"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0AFD4B73" w14:textId="77777777">
        <w:trPr>
          <w:trHeight w:val="340"/>
          <w:jc w:val="center"/>
        </w:trPr>
        <w:tc>
          <w:tcPr>
            <w:tcW w:w="4968" w:type="dxa"/>
            <w:gridSpan w:val="2"/>
          </w:tcPr>
          <w:p w14:paraId="58FD87F7"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 xml:space="preserve">Enfoque ambiental </w:t>
            </w:r>
          </w:p>
        </w:tc>
        <w:tc>
          <w:tcPr>
            <w:tcW w:w="567" w:type="dxa"/>
            <w:vAlign w:val="center"/>
          </w:tcPr>
          <w:p w14:paraId="1155F16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91B2B7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125EC09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80FCE6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16D316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50E53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197F0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0CFB045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4E1246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ign w:val="center"/>
          </w:tcPr>
          <w:p w14:paraId="1C3DD411"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478FEC99" w14:textId="77777777">
        <w:trPr>
          <w:trHeight w:val="340"/>
          <w:jc w:val="center"/>
        </w:trPr>
        <w:tc>
          <w:tcPr>
            <w:tcW w:w="4968" w:type="dxa"/>
            <w:gridSpan w:val="2"/>
          </w:tcPr>
          <w:p w14:paraId="324421E4"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Búsqueda de la excelencia.</w:t>
            </w:r>
          </w:p>
        </w:tc>
        <w:tc>
          <w:tcPr>
            <w:tcW w:w="567" w:type="dxa"/>
            <w:vAlign w:val="center"/>
          </w:tcPr>
          <w:p w14:paraId="7AD4FA9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579F9AF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2108396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538F68E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3FB7639E"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7975831B"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2C33936D"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51AB96B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3EC297D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4A480260"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760E210" w14:textId="77777777">
        <w:trPr>
          <w:trHeight w:val="340"/>
          <w:jc w:val="center"/>
        </w:trPr>
        <w:tc>
          <w:tcPr>
            <w:tcW w:w="4968" w:type="dxa"/>
            <w:gridSpan w:val="2"/>
          </w:tcPr>
          <w:p w14:paraId="77748D9C"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Orientación al bien común.</w:t>
            </w:r>
          </w:p>
        </w:tc>
        <w:tc>
          <w:tcPr>
            <w:tcW w:w="567" w:type="dxa"/>
            <w:vAlign w:val="center"/>
          </w:tcPr>
          <w:p w14:paraId="4D69865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6452B9F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54B4880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2CD34BD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41111BA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485F6189"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0E2DACA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0944202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5929AE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ign w:val="center"/>
          </w:tcPr>
          <w:p w14:paraId="344DCA91"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bl>
    <w:p w14:paraId="4ACD3AEE"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9DC0753" w14:textId="77777777" w:rsidR="00A95D18" w:rsidRDefault="00A95D18">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E4FACFC" w14:textId="77777777" w:rsidR="00A95D18" w:rsidRDefault="00A95D18">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E5AA25D"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COMPETENCIAS TRANSVERSALES 28 Y 29: </w:t>
      </w:r>
    </w:p>
    <w:p w14:paraId="3613A4D3"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12"/>
          <w:szCs w:val="12"/>
        </w:rPr>
      </w:pPr>
    </w:p>
    <w:tbl>
      <w:tblPr>
        <w:tblStyle w:val="a8"/>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DC14D9" w:rsidRPr="007D7849" w14:paraId="4E0970F8" w14:textId="77777777" w:rsidTr="00A95D18">
        <w:trPr>
          <w:trHeight w:val="340"/>
        </w:trPr>
        <w:tc>
          <w:tcPr>
            <w:tcW w:w="3104" w:type="dxa"/>
            <w:shd w:val="clear" w:color="auto" w:fill="84E291"/>
            <w:vAlign w:val="center"/>
          </w:tcPr>
          <w:p w14:paraId="2AA700BB"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COMPETENCIA 28:</w:t>
            </w:r>
          </w:p>
        </w:tc>
        <w:tc>
          <w:tcPr>
            <w:tcW w:w="11765" w:type="dxa"/>
            <w:shd w:val="clear" w:color="auto" w:fill="84E291"/>
            <w:vAlign w:val="center"/>
          </w:tcPr>
          <w:p w14:paraId="63D3C3BF"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SE DESENVUELVE EN ENTORNOS VIRTUALES GENERADOS POR LAS TIC</w:t>
            </w:r>
          </w:p>
        </w:tc>
      </w:tr>
      <w:tr w:rsidR="00DC14D9" w:rsidRPr="007D7849" w14:paraId="1C1C0558" w14:textId="77777777" w:rsidTr="007D7849">
        <w:trPr>
          <w:trHeight w:val="813"/>
        </w:trPr>
        <w:tc>
          <w:tcPr>
            <w:tcW w:w="3104" w:type="dxa"/>
            <w:shd w:val="clear" w:color="auto" w:fill="C1F0C8"/>
            <w:vAlign w:val="center"/>
          </w:tcPr>
          <w:p w14:paraId="5B3FBA3A"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ESTANDAR DE APRENDIZAJE</w:t>
            </w:r>
          </w:p>
        </w:tc>
        <w:tc>
          <w:tcPr>
            <w:tcW w:w="11765" w:type="dxa"/>
            <w:vAlign w:val="center"/>
          </w:tcPr>
          <w:p w14:paraId="36D81EA2"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DC14D9" w:rsidRPr="007D7849" w14:paraId="5C79017B" w14:textId="77777777" w:rsidTr="00A95D18">
        <w:trPr>
          <w:trHeight w:val="340"/>
        </w:trPr>
        <w:tc>
          <w:tcPr>
            <w:tcW w:w="3104" w:type="dxa"/>
            <w:shd w:val="clear" w:color="auto" w:fill="C1F0C8"/>
            <w:vAlign w:val="center"/>
          </w:tcPr>
          <w:p w14:paraId="7A05C84C"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CAPACIDADES</w:t>
            </w:r>
          </w:p>
        </w:tc>
        <w:tc>
          <w:tcPr>
            <w:tcW w:w="11765" w:type="dxa"/>
            <w:shd w:val="clear" w:color="auto" w:fill="C1F0C8"/>
            <w:vAlign w:val="center"/>
          </w:tcPr>
          <w:p w14:paraId="4AE208D0"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DESEMPEÑOS </w:t>
            </w:r>
          </w:p>
        </w:tc>
      </w:tr>
      <w:tr w:rsidR="00DC14D9" w:rsidRPr="007D7849" w14:paraId="1D012882" w14:textId="77777777" w:rsidTr="007D7849">
        <w:trPr>
          <w:trHeight w:val="3412"/>
        </w:trPr>
        <w:tc>
          <w:tcPr>
            <w:tcW w:w="3104" w:type="dxa"/>
            <w:vAlign w:val="center"/>
          </w:tcPr>
          <w:p w14:paraId="293AB76F"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jc w:val="both"/>
              <w:rPr>
                <w:rFonts w:ascii="Arial Nova Cond Light" w:eastAsia="Arial" w:hAnsi="Arial Nova Cond Light" w:cs="Arial"/>
                <w:color w:val="000000"/>
                <w:sz w:val="20"/>
                <w:szCs w:val="20"/>
              </w:rPr>
            </w:pPr>
          </w:p>
          <w:p w14:paraId="4C9BD871"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Personaliza entornos virtuales.</w:t>
            </w:r>
          </w:p>
          <w:p w14:paraId="11CB4CF5"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3F5407AE"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Gestiona información del entorno virtual.</w:t>
            </w:r>
          </w:p>
          <w:p w14:paraId="15B76C4A"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38C210B3"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Interactúa en entornos virtuales.</w:t>
            </w:r>
          </w:p>
          <w:p w14:paraId="08077740"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5BE67761" w14:textId="53C84F41" w:rsidR="00DC14D9" w:rsidRPr="007D7849" w:rsidRDefault="002300D6" w:rsidP="007D7849">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Crea objetos virtuales en diversos formatos. </w:t>
            </w:r>
          </w:p>
        </w:tc>
        <w:tc>
          <w:tcPr>
            <w:tcW w:w="11765" w:type="dxa"/>
          </w:tcPr>
          <w:p w14:paraId="337E9CBB"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Construye su perfil personal cuando acceda a aplicaciones o plataformas de distintos propósitos, y se integre a comunidades colaborativas virtuales. Ejemplo: Agrega fotos e intereses personales en su perfil del portal Perú Educa.</w:t>
            </w:r>
          </w:p>
          <w:p w14:paraId="1B4F7945"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Establece búsquedas utilizando filtros en diferentes entornos virtuales que responden a necesidades de información.</w:t>
            </w:r>
          </w:p>
          <w:p w14:paraId="52EBFC8B"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Clasifica y organiza la información obtenida de acuerdo con criterios establecidos y cita las fuentes en forma apropiada con eficiencia y efectividad.</w:t>
            </w:r>
          </w:p>
          <w:p w14:paraId="42444E57"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Aplica funciones de cálculo cuando resuelve problemas matemáticos utilizando hojas de cálculo y base de datos.</w:t>
            </w:r>
          </w:p>
          <w:p w14:paraId="517E4462"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Establece diálogos significativos y acordes con su edad en el desarrollo de un proyecto o identificación de un problema o una actividad planteada con sus pares en entornos virtuales compartidos. Ejemplo: Participa en un foro.</w:t>
            </w:r>
          </w:p>
          <w:p w14:paraId="74124934"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Diseña objetos virtuales cuando representan ideas u otros elementos mediante el modelado de diseño. Ejemplo: Diseña el logotipo de su proyecto de emprendimiento estudiantil.</w:t>
            </w:r>
          </w:p>
          <w:p w14:paraId="7C8F356A"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after="160"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Desarrolla secuencias lógicas o juegos digitales que simulan procesos u objetos que llevan a realizar tareas del mundo real con criterio y creatividad. Ejemplo: Elabora un programa que simule el movimiento de una polea. </w:t>
            </w:r>
          </w:p>
        </w:tc>
      </w:tr>
      <w:tr w:rsidR="00DC14D9" w:rsidRPr="007D7849" w14:paraId="03759507" w14:textId="77777777" w:rsidTr="00A95D18">
        <w:trPr>
          <w:trHeight w:val="340"/>
        </w:trPr>
        <w:tc>
          <w:tcPr>
            <w:tcW w:w="3104" w:type="dxa"/>
            <w:shd w:val="clear" w:color="auto" w:fill="84E291"/>
            <w:vAlign w:val="center"/>
          </w:tcPr>
          <w:p w14:paraId="507BC696" w14:textId="77777777" w:rsidR="00DC14D9" w:rsidRPr="007D7849" w:rsidRDefault="002300D6" w:rsidP="00A95D18">
            <w:pPr>
              <w:tabs>
                <w:tab w:val="left" w:pos="0"/>
                <w:tab w:val="left" w:pos="142"/>
                <w:tab w:val="left" w:pos="284"/>
              </w:tabs>
              <w:spacing w:line="276" w:lineRule="auto"/>
              <w:ind w:left="360"/>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lastRenderedPageBreak/>
              <w:t>COMPETENCIA 29:</w:t>
            </w:r>
          </w:p>
        </w:tc>
        <w:tc>
          <w:tcPr>
            <w:tcW w:w="11765" w:type="dxa"/>
            <w:shd w:val="clear" w:color="auto" w:fill="84E291"/>
          </w:tcPr>
          <w:p w14:paraId="377E4DA5"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GESTIONA SU APRENDIZAJE DE MANERA AUTÓNOMA </w:t>
            </w:r>
          </w:p>
        </w:tc>
      </w:tr>
      <w:tr w:rsidR="00DC14D9" w:rsidRPr="007D7849" w14:paraId="1117B1D0" w14:textId="77777777" w:rsidTr="00A95D18">
        <w:trPr>
          <w:trHeight w:val="340"/>
        </w:trPr>
        <w:tc>
          <w:tcPr>
            <w:tcW w:w="3104" w:type="dxa"/>
            <w:shd w:val="clear" w:color="auto" w:fill="C1F0C8"/>
            <w:vAlign w:val="center"/>
          </w:tcPr>
          <w:p w14:paraId="50E2D81A" w14:textId="77777777" w:rsidR="00DC14D9" w:rsidRPr="007D7849" w:rsidRDefault="002300D6" w:rsidP="00A95D18">
            <w:pPr>
              <w:tabs>
                <w:tab w:val="left" w:pos="0"/>
                <w:tab w:val="left" w:pos="142"/>
                <w:tab w:val="left" w:pos="284"/>
              </w:tabs>
              <w:spacing w:line="276" w:lineRule="auto"/>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t>ESTANDAR DE APRENDIZAJE</w:t>
            </w:r>
          </w:p>
        </w:tc>
        <w:tc>
          <w:tcPr>
            <w:tcW w:w="11765" w:type="dxa"/>
          </w:tcPr>
          <w:p w14:paraId="29893DE1"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DC14D9" w:rsidRPr="007D7849" w14:paraId="6B82D8C4" w14:textId="77777777" w:rsidTr="00A95D18">
        <w:trPr>
          <w:trHeight w:val="340"/>
        </w:trPr>
        <w:tc>
          <w:tcPr>
            <w:tcW w:w="3104" w:type="dxa"/>
            <w:shd w:val="clear" w:color="auto" w:fill="C1F0C8"/>
            <w:vAlign w:val="center"/>
          </w:tcPr>
          <w:p w14:paraId="550D4091" w14:textId="77777777" w:rsidR="00DC14D9" w:rsidRPr="007D7849" w:rsidRDefault="002300D6" w:rsidP="00A95D18">
            <w:pPr>
              <w:tabs>
                <w:tab w:val="left" w:pos="0"/>
                <w:tab w:val="left" w:pos="142"/>
                <w:tab w:val="left" w:pos="284"/>
              </w:tabs>
              <w:spacing w:line="276" w:lineRule="auto"/>
              <w:ind w:left="360"/>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t>CAPACIDADES</w:t>
            </w:r>
          </w:p>
        </w:tc>
        <w:tc>
          <w:tcPr>
            <w:tcW w:w="11765" w:type="dxa"/>
            <w:shd w:val="clear" w:color="auto" w:fill="C1F0C8"/>
            <w:vAlign w:val="center"/>
          </w:tcPr>
          <w:p w14:paraId="7872E9DE"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DESEMPEÑOS </w:t>
            </w:r>
          </w:p>
        </w:tc>
      </w:tr>
      <w:tr w:rsidR="00DC14D9" w:rsidRPr="007D7849" w14:paraId="58F54349" w14:textId="77777777" w:rsidTr="00A95D18">
        <w:trPr>
          <w:trHeight w:val="1710"/>
        </w:trPr>
        <w:tc>
          <w:tcPr>
            <w:tcW w:w="3104" w:type="dxa"/>
            <w:vAlign w:val="center"/>
          </w:tcPr>
          <w:p w14:paraId="15C2BF6E"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Define metas de aprendizaje.</w:t>
            </w:r>
          </w:p>
          <w:p w14:paraId="6B36ABE9"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Organiza acciones estratégicas para alcanzar sus metas de aprendizaje.</w:t>
            </w:r>
          </w:p>
          <w:p w14:paraId="2B6DF864"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after="160"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Monitorea y ajusta su desempeño durante el proceso de aprendizaje. </w:t>
            </w:r>
          </w:p>
        </w:tc>
        <w:tc>
          <w:tcPr>
            <w:tcW w:w="11765" w:type="dxa"/>
          </w:tcPr>
          <w:p w14:paraId="34DED9CA"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Determina metas de aprendizaje viables sobre la base de sus potencialidades, conocimientos, estilos de aprendizaje, habilidades y actitudes para el logro de la tarea simple o compleja, formulándose preguntas de manera reflexiva y de forma constante.</w:t>
            </w:r>
          </w:p>
          <w:p w14:paraId="6455DC78"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Organiza un conjunto de acciones en función del tiempo y de los recursos de que dispone para lograr las metas de aprendizaje, para lo cual establece un orden y una prioridad en las acciones de manera secuenciada y articulada.</w:t>
            </w:r>
          </w:p>
          <w:p w14:paraId="4CF7C960"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after="160"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54233870"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38F042" w14:textId="77777777" w:rsidR="00DC14D9" w:rsidRDefault="002300D6">
      <w:pPr>
        <w:numPr>
          <w:ilvl w:val="0"/>
          <w:numId w:val="7"/>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DC14D9" w:rsidRPr="007D7849" w14:paraId="31F1E65D" w14:textId="77777777">
        <w:trPr>
          <w:trHeight w:val="340"/>
          <w:jc w:val="center"/>
        </w:trPr>
        <w:tc>
          <w:tcPr>
            <w:tcW w:w="2694" w:type="dxa"/>
            <w:shd w:val="clear" w:color="auto" w:fill="C1F0C8"/>
            <w:vAlign w:val="center"/>
          </w:tcPr>
          <w:p w14:paraId="3166106F"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ENFOQUES TRANSVERSALES</w:t>
            </w:r>
          </w:p>
        </w:tc>
        <w:tc>
          <w:tcPr>
            <w:tcW w:w="3261" w:type="dxa"/>
            <w:shd w:val="clear" w:color="auto" w:fill="C1F0C8"/>
            <w:vAlign w:val="center"/>
          </w:tcPr>
          <w:p w14:paraId="339140DA"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VALORES</w:t>
            </w:r>
          </w:p>
        </w:tc>
        <w:tc>
          <w:tcPr>
            <w:tcW w:w="8930" w:type="dxa"/>
            <w:shd w:val="clear" w:color="auto" w:fill="C1F0C8"/>
            <w:vAlign w:val="center"/>
          </w:tcPr>
          <w:p w14:paraId="6671AC75"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Actitudes Observables</w:t>
            </w:r>
          </w:p>
        </w:tc>
      </w:tr>
      <w:tr w:rsidR="00DC14D9" w:rsidRPr="007D7849" w14:paraId="337A4106" w14:textId="77777777">
        <w:trPr>
          <w:trHeight w:val="340"/>
          <w:jc w:val="center"/>
        </w:trPr>
        <w:tc>
          <w:tcPr>
            <w:tcW w:w="2694" w:type="dxa"/>
            <w:vMerge w:val="restart"/>
            <w:vAlign w:val="center"/>
          </w:tcPr>
          <w:p w14:paraId="281F39CE"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De derechos</w:t>
            </w:r>
          </w:p>
        </w:tc>
        <w:tc>
          <w:tcPr>
            <w:tcW w:w="3261" w:type="dxa"/>
            <w:vAlign w:val="center"/>
          </w:tcPr>
          <w:p w14:paraId="50F95A45"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Conciencia de derechos</w:t>
            </w:r>
          </w:p>
        </w:tc>
        <w:tc>
          <w:tcPr>
            <w:tcW w:w="8930" w:type="dxa"/>
            <w:vAlign w:val="center"/>
          </w:tcPr>
          <w:p w14:paraId="0908D90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conocer, reconocer y valorar los derechos individuales y colectivos que tenemos las personas en el ámbito privado y público</w:t>
            </w:r>
          </w:p>
        </w:tc>
      </w:tr>
      <w:tr w:rsidR="00DC14D9" w:rsidRPr="007D7849" w14:paraId="0E2DE624" w14:textId="77777777">
        <w:trPr>
          <w:trHeight w:val="340"/>
          <w:jc w:val="center"/>
        </w:trPr>
        <w:tc>
          <w:tcPr>
            <w:tcW w:w="2694" w:type="dxa"/>
            <w:vMerge/>
            <w:vAlign w:val="center"/>
          </w:tcPr>
          <w:p w14:paraId="741D6376"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67D8F5E"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Libertad y responsabilidad</w:t>
            </w:r>
          </w:p>
        </w:tc>
        <w:tc>
          <w:tcPr>
            <w:tcW w:w="8930" w:type="dxa"/>
            <w:vAlign w:val="center"/>
          </w:tcPr>
          <w:p w14:paraId="39F1D966"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elegir de manera voluntaria y responsable la propia forma de actuar dentro de una sociedad</w:t>
            </w:r>
          </w:p>
        </w:tc>
      </w:tr>
      <w:tr w:rsidR="00DC14D9" w:rsidRPr="007D7849" w14:paraId="76D17133" w14:textId="77777777">
        <w:trPr>
          <w:trHeight w:val="340"/>
          <w:jc w:val="center"/>
        </w:trPr>
        <w:tc>
          <w:tcPr>
            <w:tcW w:w="2694" w:type="dxa"/>
            <w:vMerge/>
            <w:vAlign w:val="center"/>
          </w:tcPr>
          <w:p w14:paraId="11E29C8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3D9B3897"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Diálogo y concertación</w:t>
            </w:r>
          </w:p>
        </w:tc>
        <w:tc>
          <w:tcPr>
            <w:tcW w:w="8930" w:type="dxa"/>
            <w:vAlign w:val="center"/>
          </w:tcPr>
          <w:p w14:paraId="06D6BB0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conversar con otras personas, intercambiando ideas o afectos de modo alternativo para construir juntos una postura común</w:t>
            </w:r>
          </w:p>
        </w:tc>
      </w:tr>
      <w:tr w:rsidR="00DC14D9" w:rsidRPr="007D7849" w14:paraId="6BFF8F3F" w14:textId="77777777">
        <w:trPr>
          <w:trHeight w:val="340"/>
          <w:jc w:val="center"/>
        </w:trPr>
        <w:tc>
          <w:tcPr>
            <w:tcW w:w="2694" w:type="dxa"/>
            <w:vMerge w:val="restart"/>
            <w:vAlign w:val="center"/>
          </w:tcPr>
          <w:p w14:paraId="5BF0AF2E"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Inclusivo o atención a la diversidad</w:t>
            </w:r>
          </w:p>
        </w:tc>
        <w:tc>
          <w:tcPr>
            <w:tcW w:w="3261" w:type="dxa"/>
            <w:vAlign w:val="center"/>
          </w:tcPr>
          <w:p w14:paraId="3B7D6914"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Respeto por las diferencias</w:t>
            </w:r>
          </w:p>
        </w:tc>
        <w:tc>
          <w:tcPr>
            <w:tcW w:w="8930" w:type="dxa"/>
            <w:vAlign w:val="center"/>
          </w:tcPr>
          <w:p w14:paraId="5534F749"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inherente de cada persona y de sus derechos, por encima de cualquier diferencia</w:t>
            </w:r>
          </w:p>
        </w:tc>
      </w:tr>
      <w:tr w:rsidR="00DC14D9" w:rsidRPr="007D7849" w14:paraId="5B941372" w14:textId="77777777">
        <w:trPr>
          <w:trHeight w:val="340"/>
          <w:jc w:val="center"/>
        </w:trPr>
        <w:tc>
          <w:tcPr>
            <w:tcW w:w="2694" w:type="dxa"/>
            <w:vMerge/>
            <w:vAlign w:val="center"/>
          </w:tcPr>
          <w:p w14:paraId="46275B06"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EDBC7D3"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Equidad en la enseñanza</w:t>
            </w:r>
          </w:p>
        </w:tc>
        <w:tc>
          <w:tcPr>
            <w:tcW w:w="8930" w:type="dxa"/>
            <w:vAlign w:val="center"/>
          </w:tcPr>
          <w:p w14:paraId="008DD0E8"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enseñar ofreciendo a los estudiantes las condiciones y oportunidades que cada uno necesita para lograr los mismos resultados</w:t>
            </w:r>
          </w:p>
        </w:tc>
      </w:tr>
      <w:tr w:rsidR="00DC14D9" w:rsidRPr="007D7849" w14:paraId="6EA638EA" w14:textId="77777777">
        <w:trPr>
          <w:trHeight w:val="340"/>
          <w:jc w:val="center"/>
        </w:trPr>
        <w:tc>
          <w:tcPr>
            <w:tcW w:w="2694" w:type="dxa"/>
            <w:vMerge/>
            <w:vAlign w:val="center"/>
          </w:tcPr>
          <w:p w14:paraId="5ABADAF9"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4D6F709A"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Confianza en la persona</w:t>
            </w:r>
          </w:p>
        </w:tc>
        <w:tc>
          <w:tcPr>
            <w:tcW w:w="8930" w:type="dxa"/>
            <w:vAlign w:val="center"/>
          </w:tcPr>
          <w:p w14:paraId="473F9E3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depositar expectativas en una persona, creyendo sinceramente en su capacidad de superación y crecimiento por sobre cualquier circunstancia</w:t>
            </w:r>
          </w:p>
        </w:tc>
      </w:tr>
      <w:tr w:rsidR="00DC14D9" w:rsidRPr="007D7849" w14:paraId="736D7F5C" w14:textId="77777777">
        <w:trPr>
          <w:trHeight w:val="340"/>
          <w:jc w:val="center"/>
        </w:trPr>
        <w:tc>
          <w:tcPr>
            <w:tcW w:w="2694" w:type="dxa"/>
            <w:vMerge w:val="restart"/>
            <w:vAlign w:val="center"/>
          </w:tcPr>
          <w:p w14:paraId="79E25008"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Interculturalidad</w:t>
            </w:r>
          </w:p>
        </w:tc>
        <w:tc>
          <w:tcPr>
            <w:tcW w:w="3261" w:type="dxa"/>
            <w:vAlign w:val="center"/>
          </w:tcPr>
          <w:p w14:paraId="7A2539D0"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Respeto a la identidad cultural</w:t>
            </w:r>
          </w:p>
        </w:tc>
        <w:tc>
          <w:tcPr>
            <w:tcW w:w="8930" w:type="dxa"/>
            <w:vAlign w:val="center"/>
          </w:tcPr>
          <w:p w14:paraId="0127EAF6"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de las diversas identidades culturales y relaciones de pertenencia de los estudiantes</w:t>
            </w:r>
          </w:p>
        </w:tc>
      </w:tr>
      <w:tr w:rsidR="00DC14D9" w:rsidRPr="007D7849" w14:paraId="14DF1045" w14:textId="77777777">
        <w:trPr>
          <w:trHeight w:val="340"/>
          <w:jc w:val="center"/>
        </w:trPr>
        <w:tc>
          <w:tcPr>
            <w:tcW w:w="2694" w:type="dxa"/>
            <w:vMerge/>
            <w:vAlign w:val="center"/>
          </w:tcPr>
          <w:p w14:paraId="4ABBDBC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3EAD070"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Justicia</w:t>
            </w:r>
          </w:p>
        </w:tc>
        <w:tc>
          <w:tcPr>
            <w:tcW w:w="8930" w:type="dxa"/>
            <w:vAlign w:val="center"/>
          </w:tcPr>
          <w:p w14:paraId="024B1130"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actuar de manera justa, respetando el derecho de todos, exigiendo sus propios derechos y reconociendo derechos a quienes les corresponde</w:t>
            </w:r>
          </w:p>
        </w:tc>
      </w:tr>
      <w:tr w:rsidR="00DC14D9" w:rsidRPr="007D7849" w14:paraId="39858F0E" w14:textId="77777777">
        <w:trPr>
          <w:trHeight w:val="340"/>
          <w:jc w:val="center"/>
        </w:trPr>
        <w:tc>
          <w:tcPr>
            <w:tcW w:w="2694" w:type="dxa"/>
            <w:vMerge/>
            <w:vAlign w:val="center"/>
          </w:tcPr>
          <w:p w14:paraId="4C7FD287"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EBC5D02"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Diálogo intercultural</w:t>
            </w:r>
          </w:p>
        </w:tc>
        <w:tc>
          <w:tcPr>
            <w:tcW w:w="8930" w:type="dxa"/>
            <w:vAlign w:val="center"/>
          </w:tcPr>
          <w:p w14:paraId="7B48F901"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Fomento de una interacción equitativa entre diversas culturas, mediante el diálogo y el respeto mutuo</w:t>
            </w:r>
          </w:p>
        </w:tc>
      </w:tr>
      <w:tr w:rsidR="00DC14D9" w:rsidRPr="007D7849" w14:paraId="57B32874" w14:textId="77777777">
        <w:trPr>
          <w:trHeight w:val="340"/>
          <w:jc w:val="center"/>
        </w:trPr>
        <w:tc>
          <w:tcPr>
            <w:tcW w:w="2694" w:type="dxa"/>
            <w:vMerge w:val="restart"/>
            <w:vAlign w:val="center"/>
          </w:tcPr>
          <w:p w14:paraId="53CDD0F2"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Igualdad de género</w:t>
            </w:r>
          </w:p>
        </w:tc>
        <w:tc>
          <w:tcPr>
            <w:tcW w:w="3261" w:type="dxa"/>
            <w:vAlign w:val="center"/>
          </w:tcPr>
          <w:p w14:paraId="19D5AAFC"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Igualdad y Dignidad</w:t>
            </w:r>
          </w:p>
        </w:tc>
        <w:tc>
          <w:tcPr>
            <w:tcW w:w="8930" w:type="dxa"/>
            <w:vAlign w:val="center"/>
          </w:tcPr>
          <w:p w14:paraId="350D3B9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inherente de cada persona, por encima de cualquier diferencia de género</w:t>
            </w:r>
          </w:p>
        </w:tc>
      </w:tr>
      <w:tr w:rsidR="00DC14D9" w:rsidRPr="007D7849" w14:paraId="16230A75" w14:textId="77777777">
        <w:trPr>
          <w:trHeight w:val="340"/>
          <w:jc w:val="center"/>
        </w:trPr>
        <w:tc>
          <w:tcPr>
            <w:tcW w:w="2694" w:type="dxa"/>
            <w:vMerge/>
            <w:vAlign w:val="center"/>
          </w:tcPr>
          <w:p w14:paraId="0F23D0DF"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C10AF9C"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Justicia</w:t>
            </w:r>
          </w:p>
        </w:tc>
        <w:tc>
          <w:tcPr>
            <w:tcW w:w="8930" w:type="dxa"/>
            <w:vAlign w:val="center"/>
          </w:tcPr>
          <w:p w14:paraId="572DE124"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actuar de modo que se dé a cada uno lo que le corresponde, en especial a quienes se ven perjudicados por las desigualdades de género</w:t>
            </w:r>
          </w:p>
        </w:tc>
      </w:tr>
      <w:tr w:rsidR="00DC14D9" w:rsidRPr="007D7849" w14:paraId="4702BC23" w14:textId="77777777">
        <w:trPr>
          <w:trHeight w:val="340"/>
          <w:jc w:val="center"/>
        </w:trPr>
        <w:tc>
          <w:tcPr>
            <w:tcW w:w="2694" w:type="dxa"/>
            <w:vMerge/>
            <w:vAlign w:val="center"/>
          </w:tcPr>
          <w:p w14:paraId="5954DEF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7FA162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Empatía</w:t>
            </w:r>
          </w:p>
        </w:tc>
        <w:tc>
          <w:tcPr>
            <w:tcW w:w="8930" w:type="dxa"/>
            <w:vAlign w:val="center"/>
          </w:tcPr>
          <w:p w14:paraId="40318687"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DC14D9" w:rsidRPr="007D7849" w14:paraId="5EB29FFF" w14:textId="77777777">
        <w:trPr>
          <w:trHeight w:val="340"/>
          <w:jc w:val="center"/>
        </w:trPr>
        <w:tc>
          <w:tcPr>
            <w:tcW w:w="2694" w:type="dxa"/>
            <w:vMerge w:val="restart"/>
            <w:vAlign w:val="center"/>
          </w:tcPr>
          <w:p w14:paraId="4EF8756A"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Ambiental</w:t>
            </w:r>
          </w:p>
        </w:tc>
        <w:tc>
          <w:tcPr>
            <w:tcW w:w="3261" w:type="dxa"/>
            <w:vAlign w:val="center"/>
          </w:tcPr>
          <w:p w14:paraId="2CBD3029"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Solidaridad planetaria y equidad intergeneracional</w:t>
            </w:r>
          </w:p>
        </w:tc>
        <w:tc>
          <w:tcPr>
            <w:tcW w:w="8930" w:type="dxa"/>
            <w:vAlign w:val="center"/>
          </w:tcPr>
          <w:p w14:paraId="70ED67C3"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para colaborar con el bienestar y la calidad de vida de las generaciones presentes y futuras, así como con la naturaleza asumiendo el cuidado del planeta</w:t>
            </w:r>
          </w:p>
        </w:tc>
      </w:tr>
      <w:tr w:rsidR="00DC14D9" w:rsidRPr="007D7849" w14:paraId="7C6B8B07" w14:textId="77777777">
        <w:trPr>
          <w:trHeight w:val="340"/>
          <w:jc w:val="center"/>
        </w:trPr>
        <w:tc>
          <w:tcPr>
            <w:tcW w:w="2694" w:type="dxa"/>
            <w:vMerge/>
            <w:vAlign w:val="center"/>
          </w:tcPr>
          <w:p w14:paraId="05B0D2BB"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B910248"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Justicia y solidaridad</w:t>
            </w:r>
          </w:p>
        </w:tc>
        <w:tc>
          <w:tcPr>
            <w:tcW w:w="8930" w:type="dxa"/>
            <w:vAlign w:val="center"/>
          </w:tcPr>
          <w:p w14:paraId="351186C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DC14D9" w:rsidRPr="007D7849" w14:paraId="1E451656" w14:textId="77777777">
        <w:trPr>
          <w:trHeight w:val="340"/>
          <w:jc w:val="center"/>
        </w:trPr>
        <w:tc>
          <w:tcPr>
            <w:tcW w:w="2694" w:type="dxa"/>
            <w:vMerge/>
            <w:vAlign w:val="center"/>
          </w:tcPr>
          <w:p w14:paraId="44C1817B"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4E9121E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Respeto a toda forma de vida</w:t>
            </w:r>
          </w:p>
        </w:tc>
        <w:tc>
          <w:tcPr>
            <w:tcW w:w="8930" w:type="dxa"/>
            <w:vAlign w:val="center"/>
          </w:tcPr>
          <w:p w14:paraId="30CF5D8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Aprecio, valoración y disposición para el cuidado a toda forma de vida sobre la Tierra desde una mirada sistémica y global, revalorando los saberes ancestrales.</w:t>
            </w:r>
          </w:p>
        </w:tc>
      </w:tr>
      <w:tr w:rsidR="00DC14D9" w:rsidRPr="007D7849" w14:paraId="79368B10" w14:textId="77777777">
        <w:trPr>
          <w:trHeight w:val="340"/>
          <w:jc w:val="center"/>
        </w:trPr>
        <w:tc>
          <w:tcPr>
            <w:tcW w:w="2694" w:type="dxa"/>
            <w:vMerge w:val="restart"/>
            <w:vAlign w:val="center"/>
          </w:tcPr>
          <w:p w14:paraId="5B769D7C"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Orientación al bien común</w:t>
            </w:r>
          </w:p>
        </w:tc>
        <w:tc>
          <w:tcPr>
            <w:tcW w:w="3261" w:type="dxa"/>
            <w:vAlign w:val="center"/>
          </w:tcPr>
          <w:p w14:paraId="7084796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Equidad y justicia</w:t>
            </w:r>
          </w:p>
        </w:tc>
        <w:tc>
          <w:tcPr>
            <w:tcW w:w="8930" w:type="dxa"/>
            <w:vAlign w:val="center"/>
          </w:tcPr>
          <w:p w14:paraId="25318E8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reconocer a que, ante situaciones de inicio diferentes, se requieren compensaciones a aquellos con mayores dificultades</w:t>
            </w:r>
          </w:p>
        </w:tc>
      </w:tr>
      <w:tr w:rsidR="00DC14D9" w:rsidRPr="007D7849" w14:paraId="7E87B305" w14:textId="77777777">
        <w:trPr>
          <w:trHeight w:val="340"/>
          <w:jc w:val="center"/>
        </w:trPr>
        <w:tc>
          <w:tcPr>
            <w:tcW w:w="2694" w:type="dxa"/>
            <w:vMerge/>
            <w:vAlign w:val="center"/>
          </w:tcPr>
          <w:p w14:paraId="3C81EED5"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FB42B5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Solidaridad</w:t>
            </w:r>
          </w:p>
        </w:tc>
        <w:tc>
          <w:tcPr>
            <w:tcW w:w="8930" w:type="dxa"/>
            <w:vAlign w:val="center"/>
          </w:tcPr>
          <w:p w14:paraId="1DEF406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apoyar incondicionalmente a personas en situaciones comprometidas o difíciles</w:t>
            </w:r>
          </w:p>
        </w:tc>
      </w:tr>
      <w:tr w:rsidR="00DC14D9" w:rsidRPr="007D7849" w14:paraId="6B732FF8" w14:textId="77777777">
        <w:trPr>
          <w:trHeight w:val="340"/>
          <w:jc w:val="center"/>
        </w:trPr>
        <w:tc>
          <w:tcPr>
            <w:tcW w:w="2694" w:type="dxa"/>
            <w:vMerge/>
            <w:vAlign w:val="center"/>
          </w:tcPr>
          <w:p w14:paraId="36EBB8B5"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0C19D531"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Empatía</w:t>
            </w:r>
          </w:p>
        </w:tc>
        <w:tc>
          <w:tcPr>
            <w:tcW w:w="8930" w:type="dxa"/>
            <w:vAlign w:val="center"/>
          </w:tcPr>
          <w:p w14:paraId="56147FA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Identificación afectiva con los sentimientos del otro y disposición para apoyar y comprender sus circunstancias</w:t>
            </w:r>
          </w:p>
        </w:tc>
      </w:tr>
      <w:tr w:rsidR="00DC14D9" w:rsidRPr="007D7849" w14:paraId="6C800780" w14:textId="77777777">
        <w:trPr>
          <w:trHeight w:val="340"/>
          <w:jc w:val="center"/>
        </w:trPr>
        <w:tc>
          <w:tcPr>
            <w:tcW w:w="2694" w:type="dxa"/>
            <w:vMerge/>
            <w:vAlign w:val="center"/>
          </w:tcPr>
          <w:p w14:paraId="3D041D4D"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1E4F580"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Responsabilidad</w:t>
            </w:r>
          </w:p>
        </w:tc>
        <w:tc>
          <w:tcPr>
            <w:tcW w:w="8930" w:type="dxa"/>
            <w:vAlign w:val="center"/>
          </w:tcPr>
          <w:p w14:paraId="27AB2A3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valorar y proteger los bienes comunes y compartidos de un colectivo</w:t>
            </w:r>
          </w:p>
        </w:tc>
      </w:tr>
      <w:tr w:rsidR="00DC14D9" w:rsidRPr="007D7849" w14:paraId="353B53C9" w14:textId="77777777">
        <w:trPr>
          <w:trHeight w:val="340"/>
          <w:jc w:val="center"/>
        </w:trPr>
        <w:tc>
          <w:tcPr>
            <w:tcW w:w="2694" w:type="dxa"/>
            <w:vMerge w:val="restart"/>
            <w:vAlign w:val="center"/>
          </w:tcPr>
          <w:p w14:paraId="06ACB330"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Búsqueda de la excelencia</w:t>
            </w:r>
          </w:p>
          <w:p w14:paraId="2A62EB51" w14:textId="77777777" w:rsidR="00DC14D9" w:rsidRPr="007D7849" w:rsidRDefault="00DC14D9">
            <w:pPr>
              <w:spacing w:line="276" w:lineRule="auto"/>
              <w:ind w:firstLine="851"/>
              <w:jc w:val="center"/>
              <w:rPr>
                <w:rFonts w:ascii="Arial Nova Cond Light" w:eastAsia="Arial" w:hAnsi="Arial Nova Cond Light" w:cs="Arial"/>
                <w:b/>
                <w:color w:val="000000"/>
              </w:rPr>
            </w:pPr>
          </w:p>
        </w:tc>
        <w:tc>
          <w:tcPr>
            <w:tcW w:w="3261" w:type="dxa"/>
            <w:vAlign w:val="center"/>
          </w:tcPr>
          <w:p w14:paraId="2FEA42B7"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 xml:space="preserve">Flexibilidad y apertura </w:t>
            </w:r>
          </w:p>
          <w:p w14:paraId="490E3A7A" w14:textId="77777777" w:rsidR="00DC14D9" w:rsidRPr="007D7849" w:rsidRDefault="00DC14D9">
            <w:pPr>
              <w:spacing w:line="276" w:lineRule="auto"/>
              <w:jc w:val="both"/>
              <w:rPr>
                <w:rFonts w:ascii="Arial Nova Cond Light" w:eastAsia="Arial" w:hAnsi="Arial Nova Cond Light" w:cs="Arial"/>
                <w:color w:val="000000"/>
              </w:rPr>
            </w:pPr>
          </w:p>
        </w:tc>
        <w:tc>
          <w:tcPr>
            <w:tcW w:w="8930" w:type="dxa"/>
            <w:vAlign w:val="center"/>
          </w:tcPr>
          <w:p w14:paraId="41E6258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para adaptarse a los cambios, modificando si fuera necesario la propia conducta para alcanzar determinados objetivos cuando surgen dificultades, información no conocida o situaciones nuevas</w:t>
            </w:r>
          </w:p>
        </w:tc>
      </w:tr>
      <w:tr w:rsidR="00DC14D9" w:rsidRPr="007D7849" w14:paraId="2A2E1235" w14:textId="77777777">
        <w:trPr>
          <w:trHeight w:val="340"/>
          <w:jc w:val="center"/>
        </w:trPr>
        <w:tc>
          <w:tcPr>
            <w:tcW w:w="2694" w:type="dxa"/>
            <w:vMerge/>
            <w:vAlign w:val="center"/>
          </w:tcPr>
          <w:p w14:paraId="400A1D63"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F1630D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Superación personal</w:t>
            </w:r>
          </w:p>
          <w:p w14:paraId="715D5637" w14:textId="77777777" w:rsidR="00DC14D9" w:rsidRPr="007D7849" w:rsidRDefault="00DC14D9">
            <w:pPr>
              <w:spacing w:line="276" w:lineRule="auto"/>
              <w:jc w:val="both"/>
              <w:rPr>
                <w:rFonts w:ascii="Arial Nova Cond Light" w:eastAsia="Arial" w:hAnsi="Arial Nova Cond Light" w:cs="Arial"/>
                <w:color w:val="000000"/>
              </w:rPr>
            </w:pPr>
          </w:p>
        </w:tc>
        <w:tc>
          <w:tcPr>
            <w:tcW w:w="8930" w:type="dxa"/>
            <w:vAlign w:val="center"/>
          </w:tcPr>
          <w:p w14:paraId="24C1643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adquirir cualidades que mejorarán el propio desempeño y aumentarán el estado de satisfacción consigo mismo y con las circunstancias</w:t>
            </w:r>
          </w:p>
        </w:tc>
      </w:tr>
    </w:tbl>
    <w:p w14:paraId="447D43A2"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4988987"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98B5B89"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03E229A"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B73AE3E"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1B93F9E"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0C8F39B"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8362D4B"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MATERIALES Y RECURSOS EDUCATIVOS:</w:t>
      </w:r>
    </w:p>
    <w:p w14:paraId="117461A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DC14D9" w14:paraId="7AB36E2A" w14:textId="77777777">
        <w:trPr>
          <w:trHeight w:val="353"/>
        </w:trPr>
        <w:tc>
          <w:tcPr>
            <w:tcW w:w="7656" w:type="dxa"/>
            <w:shd w:val="clear" w:color="auto" w:fill="C1F0C8"/>
            <w:vAlign w:val="center"/>
          </w:tcPr>
          <w:p w14:paraId="38D21217" w14:textId="77777777" w:rsidR="00DC14D9" w:rsidRDefault="002300D6">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MATERIALES</w:t>
            </w:r>
          </w:p>
        </w:tc>
        <w:tc>
          <w:tcPr>
            <w:tcW w:w="7229" w:type="dxa"/>
            <w:shd w:val="clear" w:color="auto" w:fill="C1F0C8"/>
            <w:vAlign w:val="center"/>
          </w:tcPr>
          <w:p w14:paraId="6E0CC376" w14:textId="77777777" w:rsidR="00DC14D9" w:rsidRDefault="002300D6">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RECURSOS</w:t>
            </w:r>
          </w:p>
        </w:tc>
      </w:tr>
      <w:tr w:rsidR="00E81F9D" w14:paraId="6E784CFA" w14:textId="77777777" w:rsidTr="007D7849">
        <w:trPr>
          <w:trHeight w:val="452"/>
        </w:trPr>
        <w:tc>
          <w:tcPr>
            <w:tcW w:w="7656" w:type="dxa"/>
          </w:tcPr>
          <w:p w14:paraId="50963B77"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Cuadernos de trabajo </w:t>
            </w:r>
          </w:p>
          <w:p w14:paraId="2E7427F6"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Textos escolares </w:t>
            </w:r>
          </w:p>
          <w:p w14:paraId="392DD924"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aprendizaje</w:t>
            </w:r>
          </w:p>
          <w:p w14:paraId="2EF00C93"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reforzamiento</w:t>
            </w:r>
          </w:p>
          <w:p w14:paraId="4A1F3CB7"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Videos </w:t>
            </w:r>
          </w:p>
          <w:p w14:paraId="2B69261A"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Audios</w:t>
            </w:r>
          </w:p>
          <w:p w14:paraId="7BE78351"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PPT</w:t>
            </w:r>
          </w:p>
          <w:p w14:paraId="7BA5AC63" w14:textId="77777777" w:rsidR="00E81F9D" w:rsidRDefault="00E81F9D" w:rsidP="00E81F9D">
            <w:pPr>
              <w:numPr>
                <w:ilvl w:val="0"/>
                <w:numId w:val="5"/>
              </w:numPr>
              <w:pBdr>
                <w:top w:val="nil"/>
                <w:left w:val="nil"/>
                <w:bottom w:val="nil"/>
                <w:right w:val="nil"/>
                <w:between w:val="nil"/>
              </w:pBdr>
              <w:spacing w:after="160" w:line="276" w:lineRule="auto"/>
              <w:ind w:left="315" w:right="-455" w:hanging="284"/>
              <w:rPr>
                <w:rFonts w:ascii="Arial" w:eastAsia="Arial" w:hAnsi="Arial" w:cs="Arial"/>
                <w:b/>
                <w:color w:val="000000"/>
                <w:sz w:val="20"/>
                <w:szCs w:val="20"/>
              </w:rPr>
            </w:pPr>
            <w:r>
              <w:rPr>
                <w:rFonts w:ascii="Arial" w:eastAsia="Arial" w:hAnsi="Arial" w:cs="Arial"/>
                <w:color w:val="000000"/>
                <w:sz w:val="20"/>
                <w:szCs w:val="20"/>
              </w:rPr>
              <w:t>PDF, etc.</w:t>
            </w:r>
          </w:p>
        </w:tc>
        <w:tc>
          <w:tcPr>
            <w:tcW w:w="7229" w:type="dxa"/>
          </w:tcPr>
          <w:p w14:paraId="77BC2A3A" w14:textId="77777777" w:rsidR="00E81F9D" w:rsidRPr="008B721F" w:rsidRDefault="00E81F9D" w:rsidP="00E81F9D">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8ACFD9E" w14:textId="77777777" w:rsidR="00E81F9D" w:rsidRPr="008B721F" w:rsidRDefault="00E81F9D" w:rsidP="00E81F9D">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1FB851D8" w14:textId="0362D5E8" w:rsidR="00E81F9D" w:rsidRPr="007D7849" w:rsidRDefault="00E81F9D" w:rsidP="00541D50">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7D7849">
              <w:rPr>
                <w:rFonts w:ascii="Arial Nova Cond Light" w:eastAsia="Arial" w:hAnsi="Arial Nova Cond Light" w:cs="Arial"/>
                <w:color w:val="000000"/>
              </w:rPr>
              <w:t>Tableta</w:t>
            </w:r>
            <w:r w:rsidR="007D7849" w:rsidRPr="007D7849">
              <w:rPr>
                <w:rFonts w:ascii="Arial Nova Cond Light" w:eastAsia="Arial" w:hAnsi="Arial Nova Cond Light" w:cs="Arial"/>
                <w:color w:val="000000"/>
              </w:rPr>
              <w:t xml:space="preserve">, </w:t>
            </w:r>
            <w:r w:rsidRPr="007D7849">
              <w:rPr>
                <w:rFonts w:ascii="Arial Nova Cond Light" w:eastAsia="Arial" w:hAnsi="Arial Nova Cond Light" w:cs="Arial"/>
                <w:color w:val="000000"/>
              </w:rPr>
              <w:t>Laptop</w:t>
            </w:r>
            <w:r w:rsidR="007D7849" w:rsidRPr="007D7849">
              <w:rPr>
                <w:rFonts w:ascii="Arial Nova Cond Light" w:eastAsia="Arial" w:hAnsi="Arial Nova Cond Light" w:cs="Arial"/>
                <w:color w:val="000000"/>
              </w:rPr>
              <w:t xml:space="preserve">, </w:t>
            </w:r>
            <w:r w:rsidRPr="007D7849">
              <w:rPr>
                <w:rFonts w:ascii="Arial Nova Cond Light" w:eastAsia="Arial" w:hAnsi="Arial Nova Cond Light" w:cs="Arial"/>
                <w:color w:val="000000"/>
              </w:rPr>
              <w:t>Celular</w:t>
            </w:r>
          </w:p>
          <w:p w14:paraId="7D287DF8" w14:textId="77777777" w:rsidR="00E81F9D" w:rsidRPr="008B721F" w:rsidRDefault="00E81F9D" w:rsidP="00E81F9D">
            <w:pPr>
              <w:pStyle w:val="Prrafodelista"/>
              <w:numPr>
                <w:ilvl w:val="0"/>
                <w:numId w:val="1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5757D45" w14:textId="77777777" w:rsidR="00E81F9D" w:rsidRPr="008B721F" w:rsidRDefault="00E81F9D" w:rsidP="00E81F9D">
            <w:pPr>
              <w:pStyle w:val="Prrafodelista"/>
              <w:numPr>
                <w:ilvl w:val="0"/>
                <w:numId w:val="1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1CFDDAF" w14:textId="57538260" w:rsidR="00E81F9D" w:rsidRDefault="00E81F9D" w:rsidP="00E81F9D">
            <w:pPr>
              <w:numPr>
                <w:ilvl w:val="0"/>
                <w:numId w:val="5"/>
              </w:numPr>
              <w:pBdr>
                <w:top w:val="nil"/>
                <w:left w:val="nil"/>
                <w:bottom w:val="nil"/>
                <w:right w:val="nil"/>
                <w:between w:val="nil"/>
              </w:pBdr>
              <w:spacing w:after="160" w:line="276" w:lineRule="auto"/>
              <w:ind w:right="-455"/>
              <w:rPr>
                <w:rFonts w:ascii="Arial" w:eastAsia="Arial" w:hAnsi="Arial" w:cs="Arial"/>
                <w:b/>
                <w:color w:val="000000"/>
                <w:sz w:val="20"/>
                <w:szCs w:val="2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182DFAD3" w14:textId="77777777" w:rsidR="00DC14D9" w:rsidRDefault="00DC14D9">
      <w:pPr>
        <w:spacing w:line="276" w:lineRule="auto"/>
        <w:ind w:right="-455"/>
        <w:rPr>
          <w:rFonts w:ascii="Arial" w:eastAsia="Arial" w:hAnsi="Arial" w:cs="Arial"/>
          <w:b/>
          <w:color w:val="000000"/>
          <w:sz w:val="20"/>
          <w:szCs w:val="20"/>
        </w:rPr>
      </w:pPr>
    </w:p>
    <w:p w14:paraId="36FC28A0"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EVALUACIÓN:</w:t>
      </w:r>
    </w:p>
    <w:p w14:paraId="02AF4FE8" w14:textId="77777777" w:rsidR="00DC14D9" w:rsidRPr="007D7849" w:rsidRDefault="00DC14D9">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DC14D9" w:rsidRPr="00A036C6" w14:paraId="3109A5C8" w14:textId="77777777">
        <w:trPr>
          <w:trHeight w:val="20"/>
          <w:jc w:val="center"/>
        </w:trPr>
        <w:tc>
          <w:tcPr>
            <w:tcW w:w="2537" w:type="dxa"/>
            <w:shd w:val="clear" w:color="auto" w:fill="84E291"/>
            <w:vAlign w:val="center"/>
          </w:tcPr>
          <w:p w14:paraId="1A99193A"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TIPOS DE EVALUACIÓN</w:t>
            </w:r>
          </w:p>
        </w:tc>
        <w:tc>
          <w:tcPr>
            <w:tcW w:w="12377" w:type="dxa"/>
            <w:shd w:val="clear" w:color="auto" w:fill="84E291"/>
            <w:vAlign w:val="center"/>
          </w:tcPr>
          <w:p w14:paraId="7E698469" w14:textId="77777777" w:rsidR="00DC14D9" w:rsidRPr="00A036C6" w:rsidRDefault="002300D6">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DESCRIPCIÓN</w:t>
            </w:r>
          </w:p>
        </w:tc>
      </w:tr>
      <w:tr w:rsidR="00DC14D9" w:rsidRPr="00A036C6" w14:paraId="6E02DC87" w14:textId="77777777">
        <w:trPr>
          <w:trHeight w:val="20"/>
          <w:jc w:val="center"/>
        </w:trPr>
        <w:tc>
          <w:tcPr>
            <w:tcW w:w="2537" w:type="dxa"/>
            <w:shd w:val="clear" w:color="auto" w:fill="C1F0C8"/>
            <w:vAlign w:val="center"/>
          </w:tcPr>
          <w:p w14:paraId="5A29CA63"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Diagnóstica</w:t>
            </w:r>
          </w:p>
        </w:tc>
        <w:tc>
          <w:tcPr>
            <w:tcW w:w="12377" w:type="dxa"/>
          </w:tcPr>
          <w:p w14:paraId="104624EA" w14:textId="77777777" w:rsidR="00DC14D9" w:rsidRPr="00A036C6" w:rsidRDefault="002300D6">
            <w:pPr>
              <w:pBdr>
                <w:top w:val="nil"/>
                <w:left w:val="nil"/>
                <w:bottom w:val="nil"/>
                <w:right w:val="nil"/>
                <w:between w:val="nil"/>
              </w:pBdr>
              <w:spacing w:after="160" w:line="276" w:lineRule="auto"/>
              <w:ind w:right="79"/>
              <w:jc w:val="both"/>
              <w:rPr>
                <w:rFonts w:ascii="Arial Nova Cond Light" w:eastAsia="Arial" w:hAnsi="Arial Nova Cond Light" w:cs="Arial"/>
                <w:b/>
                <w:color w:val="000000"/>
                <w:sz w:val="20"/>
                <w:szCs w:val="20"/>
              </w:rPr>
            </w:pPr>
            <w:r w:rsidRPr="00A036C6">
              <w:rPr>
                <w:rFonts w:ascii="Arial Nova Cond Light" w:eastAsia="Arial" w:hAnsi="Arial Nova Cond Light" w:cs="Arial"/>
                <w:color w:val="000000"/>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DC14D9" w:rsidRPr="00A036C6" w14:paraId="25A9410C" w14:textId="77777777">
        <w:trPr>
          <w:trHeight w:val="20"/>
          <w:jc w:val="center"/>
        </w:trPr>
        <w:tc>
          <w:tcPr>
            <w:tcW w:w="2537" w:type="dxa"/>
            <w:shd w:val="clear" w:color="auto" w:fill="C1F0C8"/>
            <w:vAlign w:val="center"/>
          </w:tcPr>
          <w:p w14:paraId="7ED317BB"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Formativa</w:t>
            </w:r>
          </w:p>
        </w:tc>
        <w:tc>
          <w:tcPr>
            <w:tcW w:w="12377" w:type="dxa"/>
          </w:tcPr>
          <w:p w14:paraId="03426855" w14:textId="0CD645E2" w:rsidR="00DC14D9" w:rsidRPr="00A036C6" w:rsidRDefault="002300D6">
            <w:pPr>
              <w:pBdr>
                <w:top w:val="nil"/>
                <w:left w:val="nil"/>
                <w:bottom w:val="nil"/>
                <w:right w:val="nil"/>
                <w:between w:val="nil"/>
              </w:pBdr>
              <w:spacing w:after="160" w:line="276" w:lineRule="auto"/>
              <w:ind w:right="79"/>
              <w:jc w:val="both"/>
              <w:rPr>
                <w:rFonts w:ascii="Arial Nova Cond Light" w:eastAsia="Arial" w:hAnsi="Arial Nova Cond Light" w:cs="Arial"/>
                <w:b/>
                <w:color w:val="000000"/>
                <w:sz w:val="20"/>
                <w:szCs w:val="20"/>
              </w:rPr>
            </w:pPr>
            <w:r w:rsidRPr="00A036C6">
              <w:rPr>
                <w:rFonts w:ascii="Arial Nova Cond Light" w:eastAsia="Arial" w:hAnsi="Arial Nova Cond Light" w:cs="Arial"/>
                <w:color w:val="000000"/>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r w:rsidR="00A036C6">
              <w:rPr>
                <w:rFonts w:ascii="Arial Nova Cond Light" w:eastAsia="Arial" w:hAnsi="Arial Nova Cond Light" w:cs="Arial"/>
                <w:color w:val="000000"/>
                <w:sz w:val="20"/>
                <w:szCs w:val="20"/>
              </w:rPr>
              <w:t xml:space="preserve"> </w:t>
            </w:r>
          </w:p>
        </w:tc>
      </w:tr>
      <w:tr w:rsidR="00DC14D9" w:rsidRPr="00A036C6" w14:paraId="7F8A3D31" w14:textId="77777777">
        <w:trPr>
          <w:trHeight w:val="20"/>
          <w:jc w:val="center"/>
        </w:trPr>
        <w:tc>
          <w:tcPr>
            <w:tcW w:w="2537" w:type="dxa"/>
            <w:shd w:val="clear" w:color="auto" w:fill="C1F0C8"/>
            <w:vAlign w:val="center"/>
          </w:tcPr>
          <w:p w14:paraId="69313DBB"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Sumativa</w:t>
            </w:r>
          </w:p>
        </w:tc>
        <w:tc>
          <w:tcPr>
            <w:tcW w:w="12377" w:type="dxa"/>
          </w:tcPr>
          <w:p w14:paraId="211A0DA5" w14:textId="77777777" w:rsidR="00DC14D9" w:rsidRPr="00A036C6" w:rsidRDefault="002300D6">
            <w:pPr>
              <w:spacing w:line="276" w:lineRule="auto"/>
              <w:jc w:val="both"/>
              <w:rPr>
                <w:rFonts w:ascii="Arial Nova Cond Light" w:eastAsia="Arial" w:hAnsi="Arial Nova Cond Light" w:cs="Arial"/>
                <w:color w:val="000000"/>
                <w:sz w:val="20"/>
                <w:szCs w:val="20"/>
              </w:rPr>
            </w:pPr>
            <w:r w:rsidRPr="00A036C6">
              <w:rPr>
                <w:rFonts w:ascii="Arial Nova Cond Light" w:eastAsia="Arial" w:hAnsi="Arial Nova Cond Light" w:cs="Arial"/>
                <w:color w:val="000000"/>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5A813A"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DC14D9" w:rsidRPr="003B5670" w14:paraId="5AB99125" w14:textId="77777777">
        <w:trPr>
          <w:trHeight w:val="305"/>
          <w:jc w:val="center"/>
        </w:trPr>
        <w:tc>
          <w:tcPr>
            <w:tcW w:w="14870" w:type="dxa"/>
            <w:shd w:val="clear" w:color="auto" w:fill="84E291"/>
            <w:vAlign w:val="center"/>
          </w:tcPr>
          <w:p w14:paraId="2C1C74CC" w14:textId="77777777" w:rsidR="00DC14D9" w:rsidRPr="003B5670" w:rsidRDefault="002300D6">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r w:rsidRPr="003B5670">
              <w:rPr>
                <w:rFonts w:ascii="Arial Nova Cond Light" w:eastAsia="Arial" w:hAnsi="Arial Nova Cond Light" w:cs="Arial"/>
                <w:b/>
                <w:color w:val="000000"/>
                <w:sz w:val="20"/>
                <w:szCs w:val="20"/>
              </w:rPr>
              <w:lastRenderedPageBreak/>
              <w:t>INSTRUMENTOS DE EVALUACIÓN</w:t>
            </w:r>
          </w:p>
        </w:tc>
      </w:tr>
      <w:tr w:rsidR="00DC14D9" w:rsidRPr="003B5670" w14:paraId="1A8097EC" w14:textId="77777777">
        <w:trPr>
          <w:trHeight w:val="280"/>
          <w:jc w:val="center"/>
        </w:trPr>
        <w:tc>
          <w:tcPr>
            <w:tcW w:w="14870" w:type="dxa"/>
            <w:vAlign w:val="center"/>
          </w:tcPr>
          <w:p w14:paraId="1C022CE2"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Registro con mapas de calor</w:t>
            </w:r>
          </w:p>
        </w:tc>
      </w:tr>
      <w:tr w:rsidR="00DC14D9" w:rsidRPr="003B5670" w14:paraId="04AB0EFE" w14:textId="77777777">
        <w:trPr>
          <w:trHeight w:val="305"/>
          <w:jc w:val="center"/>
        </w:trPr>
        <w:tc>
          <w:tcPr>
            <w:tcW w:w="14870" w:type="dxa"/>
            <w:vAlign w:val="center"/>
          </w:tcPr>
          <w:p w14:paraId="5250E697"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Lista de cotejo</w:t>
            </w:r>
          </w:p>
        </w:tc>
      </w:tr>
      <w:tr w:rsidR="00DC14D9" w:rsidRPr="003B5670" w14:paraId="6B728972" w14:textId="77777777">
        <w:trPr>
          <w:trHeight w:val="305"/>
          <w:jc w:val="center"/>
        </w:trPr>
        <w:tc>
          <w:tcPr>
            <w:tcW w:w="14870" w:type="dxa"/>
            <w:vAlign w:val="center"/>
          </w:tcPr>
          <w:p w14:paraId="316ADB79"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Rúbrica analítica</w:t>
            </w:r>
          </w:p>
        </w:tc>
      </w:tr>
      <w:tr w:rsidR="00DC14D9" w:rsidRPr="003B5670" w14:paraId="0C7CB104" w14:textId="77777777">
        <w:trPr>
          <w:trHeight w:val="280"/>
          <w:jc w:val="center"/>
        </w:trPr>
        <w:tc>
          <w:tcPr>
            <w:tcW w:w="14870" w:type="dxa"/>
            <w:vAlign w:val="center"/>
          </w:tcPr>
          <w:p w14:paraId="240FC81C"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Rubrica holística</w:t>
            </w:r>
          </w:p>
        </w:tc>
      </w:tr>
      <w:tr w:rsidR="00DC14D9" w:rsidRPr="003B5670" w14:paraId="56E08E9A" w14:textId="77777777">
        <w:trPr>
          <w:trHeight w:val="280"/>
          <w:jc w:val="center"/>
        </w:trPr>
        <w:tc>
          <w:tcPr>
            <w:tcW w:w="14870" w:type="dxa"/>
            <w:vAlign w:val="center"/>
          </w:tcPr>
          <w:p w14:paraId="269FADF0"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Guía de observación, etc.</w:t>
            </w:r>
          </w:p>
        </w:tc>
      </w:tr>
    </w:tbl>
    <w:p w14:paraId="571E6A2F" w14:textId="77777777" w:rsidR="003B5670" w:rsidRDefault="003B5670" w:rsidP="002E40BD">
      <w:pPr>
        <w:pBdr>
          <w:top w:val="nil"/>
          <w:left w:val="nil"/>
          <w:bottom w:val="nil"/>
          <w:right w:val="nil"/>
          <w:between w:val="nil"/>
        </w:pBdr>
        <w:spacing w:after="0" w:line="276" w:lineRule="auto"/>
        <w:ind w:right="-455"/>
        <w:rPr>
          <w:rFonts w:ascii="Arial" w:eastAsia="Arial" w:hAnsi="Arial" w:cs="Arial"/>
          <w:b/>
          <w:color w:val="000000"/>
          <w:sz w:val="20"/>
          <w:szCs w:val="20"/>
        </w:rPr>
      </w:pPr>
    </w:p>
    <w:p w14:paraId="597B6D1D" w14:textId="77777777" w:rsidR="003B5670" w:rsidRDefault="003B5670">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4BA35EF" w14:textId="77777777" w:rsidR="003B5670" w:rsidRDefault="003B5670">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F4ED363"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REFERENCIAS BIBLIOGRÁFICAS: </w:t>
      </w:r>
    </w:p>
    <w:p w14:paraId="4E105B99"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DC14D9" w14:paraId="06669F0B" w14:textId="77777777">
        <w:trPr>
          <w:trHeight w:val="20"/>
        </w:trPr>
        <w:tc>
          <w:tcPr>
            <w:tcW w:w="2127" w:type="dxa"/>
            <w:shd w:val="clear" w:color="auto" w:fill="C1F0C8"/>
            <w:vAlign w:val="center"/>
          </w:tcPr>
          <w:p w14:paraId="6496E63B" w14:textId="77777777" w:rsidR="00DC14D9" w:rsidRDefault="002300D6">
            <w:pPr>
              <w:pBdr>
                <w:top w:val="nil"/>
                <w:left w:val="nil"/>
                <w:bottom w:val="nil"/>
                <w:right w:val="nil"/>
                <w:between w:val="nil"/>
              </w:pBdr>
              <w:spacing w:after="160" w:line="259"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docente</w:t>
            </w:r>
          </w:p>
        </w:tc>
        <w:tc>
          <w:tcPr>
            <w:tcW w:w="12743" w:type="dxa"/>
          </w:tcPr>
          <w:p w14:paraId="0C0B439F"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 del texto escolar de Ciencia y Tecnología 3° Grado de Educación Secundaria.</w:t>
            </w:r>
          </w:p>
          <w:p w14:paraId="272DEA9A"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Guías de planificación, Mediación y Evaluación Formativa.</w:t>
            </w:r>
          </w:p>
          <w:p w14:paraId="278DE67F"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Programa curricular de educación secundaria. Resolución Ministerial N° 649-2016-Minedu. </w:t>
            </w:r>
          </w:p>
          <w:p w14:paraId="09D053BB"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Currículo Nacional de la educación básica. Resolución Ministerial N° 281-2016-Minedu y su modificatoria. </w:t>
            </w:r>
          </w:p>
          <w:p w14:paraId="121A6EAC" w14:textId="77777777" w:rsidR="00DC14D9" w:rsidRDefault="002300D6" w:rsidP="00585893">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(2019). Planificación, mediación y evaluación de los aprendizajes en la Educación Secundaria. </w:t>
            </w:r>
          </w:p>
          <w:p w14:paraId="74FC1961" w14:textId="34DAF981" w:rsidR="000A4512" w:rsidRPr="00585893" w:rsidRDefault="000A4512" w:rsidP="00585893">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sidRPr="000A4512">
              <w:rPr>
                <w:rFonts w:ascii="Arial" w:eastAsia="Arial" w:hAnsi="Arial" w:cs="Arial"/>
                <w:color w:val="000000"/>
                <w:sz w:val="20"/>
                <w:szCs w:val="20"/>
              </w:rPr>
              <w:t>Minedu (2025). Resolución Ministerial N.° 501-2025.</w:t>
            </w:r>
          </w:p>
        </w:tc>
      </w:tr>
      <w:tr w:rsidR="00DC14D9" w14:paraId="6324742A" w14:textId="77777777">
        <w:trPr>
          <w:trHeight w:val="20"/>
        </w:trPr>
        <w:tc>
          <w:tcPr>
            <w:tcW w:w="2127" w:type="dxa"/>
            <w:shd w:val="clear" w:color="auto" w:fill="C1F0C8"/>
            <w:vAlign w:val="center"/>
          </w:tcPr>
          <w:p w14:paraId="29F025C4" w14:textId="77777777" w:rsidR="00DC14D9" w:rsidRDefault="002300D6">
            <w:pPr>
              <w:pBdr>
                <w:top w:val="nil"/>
                <w:left w:val="nil"/>
                <w:bottom w:val="nil"/>
                <w:right w:val="nil"/>
                <w:between w:val="nil"/>
              </w:pBdr>
              <w:spacing w:after="160" w:line="259"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estudiante</w:t>
            </w:r>
          </w:p>
        </w:tc>
        <w:tc>
          <w:tcPr>
            <w:tcW w:w="12743" w:type="dxa"/>
          </w:tcPr>
          <w:p w14:paraId="7CE58F97"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Texto escolar de Ciencia y Tecnología 3° Grado de Educación Secundaria.</w:t>
            </w:r>
          </w:p>
          <w:p w14:paraId="0DC28753"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Cuaderno de trabajo de 3° Grado de Educación Secundaria.</w:t>
            </w:r>
          </w:p>
          <w:p w14:paraId="7ACE2B2E"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Ficha de trabajo de 3° Grado de Educación Secundaria. </w:t>
            </w:r>
          </w:p>
          <w:p w14:paraId="525B6E1C"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Link en Internet.</w:t>
            </w:r>
          </w:p>
          <w:p w14:paraId="189BFF51"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referentes al área.</w:t>
            </w:r>
          </w:p>
          <w:p w14:paraId="339E836B" w14:textId="77777777" w:rsidR="00DC14D9" w:rsidRDefault="002300D6">
            <w:pPr>
              <w:numPr>
                <w:ilvl w:val="0"/>
                <w:numId w:val="2"/>
              </w:numPr>
              <w:pBdr>
                <w:top w:val="nil"/>
                <w:left w:val="nil"/>
                <w:bottom w:val="nil"/>
                <w:right w:val="nil"/>
                <w:between w:val="nil"/>
              </w:pBdr>
              <w:spacing w:after="160"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Folletos referentes al área.</w:t>
            </w:r>
          </w:p>
        </w:tc>
      </w:tr>
    </w:tbl>
    <w:p w14:paraId="0889565D" w14:textId="77777777" w:rsidR="00DC14D9" w:rsidRDefault="00DC14D9">
      <w:pPr>
        <w:rPr>
          <w:rFonts w:ascii="Arial" w:eastAsia="Arial" w:hAnsi="Arial" w:cs="Arial"/>
          <w:b/>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B5670" w:rsidRPr="005A7C8C" w14:paraId="13599708" w14:textId="77777777" w:rsidTr="005E7E3E">
        <w:trPr>
          <w:trHeight w:val="1962"/>
        </w:trPr>
        <w:tc>
          <w:tcPr>
            <w:tcW w:w="14885" w:type="dxa"/>
          </w:tcPr>
          <w:p w14:paraId="7FD82CEB" w14:textId="6E43D0FC" w:rsidR="003B5670" w:rsidRDefault="003B5670" w:rsidP="005E7E3E">
            <w:pPr>
              <w:jc w:val="center"/>
              <w:rPr>
                <w:rFonts w:ascii="Arial Nova Cond" w:hAnsi="Arial Nova Cond" w:cs="Times New Roman"/>
                <w:b/>
                <w:bCs/>
              </w:rPr>
            </w:pPr>
          </w:p>
          <w:p w14:paraId="23401D9F" w14:textId="3C4F6B46" w:rsidR="003B5670" w:rsidRDefault="003B5670" w:rsidP="005E7E3E">
            <w:pPr>
              <w:jc w:val="right"/>
              <w:rPr>
                <w:rFonts w:ascii="Arial Nova Cond" w:hAnsi="Arial Nova Cond" w:cs="Times New Roman"/>
                <w:b/>
                <w:bCs/>
              </w:rPr>
            </w:pPr>
          </w:p>
          <w:p w14:paraId="6DBD261D" w14:textId="4E8A4810" w:rsidR="003B5670" w:rsidRDefault="003B5670" w:rsidP="005E7E3E">
            <w:pPr>
              <w:rPr>
                <w:rFonts w:ascii="Arial Nova Cond" w:hAnsi="Arial Nova Cond" w:cs="Times New Roman"/>
                <w:b/>
                <w:bCs/>
                <w:sz w:val="8"/>
                <w:szCs w:val="8"/>
              </w:rPr>
            </w:pPr>
          </w:p>
          <w:p w14:paraId="0C6C2013" w14:textId="4DD33A77" w:rsidR="003B5670" w:rsidRPr="005A7C8C" w:rsidRDefault="006653E1" w:rsidP="005E7E3E">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6F03BA90" wp14:editId="44DB39F1">
                      <wp:simplePos x="0" y="0"/>
                      <wp:positionH relativeFrom="margin">
                        <wp:posOffset>1807845</wp:posOffset>
                      </wp:positionH>
                      <wp:positionV relativeFrom="paragraph">
                        <wp:posOffset>9525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450110"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D46C50A"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F01DEC9" w14:textId="77777777" w:rsidR="003B5670" w:rsidRDefault="003B5670" w:rsidP="003B56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C89CD"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2CF73F0"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B9F7856" w14:textId="77777777" w:rsidR="003B5670" w:rsidRDefault="003B5670" w:rsidP="003B56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03BA90" id="Grupo 7" o:spid="_x0000_s1031" style="position:absolute;margin-left:142.35pt;margin-top:.7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7450110"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D46C50A"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F01DEC9" w14:textId="77777777" w:rsidR="003B5670" w:rsidRDefault="003B5670" w:rsidP="003B5670"/>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5CC89CD"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2CF73F0"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B9F7856" w14:textId="77777777" w:rsidR="003B5670" w:rsidRDefault="003B5670" w:rsidP="003B5670"/>
                          </w:txbxContent>
                        </v:textbox>
                      </v:shape>
                      <w10:wrap anchorx="margin"/>
                    </v:group>
                  </w:pict>
                </mc:Fallback>
              </mc:AlternateContent>
            </w:r>
          </w:p>
          <w:p w14:paraId="2B171DFE" w14:textId="77777777" w:rsidR="003B5670" w:rsidRPr="005A7C8C" w:rsidRDefault="003B5670" w:rsidP="005E7E3E">
            <w:pPr>
              <w:rPr>
                <w:rFonts w:ascii="Arial Nova Cond" w:hAnsi="Arial Nova Cond" w:cs="Times New Roman"/>
                <w:b/>
                <w:bCs/>
                <w:sz w:val="4"/>
                <w:szCs w:val="4"/>
              </w:rPr>
            </w:pPr>
          </w:p>
          <w:p w14:paraId="30E66FBE" w14:textId="77777777" w:rsidR="003B5670" w:rsidRPr="005A7C8C" w:rsidRDefault="003B5670" w:rsidP="005E7E3E">
            <w:pPr>
              <w:jc w:val="center"/>
              <w:rPr>
                <w:rFonts w:ascii="Arial Nova Cond" w:hAnsi="Arial Nova Cond" w:cs="Times New Roman"/>
                <w:b/>
                <w:bCs/>
                <w:sz w:val="12"/>
                <w:szCs w:val="12"/>
              </w:rPr>
            </w:pPr>
          </w:p>
        </w:tc>
      </w:tr>
    </w:tbl>
    <w:p w14:paraId="59412141" w14:textId="77777777" w:rsidR="00DC14D9" w:rsidRDefault="002300D6">
      <w:pPr>
        <w:jc w:val="center"/>
      </w:pPr>
      <w:r>
        <w:t xml:space="preserve"> </w:t>
      </w:r>
    </w:p>
    <w:sectPr w:rsidR="00DC14D9">
      <w:headerReference w:type="default" r:id="rId12"/>
      <w:footerReference w:type="default" r:id="rId13"/>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F9D28A" w14:textId="77777777" w:rsidR="00766C17" w:rsidRDefault="00766C17">
      <w:pPr>
        <w:spacing w:after="0" w:line="240" w:lineRule="auto"/>
      </w:pPr>
      <w:r>
        <w:separator/>
      </w:r>
    </w:p>
  </w:endnote>
  <w:endnote w:type="continuationSeparator" w:id="0">
    <w:p w14:paraId="119808D0" w14:textId="77777777" w:rsidR="00766C17" w:rsidRDefault="00766C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0A6D7E29-EDFA-4041-80B5-424EECD5DAC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BCD1718C-4165-42EF-8E8F-469312C2C628}"/>
    <w:embedBold r:id="rId3" w:fontKey="{FF6E3CC6-1391-423C-8A85-5BCA24BC7FFF}"/>
    <w:embedItalic r:id="rId4" w:fontKey="{12275212-5E8E-4B02-A62C-BB491AE20DE2}"/>
  </w:font>
  <w:font w:name="Aptos Display">
    <w:charset w:val="00"/>
    <w:family w:val="swiss"/>
    <w:pitch w:val="variable"/>
    <w:sig w:usb0="20000287" w:usb1="00000003" w:usb2="00000000" w:usb3="00000000" w:csb0="0000019F" w:csb1="00000000"/>
    <w:embedRegular r:id="rId5" w:fontKey="{1AF7932B-6FCB-4277-8608-5C5B49874A22}"/>
  </w:font>
  <w:font w:name="Amasis MT Pro Black">
    <w:charset w:val="00"/>
    <w:family w:val="roman"/>
    <w:pitch w:val="variable"/>
    <w:sig w:usb0="A00000AF" w:usb1="4000205B" w:usb2="00000000" w:usb3="00000000" w:csb0="00000093" w:csb1="00000000"/>
    <w:embedRegular r:id="rId6" w:fontKey="{3C9C4FE0-A3A4-4580-BB5E-C90DA65D25F2}"/>
    <w:embedBold r:id="rId7" w:fontKey="{F4019CE3-743B-43FB-89BB-E5AFEAA1979E}"/>
  </w:font>
  <w:font w:name="Aptos ExtraBold">
    <w:altName w:val="Calibri"/>
    <w:charset w:val="00"/>
    <w:family w:val="swiss"/>
    <w:pitch w:val="variable"/>
    <w:sig w:usb0="20000287" w:usb1="00000003" w:usb2="00000000" w:usb3="00000000" w:csb0="0000019F" w:csb1="00000000"/>
    <w:embedRegular r:id="rId8" w:fontKey="{0159082B-65CA-4599-B8F7-B6C31718680C}"/>
    <w:embedBold r:id="rId9" w:fontKey="{CFA217E0-0D7F-479E-9F6F-B9A564620DA9}"/>
  </w:font>
  <w:font w:name="Arial Nova Cond">
    <w:altName w:val="Arial Nova Cond"/>
    <w:charset w:val="00"/>
    <w:family w:val="swiss"/>
    <w:pitch w:val="variable"/>
    <w:sig w:usb0="0000028F" w:usb1="00000002" w:usb2="00000000" w:usb3="00000000" w:csb0="0000019F" w:csb1="00000000"/>
    <w:embedRegular r:id="rId10" w:fontKey="{640F5BC7-6EC3-486D-9841-917BAC4FD739}"/>
    <w:embedBold r:id="rId11" w:fontKey="{B52F8D3B-3B76-4A7D-B7CD-498AB7D33AE8}"/>
  </w:font>
  <w:font w:name="Arial Nova Cond Light">
    <w:charset w:val="00"/>
    <w:family w:val="swiss"/>
    <w:pitch w:val="variable"/>
    <w:sig w:usb0="0000028F" w:usb1="00000002" w:usb2="00000000" w:usb3="00000000" w:csb0="0000019F" w:csb1="00000000"/>
    <w:embedRegular r:id="rId12" w:fontKey="{FEECB0CE-D07C-4869-9D28-38CA93FBE953}"/>
    <w:embedBold r:id="rId13" w:fontKey="{BC125B0D-1152-4EA3-9A22-FC8744269385}"/>
  </w:font>
  <w:font w:name="Calibri Light">
    <w:panose1 w:val="020F0302020204030204"/>
    <w:charset w:val="00"/>
    <w:family w:val="swiss"/>
    <w:pitch w:val="variable"/>
    <w:sig w:usb0="E4002EFF" w:usb1="C200247B" w:usb2="00000009" w:usb3="00000000" w:csb0="000001FF" w:csb1="00000000"/>
    <w:embedRegular r:id="rId14" w:fontKey="{DEF27C8F-2747-4C25-9022-EF132747B4BF}"/>
  </w:font>
  <w:font w:name="Arial Narrow">
    <w:panose1 w:val="020B0606020202030204"/>
    <w:charset w:val="00"/>
    <w:family w:val="swiss"/>
    <w:pitch w:val="variable"/>
    <w:sig w:usb0="00000287" w:usb1="00000800" w:usb2="00000000" w:usb3="00000000" w:csb0="0000009F" w:csb1="00000000"/>
    <w:embedRegular r:id="rId15" w:fontKey="{F81B89FD-8393-48B3-8D8C-EDC4D77F68BB}"/>
    <w:embedBold r:id="rId16" w:fontKey="{06A1CE71-11CB-45C9-9A62-F7DBCCEAA12C}"/>
  </w:font>
  <w:font w:name="Bahnschrift">
    <w:panose1 w:val="020B0502040204020203"/>
    <w:charset w:val="00"/>
    <w:family w:val="swiss"/>
    <w:pitch w:val="variable"/>
    <w:sig w:usb0="A00002C7" w:usb1="00000002" w:usb2="00000000" w:usb3="00000000" w:csb0="0000019F" w:csb1="00000000"/>
    <w:embedRegular r:id="rId17" w:fontKey="{ABB316C0-C065-4FC9-9F79-090DF78C66F7}"/>
    <w:embedBold r:id="rId18" w:fontKey="{3754C41B-1589-4B61-BFFA-C53A1F45DC89}"/>
  </w:font>
  <w:font w:name="Aptos Black">
    <w:altName w:val="Calibri"/>
    <w:charset w:val="00"/>
    <w:family w:val="swiss"/>
    <w:pitch w:val="variable"/>
    <w:sig w:usb0="20000287" w:usb1="00000003" w:usb2="00000000" w:usb3="00000000" w:csb0="0000019F" w:csb1="00000000"/>
    <w:embedRegular r:id="rId19" w:fontKey="{DADB5792-A19D-4B1C-BDFE-4A88E886DDBF}"/>
    <w:embedBold r:id="rId20" w:fontKey="{225543EF-D8A9-4008-A1EC-C9C58A25596D}"/>
  </w:font>
  <w:font w:name="ADLaM Display">
    <w:altName w:val="Calibri"/>
    <w:charset w:val="00"/>
    <w:family w:val="auto"/>
    <w:pitch w:val="variable"/>
    <w:sig w:usb0="8000206F" w:usb1="4200004A" w:usb2="00000000" w:usb3="00000000" w:csb0="00000001" w:csb1="00000000"/>
    <w:embedBold r:id="rId21" w:fontKey="{D231D3E7-FD61-4F5F-BA2E-373D0383EE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B058DB" w14:textId="30311324" w:rsidR="00DC14D9" w:rsidRDefault="00DB2522">
    <w:pPr>
      <w:pBdr>
        <w:top w:val="nil"/>
        <w:left w:val="nil"/>
        <w:bottom w:val="nil"/>
        <w:right w:val="nil"/>
        <w:between w:val="nil"/>
      </w:pBdr>
      <w:tabs>
        <w:tab w:val="center" w:pos="4252"/>
        <w:tab w:val="right" w:pos="8504"/>
      </w:tabs>
      <w:spacing w:after="0" w:line="240" w:lineRule="auto"/>
      <w:rPr>
        <w:color w:val="000000"/>
        <w:sz w:val="6"/>
        <w:szCs w:val="6"/>
      </w:rPr>
    </w:pPr>
    <w:r w:rsidRPr="00DB2522">
      <w:rPr>
        <w:noProof/>
        <w:color w:val="808080" w:themeColor="background1" w:themeShade="80"/>
        <w:sz w:val="6"/>
        <w:szCs w:val="6"/>
      </w:rPr>
      <mc:AlternateContent>
        <mc:Choice Requires="wpg">
          <w:drawing>
            <wp:anchor distT="0" distB="0" distL="0" distR="0" simplePos="0" relativeHeight="251661312" behindDoc="0" locked="0" layoutInCell="1" allowOverlap="1" wp14:anchorId="65B8094B" wp14:editId="6BFE8988">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kern w:val="2"/>
                                <w:lang w:eastAsia="en-US"/>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AE55F0" w14:textId="6E55C303" w:rsidR="00DB2522" w:rsidRDefault="00DB2522" w:rsidP="00DB2522">
                                <w:pPr>
                                  <w:rPr>
                                    <w:color w:val="7F7F7F" w:themeColor="text1" w:themeTint="80"/>
                                  </w:rPr>
                                </w:pPr>
                                <w:r w:rsidRPr="00DB2522">
                                  <w:rPr>
                                    <w:rFonts w:ascii="ADLaM Display" w:eastAsia="Times New Roman" w:hAnsi="ADLaM Display" w:cs="ADLaM Display"/>
                                    <w:b/>
                                    <w:bCs/>
                                    <w:color w:val="002060"/>
                                    <w:kern w:val="2"/>
                                    <w:lang w:eastAsia="en-US"/>
                                  </w:rPr>
                                  <w:t>PLANIFICACIÓN CURRICULAR ANUAL – CIENCIA Y TECNOLOGÍA (CYT)</w:t>
                                </w:r>
                              </w:p>
                            </w:sdtContent>
                          </w:sdt>
                          <w:p w14:paraId="6023B64C" w14:textId="77777777" w:rsidR="00DB2522" w:rsidRDefault="00DB252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5B8094B"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kern w:val="2"/>
                          <w:lang w:eastAsia="en-US"/>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AE55F0" w14:textId="6E55C303" w:rsidR="00DB2522" w:rsidRDefault="00DB2522" w:rsidP="00DB2522">
                          <w:pPr>
                            <w:rPr>
                              <w:color w:val="7F7F7F" w:themeColor="text1" w:themeTint="80"/>
                            </w:rPr>
                          </w:pPr>
                          <w:r w:rsidRPr="00DB2522">
                            <w:rPr>
                              <w:rFonts w:ascii="ADLaM Display" w:eastAsia="Times New Roman" w:hAnsi="ADLaM Display" w:cs="ADLaM Display"/>
                              <w:b/>
                              <w:bCs/>
                              <w:color w:val="002060"/>
                              <w:kern w:val="2"/>
                              <w:lang w:eastAsia="en-US"/>
                            </w:rPr>
                            <w:t>PLANIFICACIÓN CURRICULAR ANUAL – CIENCIA Y TECNOLOGÍA (CYT)</w:t>
                          </w:r>
                        </w:p>
                      </w:sdtContent>
                    </w:sdt>
                    <w:p w14:paraId="6023B64C" w14:textId="77777777" w:rsidR="00DB2522" w:rsidRDefault="00DB2522">
                      <w:pPr>
                        <w:jc w:val="right"/>
                        <w:rPr>
                          <w:color w:val="808080" w:themeColor="background1" w:themeShade="80"/>
                        </w:rPr>
                      </w:pPr>
                    </w:p>
                  </w:txbxContent>
                </v:textbox>
              </v:shape>
              <w10:wrap type="square" anchorx="margin" anchory="margin"/>
            </v:group>
          </w:pict>
        </mc:Fallback>
      </mc:AlternateContent>
    </w:r>
    <w:r w:rsidRPr="00DB2522">
      <w:rPr>
        <w:noProof/>
        <w:color w:val="000000"/>
        <w:sz w:val="6"/>
        <w:szCs w:val="6"/>
      </w:rPr>
      <mc:AlternateContent>
        <mc:Choice Requires="wps">
          <w:drawing>
            <wp:anchor distT="0" distB="0" distL="0" distR="0" simplePos="0" relativeHeight="251660288" behindDoc="0" locked="0" layoutInCell="1" allowOverlap="1" wp14:anchorId="7BABCF26" wp14:editId="644AC4F9">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1560D8" w14:textId="77777777" w:rsidR="00DB2522" w:rsidRDefault="00DB252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ABCF26"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551560D8" w14:textId="77777777" w:rsidR="00DB2522" w:rsidRDefault="00DB252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E61244" w14:textId="77777777" w:rsidR="00766C17" w:rsidRDefault="00766C17">
      <w:pPr>
        <w:spacing w:after="0" w:line="240" w:lineRule="auto"/>
      </w:pPr>
      <w:r>
        <w:separator/>
      </w:r>
    </w:p>
  </w:footnote>
  <w:footnote w:type="continuationSeparator" w:id="0">
    <w:p w14:paraId="44F0D7F3" w14:textId="77777777" w:rsidR="00766C17" w:rsidRDefault="00766C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3D941D" w14:textId="77777777" w:rsidR="00DC14D9" w:rsidRDefault="00DC14D9">
    <w:pPr>
      <w:widowControl w:val="0"/>
      <w:pBdr>
        <w:top w:val="nil"/>
        <w:left w:val="nil"/>
        <w:bottom w:val="nil"/>
        <w:right w:val="nil"/>
        <w:between w:val="nil"/>
      </w:pBdr>
      <w:spacing w:after="0" w:line="276" w:lineRule="auto"/>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DC14D9" w14:paraId="73726963" w14:textId="77777777">
      <w:trPr>
        <w:trHeight w:val="1005"/>
        <w:jc w:val="center"/>
      </w:trPr>
      <w:tc>
        <w:tcPr>
          <w:tcW w:w="2542" w:type="dxa"/>
          <w:vAlign w:val="center"/>
        </w:tcPr>
        <w:p w14:paraId="4467F553" w14:textId="77777777" w:rsidR="00DC14D9" w:rsidRDefault="002300D6">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6DDE935C" wp14:editId="0EC82B28">
                <wp:extent cx="765074" cy="676437"/>
                <wp:effectExtent l="0" t="0" r="0" b="0"/>
                <wp:docPr id="20634917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633B545B" w14:textId="77777777" w:rsidR="00DC14D9" w:rsidRDefault="002300D6">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302C6564" wp14:editId="323A6839">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762013C7"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47A3A8A3"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6C894C0E"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6A37A2EE"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0741EE82" w14:textId="77777777" w:rsidR="00DC14D9" w:rsidRDefault="00DC14D9">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32AC2"/>
    <w:multiLevelType w:val="multilevel"/>
    <w:tmpl w:val="1A3E3C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141B01"/>
    <w:multiLevelType w:val="hybridMultilevel"/>
    <w:tmpl w:val="5A5630C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A0326E2"/>
    <w:multiLevelType w:val="multilevel"/>
    <w:tmpl w:val="AA168C4E"/>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3" w15:restartNumberingAfterBreak="0">
    <w:nsid w:val="30821654"/>
    <w:multiLevelType w:val="multilevel"/>
    <w:tmpl w:val="7394841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32134FBA"/>
    <w:multiLevelType w:val="multilevel"/>
    <w:tmpl w:val="CC7088CE"/>
    <w:lvl w:ilvl="0">
      <w:start w:val="1"/>
      <w:numFmt w:val="bullet"/>
      <w:lvlText w:val="●"/>
      <w:lvlJc w:val="left"/>
      <w:pPr>
        <w:ind w:left="1494"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4D732EB"/>
    <w:multiLevelType w:val="multilevel"/>
    <w:tmpl w:val="192284E4"/>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6" w15:restartNumberingAfterBreak="0">
    <w:nsid w:val="471B2262"/>
    <w:multiLevelType w:val="hybridMultilevel"/>
    <w:tmpl w:val="8C9A88A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8" w15:restartNumberingAfterBreak="0">
    <w:nsid w:val="50E23BD5"/>
    <w:multiLevelType w:val="hybridMultilevel"/>
    <w:tmpl w:val="5B342E7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085F60"/>
    <w:multiLevelType w:val="hybridMultilevel"/>
    <w:tmpl w:val="8332B37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A412CED"/>
    <w:multiLevelType w:val="multilevel"/>
    <w:tmpl w:val="6826C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8C082E"/>
    <w:multiLevelType w:val="hybridMultilevel"/>
    <w:tmpl w:val="D7626C8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6C3A4264"/>
    <w:multiLevelType w:val="multilevel"/>
    <w:tmpl w:val="8B744D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0C75C6E"/>
    <w:multiLevelType w:val="multilevel"/>
    <w:tmpl w:val="418860A6"/>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7DA35C7"/>
    <w:multiLevelType w:val="hybridMultilevel"/>
    <w:tmpl w:val="C532B4A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7C6D2310"/>
    <w:multiLevelType w:val="multilevel"/>
    <w:tmpl w:val="8D8A60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48999878">
    <w:abstractNumId w:val="14"/>
  </w:num>
  <w:num w:numId="2" w16cid:durableId="2105219998">
    <w:abstractNumId w:val="15"/>
  </w:num>
  <w:num w:numId="3" w16cid:durableId="1878856950">
    <w:abstractNumId w:val="3"/>
  </w:num>
  <w:num w:numId="4" w16cid:durableId="1297182278">
    <w:abstractNumId w:val="17"/>
  </w:num>
  <w:num w:numId="5" w16cid:durableId="1770738497">
    <w:abstractNumId w:val="11"/>
  </w:num>
  <w:num w:numId="6" w16cid:durableId="1079062904">
    <w:abstractNumId w:val="5"/>
  </w:num>
  <w:num w:numId="7" w16cid:durableId="1098715246">
    <w:abstractNumId w:val="0"/>
  </w:num>
  <w:num w:numId="8" w16cid:durableId="894197186">
    <w:abstractNumId w:val="2"/>
  </w:num>
  <w:num w:numId="9" w16cid:durableId="1046218362">
    <w:abstractNumId w:val="12"/>
  </w:num>
  <w:num w:numId="10" w16cid:durableId="294020457">
    <w:abstractNumId w:val="7"/>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13075390">
    <w:abstractNumId w:val="13"/>
  </w:num>
  <w:num w:numId="12" w16cid:durableId="450977676">
    <w:abstractNumId w:val="10"/>
  </w:num>
  <w:num w:numId="13" w16cid:durableId="824324202">
    <w:abstractNumId w:val="6"/>
  </w:num>
  <w:num w:numId="14" w16cid:durableId="521015369">
    <w:abstractNumId w:val="8"/>
  </w:num>
  <w:num w:numId="15" w16cid:durableId="657542854">
    <w:abstractNumId w:val="1"/>
  </w:num>
  <w:num w:numId="16" w16cid:durableId="861017239">
    <w:abstractNumId w:val="4"/>
  </w:num>
  <w:num w:numId="17" w16cid:durableId="1190685449">
    <w:abstractNumId w:val="9"/>
  </w:num>
  <w:num w:numId="18" w16cid:durableId="120294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4D9"/>
    <w:rsid w:val="00001E6C"/>
    <w:rsid w:val="00005E13"/>
    <w:rsid w:val="0001721B"/>
    <w:rsid w:val="00067526"/>
    <w:rsid w:val="00092140"/>
    <w:rsid w:val="000A4512"/>
    <w:rsid w:val="000D3C3A"/>
    <w:rsid w:val="0015194D"/>
    <w:rsid w:val="00153DCC"/>
    <w:rsid w:val="00222478"/>
    <w:rsid w:val="002300D6"/>
    <w:rsid w:val="00233CDD"/>
    <w:rsid w:val="002C3726"/>
    <w:rsid w:val="002E40BD"/>
    <w:rsid w:val="00301C5F"/>
    <w:rsid w:val="003B5670"/>
    <w:rsid w:val="003E32F4"/>
    <w:rsid w:val="003F44FD"/>
    <w:rsid w:val="00407522"/>
    <w:rsid w:val="004C0EBF"/>
    <w:rsid w:val="004E693B"/>
    <w:rsid w:val="00502830"/>
    <w:rsid w:val="00505DF9"/>
    <w:rsid w:val="0052458E"/>
    <w:rsid w:val="00556128"/>
    <w:rsid w:val="0056089E"/>
    <w:rsid w:val="00563941"/>
    <w:rsid w:val="00585893"/>
    <w:rsid w:val="005950B7"/>
    <w:rsid w:val="005B3E3A"/>
    <w:rsid w:val="005C4844"/>
    <w:rsid w:val="005E52E9"/>
    <w:rsid w:val="005F7ADD"/>
    <w:rsid w:val="006653E1"/>
    <w:rsid w:val="00677133"/>
    <w:rsid w:val="00682318"/>
    <w:rsid w:val="006A7C0B"/>
    <w:rsid w:val="006C0BCF"/>
    <w:rsid w:val="00761CD2"/>
    <w:rsid w:val="007631D0"/>
    <w:rsid w:val="00766C17"/>
    <w:rsid w:val="007A2C2C"/>
    <w:rsid w:val="007B7A5D"/>
    <w:rsid w:val="007C7E06"/>
    <w:rsid w:val="007D7849"/>
    <w:rsid w:val="007F4D46"/>
    <w:rsid w:val="007F5102"/>
    <w:rsid w:val="00805F07"/>
    <w:rsid w:val="00810497"/>
    <w:rsid w:val="008A2445"/>
    <w:rsid w:val="008A7C98"/>
    <w:rsid w:val="008B0396"/>
    <w:rsid w:val="00932067"/>
    <w:rsid w:val="00983E9B"/>
    <w:rsid w:val="00986E51"/>
    <w:rsid w:val="009B5D32"/>
    <w:rsid w:val="009F52F9"/>
    <w:rsid w:val="00A036C6"/>
    <w:rsid w:val="00A17AAD"/>
    <w:rsid w:val="00A2189A"/>
    <w:rsid w:val="00A87FB4"/>
    <w:rsid w:val="00A95D18"/>
    <w:rsid w:val="00A97272"/>
    <w:rsid w:val="00AB71CD"/>
    <w:rsid w:val="00AC38D6"/>
    <w:rsid w:val="00B339D2"/>
    <w:rsid w:val="00B41720"/>
    <w:rsid w:val="00B7156B"/>
    <w:rsid w:val="00BD0A15"/>
    <w:rsid w:val="00D11870"/>
    <w:rsid w:val="00D9714B"/>
    <w:rsid w:val="00DB2522"/>
    <w:rsid w:val="00DC14D9"/>
    <w:rsid w:val="00DF1FCF"/>
    <w:rsid w:val="00E11A69"/>
    <w:rsid w:val="00E81F9D"/>
    <w:rsid w:val="00E825E6"/>
    <w:rsid w:val="00E83A51"/>
    <w:rsid w:val="00ED2063"/>
    <w:rsid w:val="00F13E06"/>
    <w:rsid w:val="00F2013C"/>
    <w:rsid w:val="00F235F2"/>
    <w:rsid w:val="00F91EE7"/>
    <w:rsid w:val="00FC37E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46B18"/>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30718F"/>
    <w:rPr>
      <w:b/>
      <w:bCs/>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unhideWhenUsed/>
    <w:rsid w:val="00DB2522"/>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sid w:val="005E52E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078957">
      <w:bodyDiv w:val="1"/>
      <w:marLeft w:val="0"/>
      <w:marRight w:val="0"/>
      <w:marTop w:val="0"/>
      <w:marBottom w:val="0"/>
      <w:divBdr>
        <w:top w:val="none" w:sz="0" w:space="0" w:color="auto"/>
        <w:left w:val="none" w:sz="0" w:space="0" w:color="auto"/>
        <w:bottom w:val="none" w:sz="0" w:space="0" w:color="auto"/>
        <w:right w:val="none" w:sz="0" w:space="0" w:color="auto"/>
      </w:divBdr>
    </w:div>
    <w:div w:id="827138080">
      <w:bodyDiv w:val="1"/>
      <w:marLeft w:val="0"/>
      <w:marRight w:val="0"/>
      <w:marTop w:val="0"/>
      <w:marBottom w:val="0"/>
      <w:divBdr>
        <w:top w:val="none" w:sz="0" w:space="0" w:color="auto"/>
        <w:left w:val="none" w:sz="0" w:space="0" w:color="auto"/>
        <w:bottom w:val="none" w:sz="0" w:space="0" w:color="auto"/>
        <w:right w:val="none" w:sz="0" w:space="0" w:color="auto"/>
      </w:divBdr>
    </w:div>
    <w:div w:id="1271352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g1YsI1Xg+FZB17kplYBRGa3bA==">CgMxLjAyDmguZmdueXozdnBkeDg0Mg5oLjJleXE5dDRobmY4ejIOaC5sa2cxbXlocXZobW4yDmguNjJqd2M2bDhham1tMg5oLmpkNmJjOXBieWwzbDgAciExdk0zQUI0Q3M5LV9nbjZ3OVNkUTZMZ3hjQkVzWnpmUW8=</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17</Pages>
  <Words>5161</Words>
  <Characters>28387</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HP</cp:lastModifiedBy>
  <cp:revision>107</cp:revision>
  <dcterms:created xsi:type="dcterms:W3CDTF">2025-02-18T04:21:00Z</dcterms:created>
  <dcterms:modified xsi:type="dcterms:W3CDTF">2026-04-15T01:08:00Z</dcterms:modified>
</cp:coreProperties>
</file>