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19CBF04D"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4428629B">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3031C0" w:rsidRPr="00201216" w:rsidRDefault="003031C0" w:rsidP="00F444ED">
                              <w:pPr>
                                <w:jc w:val="center"/>
                                <w:rPr>
                                  <w:rFonts w:ascii="Aptos Black" w:hAnsi="Aptos Black" w:cs="Times New Roman"/>
                                  <w:b/>
                                  <w:bCs/>
                                  <w:color w:val="000000" w:themeColor="text1"/>
                                  <w:sz w:val="8"/>
                                  <w:szCs w:val="8"/>
                                </w:rPr>
                              </w:pPr>
                            </w:p>
                            <w:p w14:paraId="71299AF9" w14:textId="6C48A571" w:rsidR="003031C0" w:rsidRPr="00342DDE" w:rsidRDefault="003031C0"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0310" y="104775"/>
                            <a:ext cx="46435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602A8AC" w:rsidR="003031C0" w:rsidRPr="00426CA7" w:rsidRDefault="003031C0"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ÓN CURRICULAR ANUAL</w:t>
                              </w:r>
                              <w:r w:rsidR="00AC5249">
                                <w:rPr>
                                  <w:rFonts w:ascii="Aptos ExtraBold" w:hAnsi="Aptos ExtraBold" w:cs="Times New Roman"/>
                                  <w:b/>
                                  <w:bCs/>
                                  <w:color w:val="FFFFFF" w:themeColor="background1"/>
                                  <w:sz w:val="32"/>
                                  <w:szCs w:val="32"/>
                                </w:rPr>
                                <w:t xml:space="preserve"> </w:t>
                              </w:r>
                              <w:r w:rsidR="00AC5249" w:rsidRPr="00AC5249">
                                <w:rPr>
                                  <w:rFonts w:ascii="Aptos ExtraBold" w:hAnsi="Aptos ExtraBold" w:cs="Times New Roman"/>
                                  <w:b/>
                                  <w:bCs/>
                                  <w:color w:val="FFFFFF" w:themeColor="background1"/>
                                  <w:sz w:val="32"/>
                                  <w:szCs w:val="32"/>
                                </w:rPr>
                                <w:t>{{</w:t>
                              </w:r>
                              <w:proofErr w:type="spellStart"/>
                              <w:r w:rsidR="00AC5249" w:rsidRPr="00AC5249">
                                <w:rPr>
                                  <w:rFonts w:ascii="Aptos ExtraBold" w:hAnsi="Aptos ExtraBold" w:cs="Times New Roman"/>
                                  <w:b/>
                                  <w:bCs/>
                                  <w:color w:val="FFFFFF" w:themeColor="background1"/>
                                  <w:sz w:val="32"/>
                                  <w:szCs w:val="32"/>
                                </w:rPr>
                                <w:t>anio</w:t>
                              </w:r>
                              <w:proofErr w:type="spellEnd"/>
                              <w:r w:rsidR="00AC5249" w:rsidRPr="00AC5249">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NRtkoG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3031C0" w:rsidRPr="00201216" w:rsidRDefault="003031C0" w:rsidP="00F444ED">
                        <w:pPr>
                          <w:jc w:val="center"/>
                          <w:rPr>
                            <w:rFonts w:ascii="Aptos Black" w:hAnsi="Aptos Black" w:cs="Times New Roman"/>
                            <w:b/>
                            <w:bCs/>
                            <w:color w:val="000000" w:themeColor="text1"/>
                            <w:sz w:val="8"/>
                            <w:szCs w:val="8"/>
                          </w:rPr>
                        </w:pPr>
                      </w:p>
                      <w:p w14:paraId="71299AF9" w14:textId="6C48A571" w:rsidR="003031C0" w:rsidRPr="00342DDE" w:rsidRDefault="003031C0"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203;top:1047;width:4643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602A8AC" w:rsidR="003031C0" w:rsidRPr="00426CA7" w:rsidRDefault="003031C0"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ÓN CURRICULAR ANUAL</w:t>
                        </w:r>
                        <w:r w:rsidR="00AC5249">
                          <w:rPr>
                            <w:rFonts w:ascii="Aptos ExtraBold" w:hAnsi="Aptos ExtraBold" w:cs="Times New Roman"/>
                            <w:b/>
                            <w:bCs/>
                            <w:color w:val="FFFFFF" w:themeColor="background1"/>
                            <w:sz w:val="32"/>
                            <w:szCs w:val="32"/>
                          </w:rPr>
                          <w:t xml:space="preserve"> </w:t>
                        </w:r>
                        <w:r w:rsidR="00AC5249" w:rsidRPr="00AC5249">
                          <w:rPr>
                            <w:rFonts w:ascii="Aptos ExtraBold" w:hAnsi="Aptos ExtraBold" w:cs="Times New Roman"/>
                            <w:b/>
                            <w:bCs/>
                            <w:color w:val="FFFFFF" w:themeColor="background1"/>
                            <w:sz w:val="32"/>
                            <w:szCs w:val="32"/>
                          </w:rPr>
                          <w:t>{{</w:t>
                        </w:r>
                        <w:proofErr w:type="spellStart"/>
                        <w:r w:rsidR="00AC5249" w:rsidRPr="00AC5249">
                          <w:rPr>
                            <w:rFonts w:ascii="Aptos ExtraBold" w:hAnsi="Aptos ExtraBold" w:cs="Times New Roman"/>
                            <w:b/>
                            <w:bCs/>
                            <w:color w:val="FFFFFF" w:themeColor="background1"/>
                            <w:sz w:val="32"/>
                            <w:szCs w:val="32"/>
                          </w:rPr>
                          <w:t>anio</w:t>
                        </w:r>
                        <w:proofErr w:type="spellEnd"/>
                        <w:r w:rsidR="00AC5249" w:rsidRPr="00AC5249">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AC5249" w:rsidRPr="005A7C8C" w14:paraId="468C443C" w14:textId="77777777" w:rsidTr="00C46F22">
        <w:trPr>
          <w:trHeight w:val="283"/>
        </w:trPr>
        <w:tc>
          <w:tcPr>
            <w:tcW w:w="4947" w:type="dxa"/>
            <w:shd w:val="clear" w:color="auto" w:fill="C1F0C7" w:themeFill="accent3" w:themeFillTint="33"/>
            <w:vAlign w:val="center"/>
          </w:tcPr>
          <w:p w14:paraId="62E21502" w14:textId="4E880C83" w:rsidR="00AC5249" w:rsidRPr="005A7C8C"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688C0BE" w:rsidR="00AC5249" w:rsidRPr="005A7C8C"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44FC7D1E" w:rsidR="00AC5249" w:rsidRPr="00A72A42"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AC5249" w:rsidRPr="005A7C8C" w14:paraId="465BEFFC" w14:textId="77777777" w:rsidTr="00C46F22">
        <w:trPr>
          <w:trHeight w:val="283"/>
        </w:trPr>
        <w:tc>
          <w:tcPr>
            <w:tcW w:w="4947" w:type="dxa"/>
            <w:vAlign w:val="center"/>
          </w:tcPr>
          <w:p w14:paraId="0E228C17" w14:textId="2558C303" w:rsidR="00AC5249" w:rsidRPr="00A748AA" w:rsidRDefault="00AC5249" w:rsidP="00AC524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593E1F22" w:rsidR="00AC5249" w:rsidRPr="00A748AA" w:rsidRDefault="00AC5249" w:rsidP="00AC5249">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2B1CFFBD" w:rsidR="00AC5249" w:rsidRPr="00967B39" w:rsidRDefault="00AC5249" w:rsidP="00AC5249">
            <w:pPr>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AC5249" w:rsidRPr="005A7C8C" w14:paraId="7452D5DB" w14:textId="77777777" w:rsidTr="00C46F22">
        <w:trPr>
          <w:trHeight w:val="283"/>
        </w:trPr>
        <w:tc>
          <w:tcPr>
            <w:tcW w:w="4947" w:type="dxa"/>
            <w:shd w:val="clear" w:color="auto" w:fill="C1F0C7" w:themeFill="accent3" w:themeFillTint="33"/>
            <w:vAlign w:val="center"/>
          </w:tcPr>
          <w:p w14:paraId="50128058" w14:textId="190E8E64" w:rsidR="00AC5249" w:rsidRPr="005A7C8C"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D8BE09A" w:rsidR="00AC5249" w:rsidRPr="005A7C8C"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4F4BA0B" w:rsidR="00AC5249" w:rsidRPr="005A7C8C"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AC5249" w:rsidRPr="005A7C8C" w14:paraId="32B1EECA" w14:textId="77777777" w:rsidTr="00C46F22">
        <w:trPr>
          <w:trHeight w:val="283"/>
        </w:trPr>
        <w:tc>
          <w:tcPr>
            <w:tcW w:w="4947" w:type="dxa"/>
            <w:vAlign w:val="center"/>
          </w:tcPr>
          <w:p w14:paraId="28E33383" w14:textId="2B921176" w:rsidR="00AC5249" w:rsidRPr="00A748AA" w:rsidRDefault="00AC5249" w:rsidP="00AC524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1DB4B110" w:rsidR="00AC5249" w:rsidRPr="00A748AA" w:rsidRDefault="00AC5249" w:rsidP="00AC524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65223B0" w:rsidR="00AC5249" w:rsidRPr="00967B39" w:rsidRDefault="00AC5249" w:rsidP="00AC5249">
            <w:pPr>
              <w:jc w:val="center"/>
              <w:rPr>
                <w:rFonts w:ascii="Arial Nova Cond Light" w:hAnsi="Arial Nova Cond Light" w:cs="Times New Roman"/>
                <w:sz w:val="20"/>
                <w:szCs w:val="20"/>
              </w:rPr>
            </w:pPr>
            <w:r>
              <w:rPr>
                <w:rFonts w:ascii="Arial Nova Cond" w:hAnsi="Arial Nova Cond" w:cs="Times New Roman"/>
                <w:sz w:val="20"/>
                <w:szCs w:val="20"/>
              </w:rPr>
              <w:t xml:space="preserve">2° </w:t>
            </w:r>
          </w:p>
        </w:tc>
      </w:tr>
      <w:tr w:rsidR="00AC5249" w:rsidRPr="005A7C8C" w14:paraId="7FA77C5A" w14:textId="77777777" w:rsidTr="00C46F22">
        <w:trPr>
          <w:trHeight w:val="283"/>
        </w:trPr>
        <w:tc>
          <w:tcPr>
            <w:tcW w:w="4947" w:type="dxa"/>
            <w:shd w:val="clear" w:color="auto" w:fill="C1F0C7" w:themeFill="accent3" w:themeFillTint="33"/>
            <w:vAlign w:val="center"/>
          </w:tcPr>
          <w:p w14:paraId="6F229BF6" w14:textId="0C5DC391" w:rsidR="00AC5249" w:rsidRPr="005A7C8C"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060A51E" w:rsidR="00AC5249" w:rsidRPr="005A7C8C" w:rsidRDefault="00AC5249" w:rsidP="00AC5249">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3E22AF6E" w:rsidR="00AC5249" w:rsidRPr="00A72A42" w:rsidRDefault="00AC5249" w:rsidP="00AC5249">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AC5249" w:rsidRPr="005A7C8C" w14:paraId="69A934F8" w14:textId="77777777" w:rsidTr="00C46F22">
        <w:trPr>
          <w:trHeight w:val="283"/>
        </w:trPr>
        <w:tc>
          <w:tcPr>
            <w:tcW w:w="4947" w:type="dxa"/>
            <w:vAlign w:val="center"/>
          </w:tcPr>
          <w:p w14:paraId="575A78B6" w14:textId="53B0D8E5" w:rsidR="00AC5249" w:rsidRPr="00A748AA" w:rsidRDefault="00AC5249" w:rsidP="00AC5249">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27DB59D" w:rsidR="00AC5249" w:rsidRPr="00A748AA" w:rsidRDefault="00AC5249" w:rsidP="00AC5249">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6B050B0A" w:rsidR="00AC5249" w:rsidRPr="00967B39" w:rsidRDefault="00AC5249" w:rsidP="00AC5249">
            <w:pPr>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1116A81F" w14:textId="77777777" w:rsidR="00CE3A19" w:rsidRDefault="00CE3A19" w:rsidP="0065231A">
            <w:pPr>
              <w:pStyle w:val="Prrafodelista"/>
              <w:ind w:left="0" w:right="-455"/>
              <w:rPr>
                <w:rFonts w:ascii="Arial Nova Cond" w:hAnsi="Arial Nova Cond" w:cs="Times New Roman"/>
                <w:b/>
                <w:bCs/>
                <w:color w:val="000000" w:themeColor="text1"/>
              </w:rPr>
            </w:pPr>
          </w:p>
          <w:p w14:paraId="3EDE2CF9" w14:textId="1E540CDE" w:rsidR="00877B6E" w:rsidRPr="003B0967" w:rsidRDefault="00877B6E" w:rsidP="00B13D2E">
            <w:pPr>
              <w:pStyle w:val="Prrafodelista"/>
              <w:spacing w:line="360" w:lineRule="auto"/>
              <w:ind w:left="0"/>
              <w:jc w:val="both"/>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La matemática es una actividad humana y ocupa un lugar relevante en el desarrollo del conocimiento y de la cultura de nuestras sociedades. Se encuentra en constante desarrollo y reajuste, y, por ello, sustenta una creciente variedad de investigaciones en las ciencias y en las tecnologías modernas, las cuales son fundamentales para el desarrollo integral del país.</w:t>
            </w:r>
          </w:p>
          <w:p w14:paraId="20946EF8" w14:textId="77777777" w:rsidR="00877B6E" w:rsidRPr="003B0967" w:rsidRDefault="00877B6E" w:rsidP="00B13D2E">
            <w:pPr>
              <w:pStyle w:val="Prrafodelista"/>
              <w:ind w:left="0"/>
              <w:jc w:val="both"/>
              <w:rPr>
                <w:rFonts w:ascii="Arial Nova Cond Light" w:hAnsi="Arial Nova Cond Light" w:cs="Times New Roman"/>
                <w:color w:val="000000" w:themeColor="text1"/>
              </w:rPr>
            </w:pPr>
          </w:p>
          <w:p w14:paraId="6C702099" w14:textId="77777777" w:rsidR="00877B6E" w:rsidRPr="003B0967" w:rsidRDefault="00877B6E" w:rsidP="00B13D2E">
            <w:pPr>
              <w:pStyle w:val="Prrafodelista"/>
              <w:spacing w:line="360" w:lineRule="auto"/>
              <w:ind w:left="0"/>
              <w:jc w:val="both"/>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El aprendizaje de la matemática contribuye a formar ciudadanos capaces de buscar, organizar, sistematizar y analizar información para entender e interpretar el mundo que los rodea, desenvolverse en él, tomar decisiones pertinentes, y resolver problemas en distintas situaciones usando, de manera flexible, estrategias y conocimientos matemáticos.</w:t>
            </w:r>
          </w:p>
          <w:p w14:paraId="22F02A1F" w14:textId="77777777" w:rsidR="00877B6E" w:rsidRPr="003B0967" w:rsidRDefault="00877B6E" w:rsidP="00B13D2E">
            <w:pPr>
              <w:pStyle w:val="Prrafodelista"/>
              <w:ind w:left="0"/>
              <w:jc w:val="both"/>
              <w:rPr>
                <w:rFonts w:ascii="Arial Nova Cond Light" w:hAnsi="Arial Nova Cond Light" w:cs="Times New Roman"/>
                <w:color w:val="000000" w:themeColor="text1"/>
              </w:rPr>
            </w:pPr>
          </w:p>
          <w:p w14:paraId="458422B5" w14:textId="26C00D78" w:rsidR="003B0967" w:rsidRDefault="00877B6E" w:rsidP="00B13D2E">
            <w:pPr>
              <w:pStyle w:val="Prrafodelista"/>
              <w:spacing w:line="360" w:lineRule="auto"/>
              <w:ind w:left="31"/>
              <w:jc w:val="both"/>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 xml:space="preserve">El logro del Perfil de egreso de los estudiantes de la Educación Básica requiere el desarrollo de diversas competencias. A través del enfoque Centrado en la Resolución de Problemas, el área de Matemática promueve y facilita que los estudiantes desarrollen las siguientes competencias: </w:t>
            </w:r>
            <w:r w:rsidRPr="003B0967">
              <w:rPr>
                <w:rFonts w:ascii="Arial Nova Cond Light" w:hAnsi="Arial Nova Cond Light" w:cs="Times New Roman"/>
                <w:b/>
                <w:bCs/>
                <w:color w:val="7030A0"/>
              </w:rPr>
              <w:t>resuelve problemas de cantidad,</w:t>
            </w:r>
            <w:r w:rsidR="00D97BD2" w:rsidRPr="003B0967">
              <w:rPr>
                <w:rFonts w:ascii="Arial Nova Cond Light" w:hAnsi="Arial Nova Cond Light" w:cs="Times New Roman"/>
                <w:b/>
                <w:bCs/>
                <w:color w:val="7030A0"/>
              </w:rPr>
              <w:t xml:space="preserve"> </w:t>
            </w:r>
            <w:r w:rsidRPr="003B0967">
              <w:rPr>
                <w:rFonts w:ascii="Arial Nova Cond Light" w:hAnsi="Arial Nova Cond Light" w:cs="Times New Roman"/>
                <w:b/>
                <w:bCs/>
                <w:color w:val="0070C0"/>
              </w:rPr>
              <w:t>resuelve problemas de regularidad, equivalencia y cambios</w:t>
            </w:r>
            <w:r w:rsidR="00D97BD2" w:rsidRPr="003B0967">
              <w:rPr>
                <w:rFonts w:ascii="Arial Nova Cond Light" w:hAnsi="Arial Nova Cond Light" w:cs="Times New Roman"/>
                <w:color w:val="000000" w:themeColor="text1"/>
              </w:rPr>
              <w:t xml:space="preserve">, </w:t>
            </w:r>
            <w:r w:rsidR="00D97BD2" w:rsidRPr="003B0967">
              <w:rPr>
                <w:rFonts w:ascii="Arial Nova Cond Light" w:hAnsi="Arial Nova Cond Light" w:cs="Times New Roman"/>
                <w:b/>
                <w:bCs/>
                <w:color w:val="BF4E14" w:themeColor="accent2" w:themeShade="BF"/>
              </w:rPr>
              <w:t xml:space="preserve">resuelve problemas de forma, movimiento y localización </w:t>
            </w:r>
            <w:r w:rsidR="00D97BD2" w:rsidRPr="003B0967">
              <w:rPr>
                <w:rFonts w:ascii="Arial Nova Cond Light" w:hAnsi="Arial Nova Cond Light" w:cs="Times New Roman"/>
                <w:color w:val="000000" w:themeColor="text1"/>
              </w:rPr>
              <w:t xml:space="preserve">y </w:t>
            </w:r>
            <w:r w:rsidR="00D97BD2" w:rsidRPr="003B0967">
              <w:rPr>
                <w:rFonts w:ascii="Arial Nova Cond Light" w:hAnsi="Arial Nova Cond Light" w:cs="Times New Roman"/>
                <w:b/>
                <w:bCs/>
                <w:color w:val="FF0000"/>
              </w:rPr>
              <w:t>resuelve problemas de gestión de datos e incertidumbre</w:t>
            </w:r>
            <w:r w:rsidR="00D97BD2" w:rsidRPr="003B0967">
              <w:rPr>
                <w:rFonts w:ascii="Arial Nova Cond Light" w:hAnsi="Arial Nova Cond Light" w:cs="Times New Roman"/>
                <w:color w:val="000000" w:themeColor="text1"/>
              </w:rPr>
              <w:t>.</w:t>
            </w:r>
          </w:p>
          <w:p w14:paraId="42689309" w14:textId="544C1F7E" w:rsidR="00324A25" w:rsidRPr="00D144F1" w:rsidRDefault="00324A25" w:rsidP="00D144F1">
            <w:pPr>
              <w:jc w:val="both"/>
              <w:rPr>
                <w:rFonts w:ascii="Arial Nova Cond" w:hAnsi="Arial Nova Cond" w:cs="Times New Roman"/>
                <w:b/>
                <w:bCs/>
                <w:color w:val="000000" w:themeColor="text1"/>
                <w:lang w:val="es-ES"/>
              </w:rPr>
            </w:pPr>
          </w:p>
        </w:tc>
      </w:tr>
    </w:tbl>
    <w:p w14:paraId="507E231C" w14:textId="1260ECB3"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12418BF8" w14:textId="73BBC767" w:rsidR="00E02E20" w:rsidRPr="003B0967" w:rsidRDefault="00E02E20" w:rsidP="00A54E76">
            <w:pPr>
              <w:pStyle w:val="Prrafodelista"/>
              <w:spacing w:line="276" w:lineRule="auto"/>
              <w:ind w:left="2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En esta área, el marco teórico y metodológico que orienta la enseñanza y el aprendizaje corresponde al enfoque Centrado en la Resolución de Problemas, el cual tiene las siguientes características:</w:t>
            </w:r>
          </w:p>
          <w:p w14:paraId="50CA02B8" w14:textId="77777777" w:rsidR="00E02E20" w:rsidRPr="003B0967" w:rsidRDefault="00E02E20" w:rsidP="00A54E76">
            <w:pPr>
              <w:pStyle w:val="Prrafodelista"/>
              <w:spacing w:line="276" w:lineRule="auto"/>
              <w:ind w:left="447" w:hanging="14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w:t>
            </w:r>
            <w:r w:rsidRPr="003B0967">
              <w:rPr>
                <w:rFonts w:ascii="Arial Nova Cond Light" w:hAnsi="Arial Nova Cond Light" w:cs="Times New Roman"/>
                <w:color w:val="000000" w:themeColor="text1"/>
              </w:rPr>
              <w:tab/>
              <w:t>La matemática es un producto cultural dinámico, cambiante, en constante desarrollo y reajuste.</w:t>
            </w:r>
          </w:p>
          <w:p w14:paraId="70D732F8" w14:textId="77777777" w:rsidR="00E02E20" w:rsidRPr="003B0967" w:rsidRDefault="00E02E20" w:rsidP="00A54E76">
            <w:pPr>
              <w:pStyle w:val="Prrafodelista"/>
              <w:spacing w:line="276" w:lineRule="auto"/>
              <w:ind w:left="447" w:hanging="14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w:t>
            </w:r>
            <w:r w:rsidRPr="003B0967">
              <w:rPr>
                <w:rFonts w:ascii="Arial Nova Cond Light" w:hAnsi="Arial Nova Cond Light" w:cs="Times New Roman"/>
                <w:color w:val="000000" w:themeColor="text1"/>
              </w:rPr>
              <w:tab/>
              <w:t>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w:t>
            </w:r>
          </w:p>
          <w:p w14:paraId="0ACB440A" w14:textId="77777777" w:rsidR="00E02E20" w:rsidRPr="003B0967" w:rsidRDefault="00E02E20" w:rsidP="00A54E76">
            <w:pPr>
              <w:pStyle w:val="Prrafodelista"/>
              <w:spacing w:line="276" w:lineRule="auto"/>
              <w:ind w:left="447" w:hanging="14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w:t>
            </w:r>
            <w:r w:rsidRPr="003B0967">
              <w:rPr>
                <w:rFonts w:ascii="Arial Nova Cond Light" w:hAnsi="Arial Nova Cond Light" w:cs="Times New Roman"/>
                <w:color w:val="000000" w:themeColor="text1"/>
              </w:rPr>
              <w:tab/>
              <w:t>Al plantear y resolver problemas, los estudiantes se enfrentan a retos para los cuales no conocen de antemano las estrategias de solución. Esta situación les demanda desarrollar un proceso de indagación y reflexión social e individual que les permita superar las dificultades u obstáculos que surjan en la búsqueda de la solución. En este proceso, el estudiante construye y reconstruye sus conocimientos al relacionar, y reorganizar ideas y conceptos matemáticos que emergen como solución óptima a los problemas, que irán aumentando en grado de complejidad.</w:t>
            </w:r>
          </w:p>
          <w:p w14:paraId="32FDF57F" w14:textId="77777777" w:rsidR="00E02E20" w:rsidRPr="003B0967" w:rsidRDefault="00E02E20" w:rsidP="00A54E76">
            <w:pPr>
              <w:pStyle w:val="Prrafodelista"/>
              <w:spacing w:line="276" w:lineRule="auto"/>
              <w:ind w:left="447" w:hanging="14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w:t>
            </w:r>
            <w:r w:rsidRPr="003B0967">
              <w:rPr>
                <w:rFonts w:ascii="Arial Nova Cond Light" w:hAnsi="Arial Nova Cond Light" w:cs="Times New Roman"/>
                <w:color w:val="000000" w:themeColor="text1"/>
              </w:rPr>
              <w:tab/>
              <w:t>Los problemas que resuelven los estudiantes pueden ser planteados por ellos mismos o por el docente para promover, así, la creatividad y la interpretación de nuevas y diversas situaciones.</w:t>
            </w:r>
          </w:p>
          <w:p w14:paraId="53BFD603" w14:textId="77777777" w:rsidR="00E02E20" w:rsidRPr="003B0967" w:rsidRDefault="00E02E20" w:rsidP="00A54E76">
            <w:pPr>
              <w:pStyle w:val="Prrafodelista"/>
              <w:spacing w:line="276" w:lineRule="auto"/>
              <w:ind w:left="447" w:hanging="14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w:t>
            </w:r>
            <w:r w:rsidRPr="003B0967">
              <w:rPr>
                <w:rFonts w:ascii="Arial Nova Cond Light" w:hAnsi="Arial Nova Cond Light" w:cs="Times New Roman"/>
                <w:color w:val="000000" w:themeColor="text1"/>
              </w:rPr>
              <w:tab/>
              <w:t>Las emociones, actitudes y creencias actúan como fuerzas impulsadoras del aprendizaje.</w:t>
            </w:r>
          </w:p>
          <w:p w14:paraId="61C28BDE" w14:textId="5832EC3B" w:rsidR="00E02E20" w:rsidRPr="003B0967" w:rsidRDefault="00E02E20" w:rsidP="00A54E76">
            <w:pPr>
              <w:pStyle w:val="Prrafodelista"/>
              <w:spacing w:line="276" w:lineRule="auto"/>
              <w:ind w:left="447" w:hanging="142"/>
              <w:jc w:val="both"/>
              <w:textDirection w:val="btLr"/>
              <w:rPr>
                <w:rFonts w:ascii="Arial Nova Cond Light" w:hAnsi="Arial Nova Cond Light" w:cs="Times New Roman"/>
                <w:color w:val="000000" w:themeColor="text1"/>
              </w:rPr>
            </w:pPr>
            <w:r w:rsidRPr="003B0967">
              <w:rPr>
                <w:rFonts w:ascii="Arial Nova Cond Light" w:hAnsi="Arial Nova Cond Light" w:cs="Times New Roman"/>
                <w:color w:val="000000" w:themeColor="text1"/>
              </w:rPr>
              <w:t>•</w:t>
            </w:r>
            <w:r w:rsidRPr="003B0967">
              <w:rPr>
                <w:rFonts w:ascii="Arial Nova Cond Light" w:hAnsi="Arial Nova Cond Light" w:cs="Times New Roman"/>
                <w:color w:val="000000" w:themeColor="text1"/>
              </w:rPr>
              <w:tab/>
              <w:t>Los estudiantes aprenden por sí mismos cuando son capaces de autorregular su proceso de aprendizaje y de reflexionar sobre sus aciertos, errores, avances y dificultades, que surgieron durante el proceso de resolución de problemas.</w:t>
            </w:r>
          </w:p>
          <w:p w14:paraId="23DF1C86" w14:textId="77777777" w:rsidR="0068360D" w:rsidRPr="00A54E76" w:rsidRDefault="0068360D" w:rsidP="00A54E76">
            <w:pPr>
              <w:ind w:right="34"/>
              <w:jc w:val="both"/>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1FCBEFDC"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7D33F3">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F70610">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1F42F902" w:rsidR="004047F4" w:rsidRPr="009403C9"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7030A0"/>
              </w:rPr>
              <w:t>RESUELVE PROBLEMAS DE CANTIDAD</w:t>
            </w:r>
          </w:p>
        </w:tc>
      </w:tr>
      <w:tr w:rsidR="004047F4" w:rsidRPr="005A7C8C" w14:paraId="66AAA1D9" w14:textId="77777777" w:rsidTr="00F70610">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2FDA1B0B" w:rsidR="00E7496D" w:rsidRPr="003B0967" w:rsidRDefault="00F70610" w:rsidP="003B0967">
            <w:pPr>
              <w:pStyle w:val="Prrafodelista"/>
              <w:tabs>
                <w:tab w:val="left" w:pos="0"/>
                <w:tab w:val="left" w:pos="142"/>
                <w:tab w:val="left" w:pos="284"/>
              </w:tabs>
              <w:ind w:left="178" w:right="175"/>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Resuelve problemas referidos a las relaciones entre cantidades o magnitudes, traduciéndolas a expresiones numéricas y operativas con números naturales, enteros y racionales, aumentos y descuentos porcentuales sucesivos, verificando si estas expresiones cumplen con las condiciones iniciales del problema. Expresa su comprensión de la relación entre los órdenes del sistema de numeración decimal con las potencias de base diez, y entre las operaciones con números enteros y racionales; y las usa para interpretar enunciados o textos diversos de contenido matemático. Representa relaciones de equivalencia entre expresiones decimales, fraccionarias y porcentuales, entre unidades de masa, tiempo y monetarias; empleando lenguaje matemático. Selecciona, emplea y combina recursos, estrategias, procedimientos, y propiedades de las operaciones y de los números para estimar o calcular con enteros y racionales; y realizar conversiones entre unidades de masa, tiempo y temperatura; verificando su </w:t>
            </w:r>
            <w:r w:rsidRPr="003B0967">
              <w:rPr>
                <w:rFonts w:ascii="Arial Nova Cond Light" w:eastAsia="Times New Roman" w:hAnsi="Arial Nova Cond Light" w:cs="Arial"/>
                <w:bCs/>
                <w:lang w:eastAsia="es-ES"/>
              </w:rPr>
              <w:lastRenderedPageBreak/>
              <w:t>eficacia. Plantea afirmaciones sobre los números enteros y racionales, sus propiedades y relaciones, y las justifica mediante ejemplos y sus conocimientos de las operaciones, e identifica errores o vacíos en las argumentaciones propias o de otros y las corrige.</w:t>
            </w:r>
          </w:p>
        </w:tc>
      </w:tr>
      <w:tr w:rsidR="004047F4" w:rsidRPr="005A7C8C" w14:paraId="5CCBA5CD" w14:textId="77777777" w:rsidTr="00F70610">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F70610">
        <w:trPr>
          <w:trHeight w:val="340"/>
        </w:trPr>
        <w:tc>
          <w:tcPr>
            <w:tcW w:w="3104" w:type="dxa"/>
            <w:vAlign w:val="center"/>
          </w:tcPr>
          <w:p w14:paraId="08FEA982" w14:textId="33148E93" w:rsid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Traduce cantidades a expresiones numéricas</w:t>
            </w:r>
            <w:r>
              <w:rPr>
                <w:rFonts w:ascii="Arial Nova Cond" w:eastAsia="Times New Roman" w:hAnsi="Arial Nova Cond" w:cs="Arial"/>
                <w:bCs/>
                <w:lang w:eastAsia="es-ES"/>
              </w:rPr>
              <w:t>.</w:t>
            </w:r>
          </w:p>
          <w:p w14:paraId="3C94C9F5"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785F40D" w14:textId="1DB53470"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Comunica su comprensión sobre los números y las operaciones.</w:t>
            </w:r>
          </w:p>
          <w:p w14:paraId="007AF141"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5B260FD9" w14:textId="7395E7FB"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Usa estrategias y procedimientos de estimación y cálculo.</w:t>
            </w:r>
          </w:p>
          <w:p w14:paraId="3BDAFCEE"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BA47E5F" w14:textId="2B11DBEE" w:rsidR="008879D7"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
                <w:sz w:val="18"/>
                <w:szCs w:val="18"/>
                <w:lang w:eastAsia="es-ES"/>
              </w:rPr>
            </w:pPr>
            <w:r w:rsidRPr="00F70610">
              <w:rPr>
                <w:rFonts w:ascii="Arial Nova Cond" w:eastAsia="Times New Roman" w:hAnsi="Arial Nova Cond" w:cs="Arial"/>
                <w:bCs/>
                <w:lang w:eastAsia="es-ES"/>
              </w:rPr>
              <w:t xml:space="preserve">Argumenta afirmaciones sobre </w:t>
            </w:r>
            <w:r w:rsidR="00152BD1">
              <w:rPr>
                <w:rFonts w:ascii="Arial Nova Cond" w:eastAsia="Times New Roman" w:hAnsi="Arial Nova Cond" w:cs="Arial"/>
                <w:bCs/>
                <w:lang w:eastAsia="es-ES"/>
              </w:rPr>
              <w:t xml:space="preserve">las </w:t>
            </w:r>
            <w:r w:rsidRPr="00F70610">
              <w:rPr>
                <w:rFonts w:ascii="Arial Nova Cond" w:eastAsia="Times New Roman" w:hAnsi="Arial Nova Cond" w:cs="Arial"/>
                <w:bCs/>
                <w:lang w:eastAsia="es-ES"/>
              </w:rPr>
              <w:t>relaciones numéricas y las operaciones</w:t>
            </w:r>
            <w:r>
              <w:rPr>
                <w:rFonts w:ascii="Arial Nova Cond" w:eastAsia="Times New Roman" w:hAnsi="Arial Nova Cond" w:cs="Arial"/>
                <w:bCs/>
                <w:lang w:eastAsia="es-ES"/>
              </w:rPr>
              <w:t>.</w:t>
            </w:r>
          </w:p>
        </w:tc>
        <w:tc>
          <w:tcPr>
            <w:tcW w:w="11765" w:type="dxa"/>
          </w:tcPr>
          <w:p w14:paraId="6B95D391" w14:textId="2732B580" w:rsidR="00152BD1" w:rsidRPr="003B0967" w:rsidRDefault="00152BD1" w:rsidP="00152BD1">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Establece</w:t>
            </w:r>
            <w:r w:rsidR="00F70610" w:rsidRPr="003B0967">
              <w:rPr>
                <w:rFonts w:ascii="Arial Nova Cond Light" w:eastAsia="Times New Roman" w:hAnsi="Arial Nova Cond Light" w:cs="Arial"/>
                <w:bCs/>
                <w:lang w:eastAsia="es-ES"/>
              </w:rPr>
              <w:t xml:space="preserve"> relaciones entre datos y acciones de </w:t>
            </w:r>
            <w:r w:rsidRPr="003B0967">
              <w:rPr>
                <w:rFonts w:ascii="Arial Nova Cond Light" w:eastAsia="Times New Roman" w:hAnsi="Arial Nova Cond Light" w:cs="Arial"/>
                <w:bCs/>
                <w:lang w:eastAsia="es-ES"/>
              </w:rPr>
              <w:t xml:space="preserve">ganar, perder, </w:t>
            </w:r>
            <w:r w:rsidR="00F70610" w:rsidRPr="003B0967">
              <w:rPr>
                <w:rFonts w:ascii="Arial Nova Cond Light" w:eastAsia="Times New Roman" w:hAnsi="Arial Nova Cond Light" w:cs="Arial"/>
                <w:bCs/>
                <w:lang w:eastAsia="es-ES"/>
              </w:rPr>
              <w:t>comparar e igualar cantidades</w:t>
            </w:r>
            <w:r w:rsidRPr="003B0967">
              <w:rPr>
                <w:rFonts w:ascii="Arial Nova Cond Light" w:eastAsia="Times New Roman" w:hAnsi="Arial Nova Cond Light" w:cs="Arial"/>
                <w:bCs/>
                <w:lang w:eastAsia="es-ES"/>
              </w:rPr>
              <w:t>, o una combinación de acciones.</w:t>
            </w:r>
            <w:r w:rsidR="00F70610"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 xml:space="preserve">Las </w:t>
            </w:r>
          </w:p>
          <w:p w14:paraId="208FA963" w14:textId="1C4A4275" w:rsidR="00F70610" w:rsidRPr="003B0967" w:rsidRDefault="00152BD1" w:rsidP="00152BD1">
            <w:pPr>
              <w:pStyle w:val="Prrafodelista"/>
              <w:tabs>
                <w:tab w:val="left" w:pos="0"/>
                <w:tab w:val="left" w:pos="178"/>
                <w:tab w:val="left" w:pos="284"/>
              </w:tabs>
              <w:ind w:left="178"/>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transforma a </w:t>
            </w:r>
            <w:r w:rsidR="00F70610" w:rsidRPr="003B0967">
              <w:rPr>
                <w:rFonts w:ascii="Arial Nova Cond Light" w:eastAsia="Times New Roman" w:hAnsi="Arial Nova Cond Light" w:cs="Arial"/>
                <w:bCs/>
                <w:lang w:eastAsia="es-ES"/>
              </w:rPr>
              <w:t xml:space="preserve">expresiones </w:t>
            </w:r>
            <w:r w:rsidRPr="003B0967">
              <w:rPr>
                <w:rFonts w:ascii="Arial Nova Cond Light" w:eastAsia="Times New Roman" w:hAnsi="Arial Nova Cond Light" w:cs="Arial"/>
                <w:bCs/>
                <w:lang w:eastAsia="es-ES"/>
              </w:rPr>
              <w:t>numéricas (modelos) que incluyen operaciones de adición, sustracción, multiplicación, división con números enteros, expresiones fraccionarias o decimales</w:t>
            </w:r>
            <w:r w:rsidR="00E53182"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 xml:space="preserve"> y </w:t>
            </w:r>
            <w:r w:rsidR="00E53182" w:rsidRPr="003B0967">
              <w:rPr>
                <w:rFonts w:ascii="Arial Nova Cond Light" w:eastAsia="Times New Roman" w:hAnsi="Arial Nova Cond Light" w:cs="Arial"/>
                <w:bCs/>
                <w:lang w:eastAsia="es-ES"/>
              </w:rPr>
              <w:t xml:space="preserve">potencias con exponente entero, notación exponencial, así como aumentos y descuentos porcentuales sucesivos. </w:t>
            </w:r>
            <w:r w:rsidRPr="003B0967">
              <w:rPr>
                <w:rFonts w:ascii="Arial Nova Cond Light" w:eastAsia="Times New Roman" w:hAnsi="Arial Nova Cond Light" w:cs="Arial"/>
                <w:bCs/>
                <w:lang w:eastAsia="es-ES"/>
              </w:rPr>
              <w:t>En este grado, el estudiante expresa los datos en unidades de masa, de tiempo, de temperatura o monetarias.</w:t>
            </w:r>
          </w:p>
          <w:p w14:paraId="0BF65DB3" w14:textId="0F22F7FE" w:rsidR="00F70610" w:rsidRPr="003B0967" w:rsidRDefault="00A40B20" w:rsidP="00F70610">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Comprueba si la expresión numérica (modelo) planteada representó las condiciones del problema: datos, acciones y condiciones.</w:t>
            </w:r>
          </w:p>
          <w:p w14:paraId="1F39537D" w14:textId="0D3D453C" w:rsidR="006D49EF" w:rsidRPr="003B0967" w:rsidRDefault="00A40B20" w:rsidP="006D49EF">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Expresa, con diversas representaciones y lenguaje numérico su comprensión del valor posicional de las cifras de un número hasta los millones </w:t>
            </w:r>
            <w:r w:rsidR="00D61E88" w:rsidRPr="003B0967">
              <w:rPr>
                <w:rFonts w:ascii="Arial Nova Cond Light" w:eastAsia="Times New Roman" w:hAnsi="Arial Nova Cond Light" w:cs="Arial"/>
                <w:bCs/>
                <w:lang w:eastAsia="es-ES"/>
              </w:rPr>
              <w:t xml:space="preserve">al ordenar, comparar, componer y descomponer números enteros y números racionales en su forma fraccionaria y decimal, así como la utilidad o sentido de expresar números naturales en su notación exponencial, para interpretar un problema según su contexto y </w:t>
            </w:r>
            <w:r w:rsidRPr="003B0967">
              <w:rPr>
                <w:rFonts w:ascii="Arial Nova Cond Light" w:eastAsia="Times New Roman" w:hAnsi="Arial Nova Cond Light" w:cs="Arial"/>
                <w:bCs/>
                <w:lang w:eastAsia="es-ES"/>
              </w:rPr>
              <w:t xml:space="preserve">estableciendo relaciones entre representaciones. </w:t>
            </w:r>
            <w:r w:rsidR="00D61E88" w:rsidRPr="003B0967">
              <w:rPr>
                <w:rFonts w:ascii="Arial Nova Cond Light" w:eastAsia="Times New Roman" w:hAnsi="Arial Nova Cond Light" w:cs="Arial"/>
                <w:bCs/>
                <w:lang w:eastAsia="es-ES"/>
              </w:rPr>
              <w:t>Reconoce la diferencia entre una descomposición</w:t>
            </w:r>
            <w:r w:rsidRPr="003B0967">
              <w:rPr>
                <w:rFonts w:ascii="Arial Nova Cond Light" w:eastAsia="Times New Roman" w:hAnsi="Arial Nova Cond Light" w:cs="Arial"/>
                <w:bCs/>
                <w:lang w:eastAsia="es-ES"/>
              </w:rPr>
              <w:t xml:space="preserve"> polinómica y </w:t>
            </w:r>
            <w:r w:rsidR="00D61E88" w:rsidRPr="003B0967">
              <w:rPr>
                <w:rFonts w:ascii="Arial Nova Cond Light" w:eastAsia="Times New Roman" w:hAnsi="Arial Nova Cond Light" w:cs="Arial"/>
                <w:bCs/>
                <w:lang w:eastAsia="es-ES"/>
              </w:rPr>
              <w:t>una notación exponencial</w:t>
            </w:r>
            <w:r w:rsidRPr="003B0967">
              <w:rPr>
                <w:rFonts w:ascii="Arial Nova Cond Light" w:eastAsia="Times New Roman" w:hAnsi="Arial Nova Cond Light" w:cs="Arial"/>
                <w:bCs/>
                <w:lang w:eastAsia="es-ES"/>
              </w:rPr>
              <w:t>.</w:t>
            </w:r>
          </w:p>
          <w:p w14:paraId="69B103E5" w14:textId="7BA21548" w:rsidR="00177FD3" w:rsidRPr="003B0967" w:rsidRDefault="00A40B20" w:rsidP="00177FD3">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3B0967">
              <w:rPr>
                <w:rFonts w:ascii="Arial Nova Cond Light" w:eastAsia="Times New Roman" w:hAnsi="Arial Nova Cond Light" w:cs="Arial"/>
                <w:bCs/>
                <w:lang w:eastAsia="es-ES"/>
              </w:rPr>
              <w:t xml:space="preserve">Expresa con diversas representaciones y lenguaje numérico su comprensión </w:t>
            </w:r>
            <w:r w:rsidR="002E5C2C" w:rsidRPr="003B0967">
              <w:rPr>
                <w:rFonts w:ascii="Arial Nova Cond Light" w:eastAsia="Times New Roman" w:hAnsi="Arial Nova Cond Light" w:cs="Arial"/>
                <w:bCs/>
                <w:lang w:eastAsia="es-ES"/>
              </w:rPr>
              <w:t>sobre la equivalencia entre dos aumentos</w:t>
            </w:r>
            <w:r w:rsidR="0066650E" w:rsidRPr="003B0967">
              <w:rPr>
                <w:rFonts w:ascii="Arial Nova Cond Light" w:eastAsia="Times New Roman" w:hAnsi="Arial Nova Cond Light" w:cs="Arial"/>
                <w:bCs/>
                <w:lang w:eastAsia="es-ES"/>
              </w:rPr>
              <w:t xml:space="preserve"> o descuentos porcentuales sucesivos y el significado del IGV, para interpretar el</w:t>
            </w:r>
            <w:r w:rsidRPr="003B0967">
              <w:rPr>
                <w:rFonts w:ascii="Arial Nova Cond Light" w:eastAsia="Times New Roman" w:hAnsi="Arial Nova Cond Light" w:cs="Arial"/>
                <w:bCs/>
                <w:lang w:eastAsia="es-ES"/>
              </w:rPr>
              <w:t xml:space="preserve"> problema </w:t>
            </w:r>
            <w:r w:rsidR="0066650E" w:rsidRPr="003B0967">
              <w:rPr>
                <w:rFonts w:ascii="Arial Nova Cond Light" w:eastAsia="Times New Roman" w:hAnsi="Arial Nova Cond Light" w:cs="Arial"/>
                <w:bCs/>
                <w:lang w:eastAsia="es-ES"/>
              </w:rPr>
              <w:t xml:space="preserve">en el </w:t>
            </w:r>
            <w:r w:rsidRPr="003B0967">
              <w:rPr>
                <w:rFonts w:ascii="Arial Nova Cond Light" w:eastAsia="Times New Roman" w:hAnsi="Arial Nova Cond Light" w:cs="Arial"/>
                <w:bCs/>
                <w:lang w:eastAsia="es-ES"/>
              </w:rPr>
              <w:t>contexto</w:t>
            </w:r>
            <w:r w:rsidR="0066650E" w:rsidRPr="003B0967">
              <w:rPr>
                <w:rFonts w:ascii="Arial Nova Cond Light" w:eastAsia="Times New Roman" w:hAnsi="Arial Nova Cond Light" w:cs="Arial"/>
                <w:bCs/>
                <w:lang w:eastAsia="es-ES"/>
              </w:rPr>
              <w:t xml:space="preserve"> de las transacciones financieras y comerciales, y</w:t>
            </w:r>
            <w:r w:rsidRPr="003B0967">
              <w:rPr>
                <w:rFonts w:ascii="Arial Nova Cond Light" w:eastAsia="Times New Roman" w:hAnsi="Arial Nova Cond Light" w:cs="Arial"/>
                <w:bCs/>
                <w:lang w:eastAsia="es-ES"/>
              </w:rPr>
              <w:t xml:space="preserve"> estableciendo relaciones entre representaciones</w:t>
            </w:r>
            <w:r w:rsidR="0066650E" w:rsidRPr="003B0967">
              <w:rPr>
                <w:rFonts w:ascii="Arial Nova Cond Light" w:eastAsia="Times New Roman" w:hAnsi="Arial Nova Cond Light" w:cs="Arial"/>
                <w:bCs/>
                <w:lang w:eastAsia="es-ES"/>
              </w:rPr>
              <w:t>.</w:t>
            </w:r>
          </w:p>
          <w:p w14:paraId="6E3B8FBB" w14:textId="0F7E68BF" w:rsidR="006D49EF" w:rsidRPr="003B0967" w:rsidRDefault="00A40B20" w:rsidP="006D49EF">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lang w:eastAsia="es-ES"/>
              </w:rPr>
            </w:pPr>
            <w:r w:rsidRPr="003B0967">
              <w:rPr>
                <w:rFonts w:ascii="Arial Nova Cond Light" w:eastAsia="Times New Roman" w:hAnsi="Arial Nova Cond Light" w:cs="Arial"/>
                <w:bCs/>
                <w:lang w:eastAsia="es-ES"/>
              </w:rPr>
              <w:t>Expresa con diversas representaciones y lenguaje n</w:t>
            </w:r>
            <w:r w:rsidR="00943F1D" w:rsidRPr="003B0967">
              <w:rPr>
                <w:rFonts w:ascii="Arial Nova Cond Light" w:eastAsia="Times New Roman" w:hAnsi="Arial Nova Cond Light" w:cs="Arial"/>
                <w:bCs/>
                <w:lang w:eastAsia="es-ES"/>
              </w:rPr>
              <w:t>umérico</w:t>
            </w:r>
            <w:r w:rsidRPr="003B0967">
              <w:rPr>
                <w:rFonts w:ascii="Arial Nova Cond Light" w:eastAsia="Times New Roman" w:hAnsi="Arial Nova Cond Light" w:cs="Arial"/>
                <w:bCs/>
                <w:lang w:eastAsia="es-ES"/>
              </w:rPr>
              <w:t xml:space="preserve"> su comprensión sobre las propiedades de la</w:t>
            </w:r>
            <w:r w:rsidR="00943F1D" w:rsidRPr="003B0967">
              <w:rPr>
                <w:rFonts w:ascii="Arial Nova Cond Light" w:eastAsia="Times New Roman" w:hAnsi="Arial Nova Cond Light" w:cs="Arial"/>
                <w:bCs/>
                <w:lang w:eastAsia="es-ES"/>
              </w:rPr>
              <w:t xml:space="preserve"> potenciación de exponente entero, la relación inversa entre la radiación y potenciación con números enteros, y las expresiones racionales y fraccionarias y sus propiedades. </w:t>
            </w:r>
            <w:r w:rsidRPr="003B0967">
              <w:rPr>
                <w:rFonts w:ascii="Arial Nova Cond Light" w:eastAsia="Times New Roman" w:hAnsi="Arial Nova Cond Light" w:cs="Arial"/>
                <w:bCs/>
                <w:lang w:eastAsia="es-ES"/>
              </w:rPr>
              <w:t xml:space="preserve">Usa este entendimiento para asociar </w:t>
            </w:r>
            <w:r w:rsidR="00DE476A" w:rsidRPr="003B0967">
              <w:rPr>
                <w:rFonts w:ascii="Arial Nova Cond Light" w:eastAsia="Times New Roman" w:hAnsi="Arial Nova Cond Light" w:cs="Arial"/>
                <w:bCs/>
                <w:lang w:eastAsia="es-ES"/>
              </w:rPr>
              <w:t>o secuenciar operaciones</w:t>
            </w:r>
            <w:r w:rsidR="00943F1D" w:rsidRPr="003B0967">
              <w:rPr>
                <w:rFonts w:ascii="Arial Nova Cond Light" w:eastAsia="Times New Roman" w:hAnsi="Arial Nova Cond Light" w:cs="Arial"/>
                <w:bCs/>
                <w:lang w:eastAsia="es-ES"/>
              </w:rPr>
              <w:t>.</w:t>
            </w:r>
          </w:p>
          <w:p w14:paraId="27C0F9F1" w14:textId="552EA736" w:rsidR="00032675" w:rsidRPr="003B0967" w:rsidRDefault="00622145" w:rsidP="00032675">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Selecciona</w:t>
            </w:r>
            <w:r w:rsidR="00FC33A2"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 xml:space="preserve"> emplea</w:t>
            </w:r>
            <w:r w:rsidR="00FC33A2" w:rsidRPr="003B0967">
              <w:rPr>
                <w:rFonts w:ascii="Arial Nova Cond Light" w:eastAsia="Times New Roman" w:hAnsi="Arial Nova Cond Light" w:cs="Arial"/>
                <w:bCs/>
                <w:lang w:eastAsia="es-ES"/>
              </w:rPr>
              <w:t xml:space="preserve"> y combina</w:t>
            </w:r>
            <w:r w:rsidRPr="003B0967">
              <w:rPr>
                <w:rFonts w:ascii="Arial Nova Cond Light" w:eastAsia="Times New Roman" w:hAnsi="Arial Nova Cond Light" w:cs="Arial"/>
                <w:bCs/>
                <w:lang w:eastAsia="es-ES"/>
              </w:rPr>
              <w:t xml:space="preserve"> estrategias de cálculo, estimación y procedimientos diversos para realizar operaciones con números enteros, expresiones fraccionarias, decimales y porcentuales, </w:t>
            </w:r>
            <w:r w:rsidR="00FC33A2" w:rsidRPr="003B0967">
              <w:rPr>
                <w:rFonts w:ascii="Arial Nova Cond Light" w:eastAsia="Times New Roman" w:hAnsi="Arial Nova Cond Light" w:cs="Arial"/>
                <w:bCs/>
                <w:lang w:eastAsia="es-ES"/>
              </w:rPr>
              <w:t xml:space="preserve">tasa de interés, el impuesto a la renta, y simplificar procesos usando propiedades de los números y las operaciones, de acuerdo con las </w:t>
            </w:r>
            <w:r w:rsidR="00032675" w:rsidRPr="003B0967">
              <w:rPr>
                <w:rFonts w:ascii="Arial Nova Cond Light" w:eastAsia="Times New Roman" w:hAnsi="Arial Nova Cond Light" w:cs="Arial"/>
                <w:bCs/>
                <w:lang w:eastAsia="es-ES"/>
              </w:rPr>
              <w:t>condiciones de la situación planteada.</w:t>
            </w:r>
          </w:p>
          <w:p w14:paraId="0B8E5364" w14:textId="09D31153" w:rsidR="0016363B" w:rsidRPr="003B0967" w:rsidRDefault="000674D6" w:rsidP="0016363B">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3B0967">
              <w:rPr>
                <w:rFonts w:ascii="Arial Nova Cond Light" w:eastAsia="Times New Roman" w:hAnsi="Arial Nova Cond Light" w:cs="Arial"/>
                <w:bCs/>
                <w:lang w:eastAsia="es-ES"/>
              </w:rPr>
              <w:t xml:space="preserve">Selecciona y usa unidades e instrumentos pertinentes para medir o estimar la masa, el tiempo </w:t>
            </w:r>
            <w:r w:rsidR="0016363B" w:rsidRPr="003B0967">
              <w:rPr>
                <w:rFonts w:ascii="Arial Nova Cond Light" w:eastAsia="Times New Roman" w:hAnsi="Arial Nova Cond Light" w:cs="Arial"/>
                <w:bCs/>
                <w:lang w:eastAsia="es-ES"/>
              </w:rPr>
              <w:t>y</w:t>
            </w:r>
            <w:r w:rsidRPr="003B0967">
              <w:rPr>
                <w:rFonts w:ascii="Arial Nova Cond Light" w:eastAsia="Times New Roman" w:hAnsi="Arial Nova Cond Light" w:cs="Arial"/>
                <w:bCs/>
                <w:lang w:eastAsia="es-ES"/>
              </w:rPr>
              <w:t xml:space="preserve"> la temperatura</w:t>
            </w:r>
            <w:r w:rsidR="0016363B"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 xml:space="preserve"> </w:t>
            </w:r>
            <w:r w:rsidR="0016363B" w:rsidRPr="003B0967">
              <w:rPr>
                <w:rFonts w:ascii="Arial Nova Cond Light" w:eastAsia="Times New Roman" w:hAnsi="Arial Nova Cond Light" w:cs="Arial"/>
                <w:bCs/>
                <w:lang w:eastAsia="es-ES"/>
              </w:rPr>
              <w:t>y para determinar equivalencias entre las unidades y subunidades de medida de masa, de temperatura, de tiempo y monetarias de diferentes países.</w:t>
            </w:r>
          </w:p>
          <w:p w14:paraId="3FDD13DC" w14:textId="4A67B7C2" w:rsidR="006D49EF" w:rsidRPr="003B0967" w:rsidRDefault="00090A1C" w:rsidP="006D49EF">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3B0967">
              <w:rPr>
                <w:rFonts w:ascii="Arial Nova Cond Light" w:eastAsia="Times New Roman" w:hAnsi="Arial Nova Cond Light" w:cs="Arial"/>
                <w:bCs/>
                <w:lang w:eastAsia="es-ES"/>
              </w:rPr>
              <w:t>Selecciona</w:t>
            </w:r>
            <w:r w:rsidR="0016363B"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emplea</w:t>
            </w:r>
            <w:r w:rsidR="0016363B" w:rsidRPr="003B0967">
              <w:rPr>
                <w:rFonts w:ascii="Arial Nova Cond Light" w:eastAsia="Times New Roman" w:hAnsi="Arial Nova Cond Light" w:cs="Arial"/>
                <w:bCs/>
                <w:lang w:eastAsia="es-ES"/>
              </w:rPr>
              <w:t xml:space="preserve"> y combina</w:t>
            </w:r>
            <w:r w:rsidRPr="003B0967">
              <w:rPr>
                <w:rFonts w:ascii="Arial Nova Cond Light" w:eastAsia="Times New Roman" w:hAnsi="Arial Nova Cond Light" w:cs="Arial"/>
                <w:bCs/>
                <w:lang w:eastAsia="es-ES"/>
              </w:rPr>
              <w:t xml:space="preserve"> estrategias de cálculo y de estimación, y procedimientos diversos para determinar equivalencias entre expresiones fraccionarias, decimales y porcentuales.</w:t>
            </w:r>
          </w:p>
          <w:p w14:paraId="4090AE45" w14:textId="3DC95B92" w:rsidR="006D49EF" w:rsidRPr="003B0967" w:rsidRDefault="0069721B" w:rsidP="0014430E">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3B0967">
              <w:rPr>
                <w:rFonts w:ascii="Arial Nova Cond Light" w:eastAsia="Times New Roman" w:hAnsi="Arial Nova Cond Light" w:cs="Arial"/>
                <w:bCs/>
                <w:lang w:eastAsia="es-ES"/>
              </w:rPr>
              <w:t>Plantea afirmaciones sobre las propiedades de</w:t>
            </w:r>
            <w:r w:rsidR="0016363B" w:rsidRPr="003B0967">
              <w:rPr>
                <w:rFonts w:ascii="Arial Nova Cond Light" w:eastAsia="Times New Roman" w:hAnsi="Arial Nova Cond Light" w:cs="Arial"/>
                <w:bCs/>
                <w:lang w:eastAsia="es-ES"/>
              </w:rPr>
              <w:t xml:space="preserve"> la potenciación y la radicación, el orden entre dos números racionales, y las equivalencias entre descuentos porcentuales sucesivos, y sobre las relaciones inversas entre las operaciones, u otras relaciones que descubre.</w:t>
            </w:r>
            <w:r w:rsidR="00072D19" w:rsidRPr="003B0967">
              <w:rPr>
                <w:rFonts w:ascii="Arial Nova Cond Light" w:eastAsia="Times New Roman" w:hAnsi="Arial Nova Cond Light" w:cs="Arial"/>
                <w:bCs/>
                <w:lang w:eastAsia="es-ES"/>
              </w:rPr>
              <w:t xml:space="preserve"> Las justifica o sustenta con ejemplos y propiedades de los números y operaciones. Infiere relaciones entre estas. Reconoce errores</w:t>
            </w:r>
            <w:r w:rsidR="0016363B" w:rsidRPr="003B0967">
              <w:rPr>
                <w:rFonts w:ascii="Arial Nova Cond Light" w:eastAsia="Times New Roman" w:hAnsi="Arial Nova Cond Light" w:cs="Arial"/>
                <w:bCs/>
                <w:lang w:eastAsia="es-ES"/>
              </w:rPr>
              <w:t xml:space="preserve"> o vacíos</w:t>
            </w:r>
            <w:r w:rsidR="00072D19" w:rsidRPr="003B0967">
              <w:rPr>
                <w:rFonts w:ascii="Arial Nova Cond Light" w:eastAsia="Times New Roman" w:hAnsi="Arial Nova Cond Light" w:cs="Arial"/>
                <w:bCs/>
                <w:lang w:eastAsia="es-ES"/>
              </w:rPr>
              <w:t xml:space="preserve"> en sus justificaciones y en las de otros, y las corrige.</w:t>
            </w:r>
          </w:p>
        </w:tc>
      </w:tr>
      <w:tr w:rsidR="004047F4" w:rsidRPr="005A7C8C" w14:paraId="6F7B14F4" w14:textId="77777777" w:rsidTr="00F70610">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5B1587F1" w:rsidR="004047F4" w:rsidRPr="008879D7"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F70610">
              <w:rPr>
                <w:rFonts w:ascii="Arial Nova Cond" w:hAnsi="Arial Nova Cond" w:cs="Times New Roman"/>
                <w:b/>
                <w:bCs/>
                <w:color w:val="0070C0"/>
              </w:rPr>
              <w:t>RESUELVE PROBLEMAS DE REGULARIDAD, EQUIVALENCIA Y CAMBIOS</w:t>
            </w:r>
          </w:p>
        </w:tc>
      </w:tr>
      <w:tr w:rsidR="004047F4" w:rsidRPr="005A7C8C" w14:paraId="1A2B2F8D" w14:textId="77777777" w:rsidTr="00F70610">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19F741EC" w:rsidR="004B4AD3" w:rsidRPr="003B0967" w:rsidRDefault="00C21974" w:rsidP="003B0967">
            <w:pPr>
              <w:pStyle w:val="Prrafodelista"/>
              <w:tabs>
                <w:tab w:val="left" w:pos="0"/>
                <w:tab w:val="left" w:pos="142"/>
                <w:tab w:val="left" w:pos="284"/>
              </w:tabs>
              <w:ind w:left="37" w:hanging="142"/>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Resuelve problemas referidos a interpretar cambios constantes o regularidades entre magnitudes, valores o entre expresiones; traduciéndolas a patrones numéricos y gráficos, progresiones aritméticas, ecuaciones e inecuaciones con una incógnita, funciones lineales y afín, y relaciones de proporcionalidad directa e inversa. Comprueba si la expresión algebraica usada expresó o reprodujo las condiciones del problema. Expresa su </w:t>
            </w:r>
            <w:r w:rsidRPr="003B0967">
              <w:rPr>
                <w:rFonts w:ascii="Arial Nova Cond Light" w:eastAsia="Times New Roman" w:hAnsi="Arial Nova Cond Light" w:cs="Arial"/>
                <w:bCs/>
                <w:lang w:eastAsia="es-ES"/>
              </w:rPr>
              <w:lastRenderedPageBreak/>
              <w:t>comprensión de: la relación entre función lineal y proporcionalidad directa; las diferencias entre una ecuación e inecuación lineal y sus propiedades; la variable como un valor que cambia; el conjunto de valores que puede tomar un término desconocido para verificar una inecuación; las usa para interpretar enunciados, expresiones algebraicas o textos diversos de contenido matemático. Selecciona, emplea y combina recursos, estrategias, métodos gráficos y procedimientos matemáticos para determinar el valor de términos desconocidos en una progresión aritmética, simplificar expresiones algebraicas y dar solución a ecuaciones e inecuaciones lineales, y evaluar funciones lineales. Plantea afirmaciones sobre propiedades de las progresiones aritméticas, ecuaciones e inecuaciones, así como de una función lineal, lineal afín con base a sus experiencias, y las justifica mediante ejemplos y propiedades matemáticas; encuentra errores o vacíos en las argumentaciones propias y las de otros y las corrige.</w:t>
            </w:r>
          </w:p>
        </w:tc>
      </w:tr>
      <w:tr w:rsidR="004047F4" w:rsidRPr="005A7C8C" w14:paraId="0713B7CA" w14:textId="77777777" w:rsidTr="00F70610">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F70610">
        <w:trPr>
          <w:trHeight w:val="340"/>
        </w:trPr>
        <w:tc>
          <w:tcPr>
            <w:tcW w:w="3104" w:type="dxa"/>
            <w:vAlign w:val="center"/>
          </w:tcPr>
          <w:p w14:paraId="478308D8"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Traduce datos y condiciones a expresiones algebraicas y gráficas.</w:t>
            </w:r>
          </w:p>
          <w:p w14:paraId="58E53F6F"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8F718BE"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Comunica su comprensión sobre las relaciones algebraicas.</w:t>
            </w:r>
          </w:p>
          <w:p w14:paraId="62B2746B"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A7CF570"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Usa estrategias y procedimientos para encontrar equivalencias y reglas generales.</w:t>
            </w:r>
          </w:p>
          <w:p w14:paraId="0A6BA957"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76E076F1" w:rsidR="004047F4" w:rsidRPr="005A7C8C" w:rsidRDefault="004B39E7" w:rsidP="004B39E7">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Argumenta afirmaciones sobre relaciones de cambio y equivalencia.</w:t>
            </w:r>
          </w:p>
        </w:tc>
        <w:tc>
          <w:tcPr>
            <w:tcW w:w="11765" w:type="dxa"/>
          </w:tcPr>
          <w:p w14:paraId="715BB185" w14:textId="65126EB1" w:rsidR="00BE01F8" w:rsidRPr="003B0967" w:rsidRDefault="00BE01F8"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Establece relaciones entre datos, regularidades, valores desconocidos, o relaciones de equivalencia o variación entre dos magnitudes. Transforma esas relaciones a expresiones algebraicas o gráficas (modelos) que incluyen la regla de formación de progresiones aritméticas con números enteros, a ecuaciones lineales (</w:t>
            </w:r>
            <w:proofErr w:type="spellStart"/>
            <w:r w:rsidRPr="003B0967">
              <w:rPr>
                <w:rFonts w:ascii="Arial Nova Cond Light" w:eastAsia="Times New Roman" w:hAnsi="Arial Nova Cond Light" w:cs="Arial"/>
                <w:bCs/>
                <w:lang w:eastAsia="es-ES"/>
              </w:rPr>
              <w:t>ax</w:t>
            </w:r>
            <w:proofErr w:type="spellEnd"/>
            <w:r w:rsidRPr="003B0967">
              <w:rPr>
                <w:rFonts w:ascii="Arial Nova Cond Light" w:eastAsia="Times New Roman" w:hAnsi="Arial Nova Cond Light" w:cs="Arial"/>
                <w:bCs/>
                <w:lang w:eastAsia="es-ES"/>
              </w:rPr>
              <w:t xml:space="preserve"> + b = ex + d, a y e </w:t>
            </w:r>
            <w:r w:rsidR="00327A39" w:rsidRPr="003B0967">
              <w:rPr>
                <w:rFonts w:ascii="Cambria Math" w:eastAsia="Cambria Math" w:hAnsi="Cambria Math" w:cs="Cambria Math"/>
                <w:bCs/>
                <w:lang w:eastAsia="es-ES"/>
              </w:rPr>
              <w:t>∈</w:t>
            </w:r>
            <w:r w:rsidRPr="003B0967">
              <w:rPr>
                <w:rFonts w:ascii="Arial Nova Cond Light" w:eastAsia="Times New Roman" w:hAnsi="Arial Nova Cond Light" w:cs="Arial"/>
                <w:bCs/>
                <w:lang w:eastAsia="es-ES"/>
              </w:rPr>
              <w:t xml:space="preserve"> Q), a inecuaciones de la forma</w:t>
            </w:r>
            <w:r w:rsidR="008F4755"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w:t>
            </w:r>
            <w:proofErr w:type="spellStart"/>
            <w:r w:rsidRPr="003B0967">
              <w:rPr>
                <w:rFonts w:ascii="Arial Nova Cond Light" w:eastAsia="Times New Roman" w:hAnsi="Arial Nova Cond Light" w:cs="Arial"/>
                <w:bCs/>
                <w:lang w:eastAsia="es-ES"/>
              </w:rPr>
              <w:t>ax</w:t>
            </w:r>
            <w:proofErr w:type="spellEnd"/>
            <w:r w:rsidRPr="003B0967">
              <w:rPr>
                <w:rFonts w:ascii="Arial Nova Cond Light" w:eastAsia="Times New Roman" w:hAnsi="Arial Nova Cond Light" w:cs="Arial"/>
                <w:bCs/>
                <w:lang w:eastAsia="es-ES"/>
              </w:rPr>
              <w:t xml:space="preserve"> &gt; b, </w:t>
            </w:r>
            <w:proofErr w:type="spellStart"/>
            <w:r w:rsidRPr="003B0967">
              <w:rPr>
                <w:rFonts w:ascii="Arial Nova Cond Light" w:eastAsia="Times New Roman" w:hAnsi="Arial Nova Cond Light" w:cs="Arial"/>
                <w:bCs/>
                <w:lang w:eastAsia="es-ES"/>
              </w:rPr>
              <w:t>ax</w:t>
            </w:r>
            <w:proofErr w:type="spellEnd"/>
            <w:r w:rsidRPr="003B0967">
              <w:rPr>
                <w:rFonts w:ascii="Arial Nova Cond Light" w:eastAsia="Times New Roman" w:hAnsi="Arial Nova Cond Light" w:cs="Arial"/>
                <w:bCs/>
                <w:lang w:eastAsia="es-ES"/>
              </w:rPr>
              <w:t xml:space="preserve"> &lt; b, </w:t>
            </w:r>
            <w:proofErr w:type="spellStart"/>
            <w:r w:rsidRPr="003B0967">
              <w:rPr>
                <w:rFonts w:ascii="Arial Nova Cond Light" w:eastAsia="Times New Roman" w:hAnsi="Arial Nova Cond Light" w:cs="Arial"/>
                <w:bCs/>
                <w:lang w:eastAsia="es-ES"/>
              </w:rPr>
              <w:t>ax</w:t>
            </w:r>
            <w:proofErr w:type="spellEnd"/>
            <w:r w:rsidR="008F4755"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 xml:space="preserve">b y </w:t>
            </w:r>
            <w:proofErr w:type="spellStart"/>
            <w:r w:rsidRPr="003B0967">
              <w:rPr>
                <w:rFonts w:ascii="Arial Nova Cond Light" w:eastAsia="Times New Roman" w:hAnsi="Arial Nova Cond Light" w:cs="Arial"/>
                <w:bCs/>
                <w:lang w:eastAsia="es-ES"/>
              </w:rPr>
              <w:t>ax</w:t>
            </w:r>
            <w:proofErr w:type="spellEnd"/>
            <w:r w:rsidRPr="003B0967">
              <w:rPr>
                <w:rFonts w:ascii="Arial Nova Cond Light" w:eastAsia="Times New Roman" w:hAnsi="Arial Nova Cond Light" w:cs="Arial"/>
                <w:bCs/>
                <w:lang w:eastAsia="es-ES"/>
              </w:rPr>
              <w:t xml:space="preserve"> </w:t>
            </w:r>
            <w:r w:rsidR="008F4755" w:rsidRPr="003B0967">
              <w:rPr>
                <w:rFonts w:ascii="Arial Nova Cond Light" w:eastAsia="Times New Roman" w:hAnsi="Arial Nova Cond Light" w:cs="Arial"/>
                <w:bCs/>
                <w:lang w:eastAsia="es-ES"/>
              </w:rPr>
              <w:t>S</w:t>
            </w:r>
            <w:r w:rsidRPr="003B0967">
              <w:rPr>
                <w:rFonts w:ascii="Arial Nova Cond Light" w:eastAsia="Times New Roman" w:hAnsi="Arial Nova Cond Light" w:cs="Arial"/>
                <w:bCs/>
                <w:lang w:eastAsia="es-ES"/>
              </w:rPr>
              <w:t xml:space="preserve"> b \/ a t- O), a funciones lineales y afines, a proporcionalidad directa e inversa con expresiones fraccionarias o decimales, o a gráficos cartesianos. También las transforma a patrones gráficos que combinan traslaciones, rotaciones o ampliaciones. Ejemplo: Un estudiante expresa el sueldo fijo de 5/700 y las comisiones de 5/30 por cada artículo que vende, mediante la expresión y = 30x + 700. Es decir, modela la situación con una función lineal.</w:t>
            </w:r>
          </w:p>
          <w:p w14:paraId="2A945ACA" w14:textId="3C439AE2" w:rsidR="00327A39" w:rsidRPr="003B0967" w:rsidRDefault="00BE01F8"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Comprueba si la expresión algebraica o gráfica (modelo) que planteó le permitió solucionar el problema, y reconoce qué elementos de la expresión representan las condiciones del problema: datos, términos desconocidos, regularidades, relaciones de equivalencia o variación entre dos magnitudes.</w:t>
            </w:r>
          </w:p>
          <w:p w14:paraId="5B4ED321" w14:textId="51425C07" w:rsidR="00327A39" w:rsidRPr="003B0967" w:rsidRDefault="00BE01F8"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Expresa,</w:t>
            </w:r>
            <w:r w:rsidRPr="003B0967">
              <w:rPr>
                <w:rFonts w:ascii="Arial Nova Cond Light" w:eastAsia="Times New Roman" w:hAnsi="Arial Nova Cond Light" w:cs="Arial"/>
                <w:bCs/>
                <w:lang w:eastAsia="es-ES"/>
              </w:rPr>
              <w:tab/>
              <w:t>con</w:t>
            </w:r>
            <w:r w:rsidRPr="003B0967">
              <w:rPr>
                <w:rFonts w:ascii="Arial Nova Cond Light" w:eastAsia="Times New Roman" w:hAnsi="Arial Nova Cond Light" w:cs="Arial"/>
                <w:bCs/>
                <w:lang w:eastAsia="es-ES"/>
              </w:rPr>
              <w:tab/>
              <w:t>diversas</w:t>
            </w:r>
            <w:r w:rsidRPr="003B0967">
              <w:rPr>
                <w:rFonts w:ascii="Arial Nova Cond Light" w:eastAsia="Times New Roman" w:hAnsi="Arial Nova Cond Light" w:cs="Arial"/>
                <w:bCs/>
                <w:lang w:eastAsia="es-ES"/>
              </w:rPr>
              <w:tab/>
              <w:t>representaciones</w:t>
            </w:r>
            <w:r w:rsidRPr="003B0967">
              <w:rPr>
                <w:rFonts w:ascii="Arial Nova Cond Light" w:eastAsia="Times New Roman" w:hAnsi="Arial Nova Cond Light" w:cs="Arial"/>
                <w:bCs/>
                <w:lang w:eastAsia="es-ES"/>
              </w:rPr>
              <w:tab/>
              <w:t>gráficas, tabulares y simbólicas, y con lenguaje algebraico, su comprensión sobre la regla de formación de patrones gráficos y progresiones aritméticas, y sobre la suma de sus términos, para interpretar un problema en su contexto y estableciendo relaciones entre dichas representaciones.</w:t>
            </w:r>
          </w:p>
          <w:p w14:paraId="3E9F6769" w14:textId="045CF566" w:rsidR="00327A39" w:rsidRPr="003B0967" w:rsidRDefault="00BE01F8"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Expresa,</w:t>
            </w:r>
            <w:r w:rsidRPr="003B0967">
              <w:rPr>
                <w:rFonts w:ascii="Arial Nova Cond Light" w:eastAsia="Times New Roman" w:hAnsi="Arial Nova Cond Light" w:cs="Arial"/>
                <w:bCs/>
                <w:lang w:eastAsia="es-ES"/>
              </w:rPr>
              <w:tab/>
              <w:t>con</w:t>
            </w:r>
            <w:r w:rsidRPr="003B0967">
              <w:rPr>
                <w:rFonts w:ascii="Arial Nova Cond Light" w:eastAsia="Times New Roman" w:hAnsi="Arial Nova Cond Light" w:cs="Arial"/>
                <w:bCs/>
                <w:lang w:eastAsia="es-ES"/>
              </w:rPr>
              <w:tab/>
              <w:t>diversas</w:t>
            </w:r>
            <w:r w:rsidRPr="003B0967">
              <w:rPr>
                <w:rFonts w:ascii="Arial Nova Cond Light" w:eastAsia="Times New Roman" w:hAnsi="Arial Nova Cond Light" w:cs="Arial"/>
                <w:bCs/>
                <w:lang w:eastAsia="es-ES"/>
              </w:rPr>
              <w:tab/>
              <w:t>representaciones</w:t>
            </w:r>
            <w:r w:rsidRPr="003B0967">
              <w:rPr>
                <w:rFonts w:ascii="Arial Nova Cond Light" w:eastAsia="Times New Roman" w:hAnsi="Arial Nova Cond Light" w:cs="Arial"/>
                <w:bCs/>
                <w:lang w:eastAsia="es-ES"/>
              </w:rPr>
              <w:tab/>
              <w:t>gráficas, tabulares y simbólicas, y con lenguaje algebraico, su</w:t>
            </w:r>
            <w:r w:rsidR="00327A39"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 xml:space="preserve">comprensión sobre la solución de una ecuación lineal y </w:t>
            </w:r>
            <w:r w:rsidRPr="003B0967">
              <w:rPr>
                <w:rFonts w:ascii="Arial Nova Cond Light" w:hAnsi="Arial Nova Cond Light"/>
              </w:rPr>
              <w:t>sobre</w:t>
            </w:r>
            <w:r w:rsidRPr="003B0967">
              <w:rPr>
                <w:rFonts w:ascii="Arial Nova Cond Light" w:eastAsia="Times New Roman" w:hAnsi="Arial Nova Cond Light" w:cs="Arial"/>
                <w:bCs/>
                <w:lang w:eastAsia="es-ES"/>
              </w:rPr>
              <w:t xml:space="preserve"> el conjunto solución de una condición de desigualdad, para interpretarlas y explicarlas en el contexto de la situación. Establece conexiones entre dichas representaciones y pasa de una a otra representación cuando la situación lo requiere.</w:t>
            </w:r>
          </w:p>
          <w:p w14:paraId="2576A70A" w14:textId="7FD07E90" w:rsidR="00327A39" w:rsidRPr="003B0967" w:rsidRDefault="00BE01F8"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Expresa, usando lenguaje matemático y representaciones gráficas, tabulares y simbólicas, su comprensión de la relación de correspondencia entre la constante de cambio de una función lineal y el valor de su pendiente, las diferencias entre función afín y función lineal, así como su comprensión de las diferencias entre una proporcionalidad directa e inversa, para interpretarlas y explicarlas en el contexto de la situación. Establece conexiones entre dichas representaciones y pasa de una a otra representación cuando la situación lo requiere. Ejemplo: Un estudiante observa los cambios en la pendiente de una gráfica que representa el movimiento de un auto relacionando tiempo y distancia. Describe, por </w:t>
            </w:r>
            <w:r w:rsidRPr="003B0967">
              <w:rPr>
                <w:rFonts w:ascii="Arial Nova Cond Light" w:hAnsi="Arial Nova Cond Light"/>
              </w:rPr>
              <w:t>ejemplo</w:t>
            </w:r>
            <w:r w:rsidRPr="003B0967">
              <w:rPr>
                <w:rFonts w:ascii="Arial Nova Cond Light" w:eastAsia="Times New Roman" w:hAnsi="Arial Nova Cond Light" w:cs="Arial"/>
                <w:bCs/>
                <w:lang w:eastAsia="es-ES"/>
              </w:rPr>
              <w:t>, que el auto avanza 240 km en tres horas, luego se detiene cuatro horas y regresa al punto de partida también en tres horas.</w:t>
            </w:r>
            <w:r w:rsidRPr="003B0967">
              <w:rPr>
                <w:rFonts w:ascii="Arial Nova Cond Light" w:eastAsia="Times New Roman" w:hAnsi="Arial Nova Cond Light" w:cs="Arial"/>
                <w:bCs/>
                <w:lang w:eastAsia="es-ES"/>
              </w:rPr>
              <w:tab/>
            </w:r>
          </w:p>
          <w:p w14:paraId="70201550" w14:textId="6A493148" w:rsidR="008F4755" w:rsidRPr="003B0967" w:rsidRDefault="008F4755"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Selecciona y combina recursos, estrategias heurísticas y el procedimiento matemático más conveniente a las condiciones de un problema para determinar términos desconocidos o la suma de "n" términos de una progresión aritmética, simplificar expresiones algebraicas usando propiedades de la igualdad y propiedades de las operaciones, solucionar ecuaciones e inecuaciones lineales, y evaluar el conjunto de valores de una función lineal.</w:t>
            </w:r>
          </w:p>
          <w:p w14:paraId="7E11255D" w14:textId="03F0BFA0" w:rsidR="00327A39" w:rsidRPr="003B0967" w:rsidRDefault="008F4755"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lastRenderedPageBreak/>
              <w:t>Plantea afirmaciones sobre la relación entre la posición de un término en una progresión aritmética y su regla de formación, u otras relaciones de cambio que</w:t>
            </w:r>
            <w:r w:rsidR="00327A39"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descubre. Justifica la validez de sus afirmaciones usando ejemplos y sus conocimientos matemáticos. Reconoce errores en sus justificaciones o en las de otros, y las corrige.</w:t>
            </w:r>
          </w:p>
          <w:p w14:paraId="7D359248" w14:textId="5C2526B2" w:rsidR="00327A39" w:rsidRPr="003B0967" w:rsidRDefault="00327A39" w:rsidP="00327A39">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Plantea afirmaciones sobre las propiedades que </w:t>
            </w:r>
            <w:r w:rsidR="008F4755" w:rsidRPr="003B0967">
              <w:rPr>
                <w:rFonts w:ascii="Arial Nova Cond Light" w:eastAsia="Times New Roman" w:hAnsi="Arial Nova Cond Light" w:cs="Arial"/>
                <w:bCs/>
                <w:lang w:eastAsia="es-ES"/>
              </w:rPr>
              <w:t>sustentan la igualdad o la simplificación de expresiones algebraicas para solucionar ecuaciones e inecuaciones lineales, u otras relaciones que descubre. Justifica la validez de sus afirmaciones mediante ejemplos y sus conocimientos matemáticos. Reconoce errores en sus justificaciones o en las de otros, y las corrige.</w:t>
            </w:r>
          </w:p>
          <w:p w14:paraId="022979D6" w14:textId="7466B0E3" w:rsidR="0014430E" w:rsidRPr="00D83C52" w:rsidRDefault="008F4755" w:rsidP="00A54E76">
            <w:pPr>
              <w:pStyle w:val="Prrafodelista"/>
              <w:numPr>
                <w:ilvl w:val="0"/>
                <w:numId w:val="29"/>
              </w:numPr>
              <w:tabs>
                <w:tab w:val="left" w:pos="0"/>
                <w:tab w:val="left" w:pos="320"/>
                <w:tab w:val="left" w:pos="450"/>
              </w:tabs>
              <w:ind w:left="320" w:hanging="283"/>
              <w:jc w:val="both"/>
              <w:rPr>
                <w:rFonts w:ascii="Arial Nova Cond Light" w:eastAsia="Times New Roman" w:hAnsi="Arial Nova Cond Light" w:cs="Arial"/>
                <w:b/>
                <w:sz w:val="20"/>
                <w:szCs w:val="20"/>
                <w:lang w:eastAsia="es-ES"/>
              </w:rPr>
            </w:pPr>
            <w:r w:rsidRPr="003B0967">
              <w:rPr>
                <w:rFonts w:ascii="Arial Nova Cond Light" w:eastAsia="Times New Roman" w:hAnsi="Arial Nova Cond Light" w:cs="Arial"/>
                <w:bCs/>
                <w:lang w:eastAsia="es-ES"/>
              </w:rPr>
              <w:t>Plantea afirmaciones sobre las diferencias entre la función lineal y una función lineal afín, y sobre la</w:t>
            </w:r>
            <w:r w:rsidR="00327A39"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diferencia entre una proporcionalidad directa y una proporcionalidad inversa, u otras relaciones que descubre. Justifica la validez de sus afirmaciones usando ejemplos y sus conocimientos matemáticos. Reconoce errores en sus justificaciones o en las de</w:t>
            </w:r>
            <w:r w:rsidR="00327A39"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otros, y las corrige.</w:t>
            </w:r>
          </w:p>
        </w:tc>
      </w:tr>
      <w:bookmarkEnd w:id="0"/>
      <w:tr w:rsidR="003C4A29" w:rsidRPr="008879D7" w14:paraId="3FB790CA" w14:textId="77777777" w:rsidTr="00F70610">
        <w:trPr>
          <w:trHeight w:val="340"/>
        </w:trPr>
        <w:tc>
          <w:tcPr>
            <w:tcW w:w="3104" w:type="dxa"/>
            <w:shd w:val="clear" w:color="auto" w:fill="84E290" w:themeFill="accent3" w:themeFillTint="66"/>
            <w:vAlign w:val="center"/>
          </w:tcPr>
          <w:p w14:paraId="280F4415" w14:textId="39E99B41" w:rsidR="003C4A29" w:rsidRPr="005A7C8C" w:rsidRDefault="003C4A29" w:rsidP="003031C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31EBDC10" w:rsidR="003C4A29" w:rsidRPr="008879D7" w:rsidRDefault="00F70610" w:rsidP="003031C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BF4E14" w:themeColor="accent2" w:themeShade="BF"/>
              </w:rPr>
              <w:t>RESUELVE PROBLEMAS DE FORMA, MOVIMIENTO Y LOCALIZACIÓN</w:t>
            </w:r>
          </w:p>
        </w:tc>
      </w:tr>
      <w:tr w:rsidR="003C4A29" w:rsidRPr="008879D7" w14:paraId="36035C96" w14:textId="77777777" w:rsidTr="00F70610">
        <w:trPr>
          <w:trHeight w:val="340"/>
        </w:trPr>
        <w:tc>
          <w:tcPr>
            <w:tcW w:w="3104" w:type="dxa"/>
            <w:shd w:val="clear" w:color="auto" w:fill="C1F0C7" w:themeFill="accent3" w:themeFillTint="33"/>
            <w:vAlign w:val="center"/>
          </w:tcPr>
          <w:p w14:paraId="003A796B" w14:textId="77777777" w:rsidR="003C4A29" w:rsidRPr="005A7C8C" w:rsidRDefault="003C4A29" w:rsidP="003031C0">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0CB42DD5" w:rsidR="003C4A29" w:rsidRPr="003B0967" w:rsidRDefault="00723591" w:rsidP="003B0967">
            <w:pPr>
              <w:pStyle w:val="Prrafodelista"/>
              <w:tabs>
                <w:tab w:val="left" w:pos="0"/>
                <w:tab w:val="left" w:pos="142"/>
                <w:tab w:val="left" w:pos="284"/>
              </w:tabs>
              <w:ind w:left="37" w:hanging="37"/>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Resuelve problemas en los que modela características de objetos mediante prismas, pirámides y polígonos, sus elementos y propiedades, y la semejanza y congruencia de formas geométricas; así como la ubicación y movimiento mediante coordenadas en el plano cartesiano, mapas y planos a escala, y transformaciones• Expresa su comprensión de las formas congruentes y semejantes, la relación entre una forma geométrica y sus diferentes perspectivas; usando dibujos y construcciones. Clasifica prismas, pirámides y polígonos, según sus propiedades. Selecciona y emplea estrategias, procedimientos y recursos para determinar la longitud, área o volumen de formas geométricas en unidades convencionales y para construir formas geométricas a escala. Plantea afirmaciones sobre la semejanza y congruencia de formas, relaciones entre áreas de formas geométricas; las justifica mediante ejemplos y propiedades geométricas.</w:t>
            </w:r>
          </w:p>
        </w:tc>
      </w:tr>
      <w:tr w:rsidR="003C4A29" w:rsidRPr="007A45B3" w14:paraId="7D834878" w14:textId="77777777" w:rsidTr="00F70610">
        <w:trPr>
          <w:trHeight w:val="340"/>
        </w:trPr>
        <w:tc>
          <w:tcPr>
            <w:tcW w:w="3104" w:type="dxa"/>
            <w:shd w:val="clear" w:color="auto" w:fill="C1F0C7" w:themeFill="accent3" w:themeFillTint="33"/>
            <w:vAlign w:val="center"/>
          </w:tcPr>
          <w:p w14:paraId="3A03BF0F" w14:textId="77777777" w:rsidR="003C4A29" w:rsidRPr="005A7C8C" w:rsidRDefault="003C4A29" w:rsidP="003031C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F70610">
        <w:trPr>
          <w:trHeight w:val="340"/>
        </w:trPr>
        <w:tc>
          <w:tcPr>
            <w:tcW w:w="3104" w:type="dxa"/>
            <w:vAlign w:val="center"/>
          </w:tcPr>
          <w:p w14:paraId="67BF9691" w14:textId="77777777" w:rsidR="00EB6481" w:rsidRDefault="00EB6481" w:rsidP="00723591">
            <w:pPr>
              <w:tabs>
                <w:tab w:val="left" w:pos="0"/>
                <w:tab w:val="left" w:pos="142"/>
                <w:tab w:val="left" w:pos="284"/>
              </w:tabs>
              <w:ind w:left="164" w:hanging="164"/>
              <w:jc w:val="both"/>
              <w:rPr>
                <w:rFonts w:ascii="Arial Nova Cond" w:eastAsia="Times New Roman" w:hAnsi="Arial Nova Cond" w:cs="Arial"/>
                <w:bCs/>
                <w:lang w:eastAsia="es-ES"/>
              </w:rPr>
            </w:pPr>
          </w:p>
          <w:p w14:paraId="17EC4B5A" w14:textId="65401DAE"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Modela objetos con formas geométricas y sus transformaciones.</w:t>
            </w:r>
          </w:p>
          <w:p w14:paraId="5DBC8393"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5F13834A"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Comunica su comprensión sobre las formas y relaciones geométricas.</w:t>
            </w:r>
          </w:p>
          <w:p w14:paraId="2BCCBB8D"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0AA089F0"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Usa estrategias y procedimientos para medir y orientarse en el espacio.</w:t>
            </w:r>
          </w:p>
          <w:p w14:paraId="101B3DA0"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4BD8621A" w:rsidR="003C4A29" w:rsidRPr="005A7C8C" w:rsidRDefault="00723591" w:rsidP="00723591">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Argumenta afirmaciones sobre relaciones geométricas.</w:t>
            </w:r>
          </w:p>
        </w:tc>
        <w:tc>
          <w:tcPr>
            <w:tcW w:w="11765" w:type="dxa"/>
          </w:tcPr>
          <w:p w14:paraId="2D732A30" w14:textId="674DD266" w:rsidR="00A71845" w:rsidRPr="003B0967" w:rsidRDefault="00A71845" w:rsidP="00A71845">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Establece relaciones entre las características y los atributos medibles de objetos reales o imaginarios. Asocia estas características y las representa con formas bidimensionales compuestas y tridimensionales. Establece, también, propiedades de semejanza y congruencia entre formas poligonales, y entre las propiedades del volumen, área y perímetro.</w:t>
            </w:r>
          </w:p>
          <w:p w14:paraId="362632C1" w14:textId="77777777" w:rsidR="00A71845" w:rsidRPr="003B0967" w:rsidRDefault="00A71845" w:rsidP="00A71845">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Describe la ubicación o el recorrido de un objeto real o imaginario, y los representa utilizando coordenadas cartesianas, planos o mapas a escala. Describe las transformaciones de un objeto en términos de combinar dos a dos ampliaciones, traslaciones, rotaciones o reflexiones.</w:t>
            </w:r>
          </w:p>
          <w:p w14:paraId="7275DC3E" w14:textId="77777777" w:rsidR="00A71845" w:rsidRPr="003B0967" w:rsidRDefault="00A71845" w:rsidP="00A71845">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Expresa, con dibujos, construcciones con regla y compás, con material concreto y con lenguaje geométrico, su comprensión sobre las propiedades de la semejanza y congruencia de formas bidimensionales (triángulos), y de los prismas, pirámides y polígonos. Los expresa aun cuando estos cambien de posición y vistas, para interpretar un problema según su contexto y estableciendo relaciones entre representaciones.</w:t>
            </w:r>
          </w:p>
          <w:p w14:paraId="2E8F3754" w14:textId="77777777" w:rsidR="00A71845" w:rsidRPr="003B0967" w:rsidRDefault="00A71845" w:rsidP="00A71845">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Expresa, con dibujos, construcciones con regla y compás, con material concreto y con lenguaje geométrico, su comprensión sobre las características que distinguen una rotación de una traslación y una traslación de una reflexión. Estas distinciones se hacen de formas bidimensionales para interpretar un problema según su contexto y estableciendo relaciones entre representaciones.</w:t>
            </w:r>
          </w:p>
          <w:p w14:paraId="06104BEF" w14:textId="4889C50B" w:rsidR="00A71845" w:rsidRPr="003B0967" w:rsidRDefault="00A71845" w:rsidP="00EB6481">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 xml:space="preserve">Lee textos o gráficos que describen características, </w:t>
            </w:r>
            <w:r w:rsidR="00EB6481" w:rsidRPr="003B0967">
              <w:rPr>
                <w:rFonts w:ascii="Arial Nova Cond Light" w:eastAsia="Times New Roman" w:hAnsi="Arial Nova Cond Light" w:cs="Arial"/>
                <w:bCs/>
                <w:lang w:eastAsia="es-ES"/>
              </w:rPr>
              <w:t xml:space="preserve">elementos o propiedades de las formas </w:t>
            </w:r>
            <w:r w:rsidRPr="003B0967">
              <w:rPr>
                <w:rFonts w:ascii="Arial Nova Cond Light" w:eastAsia="Times New Roman" w:hAnsi="Arial Nova Cond Light" w:cs="Arial"/>
                <w:bCs/>
                <w:lang w:eastAsia="es-ES"/>
              </w:rPr>
              <w:t xml:space="preserve">geométricas bidimensionales y tridimensionales. </w:t>
            </w:r>
            <w:r w:rsidRPr="003B0967">
              <w:rPr>
                <w:rFonts w:ascii="Arial Nova Cond Light" w:hAnsi="Arial Nova Cond Light"/>
              </w:rPr>
              <w:t xml:space="preserve"> </w:t>
            </w:r>
            <w:r w:rsidRPr="003B0967">
              <w:rPr>
                <w:rFonts w:ascii="Arial Nova Cond Light" w:eastAsia="Times New Roman" w:hAnsi="Arial Nova Cond Light" w:cs="Arial"/>
                <w:bCs/>
                <w:lang w:eastAsia="es-ES"/>
              </w:rPr>
              <w:t>Reconoce propiedades de la semejanza y congruencia, y la composición de transformaciones (rotación, ampliación y reducción) para extraer información. Lee planos o mapas a escala y los usa para ubicarse en el espacio y determinar rutas.</w:t>
            </w:r>
          </w:p>
          <w:p w14:paraId="34BBBC01" w14:textId="7049733D" w:rsidR="00EB6481" w:rsidRPr="003B0967" w:rsidRDefault="00A71845" w:rsidP="00A71845">
            <w:pPr>
              <w:pStyle w:val="Prrafodelista"/>
              <w:tabs>
                <w:tab w:val="left" w:pos="0"/>
                <w:tab w:val="left" w:pos="284"/>
                <w:tab w:val="left" w:pos="320"/>
              </w:tabs>
              <w:ind w:left="178" w:hanging="116"/>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lastRenderedPageBreak/>
              <w:t>•</w:t>
            </w:r>
            <w:r w:rsidRPr="003B0967">
              <w:rPr>
                <w:rFonts w:ascii="Arial Nova Cond Light" w:eastAsia="Times New Roman" w:hAnsi="Arial Nova Cond Light" w:cs="Arial"/>
                <w:bCs/>
                <w:lang w:eastAsia="es-ES"/>
              </w:rPr>
              <w:tab/>
              <w:t xml:space="preserve">Selecciona y emplea estrategias heurísticas, recursos o procedimientos para determinar la longitud, el perímetro, el área o el volumen de </w:t>
            </w:r>
            <w:proofErr w:type="spellStart"/>
            <w:r w:rsidRPr="003B0967">
              <w:rPr>
                <w:rFonts w:ascii="Arial Nova Cond Light" w:eastAsia="Times New Roman" w:hAnsi="Arial Nova Cond Light" w:cs="Arial"/>
                <w:bCs/>
                <w:lang w:eastAsia="es-ES"/>
              </w:rPr>
              <w:t>prismas</w:t>
            </w:r>
            <w:proofErr w:type="spellEnd"/>
            <w:r w:rsidRPr="003B0967">
              <w:rPr>
                <w:rFonts w:ascii="Arial Nova Cond Light" w:eastAsia="Times New Roman" w:hAnsi="Arial Nova Cond Light" w:cs="Arial"/>
                <w:bCs/>
                <w:lang w:eastAsia="es-ES"/>
              </w:rPr>
              <w:t>, pirámides, polígonos y círculos, así como de áreas bidimensionales compuestas o irregulares, empleando coordenadas cartesianas y unidades convencionales (centímetro, metro y</w:t>
            </w:r>
            <w:r w:rsidR="00EB6481"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kilómetro) y no convencionales (bolitas, panes,</w:t>
            </w:r>
            <w:r w:rsidR="00EB6481"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botellas, etc.).</w:t>
            </w:r>
          </w:p>
          <w:p w14:paraId="6DE92ED4" w14:textId="76022C20" w:rsidR="00A71845" w:rsidRPr="003B0967" w:rsidRDefault="00A71845" w:rsidP="00A71845">
            <w:pPr>
              <w:pStyle w:val="Prrafodelista"/>
              <w:tabs>
                <w:tab w:val="left" w:pos="0"/>
                <w:tab w:val="left" w:pos="284"/>
                <w:tab w:val="left" w:pos="320"/>
              </w:tabs>
              <w:ind w:left="178" w:hanging="116"/>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Selecciona y emplea estrategias heurísticas, recursos o procedimientos para describir el movimiento, la localización o las perspectivas (vistas) de los objetos en planos a escala, empleando unidades convencionales (centímetro,</w:t>
            </w:r>
            <w:r w:rsidR="00EB6481"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 xml:space="preserve">metro </w:t>
            </w:r>
            <w:r w:rsidR="00EB6481" w:rsidRPr="003B0967">
              <w:rPr>
                <w:rFonts w:ascii="Arial Nova Cond Light" w:eastAsia="Times New Roman" w:hAnsi="Arial Nova Cond Light" w:cs="Arial"/>
                <w:bCs/>
                <w:lang w:eastAsia="es-ES"/>
              </w:rPr>
              <w:t>y kilómetro) y no convencionales (</w:t>
            </w:r>
            <w:r w:rsidRPr="003B0967">
              <w:rPr>
                <w:rFonts w:ascii="Arial Nova Cond Light" w:eastAsia="Times New Roman" w:hAnsi="Arial Nova Cond Light" w:cs="Arial"/>
                <w:bCs/>
                <w:lang w:eastAsia="es-ES"/>
              </w:rPr>
              <w:t>por</w:t>
            </w:r>
            <w:r w:rsidR="00EB6481" w:rsidRPr="003B0967">
              <w:rPr>
                <w:rFonts w:ascii="Arial Nova Cond Light" w:eastAsia="Times New Roman" w:hAnsi="Arial Nova Cond Light" w:cs="Arial"/>
                <w:bCs/>
                <w:lang w:eastAsia="es-ES"/>
              </w:rPr>
              <w:t xml:space="preserve"> </w:t>
            </w:r>
            <w:r w:rsidRPr="003B0967">
              <w:rPr>
                <w:rFonts w:ascii="Arial Nova Cond Light" w:eastAsia="Times New Roman" w:hAnsi="Arial Nova Cond Light" w:cs="Arial"/>
                <w:bCs/>
                <w:lang w:eastAsia="es-ES"/>
              </w:rPr>
              <w:t>ejemplo, pasos).</w:t>
            </w:r>
          </w:p>
          <w:p w14:paraId="3B0222FC" w14:textId="12C01A56" w:rsidR="00A71845" w:rsidRPr="007A45B3" w:rsidRDefault="00A71845" w:rsidP="0014430E">
            <w:pPr>
              <w:pStyle w:val="Prrafodelista"/>
              <w:tabs>
                <w:tab w:val="left" w:pos="0"/>
                <w:tab w:val="left" w:pos="284"/>
                <w:tab w:val="left" w:pos="320"/>
              </w:tabs>
              <w:ind w:left="178" w:hanging="116"/>
              <w:jc w:val="both"/>
              <w:rPr>
                <w:rFonts w:ascii="Arial Nova Cond" w:eastAsia="Times New Roman" w:hAnsi="Arial Nova Cond" w:cs="Arial"/>
                <w:b/>
                <w:sz w:val="20"/>
                <w:szCs w:val="20"/>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Plantea afirmaciones sobre las relaciones y propiedades que descubre entre los objetos, entre objetos y formas geométricas, y entre las formas geométricas, sobre la base de simulaciones y la observación de casos. Las justifica con ejemplos y sus conocimientos geométricos. Reconoce errores en sus justificaciones y en las de otros, y los corrige.</w:t>
            </w:r>
          </w:p>
        </w:tc>
      </w:tr>
      <w:tr w:rsidR="00F70610" w:rsidRPr="008879D7" w14:paraId="74E9A390" w14:textId="77777777" w:rsidTr="00F70610">
        <w:trPr>
          <w:trHeight w:val="340"/>
        </w:trPr>
        <w:tc>
          <w:tcPr>
            <w:tcW w:w="3100" w:type="dxa"/>
            <w:shd w:val="clear" w:color="auto" w:fill="84E290" w:themeFill="accent3" w:themeFillTint="66"/>
            <w:vAlign w:val="center"/>
          </w:tcPr>
          <w:p w14:paraId="484F465D" w14:textId="707CB912" w:rsidR="00F70610" w:rsidRPr="005A7C8C" w:rsidRDefault="00F70610" w:rsidP="003031C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sidR="00B33722">
              <w:rPr>
                <w:rFonts w:ascii="Arial Nova Cond" w:eastAsia="Times New Roman" w:hAnsi="Arial Nova Cond" w:cs="Arial"/>
                <w:b/>
                <w:sz w:val="20"/>
                <w:szCs w:val="20"/>
                <w:lang w:eastAsia="es-ES"/>
              </w:rPr>
              <w:t>4</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244B3980" w14:textId="78B42643" w:rsidR="00F70610" w:rsidRPr="008879D7" w:rsidRDefault="00F70610" w:rsidP="003031C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33722">
              <w:rPr>
                <w:rFonts w:ascii="Arial Nova Cond" w:hAnsi="Arial Nova Cond" w:cs="Times New Roman"/>
                <w:b/>
                <w:bCs/>
                <w:color w:val="FF0000"/>
              </w:rPr>
              <w:t>RESUELVE PROBLEMAS DE GESTIÓN DE DATOS E INCERTIDUMBRE</w:t>
            </w:r>
          </w:p>
        </w:tc>
      </w:tr>
      <w:tr w:rsidR="00F70610" w:rsidRPr="008879D7" w14:paraId="6ED8E049" w14:textId="77777777" w:rsidTr="00F70610">
        <w:trPr>
          <w:trHeight w:val="340"/>
        </w:trPr>
        <w:tc>
          <w:tcPr>
            <w:tcW w:w="3100" w:type="dxa"/>
            <w:shd w:val="clear" w:color="auto" w:fill="C1F0C7" w:themeFill="accent3" w:themeFillTint="33"/>
            <w:vAlign w:val="center"/>
          </w:tcPr>
          <w:p w14:paraId="4234B0C4" w14:textId="77777777" w:rsidR="00F70610" w:rsidRPr="005A7C8C" w:rsidRDefault="00F70610" w:rsidP="003031C0">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7A6E26F1" w14:textId="52685692" w:rsidR="0014430E" w:rsidRPr="00D83C52" w:rsidRDefault="000C21C8" w:rsidP="00D83C52">
            <w:pPr>
              <w:pStyle w:val="Prrafodelista"/>
              <w:tabs>
                <w:tab w:val="left" w:pos="0"/>
                <w:tab w:val="left" w:pos="142"/>
                <w:tab w:val="left" w:pos="284"/>
              </w:tabs>
              <w:ind w:left="37" w:hanging="37"/>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 xml:space="preserve">Resuelve problemas en los que plantea temas de estudio, identificando la población pertinente y las variables cuantitativas continúas, así como cualitativas nominales y ordinales. Recolecta datos mediante encuestas y los registra en tablas de datos agrupados, así también determina la media aritmética y mediana de datos discretos; representa su comportamiento en histogramas, polígonos de frecuencia, gráficos circulares, tablas de frecuencia y medidas de tendencia central; usa el significado de las medidas de tendencia central para interpretar y comparar la información contenida en estos. Basado en ello, plantea y contrasta conclusiones, sobre las características de una población. Expresa la probabilidad de un evento aleatorio como decimal o fracción, así como su espacio muestra; e interpreta que un suceso seguro, probable e imposible, se asocia a los valores entre O y 1. </w:t>
            </w:r>
            <w:r w:rsidR="0014430E" w:rsidRPr="003B0967">
              <w:rPr>
                <w:rFonts w:ascii="Arial Nova Cond Light" w:eastAsia="Times New Roman" w:hAnsi="Arial Nova Cond Light" w:cs="Arial"/>
                <w:bCs/>
                <w:lang w:eastAsia="es-ES"/>
              </w:rPr>
              <w:t>h</w:t>
            </w:r>
            <w:r w:rsidRPr="003B0967">
              <w:rPr>
                <w:rFonts w:ascii="Arial Nova Cond Light" w:eastAsia="Times New Roman" w:hAnsi="Arial Nova Cond Light" w:cs="Arial"/>
                <w:bCs/>
                <w:lang w:eastAsia="es-ES"/>
              </w:rPr>
              <w:t>ace predicciones sobre la ocurrencia de eventos y las justifica.</w:t>
            </w:r>
          </w:p>
        </w:tc>
      </w:tr>
      <w:tr w:rsidR="00F70610" w:rsidRPr="007A45B3" w14:paraId="389F6300" w14:textId="77777777" w:rsidTr="00F70610">
        <w:trPr>
          <w:trHeight w:val="340"/>
        </w:trPr>
        <w:tc>
          <w:tcPr>
            <w:tcW w:w="3100" w:type="dxa"/>
            <w:shd w:val="clear" w:color="auto" w:fill="C1F0C7" w:themeFill="accent3" w:themeFillTint="33"/>
            <w:vAlign w:val="center"/>
          </w:tcPr>
          <w:p w14:paraId="112150BA" w14:textId="77777777" w:rsidR="00F70610" w:rsidRPr="005A7C8C" w:rsidRDefault="00F70610" w:rsidP="003031C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46229AF4" w14:textId="77777777" w:rsidR="00F70610" w:rsidRPr="007A45B3" w:rsidRDefault="00F70610"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F70610" w:rsidRPr="007A45B3" w14:paraId="60BEDA36" w14:textId="77777777" w:rsidTr="00F70610">
        <w:trPr>
          <w:trHeight w:val="340"/>
        </w:trPr>
        <w:tc>
          <w:tcPr>
            <w:tcW w:w="3100" w:type="dxa"/>
            <w:vAlign w:val="center"/>
          </w:tcPr>
          <w:p w14:paraId="23CEAD87"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20F9F53F" w14:textId="4EDD889C"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Representa datos con gráficos y medidas estadísticas o probabilísticas.</w:t>
            </w:r>
          </w:p>
          <w:p w14:paraId="2238AAA9"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30423ADE"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Comunica su comprensión de los conceptos estadísticos y probabilísticos.</w:t>
            </w:r>
          </w:p>
          <w:p w14:paraId="27A55BE4"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77D92D56"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Usa estrategias y procedimientos para recopilar y procesar datos.</w:t>
            </w:r>
          </w:p>
          <w:p w14:paraId="0E0A6D7D"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53A0E531" w14:textId="61AD4283" w:rsidR="00F70610" w:rsidRPr="005A7C8C" w:rsidRDefault="000C21C8" w:rsidP="000C21C8">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Sustenta conclusiones o decisiones con base en la información obtenida.</w:t>
            </w:r>
          </w:p>
        </w:tc>
        <w:tc>
          <w:tcPr>
            <w:tcW w:w="11765" w:type="dxa"/>
          </w:tcPr>
          <w:p w14:paraId="7BAB698F" w14:textId="7F4CDB09" w:rsidR="00962337" w:rsidRPr="003B0967"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Representa las características de una población en estudio asociándolas a variables cualitativas nominales y ordinales, o cuantitativas discretas y continuas. Expresa el comportamiento de los datos de la población a través de histogramas, polígonos de frecuencia y medidas de tendencia central.</w:t>
            </w:r>
          </w:p>
          <w:p w14:paraId="0806498C" w14:textId="36009334" w:rsidR="00962337" w:rsidRPr="003B0967"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Determina las condiciones y el espacio muestra de una situación aleatoria, y compara la frecuencia de sus sucesos. Representa la probabilidad de un suceso a través de la regla de Laplace (valor decimal) o representa su probabilidad mediante su frecuencia relativa expresada como decimal o porcentaje. A partir de este valor determina si un suceso es seguro, probable o imposible de suceder.</w:t>
            </w:r>
          </w:p>
          <w:p w14:paraId="766CA335" w14:textId="7C79CD91" w:rsidR="0067713C" w:rsidRPr="003B0967"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Expresa con diversas representaciones y lenguaje matemático su comprensión sobre la pertinencia de usar la media, la mediana o la moda (datos no agrupados) para representar un conjunto de datos según el contexto de la población en estudio, así como sobre el significado del valor de la probabilidad para caracterizar como segura o imposible la ocurrencia de sucesos de una situación aleatoria.</w:t>
            </w:r>
          </w:p>
          <w:p w14:paraId="56FA0855" w14:textId="036FE6E3" w:rsidR="00962337" w:rsidRPr="003B0967"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Lee tablas y gráficos como histogramas, polígonos de frecuencia, así como diversos textos que contengan valores de medidas de tendencia central o descripciones de situaciones aleatorias, para comparar e interpretar la información que contienen y deducir nuevos datos. A partir de ello, produce nueva información.</w:t>
            </w:r>
          </w:p>
          <w:p w14:paraId="1A1190CF" w14:textId="76F9488F" w:rsidR="00962337" w:rsidRPr="003B0967" w:rsidRDefault="00962337" w:rsidP="0067713C">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 xml:space="preserve">Recopila datos de variables cualitativas nominales u ordinales, y cuantitativas discretas o continuas mediante encuestas, o seleccionando y empleando procedimientos, estrategias y recursos adecuados al tipo de estudio. Los procesa y organiza en tablas con </w:t>
            </w:r>
            <w:r w:rsidRPr="003B0967">
              <w:rPr>
                <w:rFonts w:ascii="Arial Nova Cond Light" w:hAnsi="Arial Nova Cond Light"/>
              </w:rPr>
              <w:t>el</w:t>
            </w:r>
            <w:r w:rsidRPr="003B0967">
              <w:rPr>
                <w:rFonts w:ascii="Arial Nova Cond Light" w:eastAsia="Times New Roman" w:hAnsi="Arial Nova Cond Light" w:cs="Arial"/>
                <w:bCs/>
                <w:lang w:eastAsia="es-ES"/>
              </w:rPr>
              <w:t xml:space="preserve"> propósito de analizarlos y producir información. Revisa los procedimientos utilizados y los adecúa a otros contextos de estudio.</w:t>
            </w:r>
          </w:p>
          <w:p w14:paraId="5B476569" w14:textId="0E75BC8C" w:rsidR="0067713C" w:rsidRPr="003B0967" w:rsidRDefault="0067713C" w:rsidP="0067713C">
            <w:pPr>
              <w:pStyle w:val="Prrafodelista"/>
              <w:tabs>
                <w:tab w:val="left" w:pos="0"/>
                <w:tab w:val="left" w:pos="37"/>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t>•</w:t>
            </w:r>
            <w:r w:rsidRPr="003B0967">
              <w:rPr>
                <w:rFonts w:ascii="Arial Nova Cond Light" w:eastAsia="Times New Roman" w:hAnsi="Arial Nova Cond Light" w:cs="Arial"/>
                <w:bCs/>
                <w:lang w:eastAsia="es-ES"/>
              </w:rPr>
              <w:tab/>
              <w:t>Selecciona y emplea procedimientos para determinar la mediana, la moda y la media de datos discretos, la probabilidad de sucesos de una situación aleatoria mediante la regla de Laplace o el cálculo de su frecuencia relativa expresada como porcentaje. Revisa sus procedimientos y resultados.</w:t>
            </w:r>
          </w:p>
          <w:p w14:paraId="254EF2A1" w14:textId="40EE524A" w:rsidR="00D83C52" w:rsidRPr="00D83C52" w:rsidRDefault="0067713C" w:rsidP="00D83C52">
            <w:pPr>
              <w:pStyle w:val="Prrafodelista"/>
              <w:tabs>
                <w:tab w:val="left" w:pos="0"/>
                <w:tab w:val="left" w:pos="178"/>
                <w:tab w:val="left" w:pos="320"/>
              </w:tabs>
              <w:ind w:left="178" w:hanging="141"/>
              <w:jc w:val="both"/>
              <w:rPr>
                <w:rFonts w:ascii="Arial Nova Cond Light" w:eastAsia="Times New Roman" w:hAnsi="Arial Nova Cond Light" w:cs="Arial"/>
                <w:bCs/>
                <w:lang w:eastAsia="es-ES"/>
              </w:rPr>
            </w:pPr>
            <w:r w:rsidRPr="003B0967">
              <w:rPr>
                <w:rFonts w:ascii="Arial Nova Cond Light" w:eastAsia="Times New Roman" w:hAnsi="Arial Nova Cond Light" w:cs="Arial"/>
                <w:bCs/>
                <w:lang w:eastAsia="es-ES"/>
              </w:rPr>
              <w:lastRenderedPageBreak/>
              <w:t>•</w:t>
            </w:r>
            <w:r w:rsidRPr="003B0967">
              <w:rPr>
                <w:rFonts w:ascii="Arial Nova Cond Light" w:eastAsia="Times New Roman" w:hAnsi="Arial Nova Cond Light" w:cs="Arial"/>
                <w:bCs/>
                <w:lang w:eastAsia="es-ES"/>
              </w:rPr>
              <w:tab/>
              <w:t>Plantea afirmaciones o conclusiones sobre las características, tendencias de los datos de una población o la probabilidad de ocurrencia de sucesos en estudio. Las justifica usando la información obtenida, y sus conocimientos estadísticos y probabilísticos. Reconoce errores en sus justificaciones y en las de otros, y los corrige.</w:t>
            </w:r>
          </w:p>
        </w:tc>
      </w:tr>
    </w:tbl>
    <w:p w14:paraId="3B1FB43A" w14:textId="77777777" w:rsidR="00EC2150" w:rsidRDefault="00EC2150" w:rsidP="00EC2150">
      <w:pPr>
        <w:pStyle w:val="Prrafodelista"/>
        <w:ind w:left="-284" w:right="-455"/>
        <w:textDirection w:val="btLr"/>
        <w:rPr>
          <w:rFonts w:ascii="Arial Nova Cond" w:hAnsi="Arial Nova Cond" w:cs="Times New Roman"/>
          <w:b/>
          <w:bCs/>
          <w:color w:val="000000" w:themeColor="text1"/>
        </w:rPr>
      </w:pPr>
    </w:p>
    <w:p w14:paraId="6B2B621E" w14:textId="0973D0D8"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E67349" w:rsidRPr="006254E2" w14:paraId="68D2751A" w14:textId="77777777" w:rsidTr="00366550">
        <w:trPr>
          <w:trHeight w:val="340"/>
        </w:trPr>
        <w:tc>
          <w:tcPr>
            <w:tcW w:w="14869" w:type="dxa"/>
            <w:gridSpan w:val="7"/>
            <w:shd w:val="clear" w:color="auto" w:fill="196B24" w:themeFill="accent3"/>
            <w:vAlign w:val="center"/>
          </w:tcPr>
          <w:p w14:paraId="17606A15" w14:textId="67CC9F09" w:rsidR="00E67349" w:rsidRPr="00FF07D3" w:rsidRDefault="00E67349"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E67349" w:rsidRPr="006254E2" w14:paraId="4E835440" w14:textId="77777777" w:rsidTr="00366550">
        <w:trPr>
          <w:trHeight w:val="340"/>
        </w:trPr>
        <w:tc>
          <w:tcPr>
            <w:tcW w:w="3529" w:type="dxa"/>
            <w:shd w:val="clear" w:color="auto" w:fill="84E290" w:themeFill="accent3" w:themeFillTint="66"/>
            <w:vAlign w:val="center"/>
          </w:tcPr>
          <w:p w14:paraId="6CE35F9A" w14:textId="77777777" w:rsidR="00E67349" w:rsidRPr="006254E2" w:rsidRDefault="00E67349"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9D78C22"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0D27D17E"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4B9C79C8"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4CF8D189"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08B537C" w14:textId="77777777" w:rsidR="00E67349" w:rsidRPr="006254E2" w:rsidRDefault="00E67349"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C0E5FEF" w14:textId="77777777" w:rsidR="00E67349" w:rsidRPr="006254E2" w:rsidRDefault="00E67349"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E67349" w:rsidRPr="006254E2" w14:paraId="385C3B08" w14:textId="77777777" w:rsidTr="00366550">
        <w:trPr>
          <w:trHeight w:val="340"/>
        </w:trPr>
        <w:tc>
          <w:tcPr>
            <w:tcW w:w="9624" w:type="dxa"/>
            <w:gridSpan w:val="4"/>
            <w:shd w:val="clear" w:color="auto" w:fill="95DCF7" w:themeFill="accent4" w:themeFillTint="66"/>
            <w:vAlign w:val="center"/>
          </w:tcPr>
          <w:p w14:paraId="1F440D5E" w14:textId="77777777" w:rsidR="00E67349" w:rsidRPr="006254E2" w:rsidRDefault="00E67349"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10C19B21"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E68FB81"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C857EBF"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E67349" w:rsidRPr="006254E2" w14:paraId="2D9CE973" w14:textId="77777777" w:rsidTr="00366550">
        <w:trPr>
          <w:trHeight w:val="340"/>
        </w:trPr>
        <w:tc>
          <w:tcPr>
            <w:tcW w:w="3529" w:type="dxa"/>
            <w:vMerge w:val="restart"/>
            <w:vAlign w:val="center"/>
          </w:tcPr>
          <w:p w14:paraId="45516CFC"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FCED989"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D7C3C61"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2252663"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63E72F1"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4CC4C43"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C966F78" w14:textId="77777777" w:rsidR="00E67349" w:rsidRPr="0095627A"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623F3338" w14:textId="77777777" w:rsidR="00E67349" w:rsidRPr="0095627A"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E67349" w:rsidRPr="006254E2" w14:paraId="7A67E7C7" w14:textId="77777777" w:rsidTr="00366550">
        <w:trPr>
          <w:trHeight w:val="340"/>
        </w:trPr>
        <w:tc>
          <w:tcPr>
            <w:tcW w:w="3529" w:type="dxa"/>
            <w:vMerge/>
            <w:vAlign w:val="center"/>
          </w:tcPr>
          <w:p w14:paraId="77B4AF26"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9B044DB"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A4E6FBC"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E214189"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CDBEE1F"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C4B14CC" w14:textId="77777777" w:rsidR="00E67349" w:rsidRPr="0095627A"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769A191" w14:textId="77777777" w:rsidR="00E67349" w:rsidRPr="0095627A"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E67349" w:rsidRPr="006254E2" w14:paraId="167155AF" w14:textId="77777777" w:rsidTr="00366550">
        <w:trPr>
          <w:trHeight w:val="340"/>
        </w:trPr>
        <w:tc>
          <w:tcPr>
            <w:tcW w:w="3529" w:type="dxa"/>
            <w:vMerge/>
            <w:vAlign w:val="center"/>
          </w:tcPr>
          <w:p w14:paraId="7F33AEA8"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CC05C7D"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AA9122E"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32B68C5"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35F235B"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3DC5970" w14:textId="77777777" w:rsidR="00E67349" w:rsidRPr="0095627A"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75FEF6F" w14:textId="77777777" w:rsidR="00E67349" w:rsidRPr="0095627A"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E67349" w:rsidRPr="006254E2" w14:paraId="6DB4B39E" w14:textId="77777777" w:rsidTr="00366550">
        <w:trPr>
          <w:trHeight w:val="340"/>
        </w:trPr>
        <w:tc>
          <w:tcPr>
            <w:tcW w:w="9624" w:type="dxa"/>
            <w:gridSpan w:val="4"/>
            <w:shd w:val="clear" w:color="auto" w:fill="95DCF7" w:themeFill="accent4" w:themeFillTint="66"/>
            <w:vAlign w:val="center"/>
          </w:tcPr>
          <w:p w14:paraId="14F0E4AE" w14:textId="77777777" w:rsidR="00E67349" w:rsidRPr="006254E2" w:rsidRDefault="00E67349"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881B356"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2C9D910"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499072A"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E67349" w:rsidRPr="006254E2" w14:paraId="71A64073" w14:textId="77777777" w:rsidTr="00366550">
        <w:trPr>
          <w:trHeight w:val="340"/>
        </w:trPr>
        <w:tc>
          <w:tcPr>
            <w:tcW w:w="3529" w:type="dxa"/>
            <w:vMerge w:val="restart"/>
            <w:vAlign w:val="center"/>
          </w:tcPr>
          <w:p w14:paraId="485B9AAD"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D49B66F"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FE8CD7E"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1201657"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7705F0F4"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9F9A977"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39E71891"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E67349" w:rsidRPr="006254E2" w14:paraId="76BC7E24" w14:textId="77777777" w:rsidTr="00366550">
        <w:trPr>
          <w:trHeight w:val="340"/>
        </w:trPr>
        <w:tc>
          <w:tcPr>
            <w:tcW w:w="3529" w:type="dxa"/>
            <w:vMerge/>
            <w:vAlign w:val="center"/>
          </w:tcPr>
          <w:p w14:paraId="12036A73"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8177C32"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8044968"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780D9F2"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535F779"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263BFA3"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7BBB285"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E67349" w:rsidRPr="006254E2" w14:paraId="36ADFCA4" w14:textId="77777777" w:rsidTr="00366550">
        <w:trPr>
          <w:trHeight w:val="340"/>
        </w:trPr>
        <w:tc>
          <w:tcPr>
            <w:tcW w:w="9624" w:type="dxa"/>
            <w:gridSpan w:val="4"/>
            <w:shd w:val="clear" w:color="auto" w:fill="95DCF7" w:themeFill="accent4" w:themeFillTint="66"/>
            <w:vAlign w:val="center"/>
          </w:tcPr>
          <w:p w14:paraId="38402596" w14:textId="77777777" w:rsidR="00E67349" w:rsidRPr="006254E2" w:rsidRDefault="00E67349"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FEEC4BC"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5FE2096"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1134EE7D"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E67349" w:rsidRPr="006254E2" w14:paraId="457ACD19" w14:textId="77777777" w:rsidTr="00366550">
        <w:trPr>
          <w:trHeight w:val="340"/>
        </w:trPr>
        <w:tc>
          <w:tcPr>
            <w:tcW w:w="3529" w:type="dxa"/>
            <w:vMerge w:val="restart"/>
            <w:vAlign w:val="center"/>
          </w:tcPr>
          <w:p w14:paraId="4BC1E124"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7E6F971"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2FC5C50"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66E30FE"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0C5A6881"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367C361"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EBF21A7"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E67349" w:rsidRPr="006254E2" w14:paraId="33EF2D75" w14:textId="77777777" w:rsidTr="00366550">
        <w:trPr>
          <w:trHeight w:val="340"/>
        </w:trPr>
        <w:tc>
          <w:tcPr>
            <w:tcW w:w="3529" w:type="dxa"/>
            <w:vMerge/>
            <w:vAlign w:val="center"/>
          </w:tcPr>
          <w:p w14:paraId="131B1239"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096DBE4"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67E82BD"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E6A3605"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BA741D9"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A95E81E"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3F688E9"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E67349" w:rsidRPr="006254E2" w14:paraId="58796D5E" w14:textId="77777777" w:rsidTr="00366550">
        <w:trPr>
          <w:trHeight w:val="340"/>
        </w:trPr>
        <w:tc>
          <w:tcPr>
            <w:tcW w:w="9624" w:type="dxa"/>
            <w:gridSpan w:val="4"/>
            <w:shd w:val="clear" w:color="auto" w:fill="95DCF7" w:themeFill="accent4" w:themeFillTint="66"/>
            <w:vAlign w:val="center"/>
          </w:tcPr>
          <w:p w14:paraId="79AFC109" w14:textId="77777777" w:rsidR="00E67349" w:rsidRPr="006254E2" w:rsidRDefault="00E67349"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668D66CF"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9AE0CCE"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052E3379"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E67349" w:rsidRPr="006254E2" w14:paraId="0DF56C8C" w14:textId="77777777" w:rsidTr="00366550">
        <w:trPr>
          <w:trHeight w:val="340"/>
        </w:trPr>
        <w:tc>
          <w:tcPr>
            <w:tcW w:w="3529" w:type="dxa"/>
            <w:vMerge w:val="restart"/>
            <w:vAlign w:val="center"/>
          </w:tcPr>
          <w:p w14:paraId="456582C5" w14:textId="77777777" w:rsidR="00E67349" w:rsidRPr="006254E2" w:rsidRDefault="00E67349"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2568E50"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D9E8F98"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6F78FB6"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2511C9F"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CC3E1FF"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1C1AC22"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E67349" w:rsidRPr="006254E2" w14:paraId="706BA9B0" w14:textId="77777777" w:rsidTr="00366550">
        <w:trPr>
          <w:trHeight w:val="340"/>
        </w:trPr>
        <w:tc>
          <w:tcPr>
            <w:tcW w:w="3529" w:type="dxa"/>
            <w:vMerge/>
            <w:vAlign w:val="center"/>
          </w:tcPr>
          <w:p w14:paraId="1B51E252" w14:textId="77777777" w:rsidR="00E67349" w:rsidRPr="006254E2" w:rsidRDefault="00E67349"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F6424C1"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FE2C619"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9D67996" w14:textId="77777777" w:rsidR="00E67349" w:rsidRPr="006254E2" w:rsidRDefault="00E67349"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2403346E"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9FF17A2"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3A3A7A1E"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E67349" w:rsidRPr="006254E2" w14:paraId="0490932F" w14:textId="77777777" w:rsidTr="00366550">
        <w:trPr>
          <w:trHeight w:val="340"/>
        </w:trPr>
        <w:tc>
          <w:tcPr>
            <w:tcW w:w="9624" w:type="dxa"/>
            <w:gridSpan w:val="4"/>
            <w:shd w:val="clear" w:color="auto" w:fill="95DCF7" w:themeFill="accent4" w:themeFillTint="66"/>
          </w:tcPr>
          <w:p w14:paraId="6D59A824" w14:textId="77777777" w:rsidR="00E67349" w:rsidRPr="006254E2" w:rsidRDefault="00E67349"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39459CD"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D45D688" w14:textId="77777777" w:rsidR="00E67349" w:rsidRPr="006254E2" w:rsidRDefault="00E67349"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4B43D6B4" w14:textId="77777777" w:rsidR="00E67349" w:rsidRPr="006254E2" w:rsidRDefault="00E67349"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E67349" w:rsidRPr="006254E2" w14:paraId="63723945" w14:textId="77777777" w:rsidTr="00366550">
        <w:trPr>
          <w:trHeight w:val="340"/>
        </w:trPr>
        <w:tc>
          <w:tcPr>
            <w:tcW w:w="3529" w:type="dxa"/>
            <w:shd w:val="clear" w:color="auto" w:fill="84E290" w:themeFill="accent3" w:themeFillTint="66"/>
            <w:vAlign w:val="center"/>
          </w:tcPr>
          <w:p w14:paraId="396B12BE"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BBAE45B"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2BD74F07"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DFF7C75"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D568831"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0BB3AB07" w14:textId="77777777" w:rsidR="00E67349" w:rsidRPr="006254E2" w:rsidRDefault="00E67349"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6B4DC40" w14:textId="77777777" w:rsidR="00E67349" w:rsidRPr="006254E2" w:rsidRDefault="00E67349"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19CD5DBF" w14:textId="77777777" w:rsidR="00916D38" w:rsidRDefault="00916D38" w:rsidP="00AB5C57">
      <w:pPr>
        <w:pStyle w:val="Prrafodelista"/>
        <w:spacing w:after="0"/>
        <w:ind w:left="-284" w:right="-455"/>
        <w:textDirection w:val="btLr"/>
        <w:rPr>
          <w:rFonts w:ascii="Arial Nova Cond" w:hAnsi="Arial Nova Cond" w:cs="Times New Roman"/>
          <w:b/>
          <w:bCs/>
          <w:color w:val="000000" w:themeColor="text1"/>
        </w:rPr>
      </w:pPr>
    </w:p>
    <w:p w14:paraId="625FCF9F" w14:textId="77777777" w:rsidR="00916D38" w:rsidRDefault="00916D38" w:rsidP="00AB5C57">
      <w:pPr>
        <w:pStyle w:val="Prrafodelista"/>
        <w:spacing w:after="0"/>
        <w:ind w:left="-284" w:right="-455"/>
        <w:textDirection w:val="btLr"/>
        <w:rPr>
          <w:rFonts w:ascii="Arial Nova Cond" w:hAnsi="Arial Nova Cond" w:cs="Times New Roman"/>
          <w:b/>
          <w:bCs/>
          <w:color w:val="000000" w:themeColor="text1"/>
        </w:rPr>
      </w:pPr>
    </w:p>
    <w:p w14:paraId="14FCC019" w14:textId="229CE8D5"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RESULTADOS DE ACTAS DE</w:t>
      </w:r>
      <w:r w:rsidR="0051795E">
        <w:rPr>
          <w:rFonts w:ascii="Arial Nova Cond" w:hAnsi="Arial Nova Cond" w:cs="Times New Roman"/>
          <w:b/>
          <w:bCs/>
          <w:color w:val="000000" w:themeColor="text1"/>
        </w:rPr>
        <w:t>L 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r w:rsidR="0051795E">
        <w:rPr>
          <w:rFonts w:ascii="Arial Nova Cond" w:hAnsi="Arial Nova Cond" w:cs="Times New Roman"/>
          <w:b/>
          <w:bCs/>
          <w:color w:val="000000" w:themeColor="text1"/>
        </w:rPr>
        <w:tab/>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p w14:paraId="3B159777" w14:textId="77777777" w:rsidR="00D83C52" w:rsidRDefault="00D83C52" w:rsidP="009523B3">
      <w:pPr>
        <w:tabs>
          <w:tab w:val="left" w:pos="965"/>
        </w:tabs>
        <w:ind w:right="-455"/>
        <w:rPr>
          <w:rFonts w:ascii="Arial Nova Cond" w:hAnsi="Arial Nova Cond" w:cs="Times New Roman"/>
          <w:b/>
          <w:bCs/>
          <w:color w:val="000000" w:themeColor="text1"/>
        </w:rPr>
      </w:pPr>
    </w:p>
    <w:p w14:paraId="0193A6C8" w14:textId="789CEA4C"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p>
    <w:p w14:paraId="348184CB" w14:textId="77777777" w:rsidR="00D83C52" w:rsidRDefault="00D83C52" w:rsidP="00D83C52">
      <w:pPr>
        <w:pStyle w:val="Prrafodelista"/>
        <w:spacing w:after="0"/>
        <w:ind w:left="-284" w:right="-455"/>
        <w:textDirection w:val="btLr"/>
        <w:rPr>
          <w:rFonts w:ascii="Arial Nova Cond" w:hAnsi="Arial Nova Cond" w:cs="Times New Roman"/>
          <w:b/>
          <w:bCs/>
          <w:color w:val="000000" w:themeColor="text1"/>
        </w:rPr>
      </w:pP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00390ABE" w14:textId="77777777" w:rsidR="00D83C52" w:rsidRDefault="00D83C52" w:rsidP="00D83C52">
      <w:pPr>
        <w:pStyle w:val="Prrafodelista"/>
        <w:spacing w:after="0"/>
        <w:ind w:left="-284" w:right="-455"/>
        <w:textDirection w:val="btLr"/>
        <w:rPr>
          <w:rFonts w:ascii="Arial Nova Cond" w:hAnsi="Arial Nova Cond" w:cs="Times New Roman"/>
          <w:b/>
          <w:bCs/>
          <w:color w:val="000000" w:themeColor="text1"/>
        </w:rPr>
      </w:pPr>
    </w:p>
    <w:p w14:paraId="535506DB" w14:textId="77777777" w:rsidR="00D83C52" w:rsidRDefault="00D83C52" w:rsidP="00D83C52">
      <w:pPr>
        <w:pStyle w:val="Prrafodelista"/>
        <w:spacing w:after="0"/>
        <w:ind w:left="-284" w:right="-455"/>
        <w:textDirection w:val="btLr"/>
        <w:rPr>
          <w:rFonts w:ascii="Arial Nova Cond" w:hAnsi="Arial Nova Cond" w:cs="Times New Roman"/>
          <w:b/>
          <w:bCs/>
          <w:color w:val="000000" w:themeColor="text1"/>
        </w:rPr>
      </w:pPr>
    </w:p>
    <w:p w14:paraId="7089C11C" w14:textId="77777777" w:rsidR="00D83C52" w:rsidRDefault="00D83C52" w:rsidP="00D83C52">
      <w:pPr>
        <w:pStyle w:val="Prrafodelista"/>
        <w:spacing w:after="0"/>
        <w:ind w:left="-284" w:right="-455"/>
        <w:textDirection w:val="btLr"/>
        <w:rPr>
          <w:rFonts w:ascii="Arial Nova Cond" w:hAnsi="Arial Nova Cond" w:cs="Times New Roman"/>
          <w:b/>
          <w:bCs/>
          <w:color w:val="000000" w:themeColor="text1"/>
        </w:rPr>
      </w:pPr>
    </w:p>
    <w:p w14:paraId="0B917174" w14:textId="77777777" w:rsidR="00D83C52" w:rsidRDefault="00D83C52" w:rsidP="00D83C52">
      <w:pPr>
        <w:pStyle w:val="Prrafodelista"/>
        <w:spacing w:after="0"/>
        <w:ind w:left="-284" w:right="-455"/>
        <w:textDirection w:val="btLr"/>
        <w:rPr>
          <w:rFonts w:ascii="Arial Nova Cond" w:hAnsi="Arial Nova Cond" w:cs="Times New Roman"/>
          <w:b/>
          <w:bCs/>
          <w:color w:val="000000" w:themeColor="text1"/>
        </w:rPr>
      </w:pPr>
    </w:p>
    <w:p w14:paraId="32BD42D4" w14:textId="77777777" w:rsidR="00D83C52" w:rsidRDefault="00D83C52" w:rsidP="00D83C52">
      <w:pPr>
        <w:pStyle w:val="Prrafodelista"/>
        <w:spacing w:after="0"/>
        <w:ind w:left="-284" w:right="-455"/>
        <w:textDirection w:val="btLr"/>
        <w:rPr>
          <w:rFonts w:ascii="Arial Nova Cond" w:hAnsi="Arial Nova Cond" w:cs="Times New Roman"/>
          <w:b/>
          <w:bCs/>
          <w:color w:val="000000" w:themeColor="text1"/>
        </w:rPr>
      </w:pPr>
    </w:p>
    <w:p w14:paraId="43BDDBD2" w14:textId="46608772"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3F6B5C" w:rsidRPr="001337C2" w14:paraId="2D9D55D8" w14:textId="77777777" w:rsidTr="00F0178D">
        <w:trPr>
          <w:trHeight w:val="886"/>
          <w:jc w:val="center"/>
        </w:trPr>
        <w:tc>
          <w:tcPr>
            <w:tcW w:w="875" w:type="dxa"/>
            <w:shd w:val="clear" w:color="auto" w:fill="C1F0C7" w:themeFill="accent3" w:themeFillTint="33"/>
            <w:vAlign w:val="center"/>
          </w:tcPr>
          <w:p w14:paraId="393E8545" w14:textId="77777777" w:rsidR="003F6B5C" w:rsidRPr="001337C2" w:rsidRDefault="003F6B5C"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2E8B7159" w14:textId="77777777" w:rsidR="003F6B5C" w:rsidRPr="001337C2" w:rsidRDefault="003F6B5C"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36882F89" w14:textId="77777777" w:rsidR="003F6B5C" w:rsidRPr="001337C2" w:rsidRDefault="003F6B5C"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21946A32" w14:textId="77777777" w:rsidR="003F6B5C" w:rsidRPr="001337C2" w:rsidRDefault="003F6B5C"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55BAC852" w14:textId="77777777" w:rsidR="003F6B5C" w:rsidRPr="001337C2" w:rsidRDefault="003F6B5C"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79A3C88E" w14:textId="77777777" w:rsidR="003F6B5C" w:rsidRDefault="003F6B5C"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1B51D677" w14:textId="77777777" w:rsidR="003F6B5C" w:rsidRPr="001337C2" w:rsidRDefault="003F6B5C"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3F6B5C" w:rsidRPr="001337C2" w14:paraId="0E2397A0" w14:textId="77777777" w:rsidTr="00F0178D">
        <w:trPr>
          <w:trHeight w:val="756"/>
          <w:jc w:val="center"/>
        </w:trPr>
        <w:tc>
          <w:tcPr>
            <w:tcW w:w="875" w:type="dxa"/>
            <w:vMerge w:val="restart"/>
            <w:shd w:val="clear" w:color="auto" w:fill="auto"/>
            <w:vAlign w:val="center"/>
          </w:tcPr>
          <w:p w14:paraId="07F3054E"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111F3FE7"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76E34E17"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0937CC02"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3C9A21BF" w14:textId="77777777" w:rsidR="003F6B5C" w:rsidRPr="00F83FD7"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000D7EFF"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20CDB19D" w14:textId="77777777" w:rsidR="003F6B5C" w:rsidRPr="00F83FD7"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3F6B5C" w:rsidRPr="001337C2" w14:paraId="20122BAA" w14:textId="77777777" w:rsidTr="00F0178D">
        <w:trPr>
          <w:trHeight w:val="756"/>
          <w:jc w:val="center"/>
        </w:trPr>
        <w:tc>
          <w:tcPr>
            <w:tcW w:w="875" w:type="dxa"/>
            <w:vMerge/>
            <w:shd w:val="clear" w:color="auto" w:fill="auto"/>
            <w:vAlign w:val="center"/>
          </w:tcPr>
          <w:p w14:paraId="067C9019"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3B0C0AF"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5EDCDCDA" w14:textId="77777777" w:rsidR="003F6B5C" w:rsidRPr="001337C2" w:rsidRDefault="003F6B5C"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5A118AF5"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6E0CCB31" w14:textId="77777777" w:rsidR="003F6B5C" w:rsidRPr="00780986" w:rsidRDefault="003F6B5C"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7BDC101B"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4462DF02" w14:textId="77777777" w:rsidR="003F6B5C" w:rsidRPr="00705729"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3F6B5C" w:rsidRPr="001337C2" w14:paraId="6181A5DC" w14:textId="77777777" w:rsidTr="00F0178D">
        <w:trPr>
          <w:trHeight w:val="756"/>
          <w:jc w:val="center"/>
        </w:trPr>
        <w:tc>
          <w:tcPr>
            <w:tcW w:w="875" w:type="dxa"/>
            <w:vMerge/>
            <w:shd w:val="clear" w:color="auto" w:fill="auto"/>
            <w:vAlign w:val="center"/>
          </w:tcPr>
          <w:p w14:paraId="7421EDB9"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4A9D1A9"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11DD1930" w14:textId="77777777" w:rsidR="003F6B5C" w:rsidRPr="001337C2" w:rsidRDefault="003F6B5C"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6A1C0347"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4FB6A783" w14:textId="77777777" w:rsidR="003F6B5C" w:rsidRPr="00C55150"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2D453BEF" w14:textId="77777777" w:rsidR="003F6B5C"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54191684" w14:textId="77777777" w:rsidR="003F6B5C" w:rsidRPr="00657636"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3F6B5C" w:rsidRPr="001337C2" w14:paraId="775B40B7" w14:textId="77777777" w:rsidTr="00F0178D">
        <w:trPr>
          <w:trHeight w:val="756"/>
          <w:jc w:val="center"/>
        </w:trPr>
        <w:tc>
          <w:tcPr>
            <w:tcW w:w="875" w:type="dxa"/>
            <w:vMerge w:val="restart"/>
            <w:shd w:val="clear" w:color="auto" w:fill="auto"/>
            <w:vAlign w:val="center"/>
          </w:tcPr>
          <w:p w14:paraId="45C4D5F1"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2B506368"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460252FD" w14:textId="77777777" w:rsidR="003F6B5C" w:rsidRPr="001337C2" w:rsidRDefault="003F6B5C"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62369551" w14:textId="77777777" w:rsidR="003F6B5C" w:rsidRPr="00A57321"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630B235C" w14:textId="77777777" w:rsidR="003F6B5C" w:rsidRPr="003158D0" w:rsidRDefault="003F6B5C"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D585F95"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0257A4D5" w14:textId="77777777" w:rsidR="003F6B5C" w:rsidRPr="0062505D"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3F6B5C" w:rsidRPr="001337C2" w14:paraId="52F0EEDC" w14:textId="77777777" w:rsidTr="00F0178D">
        <w:trPr>
          <w:trHeight w:val="756"/>
          <w:jc w:val="center"/>
        </w:trPr>
        <w:tc>
          <w:tcPr>
            <w:tcW w:w="875" w:type="dxa"/>
            <w:vMerge/>
            <w:shd w:val="clear" w:color="auto" w:fill="auto"/>
            <w:vAlign w:val="center"/>
          </w:tcPr>
          <w:p w14:paraId="02CE9550"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A42C699"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7EC9BFAF" w14:textId="77777777" w:rsidR="003F6B5C" w:rsidRPr="001337C2" w:rsidRDefault="003F6B5C"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1CCBA732" w14:textId="77777777" w:rsidR="003F6B5C" w:rsidRPr="000A0DD6"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4BD9DE23" w14:textId="77777777" w:rsidR="003F6B5C" w:rsidRPr="000A0DD6" w:rsidRDefault="003F6B5C"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02BCEAB"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2BA42374"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3F6B5C" w:rsidRPr="001337C2" w14:paraId="08FFCBCC" w14:textId="77777777" w:rsidTr="00F0178D">
        <w:trPr>
          <w:trHeight w:val="756"/>
          <w:jc w:val="center"/>
        </w:trPr>
        <w:tc>
          <w:tcPr>
            <w:tcW w:w="875" w:type="dxa"/>
            <w:vMerge w:val="restart"/>
            <w:shd w:val="clear" w:color="auto" w:fill="auto"/>
            <w:vAlign w:val="center"/>
          </w:tcPr>
          <w:p w14:paraId="00084E5C"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59B2CA21"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3B01425C" w14:textId="77777777" w:rsidR="003F6B5C" w:rsidRPr="001337C2" w:rsidRDefault="003F6B5C"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3A5B99E4"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672B8AD4" w14:textId="77777777" w:rsidR="003F6B5C" w:rsidRPr="00BF129F" w:rsidRDefault="003F6B5C"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0C79E067"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3AA28CC9"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3F6B5C" w:rsidRPr="001337C2" w14:paraId="01630F24" w14:textId="77777777" w:rsidTr="00F0178D">
        <w:trPr>
          <w:trHeight w:val="756"/>
          <w:jc w:val="center"/>
        </w:trPr>
        <w:tc>
          <w:tcPr>
            <w:tcW w:w="875" w:type="dxa"/>
            <w:vMerge/>
            <w:shd w:val="clear" w:color="auto" w:fill="auto"/>
            <w:vAlign w:val="center"/>
          </w:tcPr>
          <w:p w14:paraId="5839FD3E"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3B50CD7"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3BA5B5E" w14:textId="77777777" w:rsidR="003F6B5C" w:rsidRPr="001337C2" w:rsidRDefault="003F6B5C"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6F4FCEA8"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63B7F4FF" w14:textId="77777777" w:rsidR="003F6B5C" w:rsidRPr="00AA27EA" w:rsidRDefault="003F6B5C"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33EBF1E"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3936ABA1"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3F6B5C" w:rsidRPr="001337C2" w14:paraId="38B47A6F" w14:textId="77777777" w:rsidTr="00F0178D">
        <w:trPr>
          <w:trHeight w:val="756"/>
          <w:jc w:val="center"/>
        </w:trPr>
        <w:tc>
          <w:tcPr>
            <w:tcW w:w="875" w:type="dxa"/>
            <w:vMerge w:val="restart"/>
            <w:shd w:val="clear" w:color="auto" w:fill="auto"/>
            <w:vAlign w:val="center"/>
          </w:tcPr>
          <w:p w14:paraId="50488EC6"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0A9A32B4"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5897CA21" w14:textId="77777777" w:rsidR="003F6B5C" w:rsidRPr="001337C2" w:rsidRDefault="003F6B5C"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52322A4E" w14:textId="77777777" w:rsidR="003F6B5C" w:rsidRPr="0094707E" w:rsidRDefault="003F6B5C"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698DD5C3" w14:textId="77777777" w:rsidR="003F6B5C" w:rsidRPr="00657BF6" w:rsidRDefault="003F6B5C"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014E9B78"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3FAF0736"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3F6B5C" w:rsidRPr="001337C2" w14:paraId="6335219B" w14:textId="77777777" w:rsidTr="00F0178D">
        <w:trPr>
          <w:trHeight w:val="756"/>
          <w:jc w:val="center"/>
        </w:trPr>
        <w:tc>
          <w:tcPr>
            <w:tcW w:w="875" w:type="dxa"/>
            <w:vMerge/>
            <w:shd w:val="clear" w:color="auto" w:fill="auto"/>
            <w:vAlign w:val="center"/>
          </w:tcPr>
          <w:p w14:paraId="7EC9D521"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00246E8" w14:textId="77777777" w:rsidR="003F6B5C" w:rsidRPr="001337C2" w:rsidRDefault="003F6B5C"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266E5C3" w14:textId="77777777" w:rsidR="003F6B5C" w:rsidRPr="001337C2" w:rsidRDefault="003F6B5C"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10891527" w14:textId="77777777" w:rsidR="003F6B5C" w:rsidRPr="001337C2" w:rsidRDefault="003F6B5C"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75FD2C31" w14:textId="77777777" w:rsidR="003F6B5C" w:rsidRPr="003A699C" w:rsidRDefault="003F6B5C"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C954865"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5606F014" w14:textId="77777777" w:rsidR="003F6B5C" w:rsidRPr="00736845" w:rsidRDefault="003F6B5C"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3EAC778E" w14:textId="77777777" w:rsidR="007253FD" w:rsidRDefault="007253FD" w:rsidP="00524A28">
      <w:pPr>
        <w:ind w:right="-455"/>
        <w:rPr>
          <w:rFonts w:ascii="Arial Nova Cond" w:hAnsi="Arial Nova Cond" w:cs="Times New Roman"/>
          <w:b/>
          <w:bCs/>
          <w:color w:val="000000" w:themeColor="text1"/>
        </w:rPr>
      </w:pPr>
    </w:p>
    <w:p w14:paraId="7F4EDD06" w14:textId="77777777" w:rsidR="00A17FEB" w:rsidRDefault="00A17FEB" w:rsidP="00524A28">
      <w:pPr>
        <w:ind w:right="-455"/>
        <w:rPr>
          <w:rFonts w:ascii="Arial Nova Cond" w:hAnsi="Arial Nova Cond" w:cs="Times New Roman"/>
          <w:b/>
          <w:bCs/>
          <w:color w:val="000000" w:themeColor="text1"/>
        </w:rPr>
      </w:pPr>
    </w:p>
    <w:p w14:paraId="64E57B9D" w14:textId="77777777" w:rsidR="00A17FEB" w:rsidRDefault="00A17FEB"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230FE505" w:rsidR="00814173" w:rsidRPr="000F26AC" w:rsidRDefault="00583AA6" w:rsidP="00814173">
            <w:pPr>
              <w:spacing w:line="276" w:lineRule="auto"/>
              <w:ind w:left="113" w:right="113"/>
              <w:jc w:val="center"/>
              <w:rPr>
                <w:rFonts w:ascii="Arial Nova Cond" w:hAnsi="Arial Nova Cond" w:cstheme="minorHAnsi"/>
                <w:b/>
                <w:bCs/>
                <w:color w:val="7030A0"/>
                <w:sz w:val="18"/>
                <w:szCs w:val="18"/>
              </w:rPr>
            </w:pPr>
            <w:r w:rsidRPr="00583AA6">
              <w:rPr>
                <w:rFonts w:ascii="Arial Nova Cond" w:hAnsi="Arial Nova Cond" w:cstheme="minorHAnsi"/>
                <w:b/>
                <w:bCs/>
                <w:color w:val="7030A0"/>
                <w:sz w:val="18"/>
                <w:szCs w:val="18"/>
              </w:rPr>
              <w:t>RESUELVE PROBLEMAS DE CANTIDAD</w:t>
            </w:r>
          </w:p>
        </w:tc>
        <w:tc>
          <w:tcPr>
            <w:tcW w:w="3565" w:type="dxa"/>
            <w:vAlign w:val="center"/>
          </w:tcPr>
          <w:p w14:paraId="50A09FF0" w14:textId="77777777" w:rsidR="00BD58DD" w:rsidRPr="00BD58DD" w:rsidRDefault="00BD58DD" w:rsidP="00BD58DD">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BD58DD">
              <w:rPr>
                <w:rFonts w:ascii="Arial Nova Cond" w:eastAsia="Times New Roman" w:hAnsi="Arial Nova Cond" w:cs="Arial"/>
                <w:bCs/>
                <w:lang w:eastAsia="es-ES"/>
              </w:rPr>
              <w:t>Traduce cantidades a expresiones numéricas.</w:t>
            </w:r>
          </w:p>
          <w:p w14:paraId="3D248CFC" w14:textId="77777777" w:rsidR="00BD58DD" w:rsidRPr="00BD58DD" w:rsidRDefault="00BD58DD" w:rsidP="00BD58DD">
            <w:pPr>
              <w:pStyle w:val="Prrafodelista"/>
              <w:tabs>
                <w:tab w:val="left" w:pos="0"/>
                <w:tab w:val="left" w:pos="164"/>
              </w:tabs>
              <w:ind w:left="172" w:hanging="141"/>
              <w:jc w:val="both"/>
              <w:rPr>
                <w:rFonts w:ascii="Arial Nova Cond" w:eastAsia="Times New Roman" w:hAnsi="Arial Nova Cond" w:cs="Arial"/>
                <w:bCs/>
                <w:lang w:eastAsia="es-ES"/>
              </w:rPr>
            </w:pPr>
          </w:p>
          <w:p w14:paraId="3E416E5F" w14:textId="77777777" w:rsidR="00BD58DD" w:rsidRPr="00BD58DD" w:rsidRDefault="00BD58DD" w:rsidP="00BD58DD">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BD58DD">
              <w:rPr>
                <w:rFonts w:ascii="Arial Nova Cond" w:eastAsia="Times New Roman" w:hAnsi="Arial Nova Cond" w:cs="Arial"/>
                <w:bCs/>
                <w:lang w:eastAsia="es-ES"/>
              </w:rPr>
              <w:t>Comunica su comprensión sobre los números y las operaciones.</w:t>
            </w:r>
          </w:p>
          <w:p w14:paraId="6F340FA5" w14:textId="77777777" w:rsidR="00BD58DD" w:rsidRPr="00BD58DD" w:rsidRDefault="00BD58DD" w:rsidP="00BD58DD">
            <w:pPr>
              <w:pStyle w:val="Prrafodelista"/>
              <w:tabs>
                <w:tab w:val="left" w:pos="0"/>
                <w:tab w:val="left" w:pos="164"/>
              </w:tabs>
              <w:ind w:left="172" w:hanging="141"/>
              <w:jc w:val="both"/>
              <w:rPr>
                <w:rFonts w:ascii="Arial Nova Cond" w:eastAsia="Times New Roman" w:hAnsi="Arial Nova Cond" w:cs="Arial"/>
                <w:bCs/>
                <w:lang w:eastAsia="es-ES"/>
              </w:rPr>
            </w:pPr>
          </w:p>
          <w:p w14:paraId="3B4924AD" w14:textId="77777777" w:rsidR="00BD58DD" w:rsidRPr="00BD58DD" w:rsidRDefault="00BD58DD" w:rsidP="00BD58DD">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BD58DD">
              <w:rPr>
                <w:rFonts w:ascii="Arial Nova Cond" w:eastAsia="Times New Roman" w:hAnsi="Arial Nova Cond" w:cs="Arial"/>
                <w:bCs/>
                <w:lang w:eastAsia="es-ES"/>
              </w:rPr>
              <w:t>Usa estrategias y procedimientos de estimación y cálculo.</w:t>
            </w:r>
          </w:p>
          <w:p w14:paraId="0010E4E2" w14:textId="77777777" w:rsidR="00BD58DD" w:rsidRPr="00BD58DD" w:rsidRDefault="00BD58DD" w:rsidP="00BD58DD">
            <w:pPr>
              <w:pStyle w:val="Prrafodelista"/>
              <w:tabs>
                <w:tab w:val="left" w:pos="0"/>
                <w:tab w:val="left" w:pos="164"/>
              </w:tabs>
              <w:ind w:left="172" w:hanging="141"/>
              <w:jc w:val="both"/>
              <w:rPr>
                <w:rFonts w:ascii="Arial Nova Cond" w:eastAsia="Times New Roman" w:hAnsi="Arial Nova Cond" w:cs="Arial"/>
                <w:bCs/>
                <w:lang w:eastAsia="es-ES"/>
              </w:rPr>
            </w:pPr>
          </w:p>
          <w:p w14:paraId="23295206" w14:textId="77777777" w:rsidR="00BD58DD" w:rsidRPr="00BD58DD" w:rsidRDefault="00BD58DD" w:rsidP="00BD58DD">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BD58DD">
              <w:rPr>
                <w:rFonts w:ascii="Arial Nova Cond" w:eastAsia="Times New Roman" w:hAnsi="Arial Nova Cond" w:cs="Arial"/>
                <w:bCs/>
                <w:lang w:eastAsia="es-ES"/>
              </w:rPr>
              <w:t>Argumenta afirmaciones sobre las relaciones numéricas y las operaciones.</w:t>
            </w:r>
          </w:p>
          <w:p w14:paraId="6AB16ECB" w14:textId="7BB457FE" w:rsidR="00814173" w:rsidRPr="00034A57" w:rsidRDefault="00814173" w:rsidP="00BD58DD">
            <w:pPr>
              <w:pStyle w:val="Prrafodelista"/>
              <w:tabs>
                <w:tab w:val="left" w:pos="172"/>
              </w:tabs>
              <w:spacing w:line="276" w:lineRule="auto"/>
              <w:ind w:left="172"/>
              <w:jc w:val="both"/>
              <w:rPr>
                <w:rFonts w:ascii="Arial Nova Cond" w:hAnsi="Arial Nova Cond" w:cstheme="minorHAnsi"/>
                <w:bCs/>
              </w:rPr>
            </w:pP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4DADECEB" w:rsidR="00814173" w:rsidRPr="00FF6F20" w:rsidRDefault="00A40C2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3F28326D" w14:textId="727C8C0A" w:rsidR="00814173" w:rsidRPr="00FF6F20" w:rsidRDefault="00814173" w:rsidP="00814173">
            <w:pPr>
              <w:spacing w:line="276" w:lineRule="auto"/>
              <w:jc w:val="center"/>
              <w:rPr>
                <w:rFonts w:ascii="Arial Nova Cond" w:hAnsi="Arial Nova Cond" w:cstheme="minorHAnsi"/>
                <w:b/>
                <w:bCs/>
                <w:sz w:val="20"/>
                <w:szCs w:val="20"/>
              </w:rPr>
            </w:pPr>
          </w:p>
        </w:tc>
        <w:tc>
          <w:tcPr>
            <w:tcW w:w="521" w:type="dxa"/>
            <w:vAlign w:val="center"/>
          </w:tcPr>
          <w:p w14:paraId="04235F36" w14:textId="2466D77A" w:rsidR="00814173" w:rsidRPr="00FF6F20" w:rsidRDefault="00A40C2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C084566" w14:textId="08F74D12" w:rsidR="00814173" w:rsidRPr="00FF6F20" w:rsidRDefault="00814173" w:rsidP="00814173">
            <w:pPr>
              <w:spacing w:line="276" w:lineRule="auto"/>
              <w:jc w:val="center"/>
              <w:rPr>
                <w:rFonts w:ascii="Arial Nova Cond" w:hAnsi="Arial Nova Cond" w:cstheme="minorHAnsi"/>
                <w:b/>
                <w:bCs/>
                <w:sz w:val="20"/>
                <w:szCs w:val="20"/>
              </w:rPr>
            </w:pPr>
          </w:p>
        </w:tc>
        <w:tc>
          <w:tcPr>
            <w:tcW w:w="567" w:type="dxa"/>
            <w:vAlign w:val="center"/>
          </w:tcPr>
          <w:p w14:paraId="445B4F64" w14:textId="18653093" w:rsidR="00814173" w:rsidRPr="00FF6F20" w:rsidRDefault="00A40C2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2DD748DD" w:rsidR="00814173" w:rsidRPr="00FF6F20" w:rsidRDefault="00814173" w:rsidP="00814173">
            <w:pPr>
              <w:spacing w:line="276" w:lineRule="auto"/>
              <w:jc w:val="center"/>
              <w:rPr>
                <w:rFonts w:ascii="Arial Nova Cond" w:hAnsi="Arial Nova Cond" w:cstheme="minorHAnsi"/>
                <w:b/>
                <w:bCs/>
                <w:sz w:val="20"/>
                <w:szCs w:val="20"/>
              </w:rPr>
            </w:pPr>
          </w:p>
        </w:tc>
        <w:tc>
          <w:tcPr>
            <w:tcW w:w="527" w:type="dxa"/>
            <w:vAlign w:val="center"/>
          </w:tcPr>
          <w:p w14:paraId="1E8D2A8D" w14:textId="7D05354A" w:rsidR="00814173" w:rsidRPr="00FF6F20" w:rsidRDefault="00A40C2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28A6217D" w14:textId="6BBD3512" w:rsidR="00814173" w:rsidRPr="00FF6F20" w:rsidRDefault="00814173" w:rsidP="00814173">
            <w:pPr>
              <w:spacing w:line="276" w:lineRule="auto"/>
              <w:jc w:val="center"/>
              <w:rPr>
                <w:rFonts w:ascii="Arial Nova Cond" w:hAnsi="Arial Nova Cond" w:cstheme="minorHAnsi"/>
                <w:b/>
                <w:bCs/>
                <w:sz w:val="20"/>
                <w:szCs w:val="20"/>
              </w:rPr>
            </w:pPr>
          </w:p>
        </w:tc>
        <w:tc>
          <w:tcPr>
            <w:tcW w:w="5103" w:type="dxa"/>
            <w:vAlign w:val="center"/>
          </w:tcPr>
          <w:p w14:paraId="085F9014" w14:textId="035F6D77" w:rsidR="00814173" w:rsidRPr="007060A6" w:rsidRDefault="00583AA6" w:rsidP="00814173">
            <w:pPr>
              <w:spacing w:line="276" w:lineRule="auto"/>
              <w:jc w:val="both"/>
              <w:rPr>
                <w:rFonts w:ascii="Arial Nova Cond Light" w:eastAsia="Times New Roman" w:hAnsi="Arial Nova Cond Light" w:cs="Arial"/>
                <w:bCs/>
                <w:lang w:eastAsia="es-ES"/>
              </w:rPr>
            </w:pPr>
            <w:r w:rsidRPr="007060A6">
              <w:rPr>
                <w:rFonts w:ascii="Arial Nova Cond Light" w:eastAsia="Times New Roman" w:hAnsi="Arial Nova Cond Light" w:cs="Arial"/>
                <w:bCs/>
                <w:lang w:eastAsia="es-ES"/>
              </w:rPr>
              <w:t>Resuelve problemas referidos a las relaciones entre cantidades o magnitudes, traduciéndolas a expresiones numéricas y operativas con números naturales, enteros y racionales, aumentos y descuentos porcentuales sucesivos, verificando si estas expresiones cumplen con las condiciones iniciales del problema. Expresa su comprensión de la relación entre los órdenes del sistema de numeración decimal con las potencias de base diez, y entre las operaciones con números enteros y racionales; y las usa para interpretar enunciados o textos diversos de contenido matemático. Representa relaciones de equivalencia entre expresiones decimales, fraccionarias y porcentuales, entre unidades de masa, tiempo y monetarias; empleando lenguaje matemático. Selecciona, emplea y combina recursos, estrategias, procedimientos, y propiedades de las operaciones y de los números para estimar o calcular con enteros y racionales; y realizar conversiones entre unidades de masa, tiempo y temperatura; verificando su eficacia. Plantea afirmaciones sobre los números enteros y racionales, sus propiedades y relaciones, y las justifica mediante ejemplos y sus conocimientos de las operaciones, e identifica errores o vacíos en las argumentaciones propias o de otros y las corrige.</w:t>
            </w:r>
          </w:p>
        </w:tc>
      </w:tr>
      <w:tr w:rsidR="00BD58DD" w:rsidRPr="005A7C8C" w14:paraId="4F7AA3EC" w14:textId="77777777" w:rsidTr="000F26AC">
        <w:trPr>
          <w:cantSplit/>
          <w:trHeight w:val="1134"/>
          <w:jc w:val="center"/>
        </w:trPr>
        <w:tc>
          <w:tcPr>
            <w:tcW w:w="1403" w:type="dxa"/>
            <w:textDirection w:val="btLr"/>
            <w:vAlign w:val="center"/>
          </w:tcPr>
          <w:p w14:paraId="02E9566F" w14:textId="2B5B6F06" w:rsidR="00BD58DD" w:rsidRPr="000F26AC" w:rsidRDefault="00BD58DD" w:rsidP="00BD58DD">
            <w:pPr>
              <w:spacing w:line="276" w:lineRule="auto"/>
              <w:ind w:left="113" w:right="113"/>
              <w:jc w:val="center"/>
              <w:rPr>
                <w:rFonts w:ascii="Arial Nova Cond" w:hAnsi="Arial Nova Cond" w:cstheme="minorHAnsi"/>
                <w:b/>
                <w:bCs/>
                <w:sz w:val="18"/>
                <w:szCs w:val="18"/>
              </w:rPr>
            </w:pPr>
            <w:r w:rsidRPr="00583AA6">
              <w:rPr>
                <w:rFonts w:ascii="Arial Nova Cond" w:hAnsi="Arial Nova Cond" w:cstheme="minorHAnsi"/>
                <w:b/>
                <w:bCs/>
                <w:color w:val="0070C0"/>
                <w:sz w:val="18"/>
                <w:szCs w:val="18"/>
              </w:rPr>
              <w:lastRenderedPageBreak/>
              <w:t>RESUELVE PROBLEMAS DE REGULARIDAD, EQUIVALENCIA Y CAMBIOS</w:t>
            </w:r>
          </w:p>
        </w:tc>
        <w:tc>
          <w:tcPr>
            <w:tcW w:w="3565" w:type="dxa"/>
            <w:vAlign w:val="center"/>
          </w:tcPr>
          <w:p w14:paraId="504047A4"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Traduce datos y condiciones a expresiones algebraicas y gráficas.</w:t>
            </w:r>
          </w:p>
          <w:p w14:paraId="4D092BD4" w14:textId="77777777" w:rsidR="00BD58DD" w:rsidRPr="004B39E7"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73E34844"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Comunica su comprensión sobre las relaciones algebraicas.</w:t>
            </w:r>
          </w:p>
          <w:p w14:paraId="71585A40" w14:textId="77777777" w:rsidR="00BD58DD" w:rsidRPr="004B39E7"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658B4BB3"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Usa estrategias y procedimientos para encontrar equivalencias y reglas generales.</w:t>
            </w:r>
          </w:p>
          <w:p w14:paraId="2BE3F502" w14:textId="77777777" w:rsidR="00BD58DD" w:rsidRPr="004B39E7"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2B45B68A" w14:textId="1F190D3D" w:rsidR="00BD58DD" w:rsidRPr="007A129F" w:rsidRDefault="00BD58DD" w:rsidP="00BD58DD">
            <w:pPr>
              <w:pStyle w:val="Prrafodelista"/>
              <w:numPr>
                <w:ilvl w:val="0"/>
                <w:numId w:val="19"/>
              </w:numPr>
              <w:spacing w:line="276" w:lineRule="auto"/>
              <w:ind w:left="172" w:hanging="141"/>
              <w:jc w:val="both"/>
              <w:rPr>
                <w:rFonts w:ascii="Arial Nova Cond" w:hAnsi="Arial Nova Cond" w:cstheme="minorHAnsi"/>
              </w:rPr>
            </w:pPr>
            <w:r w:rsidRPr="004B39E7">
              <w:rPr>
                <w:rFonts w:ascii="Arial Nova Cond" w:eastAsia="Times New Roman" w:hAnsi="Arial Nova Cond" w:cs="Arial"/>
                <w:bCs/>
                <w:lang w:eastAsia="es-ES"/>
              </w:rPr>
              <w:t>Argumenta afirmaciones sobre relaciones de cambio y equivalencia.</w:t>
            </w:r>
          </w:p>
        </w:tc>
        <w:tc>
          <w:tcPr>
            <w:tcW w:w="567" w:type="dxa"/>
            <w:vAlign w:val="center"/>
          </w:tcPr>
          <w:p w14:paraId="3DD8765B" w14:textId="3E63309B" w:rsidR="00BD58DD" w:rsidRPr="00FF6F20" w:rsidRDefault="00BD58DD" w:rsidP="00BD58DD">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4BDA596F"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132334F6" w:rsidR="00BD58DD" w:rsidRPr="00FF6F20" w:rsidRDefault="00BD58DD" w:rsidP="00BD58DD">
            <w:pPr>
              <w:spacing w:line="276" w:lineRule="auto"/>
              <w:jc w:val="center"/>
              <w:rPr>
                <w:rFonts w:ascii="Arial Nova Cond" w:hAnsi="Arial Nova Cond" w:cstheme="minorHAnsi"/>
                <w:b/>
                <w:bCs/>
                <w:sz w:val="20"/>
                <w:szCs w:val="20"/>
              </w:rPr>
            </w:pPr>
          </w:p>
        </w:tc>
        <w:tc>
          <w:tcPr>
            <w:tcW w:w="521" w:type="dxa"/>
            <w:vAlign w:val="center"/>
          </w:tcPr>
          <w:p w14:paraId="7F684065" w14:textId="12A5D36A"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57FAFA3B" w:rsidR="00BD58DD" w:rsidRPr="00FF6F20" w:rsidRDefault="00BD58DD" w:rsidP="00BD58DD">
            <w:pPr>
              <w:spacing w:line="276" w:lineRule="auto"/>
              <w:jc w:val="center"/>
              <w:rPr>
                <w:rFonts w:ascii="Arial Nova Cond" w:hAnsi="Arial Nova Cond" w:cstheme="minorHAnsi"/>
                <w:b/>
                <w:bCs/>
                <w:sz w:val="20"/>
                <w:szCs w:val="20"/>
              </w:rPr>
            </w:pPr>
          </w:p>
        </w:tc>
        <w:tc>
          <w:tcPr>
            <w:tcW w:w="567" w:type="dxa"/>
            <w:vAlign w:val="center"/>
          </w:tcPr>
          <w:p w14:paraId="63B2C44F" w14:textId="7EAC460C"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4144361B" w:rsidR="00BD58DD" w:rsidRPr="00FF6F20" w:rsidRDefault="00BD58DD" w:rsidP="00BD58DD">
            <w:pPr>
              <w:spacing w:line="276" w:lineRule="auto"/>
              <w:jc w:val="center"/>
              <w:rPr>
                <w:rFonts w:ascii="Arial Nova Cond" w:hAnsi="Arial Nova Cond" w:cstheme="minorHAnsi"/>
                <w:b/>
                <w:bCs/>
                <w:sz w:val="20"/>
                <w:szCs w:val="20"/>
              </w:rPr>
            </w:pPr>
          </w:p>
        </w:tc>
        <w:tc>
          <w:tcPr>
            <w:tcW w:w="527" w:type="dxa"/>
            <w:vAlign w:val="center"/>
          </w:tcPr>
          <w:p w14:paraId="2014BC96" w14:textId="32083192"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4CFF78AA" w:rsidR="00BD58DD" w:rsidRPr="00FF6F20" w:rsidRDefault="00BD58DD" w:rsidP="00BD58DD">
            <w:pPr>
              <w:spacing w:line="276" w:lineRule="auto"/>
              <w:jc w:val="center"/>
              <w:rPr>
                <w:rFonts w:ascii="Arial Nova Cond" w:hAnsi="Arial Nova Cond" w:cstheme="minorHAnsi"/>
                <w:b/>
                <w:bCs/>
                <w:sz w:val="20"/>
                <w:szCs w:val="20"/>
              </w:rPr>
            </w:pPr>
          </w:p>
        </w:tc>
        <w:tc>
          <w:tcPr>
            <w:tcW w:w="5103" w:type="dxa"/>
            <w:vAlign w:val="center"/>
          </w:tcPr>
          <w:p w14:paraId="0D9316B2" w14:textId="77777777" w:rsidR="00BD58DD" w:rsidRPr="007060A6" w:rsidRDefault="00BD58DD" w:rsidP="00BD58DD">
            <w:pPr>
              <w:tabs>
                <w:tab w:val="left" w:pos="0"/>
                <w:tab w:val="left" w:pos="142"/>
                <w:tab w:val="left" w:pos="284"/>
              </w:tabs>
              <w:jc w:val="both"/>
              <w:rPr>
                <w:rFonts w:ascii="Arial Nova Cond Light" w:eastAsia="Times New Roman" w:hAnsi="Arial Nova Cond Light" w:cs="Arial"/>
                <w:bCs/>
                <w:lang w:eastAsia="es-ES"/>
              </w:rPr>
            </w:pPr>
          </w:p>
          <w:p w14:paraId="2E531E08" w14:textId="77777777" w:rsidR="00BD58DD" w:rsidRPr="007060A6" w:rsidRDefault="00BD58DD" w:rsidP="00BD58DD">
            <w:pPr>
              <w:tabs>
                <w:tab w:val="left" w:pos="0"/>
                <w:tab w:val="left" w:pos="142"/>
                <w:tab w:val="left" w:pos="284"/>
              </w:tabs>
              <w:jc w:val="both"/>
              <w:rPr>
                <w:rFonts w:ascii="Arial Nova Cond Light" w:eastAsia="Times New Roman" w:hAnsi="Arial Nova Cond Light" w:cs="Arial"/>
                <w:bCs/>
                <w:lang w:eastAsia="es-ES"/>
              </w:rPr>
            </w:pPr>
            <w:r w:rsidRPr="007060A6">
              <w:rPr>
                <w:rFonts w:ascii="Arial Nova Cond Light" w:eastAsia="Times New Roman" w:hAnsi="Arial Nova Cond Light" w:cs="Arial"/>
                <w:bCs/>
                <w:lang w:eastAsia="es-ES"/>
              </w:rPr>
              <w:t>Resuelve problemas referidos a interpretar cambios constantes o regularidades entre magnitudes, valores o entre expresiones; traduciéndolas a patrones numéricos y gráficos, progresiones aritméticas, ecuaciones e inecuaciones con una incógnita, funciones lineales y afín, y relaciones de proporcionalidad directa e inversa. Comprueba si la expresión algebraica usada expresó o reprodujo las condiciones del problema. Expresa su comprensión de: la relación entre función lineal y proporcionalidad directa; las diferencias entre una ecuación e inecuación lineal y sus propiedades; la variable como un valor que cambia; el conjunto de valores que puede tomar un término desconocido para verificar una inecuación; las usa para interpretar enunciados, expresiones algebraicas o textos diversos de contenido matemático. Selecciona, emplea y combina recursos, estrategias, métodos gráficos y procedimientos matemáticos para determinar el valor de términos desconocidos en una progresión aritmética, simplificar expresiones algebraicas y dar solución a ecuaciones e inecuaciones lineales, y evaluar funciones lineales. Plantea afirmaciones sobre propiedades de las progresiones aritméticas, ecuaciones e inecuaciones, así como de una función lineal, lineal afín con base a sus experiencias, y las justifica mediante ejemplos y propiedades matemáticas; encuentra errores o vacíos en las argumentaciones propias y las de otros y las corrige.</w:t>
            </w:r>
          </w:p>
          <w:p w14:paraId="736A48E0" w14:textId="7DDE1444" w:rsidR="00BD58DD" w:rsidRPr="007060A6" w:rsidRDefault="00BD58DD" w:rsidP="00BD58DD">
            <w:pPr>
              <w:tabs>
                <w:tab w:val="left" w:pos="0"/>
                <w:tab w:val="left" w:pos="142"/>
                <w:tab w:val="left" w:pos="284"/>
              </w:tabs>
              <w:jc w:val="both"/>
              <w:rPr>
                <w:rFonts w:ascii="Arial Nova Cond Light" w:hAnsi="Arial Nova Cond Light" w:cstheme="minorHAnsi"/>
                <w:sz w:val="18"/>
                <w:szCs w:val="18"/>
              </w:rPr>
            </w:pPr>
          </w:p>
        </w:tc>
      </w:tr>
      <w:tr w:rsidR="00BD58DD" w:rsidRPr="005A7C8C" w14:paraId="67A8ED29" w14:textId="77777777" w:rsidTr="000F26AC">
        <w:trPr>
          <w:cantSplit/>
          <w:trHeight w:val="1134"/>
          <w:jc w:val="center"/>
        </w:trPr>
        <w:tc>
          <w:tcPr>
            <w:tcW w:w="1403" w:type="dxa"/>
            <w:textDirection w:val="btLr"/>
            <w:vAlign w:val="center"/>
          </w:tcPr>
          <w:p w14:paraId="1DD39193" w14:textId="38E3A5C9" w:rsidR="00BD58DD" w:rsidRPr="00210021" w:rsidRDefault="00BD58DD" w:rsidP="00BD58DD">
            <w:pPr>
              <w:spacing w:line="276" w:lineRule="auto"/>
              <w:ind w:left="113" w:right="113"/>
              <w:jc w:val="center"/>
              <w:rPr>
                <w:rFonts w:ascii="Arial Nova Cond" w:hAnsi="Arial Nova Cond" w:cstheme="minorHAnsi"/>
                <w:b/>
                <w:bCs/>
                <w:color w:val="0070C0"/>
                <w:sz w:val="18"/>
                <w:szCs w:val="18"/>
              </w:rPr>
            </w:pPr>
            <w:r w:rsidRPr="00210021">
              <w:rPr>
                <w:rFonts w:ascii="Arial Nova Cond" w:hAnsi="Arial Nova Cond" w:cs="Times New Roman"/>
                <w:b/>
                <w:bCs/>
                <w:color w:val="BF4E14" w:themeColor="accent2" w:themeShade="BF"/>
                <w:sz w:val="18"/>
                <w:szCs w:val="18"/>
              </w:rPr>
              <w:lastRenderedPageBreak/>
              <w:t>RESUELVE PROBLEMAS DE FORMA, MOVIMIENTO Y LOCALIZACIÓN</w:t>
            </w:r>
          </w:p>
        </w:tc>
        <w:tc>
          <w:tcPr>
            <w:tcW w:w="3565" w:type="dxa"/>
            <w:vAlign w:val="center"/>
          </w:tcPr>
          <w:p w14:paraId="1CD36DEE"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Modela objetos con formas geométricas y sus transformaciones.</w:t>
            </w:r>
          </w:p>
          <w:p w14:paraId="762D0625" w14:textId="77777777" w:rsidR="00BD58DD" w:rsidRPr="00723591"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3851AC9B"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Comunica su comprensión sobre las formas y relaciones geométricas.</w:t>
            </w:r>
          </w:p>
          <w:p w14:paraId="30579731" w14:textId="77777777" w:rsidR="00BD58DD" w:rsidRPr="00723591"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2B500752"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Usa estrategias y procedimientos para medir y orientarse en el espacio.</w:t>
            </w:r>
          </w:p>
          <w:p w14:paraId="3835AA6F" w14:textId="77777777" w:rsidR="00BD58DD" w:rsidRPr="00723591"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58847391" w14:textId="7DD82F66" w:rsidR="00BD58DD" w:rsidRPr="00093737" w:rsidRDefault="00BD58DD" w:rsidP="00BD58DD">
            <w:pPr>
              <w:pStyle w:val="Prrafodelista"/>
              <w:spacing w:line="276" w:lineRule="auto"/>
              <w:ind w:left="172" w:hanging="141"/>
              <w:jc w:val="both"/>
              <w:rPr>
                <w:rFonts w:ascii="Arial Nova Cond" w:hAnsi="Arial Nova Cond" w:cstheme="minorHAnsi"/>
                <w:sz w:val="18"/>
                <w:szCs w:val="18"/>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Argumenta afirmaciones sobre relaciones geométricas.</w:t>
            </w:r>
          </w:p>
        </w:tc>
        <w:tc>
          <w:tcPr>
            <w:tcW w:w="567" w:type="dxa"/>
            <w:vAlign w:val="center"/>
          </w:tcPr>
          <w:p w14:paraId="6C52603C" w14:textId="16F0891D" w:rsidR="00BD58DD" w:rsidRPr="00FF6F20" w:rsidRDefault="00BD58DD" w:rsidP="00BD58DD">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0B170316" w:rsidR="00BD58DD" w:rsidRPr="00FF6F20" w:rsidRDefault="00BD58DD" w:rsidP="00BD58DD">
            <w:pPr>
              <w:spacing w:line="276" w:lineRule="auto"/>
              <w:jc w:val="center"/>
              <w:rPr>
                <w:rFonts w:ascii="Arial Nova Cond" w:hAnsi="Arial Nova Cond" w:cstheme="minorHAnsi"/>
                <w:b/>
                <w:bCs/>
                <w:sz w:val="20"/>
                <w:szCs w:val="20"/>
              </w:rPr>
            </w:pPr>
          </w:p>
        </w:tc>
        <w:tc>
          <w:tcPr>
            <w:tcW w:w="545" w:type="dxa"/>
            <w:vAlign w:val="center"/>
          </w:tcPr>
          <w:p w14:paraId="2EDEEAB4" w14:textId="7F628793"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417C5E7E" w:rsidR="00BD58DD" w:rsidRPr="00FF6F20" w:rsidRDefault="00BD58DD" w:rsidP="00BD58DD">
            <w:pPr>
              <w:spacing w:line="276" w:lineRule="auto"/>
              <w:jc w:val="center"/>
              <w:rPr>
                <w:rFonts w:ascii="Arial Nova Cond" w:hAnsi="Arial Nova Cond" w:cstheme="minorHAnsi"/>
                <w:b/>
                <w:bCs/>
                <w:sz w:val="20"/>
                <w:szCs w:val="20"/>
              </w:rPr>
            </w:pPr>
          </w:p>
        </w:tc>
        <w:tc>
          <w:tcPr>
            <w:tcW w:w="499" w:type="dxa"/>
            <w:vAlign w:val="center"/>
          </w:tcPr>
          <w:p w14:paraId="54BE8B9A" w14:textId="01F814EE"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2FE1F4C7" w:rsidR="00BD58DD" w:rsidRPr="00FF6F20" w:rsidRDefault="00BD58DD" w:rsidP="00BD58DD">
            <w:pPr>
              <w:spacing w:line="276" w:lineRule="auto"/>
              <w:jc w:val="center"/>
              <w:rPr>
                <w:rFonts w:ascii="Arial Nova Cond" w:hAnsi="Arial Nova Cond" w:cstheme="minorHAnsi"/>
                <w:b/>
                <w:bCs/>
                <w:sz w:val="20"/>
                <w:szCs w:val="20"/>
              </w:rPr>
            </w:pPr>
          </w:p>
        </w:tc>
        <w:tc>
          <w:tcPr>
            <w:tcW w:w="539" w:type="dxa"/>
            <w:vAlign w:val="center"/>
          </w:tcPr>
          <w:p w14:paraId="3689593D" w14:textId="2547B220"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58CE5510" w:rsidR="00BD58DD" w:rsidRPr="00FF6F20" w:rsidRDefault="00BD58DD" w:rsidP="00BD58DD">
            <w:pPr>
              <w:spacing w:line="276" w:lineRule="auto"/>
              <w:jc w:val="center"/>
              <w:rPr>
                <w:rFonts w:ascii="Arial Nova Cond" w:hAnsi="Arial Nova Cond" w:cstheme="minorHAnsi"/>
                <w:b/>
                <w:bCs/>
                <w:sz w:val="20"/>
                <w:szCs w:val="20"/>
              </w:rPr>
            </w:pPr>
          </w:p>
        </w:tc>
        <w:tc>
          <w:tcPr>
            <w:tcW w:w="466" w:type="dxa"/>
            <w:vAlign w:val="center"/>
          </w:tcPr>
          <w:p w14:paraId="51E2FFDB" w14:textId="4A8929ED" w:rsidR="00BD58DD" w:rsidRPr="00FF6F20"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4D0C8C21" w14:textId="77777777" w:rsidR="00BD58DD" w:rsidRPr="007060A6" w:rsidRDefault="00BD58DD" w:rsidP="00BD58DD">
            <w:pPr>
              <w:pStyle w:val="Prrafodelista"/>
              <w:tabs>
                <w:tab w:val="left" w:pos="0"/>
                <w:tab w:val="left" w:pos="142"/>
                <w:tab w:val="left" w:pos="284"/>
              </w:tabs>
              <w:ind w:left="0"/>
              <w:jc w:val="both"/>
              <w:rPr>
                <w:rFonts w:ascii="Arial Nova Cond Light" w:eastAsia="Times New Roman" w:hAnsi="Arial Nova Cond Light" w:cs="Arial"/>
                <w:bCs/>
                <w:lang w:eastAsia="es-ES"/>
              </w:rPr>
            </w:pPr>
          </w:p>
          <w:p w14:paraId="4C5A08EA" w14:textId="77777777" w:rsidR="00BD58DD" w:rsidRPr="007060A6" w:rsidRDefault="00BD58DD" w:rsidP="00BD58DD">
            <w:pPr>
              <w:pStyle w:val="Prrafodelista"/>
              <w:tabs>
                <w:tab w:val="left" w:pos="0"/>
                <w:tab w:val="left" w:pos="142"/>
                <w:tab w:val="left" w:pos="284"/>
              </w:tabs>
              <w:ind w:left="0"/>
              <w:jc w:val="both"/>
              <w:rPr>
                <w:rFonts w:ascii="Arial Nova Cond Light" w:eastAsia="Times New Roman" w:hAnsi="Arial Nova Cond Light" w:cs="Arial"/>
                <w:bCs/>
                <w:lang w:eastAsia="es-ES"/>
              </w:rPr>
            </w:pPr>
            <w:r w:rsidRPr="007060A6">
              <w:rPr>
                <w:rFonts w:ascii="Arial Nova Cond Light" w:eastAsia="Times New Roman" w:hAnsi="Arial Nova Cond Light" w:cs="Arial"/>
                <w:bCs/>
                <w:lang w:eastAsia="es-ES"/>
              </w:rPr>
              <w:t>Resuelve problemas en los que modela características de objetos mediante prismas, pirámides y polígonos, sus elementos y propiedades, y la semejanza y congruencia de formas geométricas; así como la ubicación y movimiento mediante coordenadas en el plano cartesiano, mapas y planos a escala, y transformaciones• Expresa su comprensión de las formas congruentes y semejantes, la relación entre una forma geométrica y sus diferentes perspectivas; usando dibujos y construcciones. Clasifica prismas, pirámides y polígonos, según sus propiedades. Selecciona y emplea estrategias, procedimientos y recursos para determinar la longitud, área o volumen de formas geométricas en unidades convencionales y para construir formas geométricas a escala. Plantea afirmaciones sobre la semejanza y congruencia de formas, relaciones entre áreas de formas geométricas; las justifica mediante ejemplos y propiedades geométricas.</w:t>
            </w:r>
          </w:p>
          <w:p w14:paraId="0C7E6302" w14:textId="0281EA77" w:rsidR="00BD58DD" w:rsidRPr="007060A6" w:rsidRDefault="00BD58DD" w:rsidP="00BD58DD">
            <w:pPr>
              <w:pStyle w:val="Prrafodelista"/>
              <w:tabs>
                <w:tab w:val="left" w:pos="0"/>
                <w:tab w:val="left" w:pos="142"/>
                <w:tab w:val="left" w:pos="284"/>
              </w:tabs>
              <w:ind w:left="0"/>
              <w:jc w:val="both"/>
              <w:rPr>
                <w:rFonts w:ascii="Arial Nova Cond Light" w:eastAsia="Times New Roman" w:hAnsi="Arial Nova Cond Light" w:cs="Arial"/>
                <w:bCs/>
                <w:lang w:eastAsia="es-ES"/>
              </w:rPr>
            </w:pPr>
          </w:p>
        </w:tc>
      </w:tr>
      <w:tr w:rsidR="00BD58DD" w:rsidRPr="005A7C8C" w14:paraId="0DEC1016" w14:textId="77777777" w:rsidTr="000F26AC">
        <w:trPr>
          <w:cantSplit/>
          <w:trHeight w:val="1134"/>
          <w:jc w:val="center"/>
        </w:trPr>
        <w:tc>
          <w:tcPr>
            <w:tcW w:w="1403" w:type="dxa"/>
            <w:textDirection w:val="btLr"/>
            <w:vAlign w:val="center"/>
          </w:tcPr>
          <w:p w14:paraId="225AEC2B" w14:textId="177CD003" w:rsidR="00BD58DD" w:rsidRPr="00210021" w:rsidRDefault="00BD58DD" w:rsidP="00BD58DD">
            <w:pPr>
              <w:spacing w:line="276" w:lineRule="auto"/>
              <w:ind w:left="113" w:right="113"/>
              <w:jc w:val="center"/>
              <w:rPr>
                <w:rFonts w:ascii="Arial Nova Cond" w:hAnsi="Arial Nova Cond" w:cs="Times New Roman"/>
                <w:b/>
                <w:bCs/>
                <w:color w:val="BF4E14" w:themeColor="accent2" w:themeShade="BF"/>
                <w:sz w:val="18"/>
                <w:szCs w:val="18"/>
              </w:rPr>
            </w:pPr>
            <w:r w:rsidRPr="00210021">
              <w:rPr>
                <w:rFonts w:ascii="Arial Nova Cond" w:hAnsi="Arial Nova Cond" w:cs="Times New Roman"/>
                <w:b/>
                <w:bCs/>
                <w:color w:val="FF0000"/>
                <w:sz w:val="18"/>
                <w:szCs w:val="18"/>
              </w:rPr>
              <w:lastRenderedPageBreak/>
              <w:t>RESUELVE PROBLEMAS DE GESTIÓN DE DATOS E INCERTIDUMBRE</w:t>
            </w:r>
          </w:p>
        </w:tc>
        <w:tc>
          <w:tcPr>
            <w:tcW w:w="3565" w:type="dxa"/>
            <w:vAlign w:val="center"/>
          </w:tcPr>
          <w:p w14:paraId="7AE86EE9"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41F3E438"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Representa datos con gráficos y medidas estadísticas o probabilísticas.</w:t>
            </w:r>
          </w:p>
          <w:p w14:paraId="448710AF" w14:textId="77777777" w:rsidR="00BD58DD" w:rsidRPr="000C21C8"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0C97E956"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Comunica su comprensión de los conceptos estadísticos y probabilísticos.</w:t>
            </w:r>
          </w:p>
          <w:p w14:paraId="3ADF40F7" w14:textId="77777777" w:rsidR="00BD58DD" w:rsidRPr="000C21C8"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21CC0A77" w14:textId="77777777" w:rsidR="00BD58DD"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Usa estrategias y procedimientos para recopilar y procesar datos.</w:t>
            </w:r>
          </w:p>
          <w:p w14:paraId="2BBA3CB1" w14:textId="77777777" w:rsidR="00BD58DD" w:rsidRPr="000C21C8" w:rsidRDefault="00BD58DD" w:rsidP="00BD58DD">
            <w:pPr>
              <w:tabs>
                <w:tab w:val="left" w:pos="0"/>
                <w:tab w:val="left" w:pos="142"/>
                <w:tab w:val="left" w:pos="284"/>
              </w:tabs>
              <w:ind w:left="164" w:hanging="164"/>
              <w:jc w:val="both"/>
              <w:rPr>
                <w:rFonts w:ascii="Arial Nova Cond" w:eastAsia="Times New Roman" w:hAnsi="Arial Nova Cond" w:cs="Arial"/>
                <w:bCs/>
                <w:lang w:eastAsia="es-ES"/>
              </w:rPr>
            </w:pPr>
          </w:p>
          <w:p w14:paraId="1522E2A3" w14:textId="22B71464" w:rsidR="00BD58DD" w:rsidRPr="00D7493B" w:rsidRDefault="00BD58DD" w:rsidP="00BD58DD">
            <w:pPr>
              <w:pStyle w:val="Prrafodelista"/>
              <w:spacing w:line="276" w:lineRule="auto"/>
              <w:ind w:left="172" w:hanging="141"/>
              <w:jc w:val="both"/>
              <w:rPr>
                <w:rFonts w:ascii="Arial Nova Cond" w:hAnsi="Arial Nova Cond" w:cstheme="minorHAnsi"/>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Sustenta conclusiones o decisiones con base en la información obtenida.</w:t>
            </w:r>
          </w:p>
        </w:tc>
        <w:tc>
          <w:tcPr>
            <w:tcW w:w="567" w:type="dxa"/>
            <w:vAlign w:val="center"/>
          </w:tcPr>
          <w:p w14:paraId="765D3B1A" w14:textId="32E498F1" w:rsidR="00BD58DD" w:rsidRPr="00FF6F20" w:rsidRDefault="00BD58DD" w:rsidP="00BD58DD">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71B13942" w14:textId="26E78347" w:rsidR="00BD58DD" w:rsidRDefault="00BD58DD" w:rsidP="00BD58DD">
            <w:pPr>
              <w:spacing w:line="276" w:lineRule="auto"/>
              <w:jc w:val="center"/>
              <w:rPr>
                <w:rFonts w:ascii="Arial Nova Cond" w:hAnsi="Arial Nova Cond" w:cstheme="minorHAnsi"/>
                <w:b/>
                <w:bCs/>
                <w:sz w:val="20"/>
                <w:szCs w:val="20"/>
              </w:rPr>
            </w:pPr>
          </w:p>
        </w:tc>
        <w:tc>
          <w:tcPr>
            <w:tcW w:w="545" w:type="dxa"/>
            <w:vAlign w:val="center"/>
          </w:tcPr>
          <w:p w14:paraId="36EE9549" w14:textId="0B1A51B3" w:rsidR="00BD58DD"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79E1D22E" w14:textId="086906BC" w:rsidR="00BD58DD" w:rsidRDefault="00BD58DD" w:rsidP="00BD58DD">
            <w:pPr>
              <w:spacing w:line="276" w:lineRule="auto"/>
              <w:jc w:val="center"/>
              <w:rPr>
                <w:rFonts w:ascii="Arial Nova Cond" w:hAnsi="Arial Nova Cond" w:cstheme="minorHAnsi"/>
                <w:b/>
                <w:bCs/>
                <w:sz w:val="20"/>
                <w:szCs w:val="20"/>
              </w:rPr>
            </w:pPr>
          </w:p>
        </w:tc>
        <w:tc>
          <w:tcPr>
            <w:tcW w:w="499" w:type="dxa"/>
            <w:vAlign w:val="center"/>
          </w:tcPr>
          <w:p w14:paraId="6749258C" w14:textId="0BBD0963" w:rsidR="00BD58DD"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7C3248FE" w14:textId="3B886E60" w:rsidR="00BD58DD" w:rsidRDefault="00BD58DD" w:rsidP="00BD58DD">
            <w:pPr>
              <w:spacing w:line="276" w:lineRule="auto"/>
              <w:jc w:val="center"/>
              <w:rPr>
                <w:rFonts w:ascii="Arial Nova Cond" w:hAnsi="Arial Nova Cond" w:cstheme="minorHAnsi"/>
                <w:b/>
                <w:bCs/>
                <w:sz w:val="20"/>
                <w:szCs w:val="20"/>
              </w:rPr>
            </w:pPr>
          </w:p>
        </w:tc>
        <w:tc>
          <w:tcPr>
            <w:tcW w:w="539" w:type="dxa"/>
            <w:vAlign w:val="center"/>
          </w:tcPr>
          <w:p w14:paraId="30273003" w14:textId="6E1DC7C5" w:rsidR="00BD58DD"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6A69A0C1" w14:textId="7A4B5F3B" w:rsidR="00BD58DD" w:rsidRDefault="00BD58DD" w:rsidP="00BD58DD">
            <w:pPr>
              <w:spacing w:line="276" w:lineRule="auto"/>
              <w:jc w:val="center"/>
              <w:rPr>
                <w:rFonts w:ascii="Arial Nova Cond" w:hAnsi="Arial Nova Cond" w:cstheme="minorHAnsi"/>
                <w:b/>
                <w:bCs/>
                <w:sz w:val="20"/>
                <w:szCs w:val="20"/>
              </w:rPr>
            </w:pPr>
          </w:p>
        </w:tc>
        <w:tc>
          <w:tcPr>
            <w:tcW w:w="466" w:type="dxa"/>
            <w:vAlign w:val="center"/>
          </w:tcPr>
          <w:p w14:paraId="7148F8C2" w14:textId="0785C23D" w:rsidR="00BD58DD" w:rsidRDefault="00A40C27" w:rsidP="00BD58DD">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78E437C8" w14:textId="6473B166" w:rsidR="00BD58DD" w:rsidRPr="007060A6" w:rsidRDefault="00BD58DD" w:rsidP="00BD58DD">
            <w:pPr>
              <w:pStyle w:val="Prrafodelista"/>
              <w:tabs>
                <w:tab w:val="left" w:pos="0"/>
                <w:tab w:val="left" w:pos="142"/>
                <w:tab w:val="left" w:pos="284"/>
              </w:tabs>
              <w:ind w:left="0"/>
              <w:jc w:val="both"/>
              <w:rPr>
                <w:rFonts w:ascii="Arial Nova Cond Light" w:eastAsia="Times New Roman" w:hAnsi="Arial Nova Cond Light" w:cs="Arial"/>
                <w:bCs/>
                <w:lang w:eastAsia="es-ES"/>
              </w:rPr>
            </w:pPr>
          </w:p>
          <w:p w14:paraId="47817D6A" w14:textId="77777777" w:rsidR="00BD58DD" w:rsidRPr="007060A6" w:rsidRDefault="00BD58DD" w:rsidP="00BD58DD">
            <w:pPr>
              <w:pStyle w:val="Prrafodelista"/>
              <w:tabs>
                <w:tab w:val="left" w:pos="0"/>
                <w:tab w:val="left" w:pos="142"/>
                <w:tab w:val="left" w:pos="284"/>
              </w:tabs>
              <w:ind w:left="0"/>
              <w:jc w:val="both"/>
              <w:rPr>
                <w:rFonts w:ascii="Arial Nova Cond Light" w:eastAsia="Times New Roman" w:hAnsi="Arial Nova Cond Light" w:cs="Arial"/>
                <w:bCs/>
                <w:lang w:eastAsia="es-ES"/>
              </w:rPr>
            </w:pPr>
            <w:r w:rsidRPr="007060A6">
              <w:rPr>
                <w:rFonts w:ascii="Arial Nova Cond Light" w:eastAsia="Times New Roman" w:hAnsi="Arial Nova Cond Light" w:cs="Arial"/>
                <w:bCs/>
                <w:lang w:eastAsia="es-ES"/>
              </w:rPr>
              <w:t>Resuelve problemas en los que plantea temas de estudio, identificando la población pertinente y las variables cuantitativas continúas, así como cualitativas nominales y ordinales. Recolecta datos mediante encuestas y los registra en tablas de datos agrupados, así también determina la media aritmética y mediana de datos discretos; representa su comportamiento en histogramas, polígonos de frecuencia, gráficos circulares, tablas de frecuencia y medidas de tendencia central; usa el significado de las medidas de tendencia central para interpretar y comparar la información contenida en estos. Basado en ello, plantea y contrasta conclusiones, sobre las características de una población. Expresa la probabilidad de un evento aleatorio como decimal o fracción, así como su espacio muestra; e interpreta que un suceso seguro, probable e imposible, se asocia a los valores entre O y 1. Hace predicciones sobre la ocurrencia de eventos y las justifica.</w:t>
            </w:r>
          </w:p>
          <w:p w14:paraId="177C12DB" w14:textId="3514C55C" w:rsidR="00BD58DD" w:rsidRPr="007060A6" w:rsidRDefault="00BD58DD" w:rsidP="00BD58DD">
            <w:pPr>
              <w:pStyle w:val="Prrafodelista"/>
              <w:tabs>
                <w:tab w:val="left" w:pos="0"/>
                <w:tab w:val="left" w:pos="142"/>
                <w:tab w:val="left" w:pos="284"/>
              </w:tabs>
              <w:ind w:left="0"/>
              <w:jc w:val="both"/>
              <w:rPr>
                <w:rFonts w:ascii="Arial Nova Cond Light" w:eastAsia="Times New Roman" w:hAnsi="Arial Nova Cond Light" w:cs="Arial"/>
                <w:bCs/>
                <w:lang w:eastAsia="es-ES"/>
              </w:rPr>
            </w:pPr>
          </w:p>
        </w:tc>
      </w:tr>
      <w:tr w:rsidR="00210021" w:rsidRPr="005A7C8C" w14:paraId="6680271D" w14:textId="77777777" w:rsidTr="00E3656A">
        <w:trPr>
          <w:jc w:val="center"/>
        </w:trPr>
        <w:tc>
          <w:tcPr>
            <w:tcW w:w="14869" w:type="dxa"/>
            <w:gridSpan w:val="12"/>
            <w:shd w:val="clear" w:color="auto" w:fill="84E290" w:themeFill="accent3" w:themeFillTint="66"/>
          </w:tcPr>
          <w:p w14:paraId="58238A5E" w14:textId="1B129D2E" w:rsidR="00210021" w:rsidRPr="007060A6" w:rsidRDefault="00210021" w:rsidP="00210021">
            <w:pPr>
              <w:spacing w:line="276" w:lineRule="auto"/>
              <w:jc w:val="center"/>
              <w:rPr>
                <w:rFonts w:ascii="Arial Nova Cond Light" w:hAnsi="Arial Nova Cond Light" w:cstheme="minorHAnsi"/>
                <w:sz w:val="16"/>
                <w:szCs w:val="16"/>
              </w:rPr>
            </w:pPr>
            <w:r w:rsidRPr="007060A6">
              <w:rPr>
                <w:rFonts w:ascii="Arial Nova Cond Light" w:hAnsi="Arial Nova Cond Light" w:cs="Times New Roman"/>
                <w:b/>
                <w:bCs/>
                <w:sz w:val="18"/>
                <w:szCs w:val="18"/>
              </w:rPr>
              <w:t>COMPETENCIAS TRANSVERSALES</w:t>
            </w:r>
          </w:p>
        </w:tc>
      </w:tr>
      <w:tr w:rsidR="00210021" w:rsidRPr="005A7C8C" w14:paraId="059A3F01" w14:textId="77777777" w:rsidTr="000F26AC">
        <w:trPr>
          <w:jc w:val="center"/>
        </w:trPr>
        <w:tc>
          <w:tcPr>
            <w:tcW w:w="1403" w:type="dxa"/>
            <w:vAlign w:val="center"/>
          </w:tcPr>
          <w:p w14:paraId="1E8A175F" w14:textId="56637C0D" w:rsidR="00210021" w:rsidRPr="005A7C8C" w:rsidRDefault="00210021" w:rsidP="00210021">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210021" w:rsidRPr="005A7C8C" w:rsidRDefault="00210021" w:rsidP="00210021">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210021" w:rsidRPr="005A7C8C" w:rsidRDefault="00210021" w:rsidP="00210021">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210021" w:rsidRPr="007060A6" w:rsidRDefault="00210021" w:rsidP="00210021">
            <w:pPr>
              <w:spacing w:line="276" w:lineRule="auto"/>
              <w:jc w:val="center"/>
              <w:rPr>
                <w:rFonts w:ascii="Arial Nova Cond Light" w:hAnsi="Arial Nova Cond Light" w:cstheme="minorHAnsi"/>
                <w:sz w:val="16"/>
                <w:szCs w:val="16"/>
              </w:rPr>
            </w:pPr>
            <w:r w:rsidRPr="007060A6">
              <w:rPr>
                <w:rFonts w:ascii="Arial Nova Cond Light" w:hAnsi="Arial Nova Cond Light" w:cs="Times New Roman"/>
                <w:b/>
                <w:bCs/>
                <w:sz w:val="18"/>
                <w:szCs w:val="18"/>
              </w:rPr>
              <w:t>DEFINICIÓN DE CAPACIDADES</w:t>
            </w:r>
          </w:p>
        </w:tc>
      </w:tr>
      <w:tr w:rsidR="00210021" w:rsidRPr="005A7C8C" w14:paraId="14C12711" w14:textId="77777777" w:rsidTr="000F26AC">
        <w:trPr>
          <w:jc w:val="center"/>
        </w:trPr>
        <w:tc>
          <w:tcPr>
            <w:tcW w:w="1403" w:type="dxa"/>
            <w:vMerge w:val="restart"/>
            <w:textDirection w:val="btLr"/>
            <w:vAlign w:val="center"/>
          </w:tcPr>
          <w:p w14:paraId="696BA8DE" w14:textId="7DBFC08E" w:rsidR="00210021" w:rsidRPr="005A7C8C" w:rsidRDefault="00210021" w:rsidP="00210021">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210021" w:rsidRPr="005A7C8C" w:rsidRDefault="00210021" w:rsidP="00210021">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210021" w:rsidRPr="005A7C8C" w:rsidRDefault="00210021" w:rsidP="00210021">
            <w:pPr>
              <w:spacing w:line="276" w:lineRule="auto"/>
              <w:jc w:val="both"/>
              <w:rPr>
                <w:rFonts w:ascii="Arial Nova Cond" w:hAnsi="Arial Nova Cond" w:cs="Times New Roman"/>
                <w:b/>
                <w:bCs/>
                <w:sz w:val="18"/>
                <w:szCs w:val="18"/>
              </w:rPr>
            </w:pPr>
          </w:p>
        </w:tc>
        <w:tc>
          <w:tcPr>
            <w:tcW w:w="567" w:type="dxa"/>
            <w:vAlign w:val="center"/>
          </w:tcPr>
          <w:p w14:paraId="6E3EFFEC" w14:textId="270D11A2" w:rsidR="00210021" w:rsidRPr="00FF6F20" w:rsidRDefault="00210021" w:rsidP="00210021">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112A637D"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1EED452E"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2658F754"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4F01747E"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7112022B"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79F790C2"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251DD019"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0485986C"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210021" w:rsidRPr="007060A6" w:rsidRDefault="00210021" w:rsidP="00210021">
            <w:pPr>
              <w:spacing w:line="276" w:lineRule="auto"/>
              <w:jc w:val="both"/>
              <w:rPr>
                <w:rFonts w:ascii="Arial Nova Cond Light" w:hAnsi="Arial Nova Cond Light" w:cs="Times New Roman"/>
                <w:b/>
                <w:bCs/>
              </w:rPr>
            </w:pPr>
            <w:r w:rsidRPr="007060A6">
              <w:rPr>
                <w:rFonts w:ascii="Arial Nova Cond Light" w:hAnsi="Arial Nova Cond Light"/>
                <w:bCs/>
              </w:rPr>
              <w:t xml:space="preserve">Consiste en adecuar la apariencia y funcionalidad de los entornos virtuales de acuerdo con las actividades, valores, cultura y personalidad. </w:t>
            </w:r>
          </w:p>
        </w:tc>
      </w:tr>
      <w:tr w:rsidR="00210021" w:rsidRPr="005A7C8C" w14:paraId="480987A7" w14:textId="77777777" w:rsidTr="000F26AC">
        <w:trPr>
          <w:jc w:val="center"/>
        </w:trPr>
        <w:tc>
          <w:tcPr>
            <w:tcW w:w="1403" w:type="dxa"/>
            <w:vMerge/>
            <w:vAlign w:val="center"/>
          </w:tcPr>
          <w:p w14:paraId="2513DB54" w14:textId="77777777" w:rsidR="00210021" w:rsidRPr="005A7C8C" w:rsidRDefault="00210021" w:rsidP="00210021">
            <w:pPr>
              <w:spacing w:line="276" w:lineRule="auto"/>
              <w:jc w:val="center"/>
              <w:rPr>
                <w:rFonts w:ascii="Arial Nova Cond" w:hAnsi="Arial Nova Cond" w:cstheme="minorHAnsi"/>
                <w:b/>
                <w:sz w:val="16"/>
                <w:szCs w:val="16"/>
              </w:rPr>
            </w:pPr>
          </w:p>
        </w:tc>
        <w:tc>
          <w:tcPr>
            <w:tcW w:w="3565" w:type="dxa"/>
            <w:vAlign w:val="center"/>
          </w:tcPr>
          <w:p w14:paraId="05D1DD6A" w14:textId="7759FADA" w:rsidR="00210021" w:rsidRPr="005A7C8C" w:rsidRDefault="00210021" w:rsidP="00210021">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1A87D9DB" w14:textId="22375A33"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3767A9E3"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3E150E0F"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5EDC9308"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5AEA0FF3"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43F06FA3"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03C50542"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7D5016BF"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210021" w:rsidRPr="007060A6" w:rsidRDefault="00210021" w:rsidP="00210021">
            <w:pPr>
              <w:spacing w:line="276" w:lineRule="auto"/>
              <w:jc w:val="both"/>
              <w:rPr>
                <w:rFonts w:ascii="Arial Nova Cond Light" w:hAnsi="Arial Nova Cond Light" w:cs="Times New Roman"/>
                <w:b/>
                <w:bCs/>
              </w:rPr>
            </w:pPr>
            <w:r w:rsidRPr="007060A6">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tc>
      </w:tr>
      <w:tr w:rsidR="00210021" w:rsidRPr="005A7C8C" w14:paraId="52F1E05E" w14:textId="77777777" w:rsidTr="000F26AC">
        <w:trPr>
          <w:jc w:val="center"/>
        </w:trPr>
        <w:tc>
          <w:tcPr>
            <w:tcW w:w="1403" w:type="dxa"/>
            <w:vMerge/>
            <w:vAlign w:val="center"/>
          </w:tcPr>
          <w:p w14:paraId="6FF5E041" w14:textId="77777777" w:rsidR="00210021" w:rsidRPr="005A7C8C" w:rsidRDefault="00210021" w:rsidP="00210021">
            <w:pPr>
              <w:spacing w:line="276" w:lineRule="auto"/>
              <w:jc w:val="center"/>
              <w:rPr>
                <w:rFonts w:ascii="Arial Nova Cond" w:hAnsi="Arial Nova Cond" w:cstheme="minorHAnsi"/>
                <w:b/>
                <w:sz w:val="16"/>
                <w:szCs w:val="16"/>
              </w:rPr>
            </w:pPr>
          </w:p>
        </w:tc>
        <w:tc>
          <w:tcPr>
            <w:tcW w:w="3565" w:type="dxa"/>
            <w:vAlign w:val="center"/>
          </w:tcPr>
          <w:p w14:paraId="46A91F2A" w14:textId="0AA1881C" w:rsidR="00210021" w:rsidRPr="005A7C8C" w:rsidRDefault="00210021" w:rsidP="00210021">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408594E0" w14:textId="408C1B50"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2F039493"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48C9264C"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383B87FC"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6072BF82"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56F65A3B"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386774F7"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28451555"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210021" w:rsidRPr="007060A6" w:rsidRDefault="00210021" w:rsidP="00210021">
            <w:pPr>
              <w:spacing w:line="276" w:lineRule="auto"/>
              <w:jc w:val="both"/>
              <w:rPr>
                <w:rFonts w:ascii="Arial Nova Cond Light" w:hAnsi="Arial Nova Cond Light" w:cs="Times New Roman"/>
                <w:b/>
                <w:bCs/>
              </w:rPr>
            </w:pPr>
            <w:r w:rsidRPr="007060A6">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210021" w:rsidRPr="005A7C8C" w14:paraId="43444EE1" w14:textId="77777777" w:rsidTr="000F26AC">
        <w:trPr>
          <w:jc w:val="center"/>
        </w:trPr>
        <w:tc>
          <w:tcPr>
            <w:tcW w:w="1403" w:type="dxa"/>
            <w:vMerge/>
            <w:vAlign w:val="center"/>
          </w:tcPr>
          <w:p w14:paraId="3D0CF531" w14:textId="77777777" w:rsidR="00210021" w:rsidRPr="005A7C8C" w:rsidRDefault="00210021" w:rsidP="00210021">
            <w:pPr>
              <w:spacing w:line="276" w:lineRule="auto"/>
              <w:jc w:val="center"/>
              <w:rPr>
                <w:rFonts w:ascii="Arial Nova Cond" w:hAnsi="Arial Nova Cond" w:cstheme="minorHAnsi"/>
                <w:b/>
                <w:sz w:val="16"/>
                <w:szCs w:val="16"/>
              </w:rPr>
            </w:pPr>
          </w:p>
        </w:tc>
        <w:tc>
          <w:tcPr>
            <w:tcW w:w="3565" w:type="dxa"/>
            <w:vAlign w:val="center"/>
          </w:tcPr>
          <w:p w14:paraId="352730B1" w14:textId="52D610A5" w:rsidR="00210021" w:rsidRPr="005A7C8C" w:rsidRDefault="00210021" w:rsidP="00210021">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4B33A27B" w14:textId="66DCABB0"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2A94F18E"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67CF0B12"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1AB1F61D"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2D29BD16"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5116137C"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73FF0636"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5EB03098"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210021" w:rsidRPr="007060A6" w:rsidRDefault="00210021" w:rsidP="00210021">
            <w:pPr>
              <w:spacing w:line="276" w:lineRule="auto"/>
              <w:jc w:val="both"/>
              <w:rPr>
                <w:rFonts w:ascii="Arial Nova Cond Light" w:hAnsi="Arial Nova Cond Light" w:cs="Times New Roman"/>
                <w:b/>
                <w:bCs/>
              </w:rPr>
            </w:pPr>
            <w:r w:rsidRPr="007060A6">
              <w:rPr>
                <w:rFonts w:ascii="Arial Nova Cond Light" w:hAnsi="Arial Nova Cond Light"/>
                <w:bCs/>
              </w:rPr>
              <w:t xml:space="preserve">Es construir materiales digitales con diversos propósitos. Es el resultado de un proceso de mejoras sucesivas y </w:t>
            </w:r>
            <w:r w:rsidRPr="007060A6">
              <w:rPr>
                <w:rFonts w:ascii="Arial Nova Cond Light" w:hAnsi="Arial Nova Cond Light"/>
                <w:bCs/>
              </w:rPr>
              <w:lastRenderedPageBreak/>
              <w:t xml:space="preserve">retroalimentación desde el contexto escolar y en su vida cotidiana. </w:t>
            </w:r>
          </w:p>
        </w:tc>
      </w:tr>
      <w:tr w:rsidR="00210021" w:rsidRPr="005A7C8C" w14:paraId="64FC2E1C" w14:textId="77777777" w:rsidTr="000F26AC">
        <w:trPr>
          <w:jc w:val="center"/>
        </w:trPr>
        <w:tc>
          <w:tcPr>
            <w:tcW w:w="1403" w:type="dxa"/>
            <w:vMerge w:val="restart"/>
            <w:textDirection w:val="btLr"/>
            <w:vAlign w:val="center"/>
          </w:tcPr>
          <w:p w14:paraId="053B36EE" w14:textId="16BFD334" w:rsidR="00210021" w:rsidRPr="005A7C8C" w:rsidRDefault="00210021" w:rsidP="00210021">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lastRenderedPageBreak/>
              <w:t>GESTIONA SU APRENDIZAJE DE MANERA AUTÓNOMA</w:t>
            </w:r>
          </w:p>
        </w:tc>
        <w:tc>
          <w:tcPr>
            <w:tcW w:w="3565" w:type="dxa"/>
            <w:vAlign w:val="center"/>
          </w:tcPr>
          <w:p w14:paraId="4BB70CDF" w14:textId="161D8D57" w:rsidR="00210021" w:rsidRPr="005A7C8C" w:rsidRDefault="00210021" w:rsidP="00210021">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210021" w:rsidRPr="00FF6F20" w:rsidRDefault="00210021"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3AB377A6"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1BE490D5"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0CE8AD19"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5474AA31"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3547CD2F"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46F8C7CE"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199E47B2"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5D09DEAB"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210021" w:rsidRPr="007060A6" w:rsidRDefault="00210021" w:rsidP="00210021">
            <w:pPr>
              <w:spacing w:line="276" w:lineRule="auto"/>
              <w:jc w:val="both"/>
              <w:rPr>
                <w:rFonts w:ascii="Arial Nova Cond Light" w:hAnsi="Arial Nova Cond Light" w:cs="Times New Roman"/>
                <w:b/>
                <w:bCs/>
              </w:rPr>
            </w:pPr>
            <w:r w:rsidRPr="007060A6">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210021" w:rsidRPr="005A7C8C" w14:paraId="360A4131" w14:textId="77777777" w:rsidTr="000F26AC">
        <w:trPr>
          <w:jc w:val="center"/>
        </w:trPr>
        <w:tc>
          <w:tcPr>
            <w:tcW w:w="1403" w:type="dxa"/>
            <w:vMerge/>
          </w:tcPr>
          <w:p w14:paraId="3DA06D6A" w14:textId="77777777" w:rsidR="00210021" w:rsidRPr="005A7C8C" w:rsidRDefault="00210021" w:rsidP="00210021">
            <w:pPr>
              <w:spacing w:line="276" w:lineRule="auto"/>
              <w:rPr>
                <w:rFonts w:ascii="Arial Nova Cond" w:hAnsi="Arial Nova Cond" w:cstheme="minorHAnsi"/>
                <w:sz w:val="16"/>
                <w:szCs w:val="16"/>
              </w:rPr>
            </w:pPr>
          </w:p>
        </w:tc>
        <w:tc>
          <w:tcPr>
            <w:tcW w:w="3565" w:type="dxa"/>
            <w:vAlign w:val="center"/>
          </w:tcPr>
          <w:p w14:paraId="4E926023" w14:textId="1A9BBD6E" w:rsidR="00210021" w:rsidRPr="005A7C8C" w:rsidRDefault="00210021" w:rsidP="00210021">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01BED503" w14:textId="1201E6B0"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4D89007D"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55455FB6"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5D95BCB1"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1E9755E6"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64BD231C"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683137BA"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05DF27E3"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210021" w:rsidRPr="007060A6" w:rsidRDefault="00210021" w:rsidP="00210021">
            <w:pPr>
              <w:spacing w:line="276" w:lineRule="auto"/>
              <w:jc w:val="both"/>
              <w:rPr>
                <w:rFonts w:ascii="Arial Nova Cond Light" w:hAnsi="Arial Nova Cond Light" w:cs="Times New Roman"/>
                <w:b/>
                <w:bCs/>
              </w:rPr>
            </w:pPr>
            <w:r w:rsidRPr="007060A6">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210021" w:rsidRPr="005A7C8C" w14:paraId="01280007" w14:textId="77777777" w:rsidTr="000F26AC">
        <w:trPr>
          <w:jc w:val="center"/>
        </w:trPr>
        <w:tc>
          <w:tcPr>
            <w:tcW w:w="1403" w:type="dxa"/>
            <w:vMerge/>
          </w:tcPr>
          <w:p w14:paraId="115AA918" w14:textId="77777777" w:rsidR="00210021" w:rsidRPr="005A7C8C" w:rsidRDefault="00210021" w:rsidP="00210021">
            <w:pPr>
              <w:spacing w:line="276" w:lineRule="auto"/>
              <w:rPr>
                <w:rFonts w:ascii="Arial Nova Cond" w:hAnsi="Arial Nova Cond" w:cstheme="minorHAnsi"/>
                <w:sz w:val="16"/>
                <w:szCs w:val="16"/>
              </w:rPr>
            </w:pPr>
          </w:p>
        </w:tc>
        <w:tc>
          <w:tcPr>
            <w:tcW w:w="3565" w:type="dxa"/>
            <w:vAlign w:val="center"/>
          </w:tcPr>
          <w:p w14:paraId="5E15BBD5" w14:textId="231C55D9" w:rsidR="00210021" w:rsidRPr="005A7C8C" w:rsidRDefault="00210021" w:rsidP="00210021">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120B539C" w14:textId="6DFB9712"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2645598B"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6175BBD5"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4F0A6A1D"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2EC71985"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3CF38188"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4333C006"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15D42013"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210021" w:rsidRPr="007060A6" w:rsidRDefault="00210021" w:rsidP="00210021">
            <w:pPr>
              <w:spacing w:line="276" w:lineRule="auto"/>
              <w:jc w:val="both"/>
              <w:rPr>
                <w:rFonts w:ascii="Arial Nova Cond Light" w:hAnsi="Arial Nova Cond Light"/>
                <w:bCs/>
              </w:rPr>
            </w:pPr>
          </w:p>
          <w:p w14:paraId="5173542B" w14:textId="03D681B4" w:rsidR="00210021" w:rsidRPr="007060A6" w:rsidRDefault="00210021" w:rsidP="00210021">
            <w:pPr>
              <w:spacing w:line="276" w:lineRule="auto"/>
              <w:jc w:val="both"/>
              <w:rPr>
                <w:rFonts w:ascii="Arial Nova Cond Light" w:hAnsi="Arial Nova Cond Light"/>
                <w:bCs/>
              </w:rPr>
            </w:pPr>
            <w:r w:rsidRPr="007060A6">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6840A350" w14:textId="77777777" w:rsidR="00A40C27" w:rsidRPr="007060A6" w:rsidRDefault="00A40C27" w:rsidP="00210021">
            <w:pPr>
              <w:spacing w:line="276" w:lineRule="auto"/>
              <w:jc w:val="both"/>
              <w:rPr>
                <w:rFonts w:ascii="Arial Nova Cond Light" w:hAnsi="Arial Nova Cond Light"/>
                <w:bCs/>
              </w:rPr>
            </w:pPr>
          </w:p>
          <w:p w14:paraId="56C93CA2" w14:textId="52CE3E6D" w:rsidR="00210021" w:rsidRPr="007060A6" w:rsidRDefault="00210021" w:rsidP="00210021">
            <w:pPr>
              <w:spacing w:line="276" w:lineRule="auto"/>
              <w:jc w:val="both"/>
              <w:rPr>
                <w:rFonts w:ascii="Arial Nova Cond Light" w:hAnsi="Arial Nova Cond Light" w:cs="Times New Roman"/>
                <w:b/>
                <w:bCs/>
              </w:rPr>
            </w:pPr>
          </w:p>
        </w:tc>
      </w:tr>
      <w:tr w:rsidR="00210021"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210021" w:rsidRPr="005A7C8C" w:rsidRDefault="00210021" w:rsidP="00210021">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210021" w:rsidRPr="005A7C8C" w14:paraId="46E613AE" w14:textId="77777777" w:rsidTr="00F77B9F">
        <w:trPr>
          <w:trHeight w:val="340"/>
          <w:jc w:val="center"/>
        </w:trPr>
        <w:tc>
          <w:tcPr>
            <w:tcW w:w="4968" w:type="dxa"/>
            <w:gridSpan w:val="2"/>
          </w:tcPr>
          <w:p w14:paraId="62A0DB15" w14:textId="7C2541B7"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6975443A" w14:textId="12C62B0D"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2C746DA" w14:textId="179BCB1C" w:rsidR="00210021" w:rsidRPr="00FF6F20" w:rsidRDefault="00210021" w:rsidP="00210021">
            <w:pPr>
              <w:spacing w:line="276" w:lineRule="auto"/>
              <w:jc w:val="center"/>
              <w:rPr>
                <w:rFonts w:ascii="Arial Nova Cond" w:hAnsi="Arial Nova Cond"/>
                <w:b/>
                <w:bCs/>
                <w:sz w:val="20"/>
                <w:szCs w:val="20"/>
              </w:rPr>
            </w:pPr>
          </w:p>
        </w:tc>
        <w:tc>
          <w:tcPr>
            <w:tcW w:w="521" w:type="dxa"/>
            <w:vAlign w:val="center"/>
          </w:tcPr>
          <w:p w14:paraId="41F5F49C" w14:textId="552D8E7C" w:rsidR="00210021" w:rsidRPr="00FF6F20" w:rsidRDefault="00210021" w:rsidP="00210021">
            <w:pPr>
              <w:spacing w:line="276" w:lineRule="auto"/>
              <w:jc w:val="center"/>
              <w:rPr>
                <w:rFonts w:ascii="Arial Nova Cond" w:hAnsi="Arial Nova Cond"/>
                <w:b/>
                <w:bCs/>
                <w:sz w:val="20"/>
                <w:szCs w:val="20"/>
              </w:rPr>
            </w:pPr>
          </w:p>
        </w:tc>
        <w:tc>
          <w:tcPr>
            <w:tcW w:w="499" w:type="dxa"/>
            <w:vAlign w:val="center"/>
          </w:tcPr>
          <w:p w14:paraId="13B5CF3B" w14:textId="6B495B5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40DBB3A5" w14:textId="5A7BA9CA" w:rsidR="00210021" w:rsidRPr="00FF6F20" w:rsidRDefault="00210021" w:rsidP="00210021">
            <w:pPr>
              <w:spacing w:line="276" w:lineRule="auto"/>
              <w:jc w:val="center"/>
              <w:rPr>
                <w:rFonts w:ascii="Arial Nova Cond" w:hAnsi="Arial Nova Cond"/>
                <w:b/>
                <w:bCs/>
                <w:sz w:val="20"/>
                <w:szCs w:val="20"/>
              </w:rPr>
            </w:pPr>
          </w:p>
        </w:tc>
        <w:tc>
          <w:tcPr>
            <w:tcW w:w="539" w:type="dxa"/>
            <w:vAlign w:val="center"/>
          </w:tcPr>
          <w:p w14:paraId="47879709" w14:textId="36725034" w:rsidR="00210021" w:rsidRPr="00FF6F20" w:rsidRDefault="00210021" w:rsidP="00210021">
            <w:pPr>
              <w:spacing w:line="276" w:lineRule="auto"/>
              <w:jc w:val="center"/>
              <w:rPr>
                <w:rFonts w:ascii="Arial Nova Cond" w:hAnsi="Arial Nova Cond"/>
                <w:b/>
                <w:bCs/>
                <w:sz w:val="20"/>
                <w:szCs w:val="20"/>
              </w:rPr>
            </w:pPr>
          </w:p>
        </w:tc>
        <w:tc>
          <w:tcPr>
            <w:tcW w:w="527" w:type="dxa"/>
            <w:vAlign w:val="center"/>
          </w:tcPr>
          <w:p w14:paraId="37BA02CC" w14:textId="68F5BD76" w:rsidR="00210021" w:rsidRPr="00FF6F20" w:rsidRDefault="00210021" w:rsidP="00210021">
            <w:pPr>
              <w:spacing w:line="276" w:lineRule="auto"/>
              <w:jc w:val="center"/>
              <w:rPr>
                <w:rFonts w:ascii="Arial Nova Cond" w:hAnsi="Arial Nova Cond"/>
                <w:b/>
                <w:bCs/>
                <w:sz w:val="20"/>
                <w:szCs w:val="20"/>
              </w:rPr>
            </w:pPr>
          </w:p>
        </w:tc>
        <w:tc>
          <w:tcPr>
            <w:tcW w:w="466" w:type="dxa"/>
            <w:vAlign w:val="center"/>
          </w:tcPr>
          <w:p w14:paraId="760A0D5E" w14:textId="573A7CFA" w:rsidR="00210021" w:rsidRPr="00FF6F20" w:rsidRDefault="00210021" w:rsidP="00210021">
            <w:pPr>
              <w:spacing w:line="276" w:lineRule="auto"/>
              <w:jc w:val="center"/>
              <w:rPr>
                <w:rFonts w:ascii="Arial Nova Cond" w:hAnsi="Arial Nova Cond"/>
                <w:b/>
                <w:bCs/>
                <w:sz w:val="20"/>
                <w:szCs w:val="20"/>
              </w:rPr>
            </w:pPr>
          </w:p>
        </w:tc>
        <w:tc>
          <w:tcPr>
            <w:tcW w:w="5103" w:type="dxa"/>
            <w:vMerge w:val="restart"/>
            <w:shd w:val="clear" w:color="auto" w:fill="84E290" w:themeFill="accent3" w:themeFillTint="66"/>
            <w:vAlign w:val="center"/>
          </w:tcPr>
          <w:p w14:paraId="7AAFD75D" w14:textId="77777777" w:rsidR="00210021" w:rsidRPr="005A7C8C" w:rsidRDefault="00210021" w:rsidP="00210021">
            <w:pPr>
              <w:spacing w:line="276" w:lineRule="auto"/>
              <w:rPr>
                <w:rFonts w:ascii="Arial Nova Cond" w:hAnsi="Arial Nova Cond" w:cs="Times New Roman"/>
                <w:b/>
                <w:bCs/>
                <w:sz w:val="18"/>
                <w:szCs w:val="18"/>
              </w:rPr>
            </w:pPr>
          </w:p>
        </w:tc>
      </w:tr>
      <w:tr w:rsidR="00210021" w:rsidRPr="005A7C8C" w14:paraId="4ECCE461" w14:textId="77777777" w:rsidTr="00F77B9F">
        <w:trPr>
          <w:trHeight w:val="340"/>
          <w:jc w:val="center"/>
        </w:trPr>
        <w:tc>
          <w:tcPr>
            <w:tcW w:w="4968" w:type="dxa"/>
            <w:gridSpan w:val="2"/>
          </w:tcPr>
          <w:p w14:paraId="1D25E8C5" w14:textId="6C943B3F"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35BDEAF8" w14:textId="4FC01EA9" w:rsidR="00210021" w:rsidRPr="00FF6F20" w:rsidRDefault="00210021" w:rsidP="00210021">
            <w:pPr>
              <w:spacing w:line="276" w:lineRule="auto"/>
              <w:jc w:val="center"/>
              <w:rPr>
                <w:rFonts w:ascii="Arial Nova Cond" w:hAnsi="Arial Nova Cond"/>
                <w:b/>
                <w:bCs/>
                <w:sz w:val="20"/>
                <w:szCs w:val="20"/>
              </w:rPr>
            </w:pPr>
          </w:p>
        </w:tc>
        <w:tc>
          <w:tcPr>
            <w:tcW w:w="545" w:type="dxa"/>
            <w:vAlign w:val="center"/>
          </w:tcPr>
          <w:p w14:paraId="51EC034F" w14:textId="745BB2C7" w:rsidR="00210021" w:rsidRPr="00FF6F20" w:rsidRDefault="00210021" w:rsidP="00210021">
            <w:pPr>
              <w:spacing w:line="276" w:lineRule="auto"/>
              <w:jc w:val="center"/>
              <w:rPr>
                <w:rFonts w:ascii="Arial Nova Cond" w:hAnsi="Arial Nova Cond"/>
                <w:b/>
                <w:bCs/>
                <w:sz w:val="20"/>
                <w:szCs w:val="20"/>
              </w:rPr>
            </w:pPr>
          </w:p>
        </w:tc>
        <w:tc>
          <w:tcPr>
            <w:tcW w:w="521" w:type="dxa"/>
            <w:vAlign w:val="center"/>
          </w:tcPr>
          <w:p w14:paraId="6647D805" w14:textId="084D61D6" w:rsidR="00210021" w:rsidRPr="00FF6F20" w:rsidRDefault="00210021" w:rsidP="00210021">
            <w:pPr>
              <w:spacing w:line="276" w:lineRule="auto"/>
              <w:jc w:val="center"/>
              <w:rPr>
                <w:rFonts w:ascii="Arial Nova Cond" w:hAnsi="Arial Nova Cond"/>
                <w:b/>
                <w:bCs/>
                <w:sz w:val="20"/>
                <w:szCs w:val="20"/>
              </w:rPr>
            </w:pPr>
          </w:p>
        </w:tc>
        <w:tc>
          <w:tcPr>
            <w:tcW w:w="499" w:type="dxa"/>
            <w:vAlign w:val="center"/>
          </w:tcPr>
          <w:p w14:paraId="6D372E5A" w14:textId="1D70B7F1"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78FA1A2B" w14:textId="4ECB9D3B" w:rsidR="00210021" w:rsidRPr="00FF6F20" w:rsidRDefault="00210021" w:rsidP="00210021">
            <w:pPr>
              <w:spacing w:line="276" w:lineRule="auto"/>
              <w:jc w:val="center"/>
              <w:rPr>
                <w:rFonts w:ascii="Arial Nova Cond" w:hAnsi="Arial Nova Cond"/>
                <w:b/>
                <w:bCs/>
                <w:sz w:val="20"/>
                <w:szCs w:val="20"/>
              </w:rPr>
            </w:pPr>
          </w:p>
        </w:tc>
        <w:tc>
          <w:tcPr>
            <w:tcW w:w="539" w:type="dxa"/>
            <w:vAlign w:val="center"/>
          </w:tcPr>
          <w:p w14:paraId="2DCADDFB" w14:textId="1D938E8E" w:rsidR="00210021" w:rsidRPr="00FF6F20" w:rsidRDefault="00210021" w:rsidP="00210021">
            <w:pPr>
              <w:spacing w:line="276" w:lineRule="auto"/>
              <w:jc w:val="center"/>
              <w:rPr>
                <w:rFonts w:ascii="Arial Nova Cond" w:hAnsi="Arial Nova Cond"/>
                <w:b/>
                <w:bCs/>
                <w:sz w:val="20"/>
                <w:szCs w:val="20"/>
              </w:rPr>
            </w:pPr>
          </w:p>
        </w:tc>
        <w:tc>
          <w:tcPr>
            <w:tcW w:w="527" w:type="dxa"/>
            <w:vAlign w:val="center"/>
          </w:tcPr>
          <w:p w14:paraId="5AB2B17C" w14:textId="335A7DC6"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44FD0F2" w14:textId="27648729" w:rsidR="00210021" w:rsidRPr="00FF6F20" w:rsidRDefault="00210021" w:rsidP="00210021">
            <w:pPr>
              <w:spacing w:line="276" w:lineRule="auto"/>
              <w:jc w:val="center"/>
              <w:rPr>
                <w:rFonts w:ascii="Arial Nova Cond" w:hAnsi="Arial Nova Cond"/>
                <w:b/>
                <w:bCs/>
                <w:sz w:val="20"/>
                <w:szCs w:val="20"/>
              </w:rPr>
            </w:pPr>
          </w:p>
        </w:tc>
        <w:tc>
          <w:tcPr>
            <w:tcW w:w="5103" w:type="dxa"/>
            <w:vMerge/>
            <w:shd w:val="clear" w:color="auto" w:fill="84E290" w:themeFill="accent3" w:themeFillTint="66"/>
            <w:vAlign w:val="center"/>
          </w:tcPr>
          <w:p w14:paraId="550F80CC" w14:textId="77777777" w:rsidR="00210021" w:rsidRPr="005A7C8C" w:rsidRDefault="00210021" w:rsidP="00210021">
            <w:pPr>
              <w:spacing w:line="276" w:lineRule="auto"/>
              <w:rPr>
                <w:rFonts w:ascii="Arial Nova Cond" w:hAnsi="Arial Nova Cond" w:cs="Times New Roman"/>
                <w:b/>
                <w:bCs/>
                <w:sz w:val="18"/>
                <w:szCs w:val="18"/>
              </w:rPr>
            </w:pPr>
          </w:p>
        </w:tc>
      </w:tr>
      <w:tr w:rsidR="00210021" w:rsidRPr="005A7C8C" w14:paraId="33CD476C" w14:textId="77777777" w:rsidTr="00F77B9F">
        <w:trPr>
          <w:trHeight w:val="340"/>
          <w:jc w:val="center"/>
        </w:trPr>
        <w:tc>
          <w:tcPr>
            <w:tcW w:w="4968" w:type="dxa"/>
            <w:gridSpan w:val="2"/>
          </w:tcPr>
          <w:p w14:paraId="4784459B" w14:textId="22E955FB"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19952421" w14:textId="3C670A70" w:rsidR="00210021" w:rsidRPr="00FF6F20" w:rsidRDefault="00210021" w:rsidP="00210021">
            <w:pPr>
              <w:spacing w:line="276" w:lineRule="auto"/>
              <w:jc w:val="center"/>
              <w:rPr>
                <w:rFonts w:ascii="Arial Nova Cond" w:hAnsi="Arial Nova Cond"/>
                <w:b/>
                <w:bCs/>
                <w:sz w:val="20"/>
                <w:szCs w:val="20"/>
              </w:rPr>
            </w:pPr>
          </w:p>
        </w:tc>
        <w:tc>
          <w:tcPr>
            <w:tcW w:w="545" w:type="dxa"/>
            <w:vAlign w:val="center"/>
          </w:tcPr>
          <w:p w14:paraId="0997B8F1" w14:textId="2F181EEB" w:rsidR="00210021" w:rsidRPr="00FF6F20" w:rsidRDefault="00210021" w:rsidP="00210021">
            <w:pPr>
              <w:spacing w:line="276" w:lineRule="auto"/>
              <w:jc w:val="center"/>
              <w:rPr>
                <w:rFonts w:ascii="Arial Nova Cond" w:hAnsi="Arial Nova Cond"/>
                <w:b/>
                <w:bCs/>
                <w:sz w:val="20"/>
                <w:szCs w:val="20"/>
              </w:rPr>
            </w:pPr>
          </w:p>
        </w:tc>
        <w:tc>
          <w:tcPr>
            <w:tcW w:w="521" w:type="dxa"/>
            <w:vAlign w:val="center"/>
          </w:tcPr>
          <w:p w14:paraId="1C9EBCCF" w14:textId="580F239A" w:rsidR="00210021" w:rsidRPr="00FF6F20" w:rsidRDefault="00210021" w:rsidP="00210021">
            <w:pPr>
              <w:spacing w:line="276" w:lineRule="auto"/>
              <w:jc w:val="center"/>
              <w:rPr>
                <w:rFonts w:ascii="Arial Nova Cond" w:hAnsi="Arial Nova Cond"/>
                <w:b/>
                <w:bCs/>
                <w:sz w:val="20"/>
                <w:szCs w:val="20"/>
              </w:rPr>
            </w:pPr>
          </w:p>
        </w:tc>
        <w:tc>
          <w:tcPr>
            <w:tcW w:w="499" w:type="dxa"/>
            <w:vAlign w:val="center"/>
          </w:tcPr>
          <w:p w14:paraId="10BE2113" w14:textId="5EC88E5D"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210021" w:rsidRPr="00FF6F20" w:rsidRDefault="00210021" w:rsidP="00210021">
            <w:pPr>
              <w:spacing w:line="276" w:lineRule="auto"/>
              <w:jc w:val="center"/>
              <w:rPr>
                <w:rFonts w:ascii="Arial Nova Cond" w:hAnsi="Arial Nova Cond"/>
                <w:b/>
                <w:bCs/>
                <w:sz w:val="20"/>
                <w:szCs w:val="20"/>
              </w:rPr>
            </w:pPr>
          </w:p>
        </w:tc>
        <w:tc>
          <w:tcPr>
            <w:tcW w:w="539" w:type="dxa"/>
            <w:vAlign w:val="center"/>
          </w:tcPr>
          <w:p w14:paraId="64CBB644" w14:textId="77777777" w:rsidR="00210021" w:rsidRPr="00FF6F20" w:rsidRDefault="00210021" w:rsidP="00210021">
            <w:pPr>
              <w:spacing w:line="276" w:lineRule="auto"/>
              <w:jc w:val="center"/>
              <w:rPr>
                <w:rFonts w:ascii="Arial Nova Cond" w:hAnsi="Arial Nova Cond"/>
                <w:b/>
                <w:bCs/>
                <w:sz w:val="20"/>
                <w:szCs w:val="20"/>
              </w:rPr>
            </w:pPr>
          </w:p>
        </w:tc>
        <w:tc>
          <w:tcPr>
            <w:tcW w:w="527" w:type="dxa"/>
            <w:vAlign w:val="center"/>
          </w:tcPr>
          <w:p w14:paraId="761C37D3" w14:textId="363B01CB" w:rsidR="00210021" w:rsidRPr="00FF6F20" w:rsidRDefault="00210021" w:rsidP="00210021">
            <w:pPr>
              <w:spacing w:line="276" w:lineRule="auto"/>
              <w:jc w:val="center"/>
              <w:rPr>
                <w:rFonts w:ascii="Arial Nova Cond" w:hAnsi="Arial Nova Cond"/>
                <w:b/>
                <w:bCs/>
                <w:sz w:val="20"/>
                <w:szCs w:val="20"/>
              </w:rPr>
            </w:pPr>
          </w:p>
        </w:tc>
        <w:tc>
          <w:tcPr>
            <w:tcW w:w="466" w:type="dxa"/>
            <w:vAlign w:val="center"/>
          </w:tcPr>
          <w:p w14:paraId="339693C9" w14:textId="20995ABE" w:rsidR="00210021" w:rsidRPr="00FF6F20" w:rsidRDefault="00210021" w:rsidP="00210021">
            <w:pPr>
              <w:spacing w:line="276" w:lineRule="auto"/>
              <w:jc w:val="center"/>
              <w:rPr>
                <w:rFonts w:ascii="Arial Nova Cond" w:hAnsi="Arial Nova Cond"/>
                <w:b/>
                <w:bCs/>
                <w:sz w:val="20"/>
                <w:szCs w:val="20"/>
              </w:rPr>
            </w:pPr>
          </w:p>
        </w:tc>
        <w:tc>
          <w:tcPr>
            <w:tcW w:w="5103" w:type="dxa"/>
            <w:vMerge/>
            <w:shd w:val="clear" w:color="auto" w:fill="84E290" w:themeFill="accent3" w:themeFillTint="66"/>
            <w:vAlign w:val="center"/>
          </w:tcPr>
          <w:p w14:paraId="32B062DB" w14:textId="77777777" w:rsidR="00210021" w:rsidRPr="005A7C8C" w:rsidRDefault="00210021" w:rsidP="00210021">
            <w:pPr>
              <w:spacing w:line="276" w:lineRule="auto"/>
              <w:rPr>
                <w:rFonts w:ascii="Arial Nova Cond" w:hAnsi="Arial Nova Cond" w:cs="Times New Roman"/>
                <w:b/>
                <w:bCs/>
                <w:sz w:val="18"/>
                <w:szCs w:val="18"/>
              </w:rPr>
            </w:pPr>
          </w:p>
        </w:tc>
      </w:tr>
      <w:tr w:rsidR="00210021" w:rsidRPr="005A7C8C" w14:paraId="1C6CB3EA" w14:textId="77777777" w:rsidTr="00F77B9F">
        <w:trPr>
          <w:trHeight w:val="340"/>
          <w:jc w:val="center"/>
        </w:trPr>
        <w:tc>
          <w:tcPr>
            <w:tcW w:w="4968" w:type="dxa"/>
            <w:gridSpan w:val="2"/>
          </w:tcPr>
          <w:p w14:paraId="2DEA9E55" w14:textId="3C571599"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65F2CC3F" w14:textId="77777777" w:rsidR="00210021" w:rsidRPr="00FF6F20" w:rsidRDefault="00210021" w:rsidP="00210021">
            <w:pPr>
              <w:spacing w:line="276" w:lineRule="auto"/>
              <w:jc w:val="center"/>
              <w:rPr>
                <w:rFonts w:ascii="Arial Nova Cond" w:hAnsi="Arial Nova Cond"/>
                <w:b/>
                <w:bCs/>
                <w:sz w:val="20"/>
                <w:szCs w:val="20"/>
              </w:rPr>
            </w:pPr>
          </w:p>
        </w:tc>
        <w:tc>
          <w:tcPr>
            <w:tcW w:w="545" w:type="dxa"/>
            <w:vAlign w:val="center"/>
          </w:tcPr>
          <w:p w14:paraId="2E9277BC" w14:textId="5D266D8B" w:rsidR="00210021" w:rsidRPr="00FF6F20" w:rsidRDefault="00A40C2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0841E3" w14:textId="77777777" w:rsidR="00210021" w:rsidRPr="00FF6F20" w:rsidRDefault="00210021" w:rsidP="00210021">
            <w:pPr>
              <w:spacing w:line="276" w:lineRule="auto"/>
              <w:jc w:val="center"/>
              <w:rPr>
                <w:rFonts w:ascii="Arial Nova Cond" w:hAnsi="Arial Nova Cond"/>
                <w:b/>
                <w:bCs/>
                <w:sz w:val="20"/>
                <w:szCs w:val="20"/>
              </w:rPr>
            </w:pPr>
          </w:p>
        </w:tc>
        <w:tc>
          <w:tcPr>
            <w:tcW w:w="499" w:type="dxa"/>
            <w:vAlign w:val="center"/>
          </w:tcPr>
          <w:p w14:paraId="0BD46C19"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6F43AB42" w14:textId="77777777" w:rsidR="00210021" w:rsidRPr="00FF6F20" w:rsidRDefault="00210021" w:rsidP="00210021">
            <w:pPr>
              <w:spacing w:line="276" w:lineRule="auto"/>
              <w:jc w:val="center"/>
              <w:rPr>
                <w:rFonts w:ascii="Arial Nova Cond" w:hAnsi="Arial Nova Cond"/>
                <w:b/>
                <w:bCs/>
                <w:sz w:val="20"/>
                <w:szCs w:val="20"/>
              </w:rPr>
            </w:pPr>
          </w:p>
        </w:tc>
        <w:tc>
          <w:tcPr>
            <w:tcW w:w="539" w:type="dxa"/>
            <w:vAlign w:val="center"/>
          </w:tcPr>
          <w:p w14:paraId="120DFB51" w14:textId="7A2F447D" w:rsidR="00210021" w:rsidRPr="00FF6F20" w:rsidRDefault="00210021" w:rsidP="00210021">
            <w:pPr>
              <w:spacing w:line="276" w:lineRule="auto"/>
              <w:jc w:val="center"/>
              <w:rPr>
                <w:rFonts w:ascii="Arial Nova Cond" w:hAnsi="Arial Nova Cond"/>
                <w:b/>
                <w:bCs/>
                <w:sz w:val="20"/>
                <w:szCs w:val="20"/>
              </w:rPr>
            </w:pPr>
          </w:p>
        </w:tc>
        <w:tc>
          <w:tcPr>
            <w:tcW w:w="527" w:type="dxa"/>
            <w:vAlign w:val="center"/>
          </w:tcPr>
          <w:p w14:paraId="3D6EFB1D" w14:textId="4B66FA82" w:rsidR="00210021" w:rsidRPr="00FF6F20" w:rsidRDefault="00210021" w:rsidP="00210021">
            <w:pPr>
              <w:spacing w:line="276" w:lineRule="auto"/>
              <w:jc w:val="center"/>
              <w:rPr>
                <w:rFonts w:ascii="Arial Nova Cond" w:hAnsi="Arial Nova Cond"/>
                <w:b/>
                <w:bCs/>
                <w:sz w:val="20"/>
                <w:szCs w:val="20"/>
              </w:rPr>
            </w:pPr>
          </w:p>
        </w:tc>
        <w:tc>
          <w:tcPr>
            <w:tcW w:w="466" w:type="dxa"/>
            <w:vAlign w:val="center"/>
          </w:tcPr>
          <w:p w14:paraId="65A45336" w14:textId="77777777" w:rsidR="00210021" w:rsidRPr="00FF6F20" w:rsidRDefault="00210021" w:rsidP="00210021">
            <w:pPr>
              <w:spacing w:line="276" w:lineRule="auto"/>
              <w:jc w:val="center"/>
              <w:rPr>
                <w:rFonts w:ascii="Arial Nova Cond" w:hAnsi="Arial Nova Cond"/>
                <w:b/>
                <w:bCs/>
                <w:sz w:val="20"/>
                <w:szCs w:val="20"/>
              </w:rPr>
            </w:pPr>
          </w:p>
        </w:tc>
        <w:tc>
          <w:tcPr>
            <w:tcW w:w="5103" w:type="dxa"/>
            <w:vMerge/>
            <w:shd w:val="clear" w:color="auto" w:fill="84E290" w:themeFill="accent3" w:themeFillTint="66"/>
            <w:vAlign w:val="center"/>
          </w:tcPr>
          <w:p w14:paraId="6C1929FD" w14:textId="77777777" w:rsidR="00210021" w:rsidRPr="005A7C8C" w:rsidRDefault="00210021" w:rsidP="00210021">
            <w:pPr>
              <w:spacing w:line="276" w:lineRule="auto"/>
              <w:rPr>
                <w:rFonts w:ascii="Arial Nova Cond" w:hAnsi="Arial Nova Cond" w:cs="Times New Roman"/>
                <w:b/>
                <w:bCs/>
                <w:sz w:val="18"/>
                <w:szCs w:val="18"/>
              </w:rPr>
            </w:pPr>
          </w:p>
        </w:tc>
      </w:tr>
      <w:tr w:rsidR="00210021" w:rsidRPr="005A7C8C" w14:paraId="5D028FFC" w14:textId="77777777" w:rsidTr="00F77B9F">
        <w:trPr>
          <w:trHeight w:val="340"/>
          <w:jc w:val="center"/>
        </w:trPr>
        <w:tc>
          <w:tcPr>
            <w:tcW w:w="4968" w:type="dxa"/>
            <w:gridSpan w:val="2"/>
          </w:tcPr>
          <w:p w14:paraId="68E74814" w14:textId="5EC411BD"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256859B1" w14:textId="1AF20894" w:rsidR="00210021" w:rsidRPr="00FF6F20" w:rsidRDefault="00210021" w:rsidP="00210021">
            <w:pPr>
              <w:spacing w:line="276" w:lineRule="auto"/>
              <w:jc w:val="center"/>
              <w:rPr>
                <w:rFonts w:ascii="Arial Nova Cond" w:hAnsi="Arial Nova Cond"/>
                <w:b/>
                <w:bCs/>
                <w:sz w:val="20"/>
                <w:szCs w:val="20"/>
              </w:rPr>
            </w:pPr>
          </w:p>
        </w:tc>
        <w:tc>
          <w:tcPr>
            <w:tcW w:w="545" w:type="dxa"/>
            <w:vAlign w:val="center"/>
          </w:tcPr>
          <w:p w14:paraId="2F45954C" w14:textId="77777777" w:rsidR="00210021" w:rsidRPr="00FF6F20" w:rsidRDefault="00210021" w:rsidP="00210021">
            <w:pPr>
              <w:spacing w:line="276" w:lineRule="auto"/>
              <w:jc w:val="center"/>
              <w:rPr>
                <w:rFonts w:ascii="Arial Nova Cond" w:hAnsi="Arial Nova Cond"/>
                <w:b/>
                <w:bCs/>
                <w:sz w:val="20"/>
                <w:szCs w:val="20"/>
              </w:rPr>
            </w:pPr>
          </w:p>
        </w:tc>
        <w:tc>
          <w:tcPr>
            <w:tcW w:w="521" w:type="dxa"/>
            <w:vAlign w:val="center"/>
          </w:tcPr>
          <w:p w14:paraId="1B7D4EB7" w14:textId="7CB3B7BC" w:rsidR="00210021" w:rsidRPr="00FF6F20" w:rsidRDefault="00C207CA"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3C1107F5"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3B08BF21" w14:textId="48A51E99" w:rsidR="00210021" w:rsidRPr="00FF6F20" w:rsidRDefault="00210021" w:rsidP="00210021">
            <w:pPr>
              <w:spacing w:line="276" w:lineRule="auto"/>
              <w:jc w:val="center"/>
              <w:rPr>
                <w:rFonts w:ascii="Arial Nova Cond" w:hAnsi="Arial Nova Cond"/>
                <w:b/>
                <w:bCs/>
                <w:sz w:val="20"/>
                <w:szCs w:val="20"/>
              </w:rPr>
            </w:pPr>
          </w:p>
        </w:tc>
        <w:tc>
          <w:tcPr>
            <w:tcW w:w="539" w:type="dxa"/>
            <w:vAlign w:val="center"/>
          </w:tcPr>
          <w:p w14:paraId="59992144" w14:textId="77777777" w:rsidR="00210021" w:rsidRPr="00FF6F20" w:rsidRDefault="00210021" w:rsidP="00210021">
            <w:pPr>
              <w:spacing w:line="276" w:lineRule="auto"/>
              <w:jc w:val="center"/>
              <w:rPr>
                <w:rFonts w:ascii="Arial Nova Cond" w:hAnsi="Arial Nova Cond"/>
                <w:b/>
                <w:bCs/>
                <w:sz w:val="20"/>
                <w:szCs w:val="20"/>
              </w:rPr>
            </w:pPr>
          </w:p>
        </w:tc>
        <w:tc>
          <w:tcPr>
            <w:tcW w:w="527" w:type="dxa"/>
            <w:vAlign w:val="center"/>
          </w:tcPr>
          <w:p w14:paraId="629E0418" w14:textId="77777777" w:rsidR="00210021" w:rsidRPr="00FF6F20" w:rsidRDefault="00210021" w:rsidP="00210021">
            <w:pPr>
              <w:spacing w:line="276" w:lineRule="auto"/>
              <w:jc w:val="center"/>
              <w:rPr>
                <w:rFonts w:ascii="Arial Nova Cond" w:hAnsi="Arial Nova Cond"/>
                <w:b/>
                <w:bCs/>
                <w:sz w:val="20"/>
                <w:szCs w:val="20"/>
              </w:rPr>
            </w:pPr>
          </w:p>
        </w:tc>
        <w:tc>
          <w:tcPr>
            <w:tcW w:w="466" w:type="dxa"/>
            <w:vAlign w:val="center"/>
          </w:tcPr>
          <w:p w14:paraId="630FF71D" w14:textId="77777777" w:rsidR="00210021" w:rsidRPr="00FF6F20" w:rsidRDefault="00210021" w:rsidP="00210021">
            <w:pPr>
              <w:spacing w:line="276" w:lineRule="auto"/>
              <w:jc w:val="center"/>
              <w:rPr>
                <w:rFonts w:ascii="Arial Nova Cond" w:hAnsi="Arial Nova Cond"/>
                <w:b/>
                <w:bCs/>
                <w:sz w:val="20"/>
                <w:szCs w:val="20"/>
              </w:rPr>
            </w:pPr>
          </w:p>
        </w:tc>
        <w:tc>
          <w:tcPr>
            <w:tcW w:w="5103" w:type="dxa"/>
            <w:vMerge/>
            <w:shd w:val="clear" w:color="auto" w:fill="84E290" w:themeFill="accent3" w:themeFillTint="66"/>
            <w:vAlign w:val="center"/>
          </w:tcPr>
          <w:p w14:paraId="76881109" w14:textId="77777777" w:rsidR="00210021" w:rsidRPr="005A7C8C" w:rsidRDefault="00210021" w:rsidP="00210021">
            <w:pPr>
              <w:spacing w:line="276" w:lineRule="auto"/>
              <w:rPr>
                <w:rFonts w:ascii="Arial Nova Cond" w:hAnsi="Arial Nova Cond" w:cs="Times New Roman"/>
                <w:b/>
                <w:bCs/>
                <w:sz w:val="18"/>
                <w:szCs w:val="18"/>
              </w:rPr>
            </w:pPr>
          </w:p>
        </w:tc>
      </w:tr>
      <w:tr w:rsidR="00210021" w:rsidRPr="005A7C8C" w14:paraId="30BDEA7E" w14:textId="77777777" w:rsidTr="00F77B9F">
        <w:trPr>
          <w:trHeight w:val="340"/>
          <w:jc w:val="center"/>
        </w:trPr>
        <w:tc>
          <w:tcPr>
            <w:tcW w:w="4968" w:type="dxa"/>
            <w:gridSpan w:val="2"/>
          </w:tcPr>
          <w:p w14:paraId="06B09771" w14:textId="30E866FF"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lastRenderedPageBreak/>
              <w:t>Enfoque Búsqueda de la excelencia.</w:t>
            </w:r>
          </w:p>
        </w:tc>
        <w:tc>
          <w:tcPr>
            <w:tcW w:w="567" w:type="dxa"/>
            <w:vAlign w:val="center"/>
          </w:tcPr>
          <w:p w14:paraId="3FAE80F9"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2496AFC5" w14:textId="451E2613" w:rsidR="00210021" w:rsidRPr="00FF6F20" w:rsidRDefault="00210021" w:rsidP="00210021">
            <w:pPr>
              <w:spacing w:line="276" w:lineRule="auto"/>
              <w:jc w:val="center"/>
              <w:rPr>
                <w:rFonts w:ascii="Arial Nova Cond" w:hAnsi="Arial Nova Cond"/>
                <w:b/>
                <w:bCs/>
                <w:sz w:val="20"/>
                <w:szCs w:val="20"/>
              </w:rPr>
            </w:pPr>
          </w:p>
        </w:tc>
        <w:tc>
          <w:tcPr>
            <w:tcW w:w="545" w:type="dxa"/>
            <w:vAlign w:val="center"/>
          </w:tcPr>
          <w:p w14:paraId="43E1CDD7" w14:textId="533576DF" w:rsidR="00210021" w:rsidRPr="00FF6F20" w:rsidRDefault="00210021" w:rsidP="00210021">
            <w:pPr>
              <w:spacing w:line="276" w:lineRule="auto"/>
              <w:jc w:val="center"/>
              <w:rPr>
                <w:rFonts w:ascii="Arial Nova Cond" w:hAnsi="Arial Nova Cond"/>
                <w:b/>
                <w:bCs/>
                <w:sz w:val="20"/>
                <w:szCs w:val="20"/>
              </w:rPr>
            </w:pPr>
          </w:p>
        </w:tc>
        <w:tc>
          <w:tcPr>
            <w:tcW w:w="521" w:type="dxa"/>
            <w:vAlign w:val="center"/>
          </w:tcPr>
          <w:p w14:paraId="48A29090" w14:textId="173ED849" w:rsidR="00210021" w:rsidRPr="00FF6F20" w:rsidRDefault="00210021" w:rsidP="00210021">
            <w:pPr>
              <w:spacing w:line="276" w:lineRule="auto"/>
              <w:jc w:val="center"/>
              <w:rPr>
                <w:rFonts w:ascii="Arial Nova Cond" w:hAnsi="Arial Nova Cond"/>
                <w:b/>
                <w:bCs/>
                <w:sz w:val="20"/>
                <w:szCs w:val="20"/>
              </w:rPr>
            </w:pPr>
          </w:p>
        </w:tc>
        <w:tc>
          <w:tcPr>
            <w:tcW w:w="499" w:type="dxa"/>
            <w:vAlign w:val="center"/>
          </w:tcPr>
          <w:p w14:paraId="1F90CDE4"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113754AF" w14:textId="3774CF3B" w:rsidR="00210021" w:rsidRPr="00FF6F20" w:rsidRDefault="00210021" w:rsidP="00210021">
            <w:pPr>
              <w:spacing w:line="276" w:lineRule="auto"/>
              <w:jc w:val="center"/>
              <w:rPr>
                <w:rFonts w:ascii="Arial Nova Cond" w:hAnsi="Arial Nova Cond"/>
                <w:b/>
                <w:bCs/>
                <w:sz w:val="20"/>
                <w:szCs w:val="20"/>
              </w:rPr>
            </w:pPr>
          </w:p>
        </w:tc>
        <w:tc>
          <w:tcPr>
            <w:tcW w:w="539" w:type="dxa"/>
            <w:vAlign w:val="center"/>
          </w:tcPr>
          <w:p w14:paraId="12B8818A" w14:textId="05DE2D19" w:rsidR="00210021" w:rsidRPr="00FF6F20" w:rsidRDefault="00210021" w:rsidP="00210021">
            <w:pPr>
              <w:spacing w:line="276" w:lineRule="auto"/>
              <w:rPr>
                <w:rFonts w:ascii="Arial Nova Cond" w:hAnsi="Arial Nova Cond"/>
                <w:b/>
                <w:bCs/>
                <w:sz w:val="20"/>
                <w:szCs w:val="20"/>
              </w:rPr>
            </w:pPr>
          </w:p>
        </w:tc>
        <w:tc>
          <w:tcPr>
            <w:tcW w:w="527" w:type="dxa"/>
            <w:vAlign w:val="center"/>
          </w:tcPr>
          <w:p w14:paraId="4B4E34F1" w14:textId="62377DB3" w:rsidR="00210021" w:rsidRPr="00FF6F20" w:rsidRDefault="00210021" w:rsidP="00210021">
            <w:pPr>
              <w:spacing w:line="276" w:lineRule="auto"/>
              <w:jc w:val="center"/>
              <w:rPr>
                <w:rFonts w:ascii="Arial Nova Cond" w:hAnsi="Arial Nova Cond"/>
                <w:b/>
                <w:bCs/>
                <w:sz w:val="20"/>
                <w:szCs w:val="20"/>
              </w:rPr>
            </w:pPr>
          </w:p>
        </w:tc>
        <w:tc>
          <w:tcPr>
            <w:tcW w:w="466" w:type="dxa"/>
            <w:vAlign w:val="center"/>
          </w:tcPr>
          <w:p w14:paraId="1251E908" w14:textId="7B0F5245" w:rsidR="00210021" w:rsidRPr="00FF6F20" w:rsidRDefault="00F77B9F"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shd w:val="clear" w:color="auto" w:fill="84E290" w:themeFill="accent3" w:themeFillTint="66"/>
            <w:vAlign w:val="center"/>
          </w:tcPr>
          <w:p w14:paraId="6B658576" w14:textId="77777777" w:rsidR="00210021" w:rsidRPr="005A7C8C" w:rsidRDefault="00210021" w:rsidP="00210021">
            <w:pPr>
              <w:spacing w:line="276" w:lineRule="auto"/>
              <w:rPr>
                <w:rFonts w:ascii="Arial Nova Cond" w:hAnsi="Arial Nova Cond" w:cs="Times New Roman"/>
                <w:b/>
                <w:bCs/>
                <w:sz w:val="18"/>
                <w:szCs w:val="18"/>
              </w:rPr>
            </w:pPr>
          </w:p>
        </w:tc>
      </w:tr>
      <w:tr w:rsidR="00210021" w:rsidRPr="005A7C8C" w14:paraId="1FCEA3C8" w14:textId="77777777" w:rsidTr="00F77B9F">
        <w:trPr>
          <w:trHeight w:val="340"/>
          <w:jc w:val="center"/>
        </w:trPr>
        <w:tc>
          <w:tcPr>
            <w:tcW w:w="4968" w:type="dxa"/>
            <w:gridSpan w:val="2"/>
          </w:tcPr>
          <w:p w14:paraId="54ED04ED" w14:textId="77F94567" w:rsidR="00210021" w:rsidRPr="005A7C8C" w:rsidRDefault="00210021" w:rsidP="00210021">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4E328627" w14:textId="77820561" w:rsidR="00210021" w:rsidRPr="00FF6F20" w:rsidRDefault="00210021" w:rsidP="00210021">
            <w:pPr>
              <w:spacing w:line="276" w:lineRule="auto"/>
              <w:jc w:val="center"/>
              <w:rPr>
                <w:rFonts w:ascii="Arial Nova Cond" w:hAnsi="Arial Nova Cond"/>
                <w:b/>
                <w:bCs/>
                <w:sz w:val="20"/>
                <w:szCs w:val="20"/>
              </w:rPr>
            </w:pPr>
          </w:p>
        </w:tc>
        <w:tc>
          <w:tcPr>
            <w:tcW w:w="545" w:type="dxa"/>
            <w:vAlign w:val="center"/>
          </w:tcPr>
          <w:p w14:paraId="03517418" w14:textId="77777777" w:rsidR="00210021" w:rsidRPr="00FF6F20" w:rsidRDefault="00210021" w:rsidP="00210021">
            <w:pPr>
              <w:spacing w:line="276" w:lineRule="auto"/>
              <w:jc w:val="center"/>
              <w:rPr>
                <w:rFonts w:ascii="Arial Nova Cond" w:hAnsi="Arial Nova Cond"/>
                <w:b/>
                <w:bCs/>
                <w:sz w:val="20"/>
                <w:szCs w:val="20"/>
              </w:rPr>
            </w:pPr>
          </w:p>
        </w:tc>
        <w:tc>
          <w:tcPr>
            <w:tcW w:w="521" w:type="dxa"/>
            <w:vAlign w:val="center"/>
          </w:tcPr>
          <w:p w14:paraId="66DF5BBD" w14:textId="77777777" w:rsidR="00210021" w:rsidRPr="00FF6F20" w:rsidRDefault="00210021" w:rsidP="00210021">
            <w:pPr>
              <w:spacing w:line="276" w:lineRule="auto"/>
              <w:jc w:val="center"/>
              <w:rPr>
                <w:rFonts w:ascii="Arial Nova Cond" w:hAnsi="Arial Nova Cond"/>
                <w:b/>
                <w:bCs/>
                <w:sz w:val="20"/>
                <w:szCs w:val="20"/>
              </w:rPr>
            </w:pPr>
          </w:p>
        </w:tc>
        <w:tc>
          <w:tcPr>
            <w:tcW w:w="499" w:type="dxa"/>
            <w:vAlign w:val="center"/>
          </w:tcPr>
          <w:p w14:paraId="21CF4325" w14:textId="77777777" w:rsidR="00210021" w:rsidRPr="00FF6F20" w:rsidRDefault="00210021" w:rsidP="00210021">
            <w:pPr>
              <w:spacing w:line="276" w:lineRule="auto"/>
              <w:jc w:val="center"/>
              <w:rPr>
                <w:rFonts w:ascii="Arial Nova Cond" w:hAnsi="Arial Nova Cond"/>
                <w:b/>
                <w:bCs/>
                <w:sz w:val="20"/>
                <w:szCs w:val="20"/>
              </w:rPr>
            </w:pPr>
          </w:p>
        </w:tc>
        <w:tc>
          <w:tcPr>
            <w:tcW w:w="567" w:type="dxa"/>
            <w:vAlign w:val="center"/>
          </w:tcPr>
          <w:p w14:paraId="274FB8FC" w14:textId="272AC94D"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8786D85" w14:textId="39B05682" w:rsidR="00210021" w:rsidRPr="00FF6F20" w:rsidRDefault="008157A7" w:rsidP="00210021">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F0E5636" w14:textId="22B2A557" w:rsidR="00210021" w:rsidRPr="00FF6F20" w:rsidRDefault="00210021" w:rsidP="00210021">
            <w:pPr>
              <w:spacing w:line="276" w:lineRule="auto"/>
              <w:jc w:val="center"/>
              <w:rPr>
                <w:rFonts w:ascii="Arial Nova Cond" w:hAnsi="Arial Nova Cond"/>
                <w:b/>
                <w:bCs/>
                <w:sz w:val="20"/>
                <w:szCs w:val="20"/>
              </w:rPr>
            </w:pPr>
          </w:p>
        </w:tc>
        <w:tc>
          <w:tcPr>
            <w:tcW w:w="466" w:type="dxa"/>
            <w:vAlign w:val="center"/>
          </w:tcPr>
          <w:p w14:paraId="640E6015" w14:textId="30A7714F" w:rsidR="00210021" w:rsidRPr="00FF6F20" w:rsidRDefault="00210021" w:rsidP="00210021">
            <w:pPr>
              <w:spacing w:line="276" w:lineRule="auto"/>
              <w:jc w:val="center"/>
              <w:rPr>
                <w:rFonts w:ascii="Arial Nova Cond" w:hAnsi="Arial Nova Cond"/>
                <w:b/>
                <w:bCs/>
                <w:sz w:val="20"/>
                <w:szCs w:val="20"/>
              </w:rPr>
            </w:pPr>
          </w:p>
        </w:tc>
        <w:tc>
          <w:tcPr>
            <w:tcW w:w="5103" w:type="dxa"/>
            <w:vMerge/>
            <w:shd w:val="clear" w:color="auto" w:fill="84E290" w:themeFill="accent3" w:themeFillTint="66"/>
            <w:vAlign w:val="center"/>
          </w:tcPr>
          <w:p w14:paraId="1688F93F" w14:textId="77777777" w:rsidR="00210021" w:rsidRPr="005A7C8C" w:rsidRDefault="00210021" w:rsidP="00210021">
            <w:pPr>
              <w:spacing w:line="276" w:lineRule="auto"/>
              <w:rPr>
                <w:rFonts w:ascii="Arial Nova Cond" w:hAnsi="Arial Nova Cond" w:cs="Times New Roman"/>
                <w:b/>
                <w:bCs/>
                <w:sz w:val="18"/>
                <w:szCs w:val="18"/>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3031C0">
        <w:trPr>
          <w:trHeight w:val="340"/>
        </w:trPr>
        <w:tc>
          <w:tcPr>
            <w:tcW w:w="3104" w:type="dxa"/>
            <w:shd w:val="clear" w:color="auto" w:fill="84E290" w:themeFill="accent3" w:themeFillTint="66"/>
            <w:vAlign w:val="center"/>
          </w:tcPr>
          <w:p w14:paraId="6876A803" w14:textId="348A503B" w:rsidR="004E29FA" w:rsidRPr="005A7C8C" w:rsidRDefault="004E29FA"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3031C0">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3031C0">
        <w:trPr>
          <w:trHeight w:val="340"/>
        </w:trPr>
        <w:tc>
          <w:tcPr>
            <w:tcW w:w="3104" w:type="dxa"/>
            <w:shd w:val="clear" w:color="auto" w:fill="C1F0C7" w:themeFill="accent3" w:themeFillTint="33"/>
            <w:vAlign w:val="center"/>
          </w:tcPr>
          <w:p w14:paraId="01C8DCAC" w14:textId="77777777" w:rsidR="004E29FA" w:rsidRPr="005A7C8C" w:rsidRDefault="004E29FA"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34F5CFA0" w14:textId="77777777" w:rsidR="005710B2" w:rsidRDefault="005710B2"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6ED981D9" w14:textId="77777777" w:rsidR="004E29FA" w:rsidRDefault="00715C45"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715C45">
              <w:rPr>
                <w:rFonts w:ascii="Arial Nova Cond" w:eastAsia="Times New Roman" w:hAnsi="Arial Nova Cond"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p w14:paraId="468C443A" w14:textId="379D9F52" w:rsidR="005710B2" w:rsidRPr="00441FC1" w:rsidRDefault="005710B2"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3031C0">
        <w:trPr>
          <w:trHeight w:val="340"/>
        </w:trPr>
        <w:tc>
          <w:tcPr>
            <w:tcW w:w="3104" w:type="dxa"/>
            <w:shd w:val="clear" w:color="auto" w:fill="C1F0C7" w:themeFill="accent3" w:themeFillTint="33"/>
            <w:vAlign w:val="center"/>
          </w:tcPr>
          <w:p w14:paraId="51A94FC4" w14:textId="77777777" w:rsidR="004E29FA" w:rsidRPr="005A7C8C" w:rsidRDefault="004E29FA"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3031C0">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69E1EB8B" w14:textId="793438E4" w:rsidR="004E29FA" w:rsidRPr="00224AFC" w:rsidRDefault="00715C45" w:rsidP="00224AFC">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tc>
        <w:tc>
          <w:tcPr>
            <w:tcW w:w="11765" w:type="dxa"/>
          </w:tcPr>
          <w:p w14:paraId="3763FC59" w14:textId="77777777" w:rsidR="000444FC" w:rsidRDefault="000444FC" w:rsidP="000444FC">
            <w:pPr>
              <w:pStyle w:val="Prrafodelista"/>
              <w:tabs>
                <w:tab w:val="left" w:pos="0"/>
                <w:tab w:val="left" w:pos="142"/>
                <w:tab w:val="left" w:pos="462"/>
              </w:tabs>
              <w:ind w:left="320"/>
              <w:jc w:val="both"/>
              <w:rPr>
                <w:rFonts w:ascii="Arial Nova Cond" w:eastAsia="Times New Roman" w:hAnsi="Arial Nova Cond" w:cs="Arial"/>
                <w:bCs/>
                <w:lang w:eastAsia="es-ES"/>
              </w:rPr>
            </w:pPr>
          </w:p>
          <w:p w14:paraId="5014A56A" w14:textId="76C67ADA" w:rsidR="000444FC" w:rsidRPr="000444FC" w:rsidRDefault="000444FC" w:rsidP="000444FC">
            <w:pPr>
              <w:pStyle w:val="Prrafodelista"/>
              <w:numPr>
                <w:ilvl w:val="0"/>
                <w:numId w:val="16"/>
              </w:numPr>
              <w:tabs>
                <w:tab w:val="left" w:pos="0"/>
                <w:tab w:val="left" w:pos="142"/>
                <w:tab w:val="left" w:pos="462"/>
              </w:tabs>
              <w:ind w:left="320" w:hanging="142"/>
              <w:jc w:val="both"/>
              <w:rPr>
                <w:rFonts w:ascii="Arial Nova Cond" w:eastAsia="Times New Roman" w:hAnsi="Arial Nova Cond" w:cs="Arial"/>
                <w:bCs/>
                <w:lang w:eastAsia="es-ES"/>
              </w:rPr>
            </w:pPr>
            <w:r w:rsidRPr="000444FC">
              <w:rPr>
                <w:rFonts w:ascii="Arial Nova Cond" w:eastAsia="Times New Roman" w:hAnsi="Arial Nova Cond" w:cs="Arial"/>
                <w:bCs/>
                <w:lang w:eastAsia="es-ES"/>
              </w:rPr>
              <w:t>Determina metas de aprendizaje viables asociadas a sus potencialidades, conocimientos, estilos de aprendizaje, habilidades, limitaciones personales y actitudes para el logro de la tarea, formulándose preguntas de manera reflexiva.</w:t>
            </w:r>
          </w:p>
          <w:p w14:paraId="431AA242" w14:textId="77777777" w:rsidR="000444FC" w:rsidRPr="000444FC" w:rsidRDefault="000444FC" w:rsidP="000444FC">
            <w:pPr>
              <w:pStyle w:val="Prrafodelista"/>
              <w:tabs>
                <w:tab w:val="left" w:pos="0"/>
                <w:tab w:val="left" w:pos="142"/>
                <w:tab w:val="left" w:pos="462"/>
              </w:tabs>
              <w:ind w:left="320" w:hanging="142"/>
              <w:jc w:val="both"/>
              <w:rPr>
                <w:rFonts w:ascii="Arial Nova Cond" w:eastAsia="Times New Roman" w:hAnsi="Arial Nova Cond" w:cs="Arial"/>
                <w:bCs/>
                <w:lang w:eastAsia="es-ES"/>
              </w:rPr>
            </w:pPr>
          </w:p>
          <w:p w14:paraId="6318273C" w14:textId="14A48BF6" w:rsidR="000444FC" w:rsidRPr="000444FC" w:rsidRDefault="000444FC" w:rsidP="000444FC">
            <w:pPr>
              <w:pStyle w:val="Prrafodelista"/>
              <w:numPr>
                <w:ilvl w:val="0"/>
                <w:numId w:val="16"/>
              </w:numPr>
              <w:tabs>
                <w:tab w:val="left" w:pos="0"/>
                <w:tab w:val="left" w:pos="142"/>
                <w:tab w:val="left" w:pos="462"/>
              </w:tabs>
              <w:ind w:left="320" w:hanging="142"/>
              <w:jc w:val="both"/>
              <w:rPr>
                <w:rFonts w:ascii="Arial Nova Cond" w:eastAsia="Times New Roman" w:hAnsi="Arial Nova Cond" w:cs="Arial"/>
                <w:bCs/>
                <w:lang w:eastAsia="es-ES"/>
              </w:rPr>
            </w:pPr>
            <w:r w:rsidRPr="000444FC">
              <w:rPr>
                <w:rFonts w:ascii="Arial Nova Cond" w:eastAsia="Times New Roman" w:hAnsi="Arial Nova Cond" w:cs="Arial"/>
                <w:bCs/>
                <w:lang w:eastAsia="es-ES"/>
              </w:rPr>
              <w:t>Organiza un conjunto de estrategias y acciones en función del tiempo y de los recursos de que dispone, para lo cual establece un orden y una prioridad para alcanzar las metas de aprendizaje.</w:t>
            </w:r>
          </w:p>
          <w:p w14:paraId="6965025A" w14:textId="77777777" w:rsidR="000444FC" w:rsidRPr="000444FC" w:rsidRDefault="000444FC" w:rsidP="000444FC">
            <w:pPr>
              <w:pStyle w:val="Prrafodelista"/>
              <w:tabs>
                <w:tab w:val="left" w:pos="0"/>
                <w:tab w:val="left" w:pos="142"/>
                <w:tab w:val="left" w:pos="462"/>
              </w:tabs>
              <w:ind w:left="320" w:hanging="142"/>
              <w:jc w:val="both"/>
              <w:rPr>
                <w:rFonts w:ascii="Arial Nova Cond" w:eastAsia="Times New Roman" w:hAnsi="Arial Nova Cond" w:cs="Arial"/>
                <w:bCs/>
                <w:lang w:eastAsia="es-ES"/>
              </w:rPr>
            </w:pPr>
          </w:p>
          <w:p w14:paraId="62023FE2" w14:textId="4132103C" w:rsidR="000444FC" w:rsidRPr="000444FC" w:rsidRDefault="000444FC" w:rsidP="000444FC">
            <w:pPr>
              <w:pStyle w:val="Prrafodelista"/>
              <w:numPr>
                <w:ilvl w:val="0"/>
                <w:numId w:val="16"/>
              </w:numPr>
              <w:tabs>
                <w:tab w:val="left" w:pos="0"/>
                <w:tab w:val="left" w:pos="142"/>
                <w:tab w:val="left" w:pos="462"/>
              </w:tabs>
              <w:ind w:left="320" w:hanging="142"/>
              <w:jc w:val="both"/>
              <w:rPr>
                <w:rFonts w:ascii="Arial Nova Cond" w:eastAsia="Times New Roman" w:hAnsi="Arial Nova Cond" w:cs="Arial"/>
                <w:bCs/>
                <w:lang w:eastAsia="es-ES"/>
              </w:rPr>
            </w:pPr>
            <w:r w:rsidRPr="000444FC">
              <w:rPr>
                <w:rFonts w:ascii="Arial Nova Cond" w:eastAsia="Times New Roman" w:hAnsi="Arial Nova Cond" w:cs="Arial"/>
                <w:bCs/>
                <w:lang w:eastAsia="es-ES"/>
              </w:rPr>
              <w:t>Revisa los avances de las acciones propuestas, la elección de las estrategias y considera la opinión de sus pares para llegar a los resultados esperados.</w:t>
            </w:r>
          </w:p>
          <w:p w14:paraId="3EFF44E1" w14:textId="77777777" w:rsidR="000444FC" w:rsidRPr="000444FC" w:rsidRDefault="000444FC" w:rsidP="000444FC">
            <w:pPr>
              <w:pStyle w:val="Prrafodelista"/>
              <w:tabs>
                <w:tab w:val="left" w:pos="0"/>
                <w:tab w:val="left" w:pos="142"/>
                <w:tab w:val="left" w:pos="462"/>
              </w:tabs>
              <w:ind w:left="320" w:hanging="142"/>
              <w:jc w:val="both"/>
              <w:rPr>
                <w:rFonts w:ascii="Arial Nova Cond" w:eastAsia="Times New Roman" w:hAnsi="Arial Nova Cond" w:cs="Arial"/>
                <w:bCs/>
                <w:lang w:eastAsia="es-ES"/>
              </w:rPr>
            </w:pPr>
          </w:p>
          <w:p w14:paraId="66EC91FC" w14:textId="3487EC9E" w:rsidR="004E29FA" w:rsidRPr="00224AFC" w:rsidRDefault="000444FC" w:rsidP="00224AFC">
            <w:pPr>
              <w:pStyle w:val="Prrafodelista"/>
              <w:numPr>
                <w:ilvl w:val="0"/>
                <w:numId w:val="16"/>
              </w:numPr>
              <w:tabs>
                <w:tab w:val="left" w:pos="0"/>
                <w:tab w:val="left" w:pos="142"/>
                <w:tab w:val="left" w:pos="462"/>
              </w:tabs>
              <w:ind w:left="320" w:hanging="142"/>
              <w:jc w:val="both"/>
              <w:rPr>
                <w:rFonts w:ascii="Arial Nova Cond" w:eastAsia="Times New Roman" w:hAnsi="Arial Nova Cond" w:cs="Arial"/>
                <w:bCs/>
                <w:lang w:eastAsia="es-ES"/>
              </w:rPr>
            </w:pPr>
            <w:r w:rsidRPr="000444FC">
              <w:rPr>
                <w:rFonts w:ascii="Arial Nova Cond" w:eastAsia="Times New Roman" w:hAnsi="Arial Nova Cond" w:cs="Arial"/>
                <w:bCs/>
                <w:lang w:eastAsia="es-ES"/>
              </w:rPr>
              <w:t>Explica los resultados obtenidos de acuerdo con sus posibilidades y en función de su pertinencia para el logro de las metas de aprendizaje.</w:t>
            </w:r>
          </w:p>
        </w:tc>
      </w:tr>
      <w:tr w:rsidR="004E29FA" w:rsidRPr="007A45B3" w14:paraId="167A0EDB" w14:textId="77777777" w:rsidTr="003031C0">
        <w:trPr>
          <w:trHeight w:val="340"/>
        </w:trPr>
        <w:tc>
          <w:tcPr>
            <w:tcW w:w="3104" w:type="dxa"/>
            <w:shd w:val="clear" w:color="auto" w:fill="84E290" w:themeFill="accent3" w:themeFillTint="66"/>
            <w:vAlign w:val="center"/>
          </w:tcPr>
          <w:p w14:paraId="26E21AC4" w14:textId="3934A507" w:rsidR="004E29FA" w:rsidRPr="005A7C8C" w:rsidRDefault="004E29FA" w:rsidP="003031C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3031C0">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3031C0">
        <w:trPr>
          <w:trHeight w:val="340"/>
        </w:trPr>
        <w:tc>
          <w:tcPr>
            <w:tcW w:w="3104" w:type="dxa"/>
            <w:shd w:val="clear" w:color="auto" w:fill="C1F0C7" w:themeFill="accent3" w:themeFillTint="33"/>
            <w:vAlign w:val="center"/>
          </w:tcPr>
          <w:p w14:paraId="63989DF4" w14:textId="77777777" w:rsidR="004E29FA" w:rsidRPr="005A7C8C" w:rsidRDefault="004E29FA" w:rsidP="003031C0">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3AC8F8AC" w14:textId="77777777" w:rsidR="00451B60" w:rsidRPr="008B36CB" w:rsidRDefault="00715C45" w:rsidP="008B36CB">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B36CB">
              <w:rPr>
                <w:rFonts w:ascii="Arial Nova Cond Light" w:eastAsia="Times New Roman" w:hAnsi="Arial Nova Cond Light" w:cs="Arial"/>
                <w:bCs/>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p w14:paraId="5B87C226" w14:textId="433A7A5A" w:rsidR="00A50A65" w:rsidRPr="007A45B3" w:rsidRDefault="00A50A65"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3031C0">
        <w:trPr>
          <w:trHeight w:val="340"/>
        </w:trPr>
        <w:tc>
          <w:tcPr>
            <w:tcW w:w="3104" w:type="dxa"/>
            <w:shd w:val="clear" w:color="auto" w:fill="C1F0C7" w:themeFill="accent3" w:themeFillTint="33"/>
            <w:vAlign w:val="center"/>
          </w:tcPr>
          <w:p w14:paraId="071BDF34" w14:textId="77777777" w:rsidR="004E29FA" w:rsidRPr="005A7C8C" w:rsidRDefault="004E29FA" w:rsidP="003031C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3031C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B9741B">
        <w:trPr>
          <w:trHeight w:val="396"/>
        </w:trPr>
        <w:tc>
          <w:tcPr>
            <w:tcW w:w="3104" w:type="dxa"/>
            <w:vAlign w:val="center"/>
          </w:tcPr>
          <w:p w14:paraId="6C51EC4C" w14:textId="77777777" w:rsidR="00A50A6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890AB24" w14:textId="27471088" w:rsid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3E90C0A7" w14:textId="5A2BF114" w:rsidR="00A50A65" w:rsidRPr="00A50A6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7152E3A1" w14:textId="77777777" w:rsidR="00715C45" w:rsidRP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0ED84DC6" w14:textId="77777777" w:rsidR="000444FC" w:rsidRPr="008B36CB" w:rsidRDefault="000444FC" w:rsidP="000444FC">
            <w:pPr>
              <w:pStyle w:val="Prrafodelista"/>
              <w:tabs>
                <w:tab w:val="left" w:pos="0"/>
                <w:tab w:val="left" w:pos="142"/>
                <w:tab w:val="left" w:pos="320"/>
              </w:tabs>
              <w:ind w:left="320"/>
              <w:rPr>
                <w:rFonts w:ascii="Arial Nova Cond Light" w:eastAsia="Times New Roman" w:hAnsi="Arial Nova Cond Light" w:cs="Arial"/>
                <w:bCs/>
                <w:lang w:eastAsia="es-ES"/>
              </w:rPr>
            </w:pPr>
          </w:p>
          <w:p w14:paraId="488C2DB3" w14:textId="760A93E2" w:rsidR="000444FC" w:rsidRPr="008B36CB" w:rsidRDefault="000444FC" w:rsidP="000444FC">
            <w:pPr>
              <w:pStyle w:val="Prrafodelista"/>
              <w:numPr>
                <w:ilvl w:val="0"/>
                <w:numId w:val="17"/>
              </w:numPr>
              <w:tabs>
                <w:tab w:val="left" w:pos="0"/>
                <w:tab w:val="left" w:pos="142"/>
                <w:tab w:val="left" w:pos="320"/>
              </w:tabs>
              <w:ind w:left="320" w:hanging="142"/>
              <w:jc w:val="both"/>
              <w:rPr>
                <w:rFonts w:ascii="Arial Nova Cond Light" w:eastAsia="Times New Roman" w:hAnsi="Arial Nova Cond Light" w:cs="Arial"/>
                <w:bCs/>
                <w:lang w:eastAsia="es-ES"/>
              </w:rPr>
            </w:pPr>
            <w:r w:rsidRPr="008B36CB">
              <w:rPr>
                <w:rFonts w:ascii="Arial Nova Cond Light" w:eastAsia="Times New Roman" w:hAnsi="Arial Nova Cond Light" w:cs="Arial"/>
                <w:bCs/>
                <w:lang w:eastAsia="es-ES"/>
              </w:rPr>
              <w:t>Determina metas de aprendizaje viables asociadas a sus potencialidades, conocimientos, estilos de aprendizaje, habilidades, limitaciones personales y actitudes para el logro de la tarea, formulándose preguntas de manera reflexiva.</w:t>
            </w:r>
          </w:p>
          <w:p w14:paraId="44C213F4" w14:textId="77777777" w:rsidR="000444FC" w:rsidRPr="008B36CB" w:rsidRDefault="000444FC" w:rsidP="000444FC">
            <w:pPr>
              <w:pStyle w:val="Prrafodelista"/>
              <w:tabs>
                <w:tab w:val="left" w:pos="0"/>
                <w:tab w:val="left" w:pos="142"/>
                <w:tab w:val="left" w:pos="320"/>
              </w:tabs>
              <w:ind w:left="320" w:hanging="142"/>
              <w:jc w:val="both"/>
              <w:rPr>
                <w:rFonts w:ascii="Arial Nova Cond Light" w:eastAsia="Times New Roman" w:hAnsi="Arial Nova Cond Light" w:cs="Arial"/>
                <w:bCs/>
                <w:lang w:eastAsia="es-ES"/>
              </w:rPr>
            </w:pPr>
          </w:p>
          <w:p w14:paraId="5284ED09" w14:textId="4EBC4322" w:rsidR="000444FC" w:rsidRPr="008B36CB" w:rsidRDefault="000444FC" w:rsidP="000444FC">
            <w:pPr>
              <w:pStyle w:val="Prrafodelista"/>
              <w:numPr>
                <w:ilvl w:val="0"/>
                <w:numId w:val="17"/>
              </w:numPr>
              <w:tabs>
                <w:tab w:val="left" w:pos="0"/>
                <w:tab w:val="left" w:pos="142"/>
                <w:tab w:val="left" w:pos="320"/>
              </w:tabs>
              <w:ind w:left="320" w:hanging="142"/>
              <w:jc w:val="both"/>
              <w:rPr>
                <w:rFonts w:ascii="Arial Nova Cond Light" w:eastAsia="Times New Roman" w:hAnsi="Arial Nova Cond Light" w:cs="Arial"/>
                <w:bCs/>
                <w:lang w:eastAsia="es-ES"/>
              </w:rPr>
            </w:pPr>
            <w:r w:rsidRPr="008B36CB">
              <w:rPr>
                <w:rFonts w:ascii="Arial Nova Cond Light" w:eastAsia="Times New Roman" w:hAnsi="Arial Nova Cond Light" w:cs="Arial"/>
                <w:bCs/>
                <w:lang w:eastAsia="es-ES"/>
              </w:rPr>
              <w:t>Organiza un conjunto de estrategias y acciones en función del tiempo y de los recursos de que dispone, para lo cual establece un orden y una prioridad para alcanzar las metas de aprendizaje.</w:t>
            </w:r>
          </w:p>
          <w:p w14:paraId="11144AC4" w14:textId="77777777" w:rsidR="000444FC" w:rsidRPr="008B36CB" w:rsidRDefault="000444FC" w:rsidP="000444FC">
            <w:pPr>
              <w:pStyle w:val="Prrafodelista"/>
              <w:tabs>
                <w:tab w:val="left" w:pos="0"/>
                <w:tab w:val="left" w:pos="142"/>
                <w:tab w:val="left" w:pos="320"/>
              </w:tabs>
              <w:ind w:left="320"/>
              <w:jc w:val="both"/>
              <w:rPr>
                <w:rFonts w:ascii="Arial Nova Cond Light" w:eastAsia="Times New Roman" w:hAnsi="Arial Nova Cond Light" w:cs="Arial"/>
                <w:bCs/>
                <w:lang w:eastAsia="es-ES"/>
              </w:rPr>
            </w:pPr>
          </w:p>
          <w:p w14:paraId="6B13C9CC" w14:textId="62F2A184" w:rsidR="000444FC" w:rsidRPr="008B36CB" w:rsidRDefault="000444FC" w:rsidP="000444FC">
            <w:pPr>
              <w:pStyle w:val="Prrafodelista"/>
              <w:numPr>
                <w:ilvl w:val="0"/>
                <w:numId w:val="17"/>
              </w:numPr>
              <w:tabs>
                <w:tab w:val="left" w:pos="0"/>
                <w:tab w:val="left" w:pos="142"/>
                <w:tab w:val="left" w:pos="320"/>
              </w:tabs>
              <w:ind w:left="320" w:hanging="142"/>
              <w:jc w:val="both"/>
              <w:rPr>
                <w:rFonts w:ascii="Arial Nova Cond Light" w:eastAsia="Times New Roman" w:hAnsi="Arial Nova Cond Light" w:cs="Arial"/>
                <w:bCs/>
                <w:lang w:eastAsia="es-ES"/>
              </w:rPr>
            </w:pPr>
            <w:r w:rsidRPr="008B36CB">
              <w:rPr>
                <w:rFonts w:ascii="Arial Nova Cond Light" w:eastAsia="Times New Roman" w:hAnsi="Arial Nova Cond Light" w:cs="Arial"/>
                <w:bCs/>
                <w:lang w:eastAsia="es-ES"/>
              </w:rPr>
              <w:t>Revisa los avances de las acciones propuestas, la elección de las estrategias y considera la opinión de sus pares para llegar a los resultados esperados.</w:t>
            </w:r>
          </w:p>
          <w:p w14:paraId="6623161A" w14:textId="77777777" w:rsidR="000444FC" w:rsidRPr="008B36CB" w:rsidRDefault="000444FC" w:rsidP="000444FC">
            <w:pPr>
              <w:pStyle w:val="Prrafodelista"/>
              <w:tabs>
                <w:tab w:val="left" w:pos="0"/>
                <w:tab w:val="left" w:pos="142"/>
                <w:tab w:val="left" w:pos="320"/>
              </w:tabs>
              <w:ind w:left="320"/>
              <w:jc w:val="both"/>
              <w:rPr>
                <w:rFonts w:ascii="Arial Nova Cond Light" w:eastAsia="Times New Roman" w:hAnsi="Arial Nova Cond Light" w:cs="Arial"/>
                <w:bCs/>
                <w:lang w:eastAsia="es-ES"/>
              </w:rPr>
            </w:pPr>
          </w:p>
          <w:p w14:paraId="6C91AF0E" w14:textId="77777777" w:rsidR="000444FC" w:rsidRPr="008B36CB" w:rsidRDefault="000444FC" w:rsidP="000444FC">
            <w:pPr>
              <w:pStyle w:val="Prrafodelista"/>
              <w:numPr>
                <w:ilvl w:val="0"/>
                <w:numId w:val="17"/>
              </w:numPr>
              <w:tabs>
                <w:tab w:val="left" w:pos="0"/>
                <w:tab w:val="left" w:pos="142"/>
                <w:tab w:val="left" w:pos="320"/>
              </w:tabs>
              <w:ind w:left="320" w:hanging="142"/>
              <w:jc w:val="both"/>
              <w:rPr>
                <w:rFonts w:ascii="Arial Nova Cond Light" w:eastAsia="Times New Roman" w:hAnsi="Arial Nova Cond Light" w:cs="Arial"/>
                <w:bCs/>
                <w:lang w:eastAsia="es-ES"/>
              </w:rPr>
            </w:pPr>
            <w:r w:rsidRPr="008B36CB">
              <w:rPr>
                <w:rFonts w:ascii="Arial Nova Cond Light" w:eastAsia="Times New Roman" w:hAnsi="Arial Nova Cond Light" w:cs="Arial"/>
                <w:bCs/>
                <w:lang w:eastAsia="es-ES"/>
              </w:rPr>
              <w:t xml:space="preserve">Explica los resultados obtenidos de acuerdo con sus posibilidades y en función de su pertinencia para el logro de las metas de aprendizaje. </w:t>
            </w:r>
          </w:p>
          <w:p w14:paraId="30E8E81C" w14:textId="4A44B2CD" w:rsidR="004E29FA" w:rsidRPr="008B36CB" w:rsidRDefault="004E29FA" w:rsidP="000444FC">
            <w:pPr>
              <w:pStyle w:val="Prrafodelista"/>
              <w:tabs>
                <w:tab w:val="left" w:pos="0"/>
                <w:tab w:val="left" w:pos="178"/>
                <w:tab w:val="left" w:pos="284"/>
              </w:tabs>
              <w:ind w:left="178"/>
              <w:jc w:val="both"/>
              <w:rPr>
                <w:rFonts w:ascii="Arial Nova Cond Light" w:eastAsia="Times New Roman" w:hAnsi="Arial Nova Cond Light" w:cs="Arial"/>
                <w:b/>
                <w:sz w:val="20"/>
                <w:szCs w:val="20"/>
                <w:lang w:eastAsia="es-ES"/>
              </w:rPr>
            </w:pPr>
          </w:p>
        </w:tc>
      </w:tr>
    </w:tbl>
    <w:p w14:paraId="391F3790" w14:textId="0E245B55" w:rsidR="00DC7ABD" w:rsidRPr="00A17FEB" w:rsidRDefault="00DC7ABD" w:rsidP="00A17FEB">
      <w:pPr>
        <w:ind w:right="-455"/>
        <w:rPr>
          <w:rFonts w:ascii="Arial Nova Cond" w:hAnsi="Arial Nova Cond" w:cs="Times New Roman"/>
          <w:b/>
          <w:bCs/>
          <w:color w:val="000000" w:themeColor="text1"/>
        </w:rPr>
      </w:pPr>
    </w:p>
    <w:p w14:paraId="23D092A7" w14:textId="77777777" w:rsidR="008B36CB" w:rsidRDefault="008B36CB"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AEF11B0" w14:textId="51DE1900" w:rsidR="000C078F" w:rsidRPr="005A7C8C" w:rsidRDefault="00F77B9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Pr>
                <w:rFonts w:ascii="Arial Nova Cond" w:eastAsiaTheme="minorHAnsi" w:hAnsi="Arial Nova Cond"/>
                <w:color w:val="000000" w:themeColor="text1"/>
                <w:kern w:val="2"/>
                <w:sz w:val="22"/>
                <w:szCs w:val="22"/>
                <w:lang w:val="es-PE" w:eastAsia="en-US"/>
                <w14:ligatures w14:val="standardContextual"/>
              </w:rPr>
              <w:t>Flexibilidad y apertura</w:t>
            </w:r>
          </w:p>
        </w:tc>
        <w:tc>
          <w:tcPr>
            <w:tcW w:w="8930" w:type="dxa"/>
            <w:vAlign w:val="center"/>
          </w:tcPr>
          <w:p w14:paraId="10864057"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4D78B3DE" w14:textId="61C4274D" w:rsidR="000C078F" w:rsidRPr="005A7C8C" w:rsidRDefault="00F77B9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Pr>
                <w:rFonts w:ascii="Arial Nova Cond" w:eastAsiaTheme="minorHAnsi" w:hAnsi="Arial Nova Cond"/>
                <w:color w:val="000000" w:themeColor="text1"/>
                <w:kern w:val="2"/>
                <w:sz w:val="22"/>
                <w:szCs w:val="22"/>
                <w:lang w:val="es-PE" w:eastAsia="en-US"/>
                <w14:ligatures w14:val="standardContextual"/>
              </w:rPr>
              <w:t>Superación personal</w:t>
            </w:r>
          </w:p>
        </w:tc>
        <w:tc>
          <w:tcPr>
            <w:tcW w:w="8930" w:type="dxa"/>
            <w:vAlign w:val="center"/>
          </w:tcPr>
          <w:p w14:paraId="2A992C3C" w14:textId="77777777" w:rsidR="000C078F" w:rsidRPr="008B36CB"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B36CB">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52899A6C" w14:textId="77777777" w:rsidR="00A17FEB" w:rsidRDefault="00A17FEB" w:rsidP="000C078F">
      <w:pPr>
        <w:pStyle w:val="Prrafodelista"/>
        <w:ind w:left="-284" w:right="-455"/>
        <w:textDirection w:val="btLr"/>
        <w:rPr>
          <w:rFonts w:ascii="Arial Nova Cond" w:hAnsi="Arial Nova Cond" w:cs="Times New Roman"/>
          <w:b/>
          <w:bCs/>
          <w:color w:val="000000" w:themeColor="text1"/>
        </w:rPr>
      </w:pPr>
    </w:p>
    <w:p w14:paraId="1117DDC6" w14:textId="77777777" w:rsidR="00A17FEB" w:rsidRDefault="00A17FEB" w:rsidP="000C078F">
      <w:pPr>
        <w:pStyle w:val="Prrafodelista"/>
        <w:ind w:left="-284" w:right="-455"/>
        <w:textDirection w:val="btLr"/>
        <w:rPr>
          <w:rFonts w:ascii="Arial Nova Cond" w:hAnsi="Arial Nova Cond" w:cs="Times New Roman"/>
          <w:b/>
          <w:bCs/>
          <w:color w:val="000000" w:themeColor="text1"/>
        </w:rPr>
      </w:pPr>
    </w:p>
    <w:p w14:paraId="2FE25691" w14:textId="77777777" w:rsidR="00A17FEB" w:rsidRDefault="00A17FEB" w:rsidP="000C078F">
      <w:pPr>
        <w:pStyle w:val="Prrafodelista"/>
        <w:ind w:left="-284" w:right="-455"/>
        <w:textDirection w:val="btLr"/>
        <w:rPr>
          <w:rFonts w:ascii="Arial Nova Cond" w:hAnsi="Arial Nova Cond" w:cs="Times New Roman"/>
          <w:b/>
          <w:bCs/>
          <w:color w:val="000000" w:themeColor="text1"/>
        </w:rPr>
      </w:pPr>
    </w:p>
    <w:p w14:paraId="05F05E1A" w14:textId="77777777" w:rsidR="002E0099" w:rsidRPr="005A7C8C" w:rsidRDefault="002E0099"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2E0099" w:rsidRPr="005A7C8C" w14:paraId="2EA4BBA0" w14:textId="77777777" w:rsidTr="003031C0">
        <w:trPr>
          <w:trHeight w:val="353"/>
        </w:trPr>
        <w:tc>
          <w:tcPr>
            <w:tcW w:w="7656" w:type="dxa"/>
            <w:shd w:val="clear" w:color="auto" w:fill="C1F0C7" w:themeFill="accent3" w:themeFillTint="33"/>
            <w:vAlign w:val="center"/>
          </w:tcPr>
          <w:p w14:paraId="4D45F615" w14:textId="77777777" w:rsidR="002E0099" w:rsidRPr="005A7C8C" w:rsidRDefault="002E0099" w:rsidP="003031C0">
            <w:pPr>
              <w:pStyle w:val="Prrafodelista"/>
              <w:ind w:left="0" w:right="-455"/>
              <w:jc w:val="center"/>
              <w:rPr>
                <w:rFonts w:ascii="Arial Nova Cond" w:hAnsi="Arial Nova Cond" w:cs="Times New Roman"/>
                <w:b/>
                <w:bCs/>
                <w:color w:val="000000" w:themeColor="text1"/>
              </w:rPr>
            </w:pPr>
            <w:bookmarkStart w:id="1" w:name="_Hlk189655559"/>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0FFE6CE8" w14:textId="77777777" w:rsidR="002E0099" w:rsidRPr="005A7C8C" w:rsidRDefault="002E0099" w:rsidP="003031C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A470D9" w:rsidRPr="005A7C8C" w14:paraId="6C087340" w14:textId="77777777" w:rsidTr="003031C0">
        <w:trPr>
          <w:trHeight w:val="2519"/>
        </w:trPr>
        <w:tc>
          <w:tcPr>
            <w:tcW w:w="7656" w:type="dxa"/>
          </w:tcPr>
          <w:p w14:paraId="00BEBD93" w14:textId="77777777" w:rsidR="00A470D9" w:rsidRPr="008B36CB" w:rsidRDefault="00A470D9" w:rsidP="00A470D9">
            <w:pPr>
              <w:pStyle w:val="Prrafodelista"/>
              <w:numPr>
                <w:ilvl w:val="0"/>
                <w:numId w:val="32"/>
              </w:numPr>
              <w:ind w:right="-455"/>
              <w:rPr>
                <w:rFonts w:ascii="Arial Nova Cond Light" w:hAnsi="Arial Nova Cond Light" w:cs="Times New Roman"/>
                <w:color w:val="000000" w:themeColor="text1"/>
              </w:rPr>
            </w:pPr>
            <w:r w:rsidRPr="008B36CB">
              <w:rPr>
                <w:rFonts w:ascii="Arial Nova Cond Light" w:hAnsi="Arial Nova Cond Light" w:cs="Times New Roman"/>
                <w:color w:val="000000" w:themeColor="text1"/>
              </w:rPr>
              <w:t xml:space="preserve">Cuadernos de trabajo </w:t>
            </w:r>
          </w:p>
          <w:p w14:paraId="307B58B7" w14:textId="77777777" w:rsidR="00A470D9" w:rsidRPr="008B36CB" w:rsidRDefault="00A470D9" w:rsidP="00A470D9">
            <w:pPr>
              <w:pStyle w:val="Prrafodelista"/>
              <w:numPr>
                <w:ilvl w:val="0"/>
                <w:numId w:val="32"/>
              </w:numPr>
              <w:ind w:right="-455"/>
              <w:rPr>
                <w:rFonts w:ascii="Arial Nova Cond Light" w:hAnsi="Arial Nova Cond Light" w:cs="Times New Roman"/>
                <w:color w:val="000000" w:themeColor="text1"/>
              </w:rPr>
            </w:pPr>
            <w:r w:rsidRPr="008B36CB">
              <w:rPr>
                <w:rFonts w:ascii="Arial Nova Cond Light" w:hAnsi="Arial Nova Cond Light" w:cs="Times New Roman"/>
                <w:color w:val="000000" w:themeColor="text1"/>
              </w:rPr>
              <w:t xml:space="preserve">Textos escolares </w:t>
            </w:r>
          </w:p>
          <w:p w14:paraId="070733AF" w14:textId="77777777" w:rsidR="00A470D9" w:rsidRPr="008B36CB" w:rsidRDefault="00A470D9" w:rsidP="00A470D9">
            <w:pPr>
              <w:pStyle w:val="Prrafodelista"/>
              <w:numPr>
                <w:ilvl w:val="0"/>
                <w:numId w:val="32"/>
              </w:numPr>
              <w:ind w:right="-455"/>
              <w:rPr>
                <w:rFonts w:ascii="Arial Nova Cond Light" w:hAnsi="Arial Nova Cond Light" w:cs="Times New Roman"/>
                <w:color w:val="000000" w:themeColor="text1"/>
              </w:rPr>
            </w:pPr>
            <w:r w:rsidRPr="008B36CB">
              <w:rPr>
                <w:rFonts w:ascii="Arial Nova Cond Light" w:hAnsi="Arial Nova Cond Light" w:cs="Times New Roman"/>
                <w:color w:val="000000" w:themeColor="text1"/>
              </w:rPr>
              <w:t>Fichas de aprendizaje</w:t>
            </w:r>
          </w:p>
          <w:p w14:paraId="3A567F54" w14:textId="77777777" w:rsidR="00A470D9" w:rsidRPr="008B36CB" w:rsidRDefault="00A470D9" w:rsidP="00A470D9">
            <w:pPr>
              <w:pStyle w:val="Prrafodelista"/>
              <w:numPr>
                <w:ilvl w:val="0"/>
                <w:numId w:val="32"/>
              </w:numPr>
              <w:ind w:right="-455"/>
              <w:rPr>
                <w:rFonts w:ascii="Arial Nova Cond Light" w:hAnsi="Arial Nova Cond Light" w:cs="Times New Roman"/>
                <w:color w:val="000000" w:themeColor="text1"/>
              </w:rPr>
            </w:pPr>
            <w:r w:rsidRPr="008B36CB">
              <w:rPr>
                <w:rFonts w:ascii="Arial Nova Cond Light" w:hAnsi="Arial Nova Cond Light" w:cs="Times New Roman"/>
                <w:color w:val="000000" w:themeColor="text1"/>
              </w:rPr>
              <w:t>Fichas de reforzamiento</w:t>
            </w:r>
          </w:p>
          <w:p w14:paraId="235F84EF" w14:textId="77777777" w:rsidR="00A470D9" w:rsidRPr="008B36CB" w:rsidRDefault="00A470D9" w:rsidP="00A470D9">
            <w:pPr>
              <w:pStyle w:val="Prrafodelista"/>
              <w:numPr>
                <w:ilvl w:val="0"/>
                <w:numId w:val="32"/>
              </w:numPr>
              <w:ind w:right="-455"/>
              <w:rPr>
                <w:rFonts w:ascii="Arial Nova Cond Light" w:hAnsi="Arial Nova Cond Light" w:cs="Times New Roman"/>
                <w:color w:val="000000" w:themeColor="text1"/>
              </w:rPr>
            </w:pPr>
            <w:r w:rsidRPr="008B36CB">
              <w:rPr>
                <w:rFonts w:ascii="Arial Nova Cond Light" w:hAnsi="Arial Nova Cond Light" w:cs="Times New Roman"/>
                <w:color w:val="000000" w:themeColor="text1"/>
              </w:rPr>
              <w:t xml:space="preserve">Videos </w:t>
            </w:r>
          </w:p>
          <w:p w14:paraId="227B84AA" w14:textId="77777777" w:rsidR="00A470D9" w:rsidRPr="008B36CB" w:rsidRDefault="00A470D9" w:rsidP="00A470D9">
            <w:pPr>
              <w:pStyle w:val="Prrafodelista"/>
              <w:numPr>
                <w:ilvl w:val="0"/>
                <w:numId w:val="32"/>
              </w:numPr>
              <w:ind w:right="-455"/>
              <w:rPr>
                <w:rFonts w:ascii="Arial Nova Cond Light" w:hAnsi="Arial Nova Cond Light" w:cs="Times New Roman"/>
                <w:color w:val="000000" w:themeColor="text1"/>
              </w:rPr>
            </w:pPr>
            <w:r w:rsidRPr="008B36CB">
              <w:rPr>
                <w:rFonts w:ascii="Arial Nova Cond Light" w:hAnsi="Arial Nova Cond Light" w:cs="Times New Roman"/>
                <w:color w:val="000000" w:themeColor="text1"/>
              </w:rPr>
              <w:t>Audios</w:t>
            </w:r>
          </w:p>
          <w:p w14:paraId="779D3E4D" w14:textId="77777777" w:rsidR="00A470D9" w:rsidRPr="008B36CB" w:rsidRDefault="00A470D9" w:rsidP="00A470D9">
            <w:pPr>
              <w:pStyle w:val="Prrafodelista"/>
              <w:numPr>
                <w:ilvl w:val="0"/>
                <w:numId w:val="32"/>
              </w:numPr>
              <w:ind w:right="-455"/>
              <w:rPr>
                <w:rFonts w:ascii="Arial Nova Cond Light" w:hAnsi="Arial Nova Cond Light" w:cs="Times New Roman"/>
                <w:b/>
                <w:bCs/>
                <w:color w:val="000000" w:themeColor="text1"/>
              </w:rPr>
            </w:pPr>
            <w:r w:rsidRPr="008B36CB">
              <w:rPr>
                <w:rFonts w:ascii="Arial Nova Cond Light" w:hAnsi="Arial Nova Cond Light" w:cs="Times New Roman"/>
                <w:color w:val="000000" w:themeColor="text1"/>
              </w:rPr>
              <w:t>PPT, PDF</w:t>
            </w:r>
          </w:p>
          <w:p w14:paraId="666C1A4A" w14:textId="77777777" w:rsidR="00A470D9" w:rsidRPr="008B36CB" w:rsidRDefault="00A470D9" w:rsidP="00A470D9">
            <w:pPr>
              <w:pStyle w:val="Prrafodelista"/>
              <w:numPr>
                <w:ilvl w:val="0"/>
                <w:numId w:val="32"/>
              </w:numPr>
              <w:ind w:right="-455"/>
              <w:rPr>
                <w:rFonts w:ascii="Arial Nova Cond Light" w:hAnsi="Arial Nova Cond Light" w:cs="Times New Roman"/>
                <w:b/>
                <w:bCs/>
                <w:color w:val="000000" w:themeColor="text1"/>
              </w:rPr>
            </w:pPr>
            <w:r w:rsidRPr="008B36CB">
              <w:rPr>
                <w:rFonts w:ascii="Arial Nova Cond Light" w:hAnsi="Arial Nova Cond Light" w:cs="Times New Roman"/>
                <w:color w:val="000000" w:themeColor="text1"/>
              </w:rPr>
              <w:t>Juegos matemáticos concretos</w:t>
            </w:r>
          </w:p>
          <w:p w14:paraId="5C396EB5" w14:textId="77777777" w:rsidR="00A470D9" w:rsidRPr="008B36CB" w:rsidRDefault="00A470D9" w:rsidP="00A470D9">
            <w:pPr>
              <w:pStyle w:val="Prrafodelista"/>
              <w:numPr>
                <w:ilvl w:val="0"/>
                <w:numId w:val="32"/>
              </w:numPr>
              <w:ind w:right="-455"/>
              <w:rPr>
                <w:rFonts w:ascii="Arial Nova Cond Light" w:hAnsi="Arial Nova Cond Light" w:cs="Times New Roman"/>
                <w:b/>
                <w:bCs/>
                <w:color w:val="000000" w:themeColor="text1"/>
              </w:rPr>
            </w:pPr>
            <w:r w:rsidRPr="008B36CB">
              <w:rPr>
                <w:rFonts w:ascii="Arial Nova Cond Light" w:hAnsi="Arial Nova Cond Light" w:cs="Times New Roman"/>
                <w:color w:val="000000" w:themeColor="text1"/>
              </w:rPr>
              <w:t>Materiales didácticos concretos</w:t>
            </w:r>
          </w:p>
          <w:p w14:paraId="22591030" w14:textId="77777777" w:rsidR="00A470D9" w:rsidRPr="008B36CB" w:rsidRDefault="00A470D9" w:rsidP="00A470D9">
            <w:pPr>
              <w:pStyle w:val="Prrafodelista"/>
              <w:numPr>
                <w:ilvl w:val="0"/>
                <w:numId w:val="32"/>
              </w:numPr>
              <w:ind w:right="-455"/>
              <w:rPr>
                <w:rFonts w:ascii="Arial Nova Cond Light" w:hAnsi="Arial Nova Cond Light" w:cs="Times New Roman"/>
                <w:b/>
                <w:bCs/>
                <w:color w:val="000000" w:themeColor="text1"/>
              </w:rPr>
            </w:pPr>
            <w:r w:rsidRPr="008B36CB">
              <w:rPr>
                <w:rFonts w:ascii="Arial Nova Cond Light" w:hAnsi="Arial Nova Cond Light" w:cs="Times New Roman"/>
                <w:color w:val="000000" w:themeColor="text1"/>
              </w:rPr>
              <w:t>Etc.</w:t>
            </w:r>
          </w:p>
        </w:tc>
        <w:tc>
          <w:tcPr>
            <w:tcW w:w="7229" w:type="dxa"/>
          </w:tcPr>
          <w:p w14:paraId="2BE4B3FA" w14:textId="77777777" w:rsidR="00A470D9" w:rsidRPr="00DA717F"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7FD94081" w14:textId="77777777" w:rsidR="00A470D9" w:rsidRPr="00DA717F"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4C8C8807" w14:textId="77777777" w:rsidR="00A470D9" w:rsidRPr="00DA717F"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464B556D" w14:textId="77777777" w:rsidR="00A470D9" w:rsidRPr="00DA717F"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53190B1E" w14:textId="77777777" w:rsidR="00A470D9" w:rsidRPr="00DA717F"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02CC538C" w14:textId="77777777" w:rsidR="00A470D9"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73ADC692" w14:textId="77777777" w:rsidR="00A470D9" w:rsidRDefault="00A470D9" w:rsidP="00A470D9">
            <w:pPr>
              <w:pStyle w:val="Prrafodelista"/>
              <w:numPr>
                <w:ilvl w:val="0"/>
                <w:numId w:val="42"/>
              </w:numPr>
              <w:spacing w:line="276" w:lineRule="auto"/>
              <w:ind w:left="594"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6CA7CF64" w14:textId="77777777" w:rsidR="00A470D9" w:rsidRPr="00BA0CA0" w:rsidRDefault="00A470D9" w:rsidP="00A470D9">
            <w:pPr>
              <w:pStyle w:val="Prrafodelista"/>
              <w:numPr>
                <w:ilvl w:val="0"/>
                <w:numId w:val="42"/>
              </w:numPr>
              <w:spacing w:line="276" w:lineRule="auto"/>
              <w:ind w:left="594"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p w14:paraId="75522954" w14:textId="0EE2BFCC" w:rsidR="00A470D9" w:rsidRPr="00A470D9" w:rsidRDefault="00A470D9" w:rsidP="00A470D9">
            <w:pPr>
              <w:ind w:right="-455"/>
              <w:rPr>
                <w:rFonts w:ascii="Arial Nova Cond Light" w:hAnsi="Arial Nova Cond Light" w:cs="Times New Roman"/>
                <w:b/>
                <w:bCs/>
                <w:color w:val="000000" w:themeColor="text1"/>
              </w:rPr>
            </w:pPr>
          </w:p>
        </w:tc>
      </w:tr>
      <w:bookmarkEnd w:id="1"/>
    </w:tbl>
    <w:p w14:paraId="1D61CB73" w14:textId="77777777" w:rsidR="007233FB" w:rsidRDefault="007233FB" w:rsidP="00821A2A">
      <w:pPr>
        <w:ind w:right="-455"/>
        <w:rPr>
          <w:rFonts w:ascii="Arial Nova Cond" w:hAnsi="Arial Nova Cond" w:cs="Times New Roman"/>
          <w:b/>
          <w:bCs/>
          <w:color w:val="000000" w:themeColor="text1"/>
        </w:rPr>
      </w:pPr>
    </w:p>
    <w:p w14:paraId="5683501D" w14:textId="77777777" w:rsidR="00056F1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1C2C8B" w:rsidRDefault="00214432" w:rsidP="00C30884">
            <w:pPr>
              <w:pStyle w:val="Prrafodelista"/>
              <w:ind w:left="0" w:right="79"/>
              <w:jc w:val="both"/>
              <w:rPr>
                <w:rFonts w:ascii="Arial Nova Cond Light" w:hAnsi="Arial Nova Cond Light" w:cs="Times New Roman"/>
                <w:b/>
                <w:bCs/>
                <w:color w:val="000000" w:themeColor="text1"/>
              </w:rPr>
            </w:pPr>
            <w:r w:rsidRPr="001C2C8B">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1C2C8B" w:rsidRDefault="00214432" w:rsidP="00C30884">
            <w:pPr>
              <w:pStyle w:val="Prrafodelista"/>
              <w:ind w:left="0" w:right="79"/>
              <w:jc w:val="both"/>
              <w:rPr>
                <w:rFonts w:ascii="Arial Nova Cond Light" w:hAnsi="Arial Nova Cond Light" w:cs="Times New Roman"/>
                <w:b/>
                <w:bCs/>
                <w:color w:val="000000" w:themeColor="text1"/>
              </w:rPr>
            </w:pPr>
            <w:r w:rsidRPr="001C2C8B">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1C2C8B" w:rsidRDefault="00214432" w:rsidP="00214432">
            <w:pPr>
              <w:autoSpaceDE w:val="0"/>
              <w:autoSpaceDN w:val="0"/>
              <w:adjustRightInd w:val="0"/>
              <w:spacing w:line="276" w:lineRule="auto"/>
              <w:jc w:val="both"/>
              <w:rPr>
                <w:rFonts w:ascii="Arial Nova Cond Light" w:hAnsi="Arial Nova Cond Light"/>
                <w:color w:val="000000" w:themeColor="text1"/>
              </w:rPr>
            </w:pPr>
            <w:r w:rsidRPr="001C2C8B">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3268ABE" w14:textId="77777777" w:rsidR="001C2C8B" w:rsidRDefault="001C2C8B" w:rsidP="0065231A">
      <w:pPr>
        <w:pStyle w:val="Prrafodelista"/>
        <w:ind w:left="-284"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2E0099" w:rsidRPr="005A7C8C" w14:paraId="1D1FE27B" w14:textId="77777777" w:rsidTr="00C700CA">
        <w:trPr>
          <w:trHeight w:val="537"/>
        </w:trPr>
        <w:tc>
          <w:tcPr>
            <w:tcW w:w="2127" w:type="dxa"/>
            <w:shd w:val="clear" w:color="auto" w:fill="C1F0C7" w:themeFill="accent3" w:themeFillTint="33"/>
            <w:vAlign w:val="center"/>
          </w:tcPr>
          <w:p w14:paraId="0606DBDA" w14:textId="77777777" w:rsidR="002E0099" w:rsidRPr="005A7C8C" w:rsidRDefault="002E0099" w:rsidP="003031C0">
            <w:pPr>
              <w:pStyle w:val="Prrafodelista"/>
              <w:ind w:left="0" w:right="30"/>
              <w:jc w:val="center"/>
              <w:rPr>
                <w:rFonts w:ascii="Arial Nova Cond" w:hAnsi="Arial Nova Cond" w:cs="Times New Roman"/>
                <w:b/>
                <w:bCs/>
                <w:color w:val="000000" w:themeColor="text1"/>
              </w:rPr>
            </w:pPr>
            <w:bookmarkStart w:id="2" w:name="_Hlk189655588"/>
            <w:r w:rsidRPr="005A7C8C">
              <w:rPr>
                <w:rFonts w:ascii="Arial Nova Cond" w:hAnsi="Arial Nova Cond" w:cs="Times New Roman"/>
                <w:b/>
                <w:bCs/>
                <w:color w:val="000000" w:themeColor="text1"/>
              </w:rPr>
              <w:t>Para el docente</w:t>
            </w:r>
          </w:p>
        </w:tc>
        <w:tc>
          <w:tcPr>
            <w:tcW w:w="12743" w:type="dxa"/>
          </w:tcPr>
          <w:p w14:paraId="502CE4E7" w14:textId="2554F306" w:rsidR="002E0099"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del texto escolar de Matemática 2° Grado de Educación Secundaria.</w:t>
            </w:r>
          </w:p>
          <w:p w14:paraId="65566049" w14:textId="77777777" w:rsidR="002E0099"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DB8BFB7" w14:textId="6618614B" w:rsidR="002E0099" w:rsidRPr="00E963DA" w:rsidRDefault="002E0099" w:rsidP="003031C0">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COVEMATIC </w:t>
            </w:r>
            <w:r>
              <w:rPr>
                <w:rFonts w:ascii="Arial Nova Cond Light" w:eastAsia="Calibri" w:hAnsi="Arial Nova Cond Light" w:cs="Calibri Light"/>
                <w:kern w:val="0"/>
                <w14:ligatures w14:val="none"/>
              </w:rPr>
              <w:t>2°</w:t>
            </w:r>
            <w:r w:rsidRPr="00E963DA">
              <w:rPr>
                <w:rFonts w:ascii="Arial Nova Cond Light" w:eastAsia="Calibri" w:hAnsi="Arial Nova Cond Light" w:cs="Calibri Light"/>
                <w:kern w:val="0"/>
                <w14:ligatures w14:val="none"/>
              </w:rPr>
              <w:t>. 2020. Lima, Perú. Editorial Coveñas S.A.C.</w:t>
            </w:r>
          </w:p>
          <w:p w14:paraId="739F983C" w14:textId="6DDC6E65" w:rsidR="002E0099" w:rsidRPr="00E963DA" w:rsidRDefault="002E0099" w:rsidP="003031C0">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2°</w:t>
            </w:r>
            <w:r w:rsidRPr="00E963DA">
              <w:rPr>
                <w:rFonts w:ascii="Arial Nova Cond Light" w:eastAsia="Calibri" w:hAnsi="Arial Nova Cond Light" w:cs="Calibri Light"/>
                <w:kern w:val="0"/>
                <w14:ligatures w14:val="none"/>
              </w:rPr>
              <w:t>. 2019. Lima, Perú. Editorial Santillana S.A.C</w:t>
            </w:r>
          </w:p>
          <w:p w14:paraId="08EE7537" w14:textId="77777777" w:rsidR="00C700CA" w:rsidRDefault="002E0099" w:rsidP="00C700CA">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2°</w:t>
            </w:r>
            <w:r w:rsidRPr="00E963DA">
              <w:rPr>
                <w:rFonts w:ascii="Arial Nova Cond Light" w:eastAsia="Calibri" w:hAnsi="Arial Nova Cond Light" w:cs="Calibri Light"/>
                <w:kern w:val="0"/>
                <w14:ligatures w14:val="none"/>
              </w:rPr>
              <w:t>. 2023. Lima, Perú. Editorial Corefo S.A.C</w:t>
            </w:r>
          </w:p>
          <w:p w14:paraId="4B37EBB6" w14:textId="245FC3FD" w:rsidR="002E0099" w:rsidRPr="00C700CA" w:rsidRDefault="002E0099" w:rsidP="00C700CA">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C700CA">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3B5A8C4B" w14:textId="77777777" w:rsidR="002E0099" w:rsidRPr="003F3865"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N° 281-2016-Minedu y su modificatoria. </w:t>
            </w:r>
          </w:p>
          <w:p w14:paraId="5C624FF6" w14:textId="77777777" w:rsidR="002E0099" w:rsidRDefault="002E0099" w:rsidP="00C700CA">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6E5DBCC6" w14:textId="42A283AF" w:rsidR="006C5B93" w:rsidRPr="00C700CA" w:rsidRDefault="006C5B93" w:rsidP="00C700CA">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2E0099" w:rsidRPr="005A7C8C" w14:paraId="62C623C9" w14:textId="77777777" w:rsidTr="003031C0">
        <w:trPr>
          <w:trHeight w:val="665"/>
        </w:trPr>
        <w:tc>
          <w:tcPr>
            <w:tcW w:w="2127" w:type="dxa"/>
            <w:shd w:val="clear" w:color="auto" w:fill="C1F0C7" w:themeFill="accent3" w:themeFillTint="33"/>
            <w:vAlign w:val="center"/>
          </w:tcPr>
          <w:p w14:paraId="6B40478C" w14:textId="77777777" w:rsidR="002E0099" w:rsidRPr="005A7C8C" w:rsidRDefault="002E0099" w:rsidP="003031C0">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1C05AEE9" w14:textId="44D8467D" w:rsidR="002E0099"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Matemática 2° Grado de Educación Secundaria.</w:t>
            </w:r>
          </w:p>
          <w:p w14:paraId="2113ED99" w14:textId="199A9AE1" w:rsidR="002E0099"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Cuaderno de trabajo de 2° Grado de Educación Secundaria.</w:t>
            </w:r>
          </w:p>
          <w:p w14:paraId="11230A6A" w14:textId="77777777" w:rsidR="00C700CA" w:rsidRDefault="002E0099" w:rsidP="00C700CA">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Pr>
                <w:rFonts w:ascii="Arial Nova Cond Light" w:eastAsia="Calibri" w:hAnsi="Arial Nova Cond Light" w:cs="Calibri Light"/>
                <w:kern w:val="0"/>
                <w14:ligatures w14:val="none"/>
              </w:rPr>
              <w:t>2</w:t>
            </w:r>
            <w:r w:rsidRPr="006534E1">
              <w:rPr>
                <w:rFonts w:ascii="Arial Nova Cond Light" w:eastAsia="Calibri" w:hAnsi="Arial Nova Cond Light" w:cs="Calibri Light"/>
                <w:kern w:val="0"/>
                <w14:ligatures w14:val="none"/>
              </w:rPr>
              <w:t xml:space="preserve">° Grado de Educación Secundaria. </w:t>
            </w:r>
          </w:p>
          <w:p w14:paraId="24301D26" w14:textId="1F0B575B" w:rsidR="002E0099" w:rsidRPr="00C700CA" w:rsidRDefault="002E0099" w:rsidP="00C700CA">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C700CA">
              <w:rPr>
                <w:rFonts w:ascii="Arial Nova Cond Light" w:eastAsia="Calibri" w:hAnsi="Arial Nova Cond Light" w:cs="Calibri Light"/>
                <w:kern w:val="0"/>
                <w14:ligatures w14:val="none"/>
              </w:rPr>
              <w:t>Link en Internet.</w:t>
            </w:r>
          </w:p>
          <w:p w14:paraId="64DAFE77" w14:textId="77777777" w:rsidR="002E0099"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4060F5E5" w14:textId="77777777" w:rsidR="002E0099" w:rsidRPr="0063245F" w:rsidRDefault="002E0099" w:rsidP="003031C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bookmarkEnd w:id="2"/>
    </w:tbl>
    <w:p w14:paraId="09A94130" w14:textId="77777777" w:rsidR="00D74F99"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2E0099" w:rsidRPr="005A7C8C" w14:paraId="10081F56" w14:textId="77777777" w:rsidTr="003031C0">
        <w:trPr>
          <w:trHeight w:val="2946"/>
        </w:trPr>
        <w:tc>
          <w:tcPr>
            <w:tcW w:w="14885" w:type="dxa"/>
          </w:tcPr>
          <w:p w14:paraId="79C5AB3E" w14:textId="77777777" w:rsidR="002E0099" w:rsidRDefault="002E0099" w:rsidP="003031C0">
            <w:pPr>
              <w:jc w:val="center"/>
              <w:rPr>
                <w:rFonts w:ascii="Arial Nova Cond" w:hAnsi="Arial Nova Cond" w:cs="Times New Roman"/>
                <w:b/>
                <w:bCs/>
              </w:rPr>
            </w:pPr>
            <w:bookmarkStart w:id="3" w:name="_Hlk189655605"/>
          </w:p>
          <w:p w14:paraId="2F476F6C" w14:textId="77777777" w:rsidR="002E0099" w:rsidRDefault="002E0099" w:rsidP="003031C0">
            <w:pPr>
              <w:jc w:val="right"/>
              <w:rPr>
                <w:rFonts w:ascii="Arial Nova Cond" w:hAnsi="Arial Nova Cond" w:cs="Times New Roman"/>
                <w:b/>
                <w:bCs/>
              </w:rPr>
            </w:pPr>
          </w:p>
          <w:p w14:paraId="6EA53179" w14:textId="77777777" w:rsidR="002E0099" w:rsidRPr="005A7C8C" w:rsidRDefault="002E0099" w:rsidP="003031C0">
            <w:pPr>
              <w:jc w:val="center"/>
              <w:rPr>
                <w:rFonts w:ascii="Arial Nova Cond" w:hAnsi="Arial Nova Cond" w:cs="Times New Roman"/>
                <w:b/>
                <w:bCs/>
              </w:rPr>
            </w:pPr>
          </w:p>
          <w:p w14:paraId="5267D588" w14:textId="77777777" w:rsidR="002E0099" w:rsidRDefault="002E0099" w:rsidP="003031C0">
            <w:pPr>
              <w:rPr>
                <w:rFonts w:ascii="Arial Nova Cond" w:hAnsi="Arial Nova Cond" w:cs="Times New Roman"/>
                <w:b/>
                <w:bCs/>
                <w:sz w:val="8"/>
                <w:szCs w:val="8"/>
              </w:rPr>
            </w:pPr>
          </w:p>
          <w:p w14:paraId="7477B5DE" w14:textId="77777777" w:rsidR="002E0099" w:rsidRDefault="002E0099" w:rsidP="003031C0">
            <w:pPr>
              <w:rPr>
                <w:rFonts w:ascii="Arial Nova Cond" w:hAnsi="Arial Nova Cond" w:cs="Times New Roman"/>
                <w:b/>
                <w:bCs/>
                <w:sz w:val="8"/>
                <w:szCs w:val="8"/>
              </w:rPr>
            </w:pPr>
          </w:p>
          <w:p w14:paraId="2F890255" w14:textId="77777777" w:rsidR="002E0099" w:rsidRDefault="002E0099" w:rsidP="003031C0">
            <w:pPr>
              <w:rPr>
                <w:rFonts w:ascii="Arial Nova Cond" w:hAnsi="Arial Nova Cond" w:cs="Times New Roman"/>
                <w:b/>
                <w:bCs/>
                <w:sz w:val="8"/>
                <w:szCs w:val="8"/>
              </w:rPr>
            </w:pPr>
          </w:p>
          <w:p w14:paraId="362B33F2" w14:textId="77777777" w:rsidR="002E0099" w:rsidRDefault="002E0099" w:rsidP="003031C0">
            <w:pPr>
              <w:rPr>
                <w:rFonts w:ascii="Arial Nova Cond" w:hAnsi="Arial Nova Cond" w:cs="Times New Roman"/>
                <w:b/>
                <w:bCs/>
                <w:sz w:val="8"/>
                <w:szCs w:val="8"/>
              </w:rPr>
            </w:pPr>
          </w:p>
          <w:p w14:paraId="3274A62E" w14:textId="77777777" w:rsidR="002E0099" w:rsidRDefault="002E0099" w:rsidP="003031C0">
            <w:pPr>
              <w:rPr>
                <w:rFonts w:ascii="Arial Nova Cond" w:hAnsi="Arial Nova Cond" w:cs="Times New Roman"/>
                <w:b/>
                <w:bCs/>
                <w:sz w:val="8"/>
                <w:szCs w:val="8"/>
              </w:rPr>
            </w:pPr>
          </w:p>
          <w:p w14:paraId="4017EF54" w14:textId="77777777" w:rsidR="002E0099" w:rsidRDefault="002E0099" w:rsidP="003031C0">
            <w:pPr>
              <w:rPr>
                <w:rFonts w:ascii="Arial Nova Cond" w:hAnsi="Arial Nova Cond" w:cs="Times New Roman"/>
                <w:b/>
                <w:bCs/>
                <w:sz w:val="8"/>
                <w:szCs w:val="8"/>
              </w:rPr>
            </w:pPr>
          </w:p>
          <w:p w14:paraId="71454154" w14:textId="1208C87C" w:rsidR="002E0099" w:rsidRPr="005A7C8C" w:rsidRDefault="002E0099" w:rsidP="003031C0">
            <w:pPr>
              <w:rPr>
                <w:rFonts w:ascii="Arial Nova Cond" w:hAnsi="Arial Nova Cond" w:cs="Times New Roman"/>
                <w:b/>
                <w:bCs/>
                <w:sz w:val="8"/>
                <w:szCs w:val="8"/>
              </w:rPr>
            </w:pPr>
          </w:p>
          <w:p w14:paraId="08E82F3A" w14:textId="2A5FEC89" w:rsidR="002E0099" w:rsidRPr="005A7C8C" w:rsidRDefault="002E0099" w:rsidP="003031C0">
            <w:pPr>
              <w:rPr>
                <w:rFonts w:ascii="Arial Nova Cond" w:hAnsi="Arial Nova Cond" w:cs="Times New Roman"/>
                <w:b/>
                <w:bCs/>
                <w:sz w:val="4"/>
                <w:szCs w:val="4"/>
              </w:rPr>
            </w:pPr>
          </w:p>
          <w:p w14:paraId="4E687359" w14:textId="75FFF23E" w:rsidR="002E0099" w:rsidRPr="005A7C8C" w:rsidRDefault="00373C0E" w:rsidP="003031C0">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5408" behindDoc="0" locked="0" layoutInCell="1" allowOverlap="1" wp14:anchorId="22A6CEDB" wp14:editId="7957F805">
                      <wp:simplePos x="0" y="0"/>
                      <wp:positionH relativeFrom="margin">
                        <wp:posOffset>1912620</wp:posOffset>
                      </wp:positionH>
                      <wp:positionV relativeFrom="paragraph">
                        <wp:posOffset>66040</wp:posOffset>
                      </wp:positionV>
                      <wp:extent cx="5454650" cy="647700"/>
                      <wp:effectExtent l="0" t="0" r="0" b="0"/>
                      <wp:wrapNone/>
                      <wp:docPr id="1161432192"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2038611423"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A3793E" w14:textId="77777777" w:rsidR="003031C0" w:rsidRPr="0072650C" w:rsidRDefault="003031C0" w:rsidP="002E0099">
                                    <w:pPr>
                                      <w:pBdr>
                                        <w:bottom w:val="single" w:sz="12" w:space="1" w:color="auto"/>
                                      </w:pBdr>
                                      <w:tabs>
                                        <w:tab w:val="left" w:pos="15168"/>
                                      </w:tabs>
                                      <w:spacing w:after="0"/>
                                      <w:jc w:val="center"/>
                                      <w:rPr>
                                        <w:rFonts w:ascii="Arial" w:eastAsia="Arial Narrow" w:hAnsi="Arial" w:cs="Arial"/>
                                        <w:sz w:val="20"/>
                                        <w:szCs w:val="20"/>
                                      </w:rPr>
                                    </w:pPr>
                                  </w:p>
                                  <w:p w14:paraId="0B6F086F" w14:textId="77777777" w:rsidR="003031C0" w:rsidRPr="0072650C" w:rsidRDefault="003031C0" w:rsidP="002E009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DA333AF" w14:textId="77777777" w:rsidR="003031C0" w:rsidRDefault="003031C0" w:rsidP="002E00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4865427"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02A49B" w14:textId="77777777" w:rsidR="003031C0" w:rsidRPr="0072650C" w:rsidRDefault="003031C0" w:rsidP="002E0099">
                                    <w:pPr>
                                      <w:pBdr>
                                        <w:bottom w:val="single" w:sz="12" w:space="1" w:color="auto"/>
                                      </w:pBdr>
                                      <w:tabs>
                                        <w:tab w:val="left" w:pos="15168"/>
                                      </w:tabs>
                                      <w:spacing w:after="0"/>
                                      <w:jc w:val="center"/>
                                      <w:rPr>
                                        <w:rFonts w:ascii="Arial" w:eastAsia="Arial Narrow" w:hAnsi="Arial" w:cs="Arial"/>
                                        <w:sz w:val="20"/>
                                        <w:szCs w:val="20"/>
                                      </w:rPr>
                                    </w:pPr>
                                  </w:p>
                                  <w:p w14:paraId="35719498" w14:textId="77777777" w:rsidR="003031C0" w:rsidRPr="0072650C" w:rsidRDefault="003031C0" w:rsidP="002E009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615E4D3B" w14:textId="77777777" w:rsidR="003031C0" w:rsidRDefault="003031C0" w:rsidP="002E00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A6CEDB" id="Grupo 7" o:spid="_x0000_s1029" style="position:absolute;left:0;text-align:left;margin-left:150.6pt;margin-top:5.2pt;width:429.5pt;height:51pt;z-index:25166540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" fillcolor="white [3201]" stroked="f" strokeweight=".5pt">
                        <v:textbox>
                          <w:txbxContent>
                            <w:p w14:paraId="25A3793E" w14:textId="77777777" w:rsidR="003031C0" w:rsidRPr="0072650C" w:rsidRDefault="003031C0" w:rsidP="002E0099">
                              <w:pPr>
                                <w:pBdr>
                                  <w:bottom w:val="single" w:sz="12" w:space="1" w:color="auto"/>
                                </w:pBdr>
                                <w:tabs>
                                  <w:tab w:val="left" w:pos="15168"/>
                                </w:tabs>
                                <w:spacing w:after="0"/>
                                <w:jc w:val="center"/>
                                <w:rPr>
                                  <w:rFonts w:ascii="Arial" w:eastAsia="Arial Narrow" w:hAnsi="Arial" w:cs="Arial"/>
                                  <w:sz w:val="20"/>
                                  <w:szCs w:val="20"/>
                                </w:rPr>
                              </w:pPr>
                            </w:p>
                            <w:p w14:paraId="0B6F086F" w14:textId="77777777" w:rsidR="003031C0" w:rsidRPr="0072650C" w:rsidRDefault="003031C0" w:rsidP="002E009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DA333AF" w14:textId="77777777" w:rsidR="003031C0" w:rsidRDefault="003031C0" w:rsidP="002E0099"/>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" fillcolor="white [3201]" stroked="f" strokeweight=".5pt">
                        <v:textbox>
                          <w:txbxContent>
                            <w:p w14:paraId="3902A49B" w14:textId="77777777" w:rsidR="003031C0" w:rsidRPr="0072650C" w:rsidRDefault="003031C0" w:rsidP="002E0099">
                              <w:pPr>
                                <w:pBdr>
                                  <w:bottom w:val="single" w:sz="12" w:space="1" w:color="auto"/>
                                </w:pBdr>
                                <w:tabs>
                                  <w:tab w:val="left" w:pos="15168"/>
                                </w:tabs>
                                <w:spacing w:after="0"/>
                                <w:jc w:val="center"/>
                                <w:rPr>
                                  <w:rFonts w:ascii="Arial" w:eastAsia="Arial Narrow" w:hAnsi="Arial" w:cs="Arial"/>
                                  <w:sz w:val="20"/>
                                  <w:szCs w:val="20"/>
                                </w:rPr>
                              </w:pPr>
                            </w:p>
                            <w:p w14:paraId="35719498" w14:textId="77777777" w:rsidR="003031C0" w:rsidRPr="0072650C" w:rsidRDefault="003031C0" w:rsidP="002E0099">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615E4D3B" w14:textId="77777777" w:rsidR="003031C0" w:rsidRDefault="003031C0" w:rsidP="002E0099"/>
                          </w:txbxContent>
                        </v:textbox>
                      </v:shape>
                      <w10:wrap anchorx="margin"/>
                    </v:group>
                  </w:pict>
                </mc:Fallback>
              </mc:AlternateContent>
            </w:r>
          </w:p>
          <w:p w14:paraId="181E0EC7" w14:textId="77777777" w:rsidR="002E0099" w:rsidRPr="005A7C8C" w:rsidRDefault="002E0099" w:rsidP="003031C0">
            <w:pPr>
              <w:jc w:val="center"/>
              <w:rPr>
                <w:rFonts w:ascii="Arial Nova Cond" w:hAnsi="Arial Nova Cond" w:cs="Times New Roman"/>
                <w:b/>
                <w:bCs/>
                <w:sz w:val="12"/>
                <w:szCs w:val="12"/>
              </w:rPr>
            </w:pPr>
          </w:p>
          <w:p w14:paraId="54299BEB" w14:textId="77777777" w:rsidR="002E0099" w:rsidRPr="005A7C8C" w:rsidRDefault="002E0099" w:rsidP="003031C0">
            <w:pPr>
              <w:rPr>
                <w:rFonts w:ascii="Arial Nova Cond" w:hAnsi="Arial Nova Cond" w:cs="Times New Roman"/>
                <w:b/>
                <w:bCs/>
                <w:sz w:val="12"/>
                <w:szCs w:val="12"/>
              </w:rPr>
            </w:pPr>
          </w:p>
          <w:p w14:paraId="5B4F65FA" w14:textId="77777777" w:rsidR="002E0099" w:rsidRPr="005A7C8C" w:rsidRDefault="002E0099" w:rsidP="003031C0">
            <w:pPr>
              <w:jc w:val="center"/>
              <w:rPr>
                <w:rFonts w:ascii="Arial Nova Cond" w:hAnsi="Arial Nova Cond" w:cs="Times New Roman"/>
                <w:b/>
                <w:bCs/>
                <w:sz w:val="12"/>
                <w:szCs w:val="12"/>
              </w:rPr>
            </w:pPr>
          </w:p>
        </w:tc>
      </w:tr>
      <w:bookmarkEnd w:id="3"/>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68CE0" w14:textId="77777777" w:rsidR="00F022A6" w:rsidRDefault="00F022A6" w:rsidP="007351F0">
      <w:pPr>
        <w:spacing w:after="0" w:line="240" w:lineRule="auto"/>
      </w:pPr>
      <w:r>
        <w:separator/>
      </w:r>
    </w:p>
  </w:endnote>
  <w:endnote w:type="continuationSeparator" w:id="0">
    <w:p w14:paraId="0B3D02F3" w14:textId="77777777" w:rsidR="00F022A6" w:rsidRDefault="00F022A6"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3031C0" w:rsidRPr="00CE3A19" w:rsidRDefault="003031C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3031C0" w:rsidRDefault="003031C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3031C0" w:rsidRDefault="003031C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85BBB2E" w:rsidR="003031C0" w:rsidRPr="003D201A" w:rsidRDefault="003031C0" w:rsidP="00CE3A19">
                                <w:pPr>
                                  <w:rPr>
                                    <w:rFonts w:ascii="ADLaM Display" w:hAnsi="ADLaM Display" w:cs="ADLaM Display"/>
                                    <w:b/>
                                    <w:bCs/>
                                    <w:color w:val="196B24" w:themeColor="accent3"/>
                                  </w:rPr>
                                </w:pPr>
                                <w:r w:rsidRPr="004C5284">
                                  <w:rPr>
                                    <w:rFonts w:ascii="ADLaM Display" w:hAnsi="ADLaM Display" w:cs="ADLaM Display"/>
                                    <w:b/>
                                    <w:bCs/>
                                    <w:color w:val="002060"/>
                                  </w:rPr>
                                  <w:t>P</w:t>
                                </w:r>
                                <w:r>
                                  <w:rPr>
                                    <w:rFonts w:ascii="ADLaM Display" w:hAnsi="ADLaM Display" w:cs="ADLaM Display"/>
                                    <w:b/>
                                    <w:bCs/>
                                    <w:color w:val="002060"/>
                                  </w:rPr>
                                  <w:t>LANIFIC</w:t>
                                </w:r>
                                <w:r w:rsidRPr="004C5284">
                                  <w:rPr>
                                    <w:rFonts w:ascii="ADLaM Display" w:hAnsi="ADLaM Display" w:cs="ADLaM Display"/>
                                    <w:b/>
                                    <w:bCs/>
                                    <w:color w:val="002060"/>
                                  </w:rPr>
                                  <w:t>ACIÓN CURRICULAR ANUAL – MATEMÁTICA</w:t>
                                </w:r>
                              </w:p>
                            </w:sdtContent>
                          </w:sdt>
                          <w:p w14:paraId="123FF1A3" w14:textId="77777777" w:rsidR="003031C0" w:rsidRDefault="003031C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85BBB2E" w:rsidR="003031C0" w:rsidRPr="003D201A" w:rsidRDefault="003031C0" w:rsidP="00CE3A19">
                          <w:pPr>
                            <w:rPr>
                              <w:rFonts w:ascii="ADLaM Display" w:hAnsi="ADLaM Display" w:cs="ADLaM Display"/>
                              <w:b/>
                              <w:bCs/>
                              <w:color w:val="196B24" w:themeColor="accent3"/>
                            </w:rPr>
                          </w:pPr>
                          <w:r w:rsidRPr="004C5284">
                            <w:rPr>
                              <w:rFonts w:ascii="ADLaM Display" w:hAnsi="ADLaM Display" w:cs="ADLaM Display"/>
                              <w:b/>
                              <w:bCs/>
                              <w:color w:val="002060"/>
                            </w:rPr>
                            <w:t>P</w:t>
                          </w:r>
                          <w:r>
                            <w:rPr>
                              <w:rFonts w:ascii="ADLaM Display" w:hAnsi="ADLaM Display" w:cs="ADLaM Display"/>
                              <w:b/>
                              <w:bCs/>
                              <w:color w:val="002060"/>
                            </w:rPr>
                            <w:t>LANIFIC</w:t>
                          </w:r>
                          <w:r w:rsidRPr="004C5284">
                            <w:rPr>
                              <w:rFonts w:ascii="ADLaM Display" w:hAnsi="ADLaM Display" w:cs="ADLaM Display"/>
                              <w:b/>
                              <w:bCs/>
                              <w:color w:val="002060"/>
                            </w:rPr>
                            <w:t>ACIÓN CURRICULAR ANUAL – MATEMÁTICA</w:t>
                          </w:r>
                        </w:p>
                      </w:sdtContent>
                    </w:sdt>
                    <w:p w14:paraId="123FF1A3" w14:textId="77777777" w:rsidR="003031C0" w:rsidRDefault="003031C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3B74D" w14:textId="77777777" w:rsidR="00F022A6" w:rsidRDefault="00F022A6" w:rsidP="007351F0">
      <w:pPr>
        <w:spacing w:after="0" w:line="240" w:lineRule="auto"/>
      </w:pPr>
      <w:r>
        <w:separator/>
      </w:r>
    </w:p>
  </w:footnote>
  <w:footnote w:type="continuationSeparator" w:id="0">
    <w:p w14:paraId="69B6C168" w14:textId="77777777" w:rsidR="00F022A6" w:rsidRDefault="00F022A6"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55F85" w14:paraId="68987B1A" w14:textId="77777777" w:rsidTr="0073604B">
      <w:trPr>
        <w:trHeight w:val="1005"/>
        <w:jc w:val="center"/>
      </w:trPr>
      <w:tc>
        <w:tcPr>
          <w:tcW w:w="2542" w:type="dxa"/>
          <w:vAlign w:val="center"/>
        </w:tcPr>
        <w:p w14:paraId="66161733" w14:textId="77777777" w:rsidR="00C55F85" w:rsidRPr="007351F0" w:rsidRDefault="00C55F85" w:rsidP="00C55F85">
          <w:pPr>
            <w:pStyle w:val="Encabezado"/>
            <w:jc w:val="center"/>
            <w:rPr>
              <w:rFonts w:ascii="Bahnschrift" w:hAnsi="Bahnschrift"/>
              <w:b/>
              <w:bCs/>
              <w:noProof/>
            </w:rPr>
          </w:pPr>
          <w:r>
            <w:rPr>
              <w:noProof/>
            </w:rPr>
            <w:drawing>
              <wp:inline distT="0" distB="0" distL="0" distR="0" wp14:anchorId="3CB77DA5" wp14:editId="665BFDAD">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884FE87" w14:textId="77777777" w:rsidR="00C55F85" w:rsidRDefault="00C55F85" w:rsidP="00C55F85">
          <w:pPr>
            <w:pStyle w:val="Encabezado"/>
          </w:pPr>
          <w:r>
            <w:rPr>
              <w:noProof/>
            </w:rPr>
            <w:drawing>
              <wp:anchor distT="0" distB="0" distL="114300" distR="114300" simplePos="0" relativeHeight="251664384" behindDoc="0" locked="0" layoutInCell="1" allowOverlap="1" wp14:anchorId="721FD4C6" wp14:editId="4A32A498">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21257CAD" w14:textId="77777777" w:rsidR="00C55F85" w:rsidRPr="00260940" w:rsidRDefault="00C55F85" w:rsidP="00C55F8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62CC799" w14:textId="77777777" w:rsidR="00C55F85" w:rsidRPr="00114BE9" w:rsidRDefault="00C55F85" w:rsidP="00C55F85">
          <w:pPr>
            <w:pStyle w:val="Encabezado"/>
            <w:jc w:val="center"/>
            <w:rPr>
              <w:rFonts w:ascii="Aptos Black" w:hAnsi="Aptos Black"/>
              <w:b/>
              <w:bCs/>
            </w:rPr>
          </w:pPr>
          <w:r w:rsidRPr="00114BE9">
            <w:rPr>
              <w:rFonts w:ascii="Aptos Black" w:hAnsi="Aptos Black"/>
              <w:b/>
              <w:bCs/>
            </w:rPr>
            <w:t>I.E</w:t>
          </w:r>
        </w:p>
        <w:p w14:paraId="6EF20EBF" w14:textId="77777777" w:rsidR="00C55F85" w:rsidRPr="00114BE9" w:rsidRDefault="00C55F85" w:rsidP="00C55F8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72CB13E" w14:textId="77777777" w:rsidR="00C55F85" w:rsidRPr="00114BE9" w:rsidRDefault="00C55F85" w:rsidP="00C55F85">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3031C0" w:rsidRDefault="003031C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21E7"/>
    <w:multiLevelType w:val="hybridMultilevel"/>
    <w:tmpl w:val="F6EEC63E"/>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407C87"/>
    <w:multiLevelType w:val="hybridMultilevel"/>
    <w:tmpl w:val="56406DE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7" w15:restartNumberingAfterBreak="0">
    <w:nsid w:val="11132C5C"/>
    <w:multiLevelType w:val="hybridMultilevel"/>
    <w:tmpl w:val="C7A20DA4"/>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8" w15:restartNumberingAfterBreak="0">
    <w:nsid w:val="126D1528"/>
    <w:multiLevelType w:val="hybridMultilevel"/>
    <w:tmpl w:val="85CA23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5D2561C"/>
    <w:multiLevelType w:val="hybridMultilevel"/>
    <w:tmpl w:val="54302E3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A197619"/>
    <w:multiLevelType w:val="hybridMultilevel"/>
    <w:tmpl w:val="EA3EFF6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CF92F45"/>
    <w:multiLevelType w:val="hybridMultilevel"/>
    <w:tmpl w:val="36BC4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B547C35"/>
    <w:multiLevelType w:val="hybridMultilevel"/>
    <w:tmpl w:val="C3B481F0"/>
    <w:lvl w:ilvl="0" w:tplc="280A0011">
      <w:start w:val="1"/>
      <w:numFmt w:val="decimal"/>
      <w:lvlText w:val="%1)"/>
      <w:lvlJc w:val="left"/>
      <w:pPr>
        <w:ind w:left="756" w:hanging="360"/>
      </w:pPr>
    </w:lvl>
    <w:lvl w:ilvl="1" w:tplc="280A0019" w:tentative="1">
      <w:start w:val="1"/>
      <w:numFmt w:val="lowerLetter"/>
      <w:lvlText w:val="%2."/>
      <w:lvlJc w:val="left"/>
      <w:pPr>
        <w:ind w:left="1476" w:hanging="360"/>
      </w:pPr>
    </w:lvl>
    <w:lvl w:ilvl="2" w:tplc="280A001B" w:tentative="1">
      <w:start w:val="1"/>
      <w:numFmt w:val="lowerRoman"/>
      <w:lvlText w:val="%3."/>
      <w:lvlJc w:val="right"/>
      <w:pPr>
        <w:ind w:left="2196" w:hanging="180"/>
      </w:pPr>
    </w:lvl>
    <w:lvl w:ilvl="3" w:tplc="280A000F" w:tentative="1">
      <w:start w:val="1"/>
      <w:numFmt w:val="decimal"/>
      <w:lvlText w:val="%4."/>
      <w:lvlJc w:val="left"/>
      <w:pPr>
        <w:ind w:left="2916" w:hanging="360"/>
      </w:pPr>
    </w:lvl>
    <w:lvl w:ilvl="4" w:tplc="280A0019" w:tentative="1">
      <w:start w:val="1"/>
      <w:numFmt w:val="lowerLetter"/>
      <w:lvlText w:val="%5."/>
      <w:lvlJc w:val="left"/>
      <w:pPr>
        <w:ind w:left="3636" w:hanging="360"/>
      </w:pPr>
    </w:lvl>
    <w:lvl w:ilvl="5" w:tplc="280A001B" w:tentative="1">
      <w:start w:val="1"/>
      <w:numFmt w:val="lowerRoman"/>
      <w:lvlText w:val="%6."/>
      <w:lvlJc w:val="right"/>
      <w:pPr>
        <w:ind w:left="4356" w:hanging="180"/>
      </w:pPr>
    </w:lvl>
    <w:lvl w:ilvl="6" w:tplc="280A000F" w:tentative="1">
      <w:start w:val="1"/>
      <w:numFmt w:val="decimal"/>
      <w:lvlText w:val="%7."/>
      <w:lvlJc w:val="left"/>
      <w:pPr>
        <w:ind w:left="5076" w:hanging="360"/>
      </w:pPr>
    </w:lvl>
    <w:lvl w:ilvl="7" w:tplc="280A0019" w:tentative="1">
      <w:start w:val="1"/>
      <w:numFmt w:val="lowerLetter"/>
      <w:lvlText w:val="%8."/>
      <w:lvlJc w:val="left"/>
      <w:pPr>
        <w:ind w:left="5796" w:hanging="360"/>
      </w:pPr>
    </w:lvl>
    <w:lvl w:ilvl="8" w:tplc="280A001B" w:tentative="1">
      <w:start w:val="1"/>
      <w:numFmt w:val="lowerRoman"/>
      <w:lvlText w:val="%9."/>
      <w:lvlJc w:val="right"/>
      <w:pPr>
        <w:ind w:left="6516" w:hanging="180"/>
      </w:pPr>
    </w:lvl>
  </w:abstractNum>
  <w:abstractNum w:abstractNumId="18"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9"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4D1744E"/>
    <w:multiLevelType w:val="hybridMultilevel"/>
    <w:tmpl w:val="B710536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D8E43C6"/>
    <w:multiLevelType w:val="hybridMultilevel"/>
    <w:tmpl w:val="A6327110"/>
    <w:lvl w:ilvl="0" w:tplc="280A0011">
      <w:start w:val="1"/>
      <w:numFmt w:val="decimal"/>
      <w:lvlText w:val="%1)"/>
      <w:lvlJc w:val="left"/>
      <w:pPr>
        <w:ind w:left="894" w:hanging="360"/>
      </w:pPr>
    </w:lvl>
    <w:lvl w:ilvl="1" w:tplc="280A0019" w:tentative="1">
      <w:start w:val="1"/>
      <w:numFmt w:val="lowerLetter"/>
      <w:lvlText w:val="%2."/>
      <w:lvlJc w:val="left"/>
      <w:pPr>
        <w:ind w:left="1614" w:hanging="360"/>
      </w:pPr>
    </w:lvl>
    <w:lvl w:ilvl="2" w:tplc="280A001B" w:tentative="1">
      <w:start w:val="1"/>
      <w:numFmt w:val="lowerRoman"/>
      <w:lvlText w:val="%3."/>
      <w:lvlJc w:val="right"/>
      <w:pPr>
        <w:ind w:left="2334" w:hanging="180"/>
      </w:pPr>
    </w:lvl>
    <w:lvl w:ilvl="3" w:tplc="280A000F" w:tentative="1">
      <w:start w:val="1"/>
      <w:numFmt w:val="decimal"/>
      <w:lvlText w:val="%4."/>
      <w:lvlJc w:val="left"/>
      <w:pPr>
        <w:ind w:left="3054" w:hanging="360"/>
      </w:pPr>
    </w:lvl>
    <w:lvl w:ilvl="4" w:tplc="280A0019" w:tentative="1">
      <w:start w:val="1"/>
      <w:numFmt w:val="lowerLetter"/>
      <w:lvlText w:val="%5."/>
      <w:lvlJc w:val="left"/>
      <w:pPr>
        <w:ind w:left="3774" w:hanging="360"/>
      </w:pPr>
    </w:lvl>
    <w:lvl w:ilvl="5" w:tplc="280A001B" w:tentative="1">
      <w:start w:val="1"/>
      <w:numFmt w:val="lowerRoman"/>
      <w:lvlText w:val="%6."/>
      <w:lvlJc w:val="right"/>
      <w:pPr>
        <w:ind w:left="4494" w:hanging="180"/>
      </w:pPr>
    </w:lvl>
    <w:lvl w:ilvl="6" w:tplc="280A000F" w:tentative="1">
      <w:start w:val="1"/>
      <w:numFmt w:val="decimal"/>
      <w:lvlText w:val="%7."/>
      <w:lvlJc w:val="left"/>
      <w:pPr>
        <w:ind w:left="5214" w:hanging="360"/>
      </w:pPr>
    </w:lvl>
    <w:lvl w:ilvl="7" w:tplc="280A0019" w:tentative="1">
      <w:start w:val="1"/>
      <w:numFmt w:val="lowerLetter"/>
      <w:lvlText w:val="%8."/>
      <w:lvlJc w:val="left"/>
      <w:pPr>
        <w:ind w:left="5934" w:hanging="360"/>
      </w:pPr>
    </w:lvl>
    <w:lvl w:ilvl="8" w:tplc="280A001B" w:tentative="1">
      <w:start w:val="1"/>
      <w:numFmt w:val="lowerRoman"/>
      <w:lvlText w:val="%9."/>
      <w:lvlJc w:val="right"/>
      <w:pPr>
        <w:ind w:left="6654" w:hanging="180"/>
      </w:pPr>
    </w:lvl>
  </w:abstractNum>
  <w:abstractNum w:abstractNumId="2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41424CA6"/>
    <w:multiLevelType w:val="hybridMultilevel"/>
    <w:tmpl w:val="9FBC5D86"/>
    <w:lvl w:ilvl="0" w:tplc="280A0011">
      <w:start w:val="1"/>
      <w:numFmt w:val="decimal"/>
      <w:lvlText w:val="%1)"/>
      <w:lvlJc w:val="left"/>
      <w:pPr>
        <w:ind w:left="756" w:hanging="360"/>
      </w:pPr>
    </w:lvl>
    <w:lvl w:ilvl="1" w:tplc="280A0019" w:tentative="1">
      <w:start w:val="1"/>
      <w:numFmt w:val="lowerLetter"/>
      <w:lvlText w:val="%2."/>
      <w:lvlJc w:val="left"/>
      <w:pPr>
        <w:ind w:left="1476" w:hanging="360"/>
      </w:pPr>
    </w:lvl>
    <w:lvl w:ilvl="2" w:tplc="280A001B" w:tentative="1">
      <w:start w:val="1"/>
      <w:numFmt w:val="lowerRoman"/>
      <w:lvlText w:val="%3."/>
      <w:lvlJc w:val="right"/>
      <w:pPr>
        <w:ind w:left="2196" w:hanging="180"/>
      </w:pPr>
    </w:lvl>
    <w:lvl w:ilvl="3" w:tplc="280A000F" w:tentative="1">
      <w:start w:val="1"/>
      <w:numFmt w:val="decimal"/>
      <w:lvlText w:val="%4."/>
      <w:lvlJc w:val="left"/>
      <w:pPr>
        <w:ind w:left="2916" w:hanging="360"/>
      </w:pPr>
    </w:lvl>
    <w:lvl w:ilvl="4" w:tplc="280A0019" w:tentative="1">
      <w:start w:val="1"/>
      <w:numFmt w:val="lowerLetter"/>
      <w:lvlText w:val="%5."/>
      <w:lvlJc w:val="left"/>
      <w:pPr>
        <w:ind w:left="3636" w:hanging="360"/>
      </w:pPr>
    </w:lvl>
    <w:lvl w:ilvl="5" w:tplc="280A001B" w:tentative="1">
      <w:start w:val="1"/>
      <w:numFmt w:val="lowerRoman"/>
      <w:lvlText w:val="%6."/>
      <w:lvlJc w:val="right"/>
      <w:pPr>
        <w:ind w:left="4356" w:hanging="180"/>
      </w:pPr>
    </w:lvl>
    <w:lvl w:ilvl="6" w:tplc="280A000F" w:tentative="1">
      <w:start w:val="1"/>
      <w:numFmt w:val="decimal"/>
      <w:lvlText w:val="%7."/>
      <w:lvlJc w:val="left"/>
      <w:pPr>
        <w:ind w:left="5076" w:hanging="360"/>
      </w:pPr>
    </w:lvl>
    <w:lvl w:ilvl="7" w:tplc="280A0019" w:tentative="1">
      <w:start w:val="1"/>
      <w:numFmt w:val="lowerLetter"/>
      <w:lvlText w:val="%8."/>
      <w:lvlJc w:val="left"/>
      <w:pPr>
        <w:ind w:left="5796" w:hanging="360"/>
      </w:pPr>
    </w:lvl>
    <w:lvl w:ilvl="8" w:tplc="280A001B" w:tentative="1">
      <w:start w:val="1"/>
      <w:numFmt w:val="lowerRoman"/>
      <w:lvlText w:val="%9."/>
      <w:lvlJc w:val="right"/>
      <w:pPr>
        <w:ind w:left="6516" w:hanging="180"/>
      </w:pPr>
    </w:lvl>
  </w:abstractNum>
  <w:abstractNum w:abstractNumId="26" w15:restartNumberingAfterBreak="0">
    <w:nsid w:val="416633DC"/>
    <w:multiLevelType w:val="hybridMultilevel"/>
    <w:tmpl w:val="545A7BF8"/>
    <w:lvl w:ilvl="0" w:tplc="280A0001">
      <w:start w:val="1"/>
      <w:numFmt w:val="bullet"/>
      <w:lvlText w:val=""/>
      <w:lvlJc w:val="left"/>
      <w:pPr>
        <w:ind w:left="1040" w:hanging="360"/>
      </w:pPr>
      <w:rPr>
        <w:rFonts w:ascii="Symbol" w:hAnsi="Symbol" w:hint="default"/>
      </w:rPr>
    </w:lvl>
    <w:lvl w:ilvl="1" w:tplc="280A0003" w:tentative="1">
      <w:start w:val="1"/>
      <w:numFmt w:val="bullet"/>
      <w:lvlText w:val="o"/>
      <w:lvlJc w:val="left"/>
      <w:pPr>
        <w:ind w:left="1760" w:hanging="360"/>
      </w:pPr>
      <w:rPr>
        <w:rFonts w:ascii="Courier New" w:hAnsi="Courier New" w:cs="Courier New" w:hint="default"/>
      </w:rPr>
    </w:lvl>
    <w:lvl w:ilvl="2" w:tplc="280A0005" w:tentative="1">
      <w:start w:val="1"/>
      <w:numFmt w:val="bullet"/>
      <w:lvlText w:val=""/>
      <w:lvlJc w:val="left"/>
      <w:pPr>
        <w:ind w:left="2480" w:hanging="360"/>
      </w:pPr>
      <w:rPr>
        <w:rFonts w:ascii="Wingdings" w:hAnsi="Wingdings" w:hint="default"/>
      </w:rPr>
    </w:lvl>
    <w:lvl w:ilvl="3" w:tplc="280A0001" w:tentative="1">
      <w:start w:val="1"/>
      <w:numFmt w:val="bullet"/>
      <w:lvlText w:val=""/>
      <w:lvlJc w:val="left"/>
      <w:pPr>
        <w:ind w:left="3200" w:hanging="360"/>
      </w:pPr>
      <w:rPr>
        <w:rFonts w:ascii="Symbol" w:hAnsi="Symbol" w:hint="default"/>
      </w:rPr>
    </w:lvl>
    <w:lvl w:ilvl="4" w:tplc="280A0003" w:tentative="1">
      <w:start w:val="1"/>
      <w:numFmt w:val="bullet"/>
      <w:lvlText w:val="o"/>
      <w:lvlJc w:val="left"/>
      <w:pPr>
        <w:ind w:left="3920" w:hanging="360"/>
      </w:pPr>
      <w:rPr>
        <w:rFonts w:ascii="Courier New" w:hAnsi="Courier New" w:cs="Courier New" w:hint="default"/>
      </w:rPr>
    </w:lvl>
    <w:lvl w:ilvl="5" w:tplc="280A0005" w:tentative="1">
      <w:start w:val="1"/>
      <w:numFmt w:val="bullet"/>
      <w:lvlText w:val=""/>
      <w:lvlJc w:val="left"/>
      <w:pPr>
        <w:ind w:left="4640" w:hanging="360"/>
      </w:pPr>
      <w:rPr>
        <w:rFonts w:ascii="Wingdings" w:hAnsi="Wingdings" w:hint="default"/>
      </w:rPr>
    </w:lvl>
    <w:lvl w:ilvl="6" w:tplc="280A0001" w:tentative="1">
      <w:start w:val="1"/>
      <w:numFmt w:val="bullet"/>
      <w:lvlText w:val=""/>
      <w:lvlJc w:val="left"/>
      <w:pPr>
        <w:ind w:left="5360" w:hanging="360"/>
      </w:pPr>
      <w:rPr>
        <w:rFonts w:ascii="Symbol" w:hAnsi="Symbol" w:hint="default"/>
      </w:rPr>
    </w:lvl>
    <w:lvl w:ilvl="7" w:tplc="280A0003" w:tentative="1">
      <w:start w:val="1"/>
      <w:numFmt w:val="bullet"/>
      <w:lvlText w:val="o"/>
      <w:lvlJc w:val="left"/>
      <w:pPr>
        <w:ind w:left="6080" w:hanging="360"/>
      </w:pPr>
      <w:rPr>
        <w:rFonts w:ascii="Courier New" w:hAnsi="Courier New" w:cs="Courier New" w:hint="default"/>
      </w:rPr>
    </w:lvl>
    <w:lvl w:ilvl="8" w:tplc="280A0005" w:tentative="1">
      <w:start w:val="1"/>
      <w:numFmt w:val="bullet"/>
      <w:lvlText w:val=""/>
      <w:lvlJc w:val="left"/>
      <w:pPr>
        <w:ind w:left="6800" w:hanging="360"/>
      </w:pPr>
      <w:rPr>
        <w:rFonts w:ascii="Wingdings" w:hAnsi="Wingdings" w:hint="default"/>
      </w:rPr>
    </w:lvl>
  </w:abstractNum>
  <w:abstractNum w:abstractNumId="27" w15:restartNumberingAfterBreak="0">
    <w:nsid w:val="42ED2D3B"/>
    <w:multiLevelType w:val="hybridMultilevel"/>
    <w:tmpl w:val="D646BC14"/>
    <w:lvl w:ilvl="0" w:tplc="280A0011">
      <w:start w:val="1"/>
      <w:numFmt w:val="decimal"/>
      <w:lvlText w:val="%1)"/>
      <w:lvlJc w:val="left"/>
      <w:pPr>
        <w:ind w:left="894" w:hanging="360"/>
      </w:pPr>
    </w:lvl>
    <w:lvl w:ilvl="1" w:tplc="280A0019" w:tentative="1">
      <w:start w:val="1"/>
      <w:numFmt w:val="lowerLetter"/>
      <w:lvlText w:val="%2."/>
      <w:lvlJc w:val="left"/>
      <w:pPr>
        <w:ind w:left="1614" w:hanging="360"/>
      </w:pPr>
    </w:lvl>
    <w:lvl w:ilvl="2" w:tplc="280A001B" w:tentative="1">
      <w:start w:val="1"/>
      <w:numFmt w:val="lowerRoman"/>
      <w:lvlText w:val="%3."/>
      <w:lvlJc w:val="right"/>
      <w:pPr>
        <w:ind w:left="2334" w:hanging="180"/>
      </w:pPr>
    </w:lvl>
    <w:lvl w:ilvl="3" w:tplc="280A000F" w:tentative="1">
      <w:start w:val="1"/>
      <w:numFmt w:val="decimal"/>
      <w:lvlText w:val="%4."/>
      <w:lvlJc w:val="left"/>
      <w:pPr>
        <w:ind w:left="3054" w:hanging="360"/>
      </w:pPr>
    </w:lvl>
    <w:lvl w:ilvl="4" w:tplc="280A0019" w:tentative="1">
      <w:start w:val="1"/>
      <w:numFmt w:val="lowerLetter"/>
      <w:lvlText w:val="%5."/>
      <w:lvlJc w:val="left"/>
      <w:pPr>
        <w:ind w:left="3774" w:hanging="360"/>
      </w:pPr>
    </w:lvl>
    <w:lvl w:ilvl="5" w:tplc="280A001B" w:tentative="1">
      <w:start w:val="1"/>
      <w:numFmt w:val="lowerRoman"/>
      <w:lvlText w:val="%6."/>
      <w:lvlJc w:val="right"/>
      <w:pPr>
        <w:ind w:left="4494" w:hanging="180"/>
      </w:pPr>
    </w:lvl>
    <w:lvl w:ilvl="6" w:tplc="280A000F" w:tentative="1">
      <w:start w:val="1"/>
      <w:numFmt w:val="decimal"/>
      <w:lvlText w:val="%7."/>
      <w:lvlJc w:val="left"/>
      <w:pPr>
        <w:ind w:left="5214" w:hanging="360"/>
      </w:pPr>
    </w:lvl>
    <w:lvl w:ilvl="7" w:tplc="280A0019" w:tentative="1">
      <w:start w:val="1"/>
      <w:numFmt w:val="lowerLetter"/>
      <w:lvlText w:val="%8."/>
      <w:lvlJc w:val="left"/>
      <w:pPr>
        <w:ind w:left="5934" w:hanging="360"/>
      </w:pPr>
    </w:lvl>
    <w:lvl w:ilvl="8" w:tplc="280A001B" w:tentative="1">
      <w:start w:val="1"/>
      <w:numFmt w:val="lowerRoman"/>
      <w:lvlText w:val="%9."/>
      <w:lvlJc w:val="right"/>
      <w:pPr>
        <w:ind w:left="6654" w:hanging="180"/>
      </w:pPr>
    </w:lvl>
  </w:abstractNum>
  <w:abstractNum w:abstractNumId="28"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F471B79"/>
    <w:multiLevelType w:val="hybridMultilevel"/>
    <w:tmpl w:val="093ECFB8"/>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30"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FFF33F1"/>
    <w:multiLevelType w:val="hybridMultilevel"/>
    <w:tmpl w:val="9AD42A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2386AA2"/>
    <w:multiLevelType w:val="hybridMultilevel"/>
    <w:tmpl w:val="439C3750"/>
    <w:lvl w:ilvl="0" w:tplc="280A0011">
      <w:start w:val="1"/>
      <w:numFmt w:val="decimal"/>
      <w:lvlText w:val="%1)"/>
      <w:lvlJc w:val="left"/>
      <w:pPr>
        <w:ind w:left="894" w:hanging="360"/>
      </w:pPr>
    </w:lvl>
    <w:lvl w:ilvl="1" w:tplc="280A0019" w:tentative="1">
      <w:start w:val="1"/>
      <w:numFmt w:val="lowerLetter"/>
      <w:lvlText w:val="%2."/>
      <w:lvlJc w:val="left"/>
      <w:pPr>
        <w:ind w:left="1614" w:hanging="360"/>
      </w:pPr>
    </w:lvl>
    <w:lvl w:ilvl="2" w:tplc="280A001B" w:tentative="1">
      <w:start w:val="1"/>
      <w:numFmt w:val="lowerRoman"/>
      <w:lvlText w:val="%3."/>
      <w:lvlJc w:val="right"/>
      <w:pPr>
        <w:ind w:left="2334" w:hanging="180"/>
      </w:pPr>
    </w:lvl>
    <w:lvl w:ilvl="3" w:tplc="280A000F" w:tentative="1">
      <w:start w:val="1"/>
      <w:numFmt w:val="decimal"/>
      <w:lvlText w:val="%4."/>
      <w:lvlJc w:val="left"/>
      <w:pPr>
        <w:ind w:left="3054" w:hanging="360"/>
      </w:pPr>
    </w:lvl>
    <w:lvl w:ilvl="4" w:tplc="280A0019" w:tentative="1">
      <w:start w:val="1"/>
      <w:numFmt w:val="lowerLetter"/>
      <w:lvlText w:val="%5."/>
      <w:lvlJc w:val="left"/>
      <w:pPr>
        <w:ind w:left="3774" w:hanging="360"/>
      </w:pPr>
    </w:lvl>
    <w:lvl w:ilvl="5" w:tplc="280A001B" w:tentative="1">
      <w:start w:val="1"/>
      <w:numFmt w:val="lowerRoman"/>
      <w:lvlText w:val="%6."/>
      <w:lvlJc w:val="right"/>
      <w:pPr>
        <w:ind w:left="4494" w:hanging="180"/>
      </w:pPr>
    </w:lvl>
    <w:lvl w:ilvl="6" w:tplc="280A000F" w:tentative="1">
      <w:start w:val="1"/>
      <w:numFmt w:val="decimal"/>
      <w:lvlText w:val="%7."/>
      <w:lvlJc w:val="left"/>
      <w:pPr>
        <w:ind w:left="5214" w:hanging="360"/>
      </w:pPr>
    </w:lvl>
    <w:lvl w:ilvl="7" w:tplc="280A0019" w:tentative="1">
      <w:start w:val="1"/>
      <w:numFmt w:val="lowerLetter"/>
      <w:lvlText w:val="%8."/>
      <w:lvlJc w:val="left"/>
      <w:pPr>
        <w:ind w:left="5934" w:hanging="360"/>
      </w:pPr>
    </w:lvl>
    <w:lvl w:ilvl="8" w:tplc="280A001B" w:tentative="1">
      <w:start w:val="1"/>
      <w:numFmt w:val="lowerRoman"/>
      <w:lvlText w:val="%9."/>
      <w:lvlJc w:val="right"/>
      <w:pPr>
        <w:ind w:left="6654" w:hanging="180"/>
      </w:pPr>
    </w:lvl>
  </w:abstractNum>
  <w:abstractNum w:abstractNumId="3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7E5300D"/>
    <w:multiLevelType w:val="hybridMultilevel"/>
    <w:tmpl w:val="3AFA08CA"/>
    <w:lvl w:ilvl="0" w:tplc="451CB4E0">
      <w:start w:val="3"/>
      <w:numFmt w:val="bullet"/>
      <w:lvlText w:val="-"/>
      <w:lvlJc w:val="left"/>
      <w:pPr>
        <w:ind w:left="1080" w:hanging="360"/>
      </w:pPr>
      <w:rPr>
        <w:rFonts w:ascii="Arial Nova Cond Light" w:eastAsiaTheme="minorHAnsi" w:hAnsi="Arial Nova Cond Light"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5A041B03"/>
    <w:multiLevelType w:val="hybridMultilevel"/>
    <w:tmpl w:val="F6D00FFE"/>
    <w:lvl w:ilvl="0" w:tplc="280A0011">
      <w:start w:val="1"/>
      <w:numFmt w:val="decimal"/>
      <w:lvlText w:val="%1)"/>
      <w:lvlJc w:val="left"/>
      <w:pPr>
        <w:ind w:left="894" w:hanging="360"/>
      </w:pPr>
    </w:lvl>
    <w:lvl w:ilvl="1" w:tplc="280A0019" w:tentative="1">
      <w:start w:val="1"/>
      <w:numFmt w:val="lowerLetter"/>
      <w:lvlText w:val="%2."/>
      <w:lvlJc w:val="left"/>
      <w:pPr>
        <w:ind w:left="1614" w:hanging="360"/>
      </w:pPr>
    </w:lvl>
    <w:lvl w:ilvl="2" w:tplc="280A001B" w:tentative="1">
      <w:start w:val="1"/>
      <w:numFmt w:val="lowerRoman"/>
      <w:lvlText w:val="%3."/>
      <w:lvlJc w:val="right"/>
      <w:pPr>
        <w:ind w:left="2334" w:hanging="180"/>
      </w:pPr>
    </w:lvl>
    <w:lvl w:ilvl="3" w:tplc="280A000F" w:tentative="1">
      <w:start w:val="1"/>
      <w:numFmt w:val="decimal"/>
      <w:lvlText w:val="%4."/>
      <w:lvlJc w:val="left"/>
      <w:pPr>
        <w:ind w:left="3054" w:hanging="360"/>
      </w:pPr>
    </w:lvl>
    <w:lvl w:ilvl="4" w:tplc="280A0019" w:tentative="1">
      <w:start w:val="1"/>
      <w:numFmt w:val="lowerLetter"/>
      <w:lvlText w:val="%5."/>
      <w:lvlJc w:val="left"/>
      <w:pPr>
        <w:ind w:left="3774" w:hanging="360"/>
      </w:pPr>
    </w:lvl>
    <w:lvl w:ilvl="5" w:tplc="280A001B" w:tentative="1">
      <w:start w:val="1"/>
      <w:numFmt w:val="lowerRoman"/>
      <w:lvlText w:val="%6."/>
      <w:lvlJc w:val="right"/>
      <w:pPr>
        <w:ind w:left="4494" w:hanging="180"/>
      </w:pPr>
    </w:lvl>
    <w:lvl w:ilvl="6" w:tplc="280A000F" w:tentative="1">
      <w:start w:val="1"/>
      <w:numFmt w:val="decimal"/>
      <w:lvlText w:val="%7."/>
      <w:lvlJc w:val="left"/>
      <w:pPr>
        <w:ind w:left="5214" w:hanging="360"/>
      </w:pPr>
    </w:lvl>
    <w:lvl w:ilvl="7" w:tplc="280A0019" w:tentative="1">
      <w:start w:val="1"/>
      <w:numFmt w:val="lowerLetter"/>
      <w:lvlText w:val="%8."/>
      <w:lvlJc w:val="left"/>
      <w:pPr>
        <w:ind w:left="5934" w:hanging="360"/>
      </w:pPr>
    </w:lvl>
    <w:lvl w:ilvl="8" w:tplc="280A001B" w:tentative="1">
      <w:start w:val="1"/>
      <w:numFmt w:val="lowerRoman"/>
      <w:lvlText w:val="%9."/>
      <w:lvlJc w:val="right"/>
      <w:pPr>
        <w:ind w:left="6654" w:hanging="180"/>
      </w:pPr>
    </w:lvl>
  </w:abstractNum>
  <w:abstractNum w:abstractNumId="38" w15:restartNumberingAfterBreak="0">
    <w:nsid w:val="65890F4D"/>
    <w:multiLevelType w:val="hybridMultilevel"/>
    <w:tmpl w:val="F9FAB84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B7F3944"/>
    <w:multiLevelType w:val="hybridMultilevel"/>
    <w:tmpl w:val="37CC05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42B6BE0"/>
    <w:multiLevelType w:val="hybridMultilevel"/>
    <w:tmpl w:val="803AD50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7A24D5A"/>
    <w:multiLevelType w:val="hybridMultilevel"/>
    <w:tmpl w:val="52A292BA"/>
    <w:lvl w:ilvl="0" w:tplc="280A0011">
      <w:start w:val="1"/>
      <w:numFmt w:val="decimal"/>
      <w:lvlText w:val="%1)"/>
      <w:lvlJc w:val="left"/>
      <w:pPr>
        <w:ind w:left="753" w:hanging="360"/>
      </w:pPr>
    </w:lvl>
    <w:lvl w:ilvl="1" w:tplc="280A0019" w:tentative="1">
      <w:start w:val="1"/>
      <w:numFmt w:val="lowerLetter"/>
      <w:lvlText w:val="%2."/>
      <w:lvlJc w:val="left"/>
      <w:pPr>
        <w:ind w:left="1473" w:hanging="360"/>
      </w:pPr>
    </w:lvl>
    <w:lvl w:ilvl="2" w:tplc="280A001B" w:tentative="1">
      <w:start w:val="1"/>
      <w:numFmt w:val="lowerRoman"/>
      <w:lvlText w:val="%3."/>
      <w:lvlJc w:val="right"/>
      <w:pPr>
        <w:ind w:left="2193" w:hanging="180"/>
      </w:pPr>
    </w:lvl>
    <w:lvl w:ilvl="3" w:tplc="280A000F" w:tentative="1">
      <w:start w:val="1"/>
      <w:numFmt w:val="decimal"/>
      <w:lvlText w:val="%4."/>
      <w:lvlJc w:val="left"/>
      <w:pPr>
        <w:ind w:left="2913" w:hanging="360"/>
      </w:pPr>
    </w:lvl>
    <w:lvl w:ilvl="4" w:tplc="280A0019" w:tentative="1">
      <w:start w:val="1"/>
      <w:numFmt w:val="lowerLetter"/>
      <w:lvlText w:val="%5."/>
      <w:lvlJc w:val="left"/>
      <w:pPr>
        <w:ind w:left="3633" w:hanging="360"/>
      </w:pPr>
    </w:lvl>
    <w:lvl w:ilvl="5" w:tplc="280A001B" w:tentative="1">
      <w:start w:val="1"/>
      <w:numFmt w:val="lowerRoman"/>
      <w:lvlText w:val="%6."/>
      <w:lvlJc w:val="right"/>
      <w:pPr>
        <w:ind w:left="4353" w:hanging="180"/>
      </w:pPr>
    </w:lvl>
    <w:lvl w:ilvl="6" w:tplc="280A000F" w:tentative="1">
      <w:start w:val="1"/>
      <w:numFmt w:val="decimal"/>
      <w:lvlText w:val="%7."/>
      <w:lvlJc w:val="left"/>
      <w:pPr>
        <w:ind w:left="5073" w:hanging="360"/>
      </w:pPr>
    </w:lvl>
    <w:lvl w:ilvl="7" w:tplc="280A0019" w:tentative="1">
      <w:start w:val="1"/>
      <w:numFmt w:val="lowerLetter"/>
      <w:lvlText w:val="%8."/>
      <w:lvlJc w:val="left"/>
      <w:pPr>
        <w:ind w:left="5793" w:hanging="360"/>
      </w:pPr>
    </w:lvl>
    <w:lvl w:ilvl="8" w:tplc="280A001B" w:tentative="1">
      <w:start w:val="1"/>
      <w:numFmt w:val="lowerRoman"/>
      <w:lvlText w:val="%9."/>
      <w:lvlJc w:val="right"/>
      <w:pPr>
        <w:ind w:left="6513" w:hanging="180"/>
      </w:pPr>
    </w:lvl>
  </w:abstractNum>
  <w:num w:numId="1" w16cid:durableId="1334844640">
    <w:abstractNumId w:val="40"/>
  </w:num>
  <w:num w:numId="2" w16cid:durableId="849832969">
    <w:abstractNumId w:val="22"/>
  </w:num>
  <w:num w:numId="3" w16cid:durableId="626934877">
    <w:abstractNumId w:val="19"/>
  </w:num>
  <w:num w:numId="4" w16cid:durableId="1379740426">
    <w:abstractNumId w:val="34"/>
  </w:num>
  <w:num w:numId="5" w16cid:durableId="1931618734">
    <w:abstractNumId w:val="4"/>
  </w:num>
  <w:num w:numId="6" w16cid:durableId="950472386">
    <w:abstractNumId w:val="3"/>
  </w:num>
  <w:num w:numId="7" w16cid:durableId="54008463">
    <w:abstractNumId w:val="35"/>
  </w:num>
  <w:num w:numId="8" w16cid:durableId="71434706">
    <w:abstractNumId w:val="20"/>
  </w:num>
  <w:num w:numId="9" w16cid:durableId="1146631932">
    <w:abstractNumId w:val="12"/>
  </w:num>
  <w:num w:numId="10" w16cid:durableId="371610793">
    <w:abstractNumId w:val="24"/>
  </w:num>
  <w:num w:numId="11" w16cid:durableId="355499605">
    <w:abstractNumId w:val="11"/>
  </w:num>
  <w:num w:numId="12" w16cid:durableId="1095520265">
    <w:abstractNumId w:val="32"/>
  </w:num>
  <w:num w:numId="13" w16cid:durableId="1206286520">
    <w:abstractNumId w:val="41"/>
  </w:num>
  <w:num w:numId="14" w16cid:durableId="2128426300">
    <w:abstractNumId w:val="28"/>
  </w:num>
  <w:num w:numId="15" w16cid:durableId="1369791214">
    <w:abstractNumId w:val="5"/>
  </w:num>
  <w:num w:numId="16" w16cid:durableId="1369406035">
    <w:abstractNumId w:val="38"/>
  </w:num>
  <w:num w:numId="17" w16cid:durableId="851065234">
    <w:abstractNumId w:val="21"/>
  </w:num>
  <w:num w:numId="18" w16cid:durableId="1245186962">
    <w:abstractNumId w:val="16"/>
  </w:num>
  <w:num w:numId="19" w16cid:durableId="823160655">
    <w:abstractNumId w:val="6"/>
  </w:num>
  <w:num w:numId="20" w16cid:durableId="2107338960">
    <w:abstractNumId w:val="1"/>
  </w:num>
  <w:num w:numId="21" w16cid:durableId="109517065">
    <w:abstractNumId w:val="14"/>
  </w:num>
  <w:num w:numId="22" w16cid:durableId="59863673">
    <w:abstractNumId w:val="30"/>
  </w:num>
  <w:num w:numId="23" w16cid:durableId="1141459061">
    <w:abstractNumId w:val="15"/>
  </w:num>
  <w:num w:numId="24" w16cid:durableId="676536163">
    <w:abstractNumId w:val="18"/>
  </w:num>
  <w:num w:numId="25" w16cid:durableId="435952063">
    <w:abstractNumId w:val="7"/>
  </w:num>
  <w:num w:numId="26" w16cid:durableId="158085919">
    <w:abstractNumId w:val="0"/>
  </w:num>
  <w:num w:numId="27" w16cid:durableId="1292130170">
    <w:abstractNumId w:val="39"/>
  </w:num>
  <w:num w:numId="28" w16cid:durableId="1788085824">
    <w:abstractNumId w:val="29"/>
  </w:num>
  <w:num w:numId="29" w16cid:durableId="1123229615">
    <w:abstractNumId w:val="13"/>
  </w:num>
  <w:num w:numId="30" w16cid:durableId="1304433170">
    <w:abstractNumId w:val="31"/>
  </w:num>
  <w:num w:numId="31" w16cid:durableId="25910797">
    <w:abstractNumId w:val="26"/>
  </w:num>
  <w:num w:numId="32" w16cid:durableId="1313096983">
    <w:abstractNumId w:val="9"/>
  </w:num>
  <w:num w:numId="33" w16cid:durableId="191387239">
    <w:abstractNumId w:val="43"/>
  </w:num>
  <w:num w:numId="34" w16cid:durableId="120341761">
    <w:abstractNumId w:val="42"/>
  </w:num>
  <w:num w:numId="35" w16cid:durableId="1674187545">
    <w:abstractNumId w:val="33"/>
  </w:num>
  <w:num w:numId="36" w16cid:durableId="752505112">
    <w:abstractNumId w:val="37"/>
  </w:num>
  <w:num w:numId="37" w16cid:durableId="214783706">
    <w:abstractNumId w:val="23"/>
  </w:num>
  <w:num w:numId="38" w16cid:durableId="1744714793">
    <w:abstractNumId w:val="27"/>
  </w:num>
  <w:num w:numId="39" w16cid:durableId="1633513956">
    <w:abstractNumId w:val="2"/>
  </w:num>
  <w:num w:numId="40" w16cid:durableId="958268543">
    <w:abstractNumId w:val="17"/>
  </w:num>
  <w:num w:numId="41" w16cid:durableId="776951958">
    <w:abstractNumId w:val="25"/>
  </w:num>
  <w:num w:numId="42" w16cid:durableId="906768315">
    <w:abstractNumId w:val="36"/>
  </w:num>
  <w:num w:numId="43" w16cid:durableId="1986817685">
    <w:abstractNumId w:val="8"/>
  </w:num>
  <w:num w:numId="44" w16cid:durableId="997807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6A87"/>
    <w:rsid w:val="00010758"/>
    <w:rsid w:val="00012D3A"/>
    <w:rsid w:val="000133EA"/>
    <w:rsid w:val="0001721B"/>
    <w:rsid w:val="000236FF"/>
    <w:rsid w:val="000241B7"/>
    <w:rsid w:val="00024FD8"/>
    <w:rsid w:val="00026C5B"/>
    <w:rsid w:val="00027DB6"/>
    <w:rsid w:val="00031D42"/>
    <w:rsid w:val="00032675"/>
    <w:rsid w:val="000333C5"/>
    <w:rsid w:val="00033B3C"/>
    <w:rsid w:val="00034A57"/>
    <w:rsid w:val="000361C3"/>
    <w:rsid w:val="00044467"/>
    <w:rsid w:val="000444FC"/>
    <w:rsid w:val="000459CB"/>
    <w:rsid w:val="00046803"/>
    <w:rsid w:val="00050947"/>
    <w:rsid w:val="00050DF1"/>
    <w:rsid w:val="000522BF"/>
    <w:rsid w:val="000559F8"/>
    <w:rsid w:val="00056F1C"/>
    <w:rsid w:val="00064A3C"/>
    <w:rsid w:val="000674D6"/>
    <w:rsid w:val="00067687"/>
    <w:rsid w:val="00067D6C"/>
    <w:rsid w:val="00072D19"/>
    <w:rsid w:val="00073FFC"/>
    <w:rsid w:val="0007604F"/>
    <w:rsid w:val="00077EB8"/>
    <w:rsid w:val="0008000A"/>
    <w:rsid w:val="000805AD"/>
    <w:rsid w:val="000833FB"/>
    <w:rsid w:val="00084038"/>
    <w:rsid w:val="000861E8"/>
    <w:rsid w:val="0008635D"/>
    <w:rsid w:val="00090A1C"/>
    <w:rsid w:val="00093737"/>
    <w:rsid w:val="0009666F"/>
    <w:rsid w:val="00097307"/>
    <w:rsid w:val="000A0CFA"/>
    <w:rsid w:val="000A127E"/>
    <w:rsid w:val="000A3EE8"/>
    <w:rsid w:val="000A4E8A"/>
    <w:rsid w:val="000A75DA"/>
    <w:rsid w:val="000B05D6"/>
    <w:rsid w:val="000B0B53"/>
    <w:rsid w:val="000B35C5"/>
    <w:rsid w:val="000B7A4C"/>
    <w:rsid w:val="000C078F"/>
    <w:rsid w:val="000C09E1"/>
    <w:rsid w:val="000C0E78"/>
    <w:rsid w:val="000C21C8"/>
    <w:rsid w:val="000C3303"/>
    <w:rsid w:val="000C3C72"/>
    <w:rsid w:val="000C4973"/>
    <w:rsid w:val="000C5702"/>
    <w:rsid w:val="000D1694"/>
    <w:rsid w:val="000D24E8"/>
    <w:rsid w:val="000D35D0"/>
    <w:rsid w:val="000D525E"/>
    <w:rsid w:val="000D609A"/>
    <w:rsid w:val="000F0FB8"/>
    <w:rsid w:val="000F26AC"/>
    <w:rsid w:val="000F78E2"/>
    <w:rsid w:val="001005F8"/>
    <w:rsid w:val="00100E99"/>
    <w:rsid w:val="0010333A"/>
    <w:rsid w:val="00104D69"/>
    <w:rsid w:val="0010691C"/>
    <w:rsid w:val="001109E5"/>
    <w:rsid w:val="00111F82"/>
    <w:rsid w:val="0011431B"/>
    <w:rsid w:val="00114C42"/>
    <w:rsid w:val="0011668F"/>
    <w:rsid w:val="0012414E"/>
    <w:rsid w:val="00124901"/>
    <w:rsid w:val="00132F72"/>
    <w:rsid w:val="00133201"/>
    <w:rsid w:val="00133476"/>
    <w:rsid w:val="0013347C"/>
    <w:rsid w:val="0013406C"/>
    <w:rsid w:val="0013668C"/>
    <w:rsid w:val="001425DE"/>
    <w:rsid w:val="0014430E"/>
    <w:rsid w:val="00146287"/>
    <w:rsid w:val="00152BD1"/>
    <w:rsid w:val="00152BD2"/>
    <w:rsid w:val="00153DCA"/>
    <w:rsid w:val="00154B57"/>
    <w:rsid w:val="00160B33"/>
    <w:rsid w:val="0016363B"/>
    <w:rsid w:val="00167B77"/>
    <w:rsid w:val="00177FD3"/>
    <w:rsid w:val="00183DF1"/>
    <w:rsid w:val="001867EC"/>
    <w:rsid w:val="00186BF3"/>
    <w:rsid w:val="001879E2"/>
    <w:rsid w:val="00191684"/>
    <w:rsid w:val="00191AB3"/>
    <w:rsid w:val="00195442"/>
    <w:rsid w:val="00197DF0"/>
    <w:rsid w:val="001A37F9"/>
    <w:rsid w:val="001B07B5"/>
    <w:rsid w:val="001B0E23"/>
    <w:rsid w:val="001B1009"/>
    <w:rsid w:val="001B739B"/>
    <w:rsid w:val="001B75E4"/>
    <w:rsid w:val="001B79FF"/>
    <w:rsid w:val="001C28FE"/>
    <w:rsid w:val="001C2C8B"/>
    <w:rsid w:val="001C4D59"/>
    <w:rsid w:val="001C53D5"/>
    <w:rsid w:val="001D2F7E"/>
    <w:rsid w:val="001D33FC"/>
    <w:rsid w:val="001E46CA"/>
    <w:rsid w:val="001E59A0"/>
    <w:rsid w:val="001E79AB"/>
    <w:rsid w:val="001E7D59"/>
    <w:rsid w:val="001F2448"/>
    <w:rsid w:val="001F38B9"/>
    <w:rsid w:val="00200216"/>
    <w:rsid w:val="00201216"/>
    <w:rsid w:val="0020240D"/>
    <w:rsid w:val="00205773"/>
    <w:rsid w:val="00205C30"/>
    <w:rsid w:val="00210021"/>
    <w:rsid w:val="00210EE6"/>
    <w:rsid w:val="00214432"/>
    <w:rsid w:val="00220F92"/>
    <w:rsid w:val="002217DD"/>
    <w:rsid w:val="00224AFC"/>
    <w:rsid w:val="00226413"/>
    <w:rsid w:val="00231FF4"/>
    <w:rsid w:val="00232348"/>
    <w:rsid w:val="00233C82"/>
    <w:rsid w:val="00233CBF"/>
    <w:rsid w:val="00235F90"/>
    <w:rsid w:val="0023631D"/>
    <w:rsid w:val="00253606"/>
    <w:rsid w:val="0025461C"/>
    <w:rsid w:val="00261D2E"/>
    <w:rsid w:val="00265628"/>
    <w:rsid w:val="00266AA3"/>
    <w:rsid w:val="00267CC5"/>
    <w:rsid w:val="002708A7"/>
    <w:rsid w:val="00273CD8"/>
    <w:rsid w:val="00275EB5"/>
    <w:rsid w:val="0028161F"/>
    <w:rsid w:val="00284D02"/>
    <w:rsid w:val="00291436"/>
    <w:rsid w:val="00292ADD"/>
    <w:rsid w:val="00297AED"/>
    <w:rsid w:val="002A1FA4"/>
    <w:rsid w:val="002A25FC"/>
    <w:rsid w:val="002A4F50"/>
    <w:rsid w:val="002A5E01"/>
    <w:rsid w:val="002B362D"/>
    <w:rsid w:val="002B499F"/>
    <w:rsid w:val="002C021C"/>
    <w:rsid w:val="002C372C"/>
    <w:rsid w:val="002C439F"/>
    <w:rsid w:val="002D0DC9"/>
    <w:rsid w:val="002D3B28"/>
    <w:rsid w:val="002D3BCC"/>
    <w:rsid w:val="002D4B33"/>
    <w:rsid w:val="002E0099"/>
    <w:rsid w:val="002E5C2C"/>
    <w:rsid w:val="002E62EA"/>
    <w:rsid w:val="002E76F4"/>
    <w:rsid w:val="002E7E26"/>
    <w:rsid w:val="002F1B1F"/>
    <w:rsid w:val="002F523C"/>
    <w:rsid w:val="002F6BF6"/>
    <w:rsid w:val="003031C0"/>
    <w:rsid w:val="0031112F"/>
    <w:rsid w:val="00320FEF"/>
    <w:rsid w:val="003237EE"/>
    <w:rsid w:val="00324A25"/>
    <w:rsid w:val="00324B0E"/>
    <w:rsid w:val="00327015"/>
    <w:rsid w:val="00327A39"/>
    <w:rsid w:val="00330650"/>
    <w:rsid w:val="00332DA5"/>
    <w:rsid w:val="00342DDE"/>
    <w:rsid w:val="003443C1"/>
    <w:rsid w:val="0034775E"/>
    <w:rsid w:val="0035386A"/>
    <w:rsid w:val="00373C0E"/>
    <w:rsid w:val="00374C95"/>
    <w:rsid w:val="0037735E"/>
    <w:rsid w:val="00377A84"/>
    <w:rsid w:val="003808C6"/>
    <w:rsid w:val="00381670"/>
    <w:rsid w:val="00381B8A"/>
    <w:rsid w:val="0039198C"/>
    <w:rsid w:val="00395D02"/>
    <w:rsid w:val="003A11C0"/>
    <w:rsid w:val="003A1414"/>
    <w:rsid w:val="003A27BE"/>
    <w:rsid w:val="003A2E86"/>
    <w:rsid w:val="003A68F0"/>
    <w:rsid w:val="003B0967"/>
    <w:rsid w:val="003C1AC6"/>
    <w:rsid w:val="003C1CFC"/>
    <w:rsid w:val="003C2C33"/>
    <w:rsid w:val="003C4A29"/>
    <w:rsid w:val="003C4E6E"/>
    <w:rsid w:val="003C6C12"/>
    <w:rsid w:val="003C71A6"/>
    <w:rsid w:val="003C73DC"/>
    <w:rsid w:val="003D0A98"/>
    <w:rsid w:val="003D201A"/>
    <w:rsid w:val="003D45A2"/>
    <w:rsid w:val="003D4B6D"/>
    <w:rsid w:val="003D5F0D"/>
    <w:rsid w:val="003E2B57"/>
    <w:rsid w:val="003E7984"/>
    <w:rsid w:val="003F32DE"/>
    <w:rsid w:val="003F3865"/>
    <w:rsid w:val="003F6B5C"/>
    <w:rsid w:val="003F736D"/>
    <w:rsid w:val="004035D5"/>
    <w:rsid w:val="004047F4"/>
    <w:rsid w:val="00404961"/>
    <w:rsid w:val="004127EA"/>
    <w:rsid w:val="004167BD"/>
    <w:rsid w:val="004249F9"/>
    <w:rsid w:val="00426CA7"/>
    <w:rsid w:val="00434174"/>
    <w:rsid w:val="0043581D"/>
    <w:rsid w:val="00441FC1"/>
    <w:rsid w:val="00442C45"/>
    <w:rsid w:val="00445FB4"/>
    <w:rsid w:val="00446740"/>
    <w:rsid w:val="00451B60"/>
    <w:rsid w:val="00457362"/>
    <w:rsid w:val="00460257"/>
    <w:rsid w:val="0046140D"/>
    <w:rsid w:val="00462DC1"/>
    <w:rsid w:val="00463849"/>
    <w:rsid w:val="0046621D"/>
    <w:rsid w:val="00466977"/>
    <w:rsid w:val="00473C2A"/>
    <w:rsid w:val="00473D09"/>
    <w:rsid w:val="004750B7"/>
    <w:rsid w:val="00481ECC"/>
    <w:rsid w:val="0048206A"/>
    <w:rsid w:val="00487FD6"/>
    <w:rsid w:val="00491300"/>
    <w:rsid w:val="00491BA3"/>
    <w:rsid w:val="0049327D"/>
    <w:rsid w:val="004932C2"/>
    <w:rsid w:val="00496BDA"/>
    <w:rsid w:val="004A314E"/>
    <w:rsid w:val="004A53D6"/>
    <w:rsid w:val="004B097C"/>
    <w:rsid w:val="004B2917"/>
    <w:rsid w:val="004B39E7"/>
    <w:rsid w:val="004B4AD3"/>
    <w:rsid w:val="004C0CDF"/>
    <w:rsid w:val="004C321C"/>
    <w:rsid w:val="004C45CA"/>
    <w:rsid w:val="004C50DC"/>
    <w:rsid w:val="004C5284"/>
    <w:rsid w:val="004C6C8F"/>
    <w:rsid w:val="004C6CB4"/>
    <w:rsid w:val="004C7172"/>
    <w:rsid w:val="004C7476"/>
    <w:rsid w:val="004D2A62"/>
    <w:rsid w:val="004E03C8"/>
    <w:rsid w:val="004E29FA"/>
    <w:rsid w:val="004E2B41"/>
    <w:rsid w:val="004F31C8"/>
    <w:rsid w:val="005001E0"/>
    <w:rsid w:val="00506A11"/>
    <w:rsid w:val="005126B9"/>
    <w:rsid w:val="00516480"/>
    <w:rsid w:val="0051703F"/>
    <w:rsid w:val="0051795E"/>
    <w:rsid w:val="00520451"/>
    <w:rsid w:val="005204AB"/>
    <w:rsid w:val="00522120"/>
    <w:rsid w:val="00523817"/>
    <w:rsid w:val="0052458B"/>
    <w:rsid w:val="00524A28"/>
    <w:rsid w:val="00526279"/>
    <w:rsid w:val="00526D97"/>
    <w:rsid w:val="00532220"/>
    <w:rsid w:val="0053307E"/>
    <w:rsid w:val="00545197"/>
    <w:rsid w:val="00550FAB"/>
    <w:rsid w:val="00553287"/>
    <w:rsid w:val="0055440D"/>
    <w:rsid w:val="0055539E"/>
    <w:rsid w:val="0056089E"/>
    <w:rsid w:val="00560EFC"/>
    <w:rsid w:val="00562199"/>
    <w:rsid w:val="00564164"/>
    <w:rsid w:val="00565147"/>
    <w:rsid w:val="00565314"/>
    <w:rsid w:val="00567C60"/>
    <w:rsid w:val="005710B2"/>
    <w:rsid w:val="005711EF"/>
    <w:rsid w:val="00571748"/>
    <w:rsid w:val="00571CCB"/>
    <w:rsid w:val="00577F5F"/>
    <w:rsid w:val="00583AA6"/>
    <w:rsid w:val="00587E4C"/>
    <w:rsid w:val="005904CA"/>
    <w:rsid w:val="005925FB"/>
    <w:rsid w:val="005952E9"/>
    <w:rsid w:val="00596257"/>
    <w:rsid w:val="005A0587"/>
    <w:rsid w:val="005A2F21"/>
    <w:rsid w:val="005A420A"/>
    <w:rsid w:val="005A7B2A"/>
    <w:rsid w:val="005A7C8C"/>
    <w:rsid w:val="005B3E58"/>
    <w:rsid w:val="005C5C18"/>
    <w:rsid w:val="005D03E1"/>
    <w:rsid w:val="005D5A0F"/>
    <w:rsid w:val="005D7C4F"/>
    <w:rsid w:val="005E54EA"/>
    <w:rsid w:val="005F0E72"/>
    <w:rsid w:val="005F2C87"/>
    <w:rsid w:val="005F3095"/>
    <w:rsid w:val="00600970"/>
    <w:rsid w:val="0061263B"/>
    <w:rsid w:val="00612B2E"/>
    <w:rsid w:val="00612B50"/>
    <w:rsid w:val="0061326C"/>
    <w:rsid w:val="00621748"/>
    <w:rsid w:val="00622145"/>
    <w:rsid w:val="00623389"/>
    <w:rsid w:val="00625E96"/>
    <w:rsid w:val="00626842"/>
    <w:rsid w:val="00626AC6"/>
    <w:rsid w:val="006272A9"/>
    <w:rsid w:val="006274A8"/>
    <w:rsid w:val="0063192B"/>
    <w:rsid w:val="0063245F"/>
    <w:rsid w:val="00636DEC"/>
    <w:rsid w:val="0064389F"/>
    <w:rsid w:val="00645A6B"/>
    <w:rsid w:val="00646FFE"/>
    <w:rsid w:val="0065001A"/>
    <w:rsid w:val="0065231A"/>
    <w:rsid w:val="006534E1"/>
    <w:rsid w:val="006567E2"/>
    <w:rsid w:val="00663811"/>
    <w:rsid w:val="00664A74"/>
    <w:rsid w:val="0066650E"/>
    <w:rsid w:val="00672A84"/>
    <w:rsid w:val="00673F38"/>
    <w:rsid w:val="0067406A"/>
    <w:rsid w:val="00674423"/>
    <w:rsid w:val="006769B3"/>
    <w:rsid w:val="0067713C"/>
    <w:rsid w:val="0067798C"/>
    <w:rsid w:val="00682322"/>
    <w:rsid w:val="0068360D"/>
    <w:rsid w:val="006937B4"/>
    <w:rsid w:val="00694E9C"/>
    <w:rsid w:val="0069721B"/>
    <w:rsid w:val="006A08FE"/>
    <w:rsid w:val="006A0F71"/>
    <w:rsid w:val="006A5989"/>
    <w:rsid w:val="006A6059"/>
    <w:rsid w:val="006B3BF1"/>
    <w:rsid w:val="006B41BD"/>
    <w:rsid w:val="006B57BC"/>
    <w:rsid w:val="006B5DA0"/>
    <w:rsid w:val="006C1BA8"/>
    <w:rsid w:val="006C3C54"/>
    <w:rsid w:val="006C49AA"/>
    <w:rsid w:val="006C51A4"/>
    <w:rsid w:val="006C5B93"/>
    <w:rsid w:val="006D49EF"/>
    <w:rsid w:val="006D57FF"/>
    <w:rsid w:val="006D5817"/>
    <w:rsid w:val="006E31AD"/>
    <w:rsid w:val="006E3E3B"/>
    <w:rsid w:val="006E4292"/>
    <w:rsid w:val="006E4CA9"/>
    <w:rsid w:val="006E4DFA"/>
    <w:rsid w:val="006F35F3"/>
    <w:rsid w:val="006F5B28"/>
    <w:rsid w:val="006F6A4C"/>
    <w:rsid w:val="007025F3"/>
    <w:rsid w:val="00704236"/>
    <w:rsid w:val="00704EC7"/>
    <w:rsid w:val="00705C02"/>
    <w:rsid w:val="00705EEF"/>
    <w:rsid w:val="007060A6"/>
    <w:rsid w:val="007064E7"/>
    <w:rsid w:val="00707F76"/>
    <w:rsid w:val="0071074D"/>
    <w:rsid w:val="00712DA5"/>
    <w:rsid w:val="007137DC"/>
    <w:rsid w:val="00715C45"/>
    <w:rsid w:val="00715FF4"/>
    <w:rsid w:val="00716144"/>
    <w:rsid w:val="00720F6E"/>
    <w:rsid w:val="007233FB"/>
    <w:rsid w:val="00723591"/>
    <w:rsid w:val="007253FD"/>
    <w:rsid w:val="00725C3C"/>
    <w:rsid w:val="00726173"/>
    <w:rsid w:val="00730CB4"/>
    <w:rsid w:val="00731759"/>
    <w:rsid w:val="007351F0"/>
    <w:rsid w:val="0073680F"/>
    <w:rsid w:val="00737B25"/>
    <w:rsid w:val="00750944"/>
    <w:rsid w:val="00755863"/>
    <w:rsid w:val="0076129D"/>
    <w:rsid w:val="0076246D"/>
    <w:rsid w:val="00762B6B"/>
    <w:rsid w:val="007655A6"/>
    <w:rsid w:val="007668A8"/>
    <w:rsid w:val="0077041E"/>
    <w:rsid w:val="00771312"/>
    <w:rsid w:val="00773C77"/>
    <w:rsid w:val="00775252"/>
    <w:rsid w:val="00783B37"/>
    <w:rsid w:val="007902AF"/>
    <w:rsid w:val="007A129F"/>
    <w:rsid w:val="007A45B3"/>
    <w:rsid w:val="007A4D24"/>
    <w:rsid w:val="007A71CE"/>
    <w:rsid w:val="007B0FE6"/>
    <w:rsid w:val="007B49A8"/>
    <w:rsid w:val="007B6EAD"/>
    <w:rsid w:val="007B7C7F"/>
    <w:rsid w:val="007C1D10"/>
    <w:rsid w:val="007C2626"/>
    <w:rsid w:val="007C3269"/>
    <w:rsid w:val="007C5435"/>
    <w:rsid w:val="007D33F3"/>
    <w:rsid w:val="007D42B5"/>
    <w:rsid w:val="007E3931"/>
    <w:rsid w:val="007F0B2F"/>
    <w:rsid w:val="007F2EBA"/>
    <w:rsid w:val="007F40E9"/>
    <w:rsid w:val="00800465"/>
    <w:rsid w:val="00800631"/>
    <w:rsid w:val="00801E3B"/>
    <w:rsid w:val="00801EAB"/>
    <w:rsid w:val="00812134"/>
    <w:rsid w:val="0081264F"/>
    <w:rsid w:val="008139B4"/>
    <w:rsid w:val="00814173"/>
    <w:rsid w:val="00814314"/>
    <w:rsid w:val="00814CF4"/>
    <w:rsid w:val="008157A7"/>
    <w:rsid w:val="0081778F"/>
    <w:rsid w:val="00820E34"/>
    <w:rsid w:val="00821A2A"/>
    <w:rsid w:val="0082333B"/>
    <w:rsid w:val="00824D66"/>
    <w:rsid w:val="008250B2"/>
    <w:rsid w:val="00832F1A"/>
    <w:rsid w:val="008349FF"/>
    <w:rsid w:val="00837B1C"/>
    <w:rsid w:val="00842840"/>
    <w:rsid w:val="00846154"/>
    <w:rsid w:val="00847119"/>
    <w:rsid w:val="00852EBF"/>
    <w:rsid w:val="00853BEF"/>
    <w:rsid w:val="0085514D"/>
    <w:rsid w:val="00856CEE"/>
    <w:rsid w:val="008629AA"/>
    <w:rsid w:val="00867490"/>
    <w:rsid w:val="00871448"/>
    <w:rsid w:val="00874815"/>
    <w:rsid w:val="00874842"/>
    <w:rsid w:val="00877B6E"/>
    <w:rsid w:val="00881832"/>
    <w:rsid w:val="008826EF"/>
    <w:rsid w:val="008876FF"/>
    <w:rsid w:val="008879D7"/>
    <w:rsid w:val="00891736"/>
    <w:rsid w:val="00891AC4"/>
    <w:rsid w:val="0089238F"/>
    <w:rsid w:val="0089267A"/>
    <w:rsid w:val="008949D1"/>
    <w:rsid w:val="008A5335"/>
    <w:rsid w:val="008B36CB"/>
    <w:rsid w:val="008B5712"/>
    <w:rsid w:val="008B6B4A"/>
    <w:rsid w:val="008B74E9"/>
    <w:rsid w:val="008C26D1"/>
    <w:rsid w:val="008C3B8B"/>
    <w:rsid w:val="008D38C3"/>
    <w:rsid w:val="008E5148"/>
    <w:rsid w:val="008E7930"/>
    <w:rsid w:val="008F2AD6"/>
    <w:rsid w:val="008F4755"/>
    <w:rsid w:val="00904F29"/>
    <w:rsid w:val="009053C2"/>
    <w:rsid w:val="00910307"/>
    <w:rsid w:val="00912A27"/>
    <w:rsid w:val="009162E4"/>
    <w:rsid w:val="00916D38"/>
    <w:rsid w:val="00925C8F"/>
    <w:rsid w:val="00934495"/>
    <w:rsid w:val="00937073"/>
    <w:rsid w:val="009375D7"/>
    <w:rsid w:val="009403C9"/>
    <w:rsid w:val="00941E62"/>
    <w:rsid w:val="009436EA"/>
    <w:rsid w:val="0094375A"/>
    <w:rsid w:val="00943F1D"/>
    <w:rsid w:val="00943F27"/>
    <w:rsid w:val="00944909"/>
    <w:rsid w:val="009458CF"/>
    <w:rsid w:val="00946DA1"/>
    <w:rsid w:val="009476F0"/>
    <w:rsid w:val="009523B3"/>
    <w:rsid w:val="0095275F"/>
    <w:rsid w:val="0095554F"/>
    <w:rsid w:val="009622C7"/>
    <w:rsid w:val="00962337"/>
    <w:rsid w:val="00964E68"/>
    <w:rsid w:val="00967B39"/>
    <w:rsid w:val="00967CF4"/>
    <w:rsid w:val="00975709"/>
    <w:rsid w:val="0097639C"/>
    <w:rsid w:val="0098357B"/>
    <w:rsid w:val="009843D8"/>
    <w:rsid w:val="0098581C"/>
    <w:rsid w:val="00985BEE"/>
    <w:rsid w:val="009870B9"/>
    <w:rsid w:val="00992EC6"/>
    <w:rsid w:val="0099329B"/>
    <w:rsid w:val="009940B1"/>
    <w:rsid w:val="00994849"/>
    <w:rsid w:val="00994DA4"/>
    <w:rsid w:val="009A0836"/>
    <w:rsid w:val="009A24E2"/>
    <w:rsid w:val="009A25F4"/>
    <w:rsid w:val="009A74E1"/>
    <w:rsid w:val="009B4814"/>
    <w:rsid w:val="009B5CF6"/>
    <w:rsid w:val="009B6C68"/>
    <w:rsid w:val="009B7678"/>
    <w:rsid w:val="009C1D1B"/>
    <w:rsid w:val="009D3FBB"/>
    <w:rsid w:val="009D4DEA"/>
    <w:rsid w:val="009D5556"/>
    <w:rsid w:val="009D78DB"/>
    <w:rsid w:val="009E0DDE"/>
    <w:rsid w:val="009E57C4"/>
    <w:rsid w:val="009F3BEC"/>
    <w:rsid w:val="009F4C57"/>
    <w:rsid w:val="009F624E"/>
    <w:rsid w:val="00A07A6F"/>
    <w:rsid w:val="00A130A7"/>
    <w:rsid w:val="00A14624"/>
    <w:rsid w:val="00A174C8"/>
    <w:rsid w:val="00A17FEB"/>
    <w:rsid w:val="00A228E6"/>
    <w:rsid w:val="00A22D25"/>
    <w:rsid w:val="00A25F88"/>
    <w:rsid w:val="00A25FA7"/>
    <w:rsid w:val="00A267C2"/>
    <w:rsid w:val="00A26907"/>
    <w:rsid w:val="00A3046E"/>
    <w:rsid w:val="00A339A2"/>
    <w:rsid w:val="00A34C1D"/>
    <w:rsid w:val="00A373F2"/>
    <w:rsid w:val="00A403AA"/>
    <w:rsid w:val="00A40B20"/>
    <w:rsid w:val="00A40C27"/>
    <w:rsid w:val="00A42132"/>
    <w:rsid w:val="00A44AB8"/>
    <w:rsid w:val="00A470D9"/>
    <w:rsid w:val="00A50377"/>
    <w:rsid w:val="00A50A65"/>
    <w:rsid w:val="00A51C7F"/>
    <w:rsid w:val="00A5349C"/>
    <w:rsid w:val="00A54D77"/>
    <w:rsid w:val="00A54E76"/>
    <w:rsid w:val="00A55717"/>
    <w:rsid w:val="00A5571F"/>
    <w:rsid w:val="00A57691"/>
    <w:rsid w:val="00A6510D"/>
    <w:rsid w:val="00A659BB"/>
    <w:rsid w:val="00A71845"/>
    <w:rsid w:val="00A725A3"/>
    <w:rsid w:val="00A72A42"/>
    <w:rsid w:val="00A73EA4"/>
    <w:rsid w:val="00A748AA"/>
    <w:rsid w:val="00A75C3F"/>
    <w:rsid w:val="00A804BE"/>
    <w:rsid w:val="00A94F24"/>
    <w:rsid w:val="00A961EF"/>
    <w:rsid w:val="00A96DF4"/>
    <w:rsid w:val="00AA5DE1"/>
    <w:rsid w:val="00AB4A2C"/>
    <w:rsid w:val="00AB5C57"/>
    <w:rsid w:val="00AB6417"/>
    <w:rsid w:val="00AC19F5"/>
    <w:rsid w:val="00AC5249"/>
    <w:rsid w:val="00AC5BB9"/>
    <w:rsid w:val="00AC74A1"/>
    <w:rsid w:val="00AD3F52"/>
    <w:rsid w:val="00AD51F3"/>
    <w:rsid w:val="00AD6628"/>
    <w:rsid w:val="00AD7677"/>
    <w:rsid w:val="00AD79F2"/>
    <w:rsid w:val="00AD7ADB"/>
    <w:rsid w:val="00AE248A"/>
    <w:rsid w:val="00AE64A6"/>
    <w:rsid w:val="00AE68F2"/>
    <w:rsid w:val="00AE6F37"/>
    <w:rsid w:val="00AF032F"/>
    <w:rsid w:val="00AF7F27"/>
    <w:rsid w:val="00B031B5"/>
    <w:rsid w:val="00B05998"/>
    <w:rsid w:val="00B05DBB"/>
    <w:rsid w:val="00B13D2E"/>
    <w:rsid w:val="00B208B4"/>
    <w:rsid w:val="00B25394"/>
    <w:rsid w:val="00B2587E"/>
    <w:rsid w:val="00B2635C"/>
    <w:rsid w:val="00B33722"/>
    <w:rsid w:val="00B342C0"/>
    <w:rsid w:val="00B345C3"/>
    <w:rsid w:val="00B41720"/>
    <w:rsid w:val="00B47700"/>
    <w:rsid w:val="00B55E84"/>
    <w:rsid w:val="00B62888"/>
    <w:rsid w:val="00B664A2"/>
    <w:rsid w:val="00B676D5"/>
    <w:rsid w:val="00B70899"/>
    <w:rsid w:val="00B710A3"/>
    <w:rsid w:val="00B725F9"/>
    <w:rsid w:val="00B73BEA"/>
    <w:rsid w:val="00B77CAB"/>
    <w:rsid w:val="00B80A23"/>
    <w:rsid w:val="00B81687"/>
    <w:rsid w:val="00B8174D"/>
    <w:rsid w:val="00B86E7C"/>
    <w:rsid w:val="00B91007"/>
    <w:rsid w:val="00B948B4"/>
    <w:rsid w:val="00B9741B"/>
    <w:rsid w:val="00BA0C87"/>
    <w:rsid w:val="00BA2925"/>
    <w:rsid w:val="00BA5F7D"/>
    <w:rsid w:val="00BB6FD7"/>
    <w:rsid w:val="00BC45D5"/>
    <w:rsid w:val="00BC4DC4"/>
    <w:rsid w:val="00BC52FB"/>
    <w:rsid w:val="00BC57BA"/>
    <w:rsid w:val="00BC677A"/>
    <w:rsid w:val="00BD58DD"/>
    <w:rsid w:val="00BD6C1A"/>
    <w:rsid w:val="00BE01F8"/>
    <w:rsid w:val="00BE0EE0"/>
    <w:rsid w:val="00BE2D03"/>
    <w:rsid w:val="00BE50D2"/>
    <w:rsid w:val="00BF26DE"/>
    <w:rsid w:val="00BF39FF"/>
    <w:rsid w:val="00BF7FEC"/>
    <w:rsid w:val="00C07BC5"/>
    <w:rsid w:val="00C1289F"/>
    <w:rsid w:val="00C12CD7"/>
    <w:rsid w:val="00C134E3"/>
    <w:rsid w:val="00C207CA"/>
    <w:rsid w:val="00C21974"/>
    <w:rsid w:val="00C22ADE"/>
    <w:rsid w:val="00C25CE6"/>
    <w:rsid w:val="00C30884"/>
    <w:rsid w:val="00C30F27"/>
    <w:rsid w:val="00C3161B"/>
    <w:rsid w:val="00C37F12"/>
    <w:rsid w:val="00C411F7"/>
    <w:rsid w:val="00C43F53"/>
    <w:rsid w:val="00C444E4"/>
    <w:rsid w:val="00C46F22"/>
    <w:rsid w:val="00C5212C"/>
    <w:rsid w:val="00C5226D"/>
    <w:rsid w:val="00C5298D"/>
    <w:rsid w:val="00C54AD5"/>
    <w:rsid w:val="00C55F85"/>
    <w:rsid w:val="00C57DF3"/>
    <w:rsid w:val="00C61450"/>
    <w:rsid w:val="00C61E44"/>
    <w:rsid w:val="00C642A6"/>
    <w:rsid w:val="00C676D5"/>
    <w:rsid w:val="00C700CA"/>
    <w:rsid w:val="00C70C1F"/>
    <w:rsid w:val="00C71D37"/>
    <w:rsid w:val="00C7447D"/>
    <w:rsid w:val="00C775EA"/>
    <w:rsid w:val="00C84F1D"/>
    <w:rsid w:val="00C864FF"/>
    <w:rsid w:val="00C87D91"/>
    <w:rsid w:val="00C9033B"/>
    <w:rsid w:val="00C932EE"/>
    <w:rsid w:val="00C945B6"/>
    <w:rsid w:val="00C94864"/>
    <w:rsid w:val="00C94D0D"/>
    <w:rsid w:val="00CA1C51"/>
    <w:rsid w:val="00CA35AA"/>
    <w:rsid w:val="00CA62EF"/>
    <w:rsid w:val="00CA632D"/>
    <w:rsid w:val="00CA6808"/>
    <w:rsid w:val="00CB6A64"/>
    <w:rsid w:val="00CB6B6D"/>
    <w:rsid w:val="00CB768D"/>
    <w:rsid w:val="00CC010A"/>
    <w:rsid w:val="00CC52D2"/>
    <w:rsid w:val="00CD187C"/>
    <w:rsid w:val="00CD32FF"/>
    <w:rsid w:val="00CD7666"/>
    <w:rsid w:val="00CD7FE2"/>
    <w:rsid w:val="00CE0383"/>
    <w:rsid w:val="00CE3A19"/>
    <w:rsid w:val="00CE3FD2"/>
    <w:rsid w:val="00CE6208"/>
    <w:rsid w:val="00CE6A14"/>
    <w:rsid w:val="00CE7D5C"/>
    <w:rsid w:val="00CF000D"/>
    <w:rsid w:val="00CF7A96"/>
    <w:rsid w:val="00D0262F"/>
    <w:rsid w:val="00D04951"/>
    <w:rsid w:val="00D04F12"/>
    <w:rsid w:val="00D07247"/>
    <w:rsid w:val="00D100BB"/>
    <w:rsid w:val="00D11348"/>
    <w:rsid w:val="00D126EB"/>
    <w:rsid w:val="00D144F1"/>
    <w:rsid w:val="00D16AF1"/>
    <w:rsid w:val="00D16F28"/>
    <w:rsid w:val="00D223A4"/>
    <w:rsid w:val="00D2279F"/>
    <w:rsid w:val="00D327AE"/>
    <w:rsid w:val="00D32A84"/>
    <w:rsid w:val="00D4431C"/>
    <w:rsid w:val="00D475B6"/>
    <w:rsid w:val="00D541BD"/>
    <w:rsid w:val="00D56204"/>
    <w:rsid w:val="00D60ABB"/>
    <w:rsid w:val="00D60F51"/>
    <w:rsid w:val="00D61E88"/>
    <w:rsid w:val="00D638E1"/>
    <w:rsid w:val="00D63CC4"/>
    <w:rsid w:val="00D64467"/>
    <w:rsid w:val="00D70BEB"/>
    <w:rsid w:val="00D7493B"/>
    <w:rsid w:val="00D74F99"/>
    <w:rsid w:val="00D7699B"/>
    <w:rsid w:val="00D80178"/>
    <w:rsid w:val="00D81BD7"/>
    <w:rsid w:val="00D826E2"/>
    <w:rsid w:val="00D83C52"/>
    <w:rsid w:val="00D91233"/>
    <w:rsid w:val="00D9286A"/>
    <w:rsid w:val="00D9416A"/>
    <w:rsid w:val="00D97BD2"/>
    <w:rsid w:val="00DA245E"/>
    <w:rsid w:val="00DB0704"/>
    <w:rsid w:val="00DB0B7A"/>
    <w:rsid w:val="00DB1190"/>
    <w:rsid w:val="00DB1B8C"/>
    <w:rsid w:val="00DB2178"/>
    <w:rsid w:val="00DC561C"/>
    <w:rsid w:val="00DC6736"/>
    <w:rsid w:val="00DC795C"/>
    <w:rsid w:val="00DC7ABD"/>
    <w:rsid w:val="00DD2C67"/>
    <w:rsid w:val="00DD42C5"/>
    <w:rsid w:val="00DD46EA"/>
    <w:rsid w:val="00DD702E"/>
    <w:rsid w:val="00DE1C07"/>
    <w:rsid w:val="00DE476A"/>
    <w:rsid w:val="00DE6C6A"/>
    <w:rsid w:val="00DF49CC"/>
    <w:rsid w:val="00DF6511"/>
    <w:rsid w:val="00DF6BA1"/>
    <w:rsid w:val="00DF7E54"/>
    <w:rsid w:val="00E029E5"/>
    <w:rsid w:val="00E02E20"/>
    <w:rsid w:val="00E06333"/>
    <w:rsid w:val="00E07FB6"/>
    <w:rsid w:val="00E142A2"/>
    <w:rsid w:val="00E22B21"/>
    <w:rsid w:val="00E23B65"/>
    <w:rsid w:val="00E23BA6"/>
    <w:rsid w:val="00E24087"/>
    <w:rsid w:val="00E27A13"/>
    <w:rsid w:val="00E32B8E"/>
    <w:rsid w:val="00E32E85"/>
    <w:rsid w:val="00E333F9"/>
    <w:rsid w:val="00E35059"/>
    <w:rsid w:val="00E3656A"/>
    <w:rsid w:val="00E37053"/>
    <w:rsid w:val="00E40AE1"/>
    <w:rsid w:val="00E418B1"/>
    <w:rsid w:val="00E4475E"/>
    <w:rsid w:val="00E46E19"/>
    <w:rsid w:val="00E47269"/>
    <w:rsid w:val="00E50A51"/>
    <w:rsid w:val="00E53182"/>
    <w:rsid w:val="00E60A55"/>
    <w:rsid w:val="00E64E79"/>
    <w:rsid w:val="00E657A6"/>
    <w:rsid w:val="00E65C2F"/>
    <w:rsid w:val="00E661C3"/>
    <w:rsid w:val="00E66BCB"/>
    <w:rsid w:val="00E66FD1"/>
    <w:rsid w:val="00E67349"/>
    <w:rsid w:val="00E70E50"/>
    <w:rsid w:val="00E7496D"/>
    <w:rsid w:val="00E766C5"/>
    <w:rsid w:val="00E802E1"/>
    <w:rsid w:val="00E813BE"/>
    <w:rsid w:val="00E87A52"/>
    <w:rsid w:val="00E90DF7"/>
    <w:rsid w:val="00E96BD9"/>
    <w:rsid w:val="00E97A78"/>
    <w:rsid w:val="00EA04BB"/>
    <w:rsid w:val="00EA0D4F"/>
    <w:rsid w:val="00EA2C4A"/>
    <w:rsid w:val="00EB5283"/>
    <w:rsid w:val="00EB6481"/>
    <w:rsid w:val="00EC1DAD"/>
    <w:rsid w:val="00EC2150"/>
    <w:rsid w:val="00EC3753"/>
    <w:rsid w:val="00EC4C07"/>
    <w:rsid w:val="00EC4E0E"/>
    <w:rsid w:val="00EC69FB"/>
    <w:rsid w:val="00ED505D"/>
    <w:rsid w:val="00EE0BC2"/>
    <w:rsid w:val="00EF00CD"/>
    <w:rsid w:val="00EF120E"/>
    <w:rsid w:val="00EF4AEA"/>
    <w:rsid w:val="00F022A6"/>
    <w:rsid w:val="00F04E8C"/>
    <w:rsid w:val="00F05680"/>
    <w:rsid w:val="00F05D27"/>
    <w:rsid w:val="00F079CC"/>
    <w:rsid w:val="00F11678"/>
    <w:rsid w:val="00F14642"/>
    <w:rsid w:val="00F1513A"/>
    <w:rsid w:val="00F234DE"/>
    <w:rsid w:val="00F24063"/>
    <w:rsid w:val="00F346C4"/>
    <w:rsid w:val="00F3696D"/>
    <w:rsid w:val="00F37196"/>
    <w:rsid w:val="00F41085"/>
    <w:rsid w:val="00F444ED"/>
    <w:rsid w:val="00F45C5B"/>
    <w:rsid w:val="00F463B8"/>
    <w:rsid w:val="00F4655E"/>
    <w:rsid w:val="00F501C2"/>
    <w:rsid w:val="00F634F2"/>
    <w:rsid w:val="00F640D5"/>
    <w:rsid w:val="00F64307"/>
    <w:rsid w:val="00F70610"/>
    <w:rsid w:val="00F733B9"/>
    <w:rsid w:val="00F77B9F"/>
    <w:rsid w:val="00F859CD"/>
    <w:rsid w:val="00F9222A"/>
    <w:rsid w:val="00F93F25"/>
    <w:rsid w:val="00FA309D"/>
    <w:rsid w:val="00FA66C5"/>
    <w:rsid w:val="00FA6D41"/>
    <w:rsid w:val="00FA7864"/>
    <w:rsid w:val="00FB03AC"/>
    <w:rsid w:val="00FB1A74"/>
    <w:rsid w:val="00FB2E0D"/>
    <w:rsid w:val="00FB3F18"/>
    <w:rsid w:val="00FB6CE4"/>
    <w:rsid w:val="00FC3316"/>
    <w:rsid w:val="00FC33A2"/>
    <w:rsid w:val="00FC4132"/>
    <w:rsid w:val="00FC7EF2"/>
    <w:rsid w:val="00FD2B10"/>
    <w:rsid w:val="00FD5393"/>
    <w:rsid w:val="00FD5CA1"/>
    <w:rsid w:val="00FD6EC7"/>
    <w:rsid w:val="00FE32F7"/>
    <w:rsid w:val="00FE4F23"/>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qFormat/>
    <w:rsid w:val="00C3161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nfasis">
    <w:name w:val="Emphasis"/>
    <w:basedOn w:val="Fuentedeprrafopredeter"/>
    <w:uiPriority w:val="20"/>
    <w:qFormat/>
    <w:rsid w:val="00C3161B"/>
    <w:rPr>
      <w:i/>
      <w:iCs/>
    </w:rPr>
  </w:style>
  <w:style w:type="character" w:styleId="Textoennegrita">
    <w:name w:val="Strong"/>
    <w:basedOn w:val="Fuentedeprrafopredeter"/>
    <w:uiPriority w:val="22"/>
    <w:qFormat/>
    <w:rsid w:val="00C3161B"/>
    <w:rPr>
      <w:b/>
      <w:bCs/>
    </w:rPr>
  </w:style>
  <w:style w:type="character" w:styleId="Hipervnculo">
    <w:name w:val="Hyperlink"/>
    <w:basedOn w:val="Fuentedeprrafopredeter"/>
    <w:uiPriority w:val="99"/>
    <w:unhideWhenUsed/>
    <w:rsid w:val="00A470D9"/>
    <w:rPr>
      <w:color w:val="467886" w:themeColor="hyperlink"/>
      <w:u w:val="single"/>
    </w:rPr>
  </w:style>
  <w:style w:type="paragraph" w:styleId="Sinespaciado">
    <w:name w:val="No Spacing"/>
    <w:uiPriority w:val="1"/>
    <w:qFormat/>
    <w:rsid w:val="003F6B5C"/>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54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MATEMÁTICA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20</Pages>
  <Words>6830</Words>
  <Characters>37570</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384</cp:revision>
  <dcterms:created xsi:type="dcterms:W3CDTF">2025-01-03T01:38:00Z</dcterms:created>
  <dcterms:modified xsi:type="dcterms:W3CDTF">2026-04-15T19:07:00Z</dcterms:modified>
</cp:coreProperties>
</file>