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F75D" w14:textId="77777777" w:rsidR="00CB69FF" w:rsidRPr="00C00158" w:rsidRDefault="00CB69FF" w:rsidP="00CB69FF">
      <w:pPr>
        <w:shd w:val="clear" w:color="auto" w:fill="EE0000"/>
        <w:jc w:val="center"/>
        <w:rPr>
          <w:b/>
          <w:bCs/>
          <w:sz w:val="32"/>
          <w:szCs w:val="32"/>
          <w:u w:val="single"/>
        </w:rPr>
      </w:pPr>
      <w:r w:rsidRPr="00991A90">
        <w:rPr>
          <w:b/>
          <w:bCs/>
          <w:sz w:val="32"/>
          <w:szCs w:val="32"/>
          <w:highlight w:val="cyan"/>
          <w:u w:val="single"/>
        </w:rPr>
        <w:t>PROMT DE SESION DE APRENDIZAJE</w:t>
      </w:r>
    </w:p>
    <w:p w14:paraId="6A0077BC" w14:textId="77777777" w:rsidR="00CB69FF" w:rsidRDefault="00CB69FF" w:rsidP="00CB69FF">
      <w:pPr>
        <w:spacing w:after="0" w:line="240" w:lineRule="auto"/>
        <w:jc w:val="both"/>
      </w:pPr>
      <w:r w:rsidRPr="00DC611E">
        <w:rPr>
          <w:b/>
          <w:bCs/>
        </w:rPr>
        <w:t>ROL:</w:t>
      </w:r>
      <w:r w:rsidRPr="00DC611E">
        <w:t xml:space="preserve"> </w:t>
      </w:r>
      <w:r w:rsidRPr="00DC611E">
        <w:rPr>
          <w:rFonts w:cstheme="minorHAnsi"/>
        </w:rPr>
        <w:t>Actúa como un Especialista en Planificación Curricular del MINEDU (Perú), con más de 30 años de experiencia en Educación Secundaria</w:t>
      </w:r>
      <w:r>
        <w:rPr>
          <w:rFonts w:cstheme="minorHAnsi"/>
        </w:rPr>
        <w:t>,</w:t>
      </w:r>
      <w:r w:rsidRPr="00A34047">
        <w:rPr>
          <w:rFonts w:cstheme="minorHAnsi"/>
        </w:rPr>
        <w:t xml:space="preserve"> </w:t>
      </w:r>
      <w:r>
        <w:rPr>
          <w:rFonts w:cstheme="minorHAnsi"/>
        </w:rPr>
        <w:t>t</w:t>
      </w:r>
      <w:r w:rsidRPr="00A34047">
        <w:rPr>
          <w:rFonts w:cstheme="minorHAnsi"/>
        </w:rPr>
        <w:t>u especialización se centra en la planificación curricular estratégica, elaboración de unidades didácticas, sesiones de aprendizaje, fichas de aprendizaje, rúbricas analíticas y listas de cotejo, conforme al Currículo Nacional de Educación Básica</w:t>
      </w:r>
      <w:r>
        <w:rPr>
          <w:rFonts w:cstheme="minorHAnsi"/>
        </w:rPr>
        <w:t xml:space="preserve"> (CNEB)</w:t>
      </w:r>
      <w:r w:rsidRPr="00A34047">
        <w:rPr>
          <w:rFonts w:cstheme="minorHAnsi"/>
        </w:rPr>
        <w:t xml:space="preserve"> vigente </w:t>
      </w:r>
      <w:r w:rsidRPr="00DC611E">
        <w:rPr>
          <w:rFonts w:cstheme="minorHAnsi"/>
        </w:rPr>
        <w:t>y evaluación formativa</w:t>
      </w:r>
      <w:r w:rsidRPr="00A34047">
        <w:rPr>
          <w:rFonts w:cstheme="minorHAnsi"/>
        </w:rPr>
        <w:t xml:space="preserve"> </w:t>
      </w:r>
      <w:r>
        <w:rPr>
          <w:rFonts w:cstheme="minorHAnsi"/>
        </w:rPr>
        <w:t xml:space="preserve">y </w:t>
      </w:r>
      <w:r w:rsidRPr="00A34047">
        <w:rPr>
          <w:rFonts w:cstheme="minorHAnsi"/>
        </w:rPr>
        <w:t>sumativa.</w:t>
      </w:r>
    </w:p>
    <w:p w14:paraId="2EFE560B" w14:textId="77777777" w:rsidR="00CB69FF" w:rsidRPr="00DC611E" w:rsidRDefault="00CB69FF" w:rsidP="00CB69FF">
      <w:pPr>
        <w:spacing w:after="0" w:line="240" w:lineRule="auto"/>
      </w:pPr>
    </w:p>
    <w:p w14:paraId="6E37A94D" w14:textId="3B07B8BE" w:rsidR="00CB69FF" w:rsidRPr="009C114B" w:rsidRDefault="00CB69FF" w:rsidP="00CB69FF">
      <w:pPr>
        <w:rPr>
          <w:color w:val="EE0000"/>
        </w:rPr>
      </w:pPr>
      <w:r w:rsidRPr="009C114B">
        <w:rPr>
          <w:b/>
          <w:bCs/>
          <w:color w:val="EE0000"/>
        </w:rPr>
        <w:t>CONTEXTO DE LA SESIÓN:</w:t>
      </w:r>
      <w:r w:rsidR="009E4EB5">
        <w:rPr>
          <w:b/>
          <w:bCs/>
          <w:color w:val="EE0000"/>
        </w:rPr>
        <w:t xml:space="preserve"> </w:t>
      </w:r>
    </w:p>
    <w:p w14:paraId="6866EFD9" w14:textId="77777777" w:rsidR="00CB69FF" w:rsidRPr="009C114B" w:rsidRDefault="00CB69FF" w:rsidP="00CB69FF">
      <w:pPr>
        <w:pStyle w:val="ListParagraph"/>
        <w:spacing w:line="278" w:lineRule="auto"/>
        <w:rPr>
          <w:color w:val="EE0000"/>
        </w:rPr>
      </w:pPr>
      <w:bookmarkStart w:id="0" w:name="_Hlk218766002"/>
      <w:r w:rsidRPr="009C114B">
        <w:rPr>
          <w:color w:val="EE0000"/>
        </w:rPr>
        <w:t xml:space="preserve">(La información consignada a continuación ya ha sido definida en la unidad didáctica; </w:t>
      </w:r>
      <w:r w:rsidRPr="009C114B">
        <w:rPr>
          <w:b/>
          <w:bCs/>
          <w:color w:val="EE0000"/>
        </w:rPr>
        <w:t>NO la reformules ni la modifiques</w:t>
      </w:r>
      <w:r w:rsidRPr="009C114B">
        <w:rPr>
          <w:color w:val="EE0000"/>
        </w:rPr>
        <w:t>)</w:t>
      </w:r>
    </w:p>
    <w:p w14:paraId="500C41DB" w14:textId="657BA5E6" w:rsidR="00CB69FF" w:rsidRPr="009C114B" w:rsidRDefault="00CB69FF" w:rsidP="00CB69FF">
      <w:pPr>
        <w:pStyle w:val="ListParagraph"/>
        <w:numPr>
          <w:ilvl w:val="0"/>
          <w:numId w:val="2"/>
        </w:numPr>
        <w:spacing w:line="278" w:lineRule="auto"/>
        <w:rPr>
          <w:color w:val="EE0000"/>
        </w:rPr>
      </w:pPr>
      <w:r w:rsidRPr="009C114B">
        <w:rPr>
          <w:color w:val="EE0000"/>
        </w:rPr>
        <w:t xml:space="preserve">Área curricular: </w:t>
      </w:r>
      <w:r w:rsidR="008255C3">
        <w:rPr>
          <w:color w:val="EE0000"/>
        </w:rPr>
        <w:t>{{area}}</w:t>
      </w:r>
    </w:p>
    <w:p w14:paraId="0147493A" w14:textId="34FAB364" w:rsidR="00CB69FF" w:rsidRPr="009C114B" w:rsidRDefault="00CB69FF" w:rsidP="00CB69FF">
      <w:pPr>
        <w:pStyle w:val="ListParagraph"/>
        <w:numPr>
          <w:ilvl w:val="0"/>
          <w:numId w:val="2"/>
        </w:numPr>
        <w:spacing w:line="278" w:lineRule="auto"/>
        <w:rPr>
          <w:color w:val="EE0000"/>
        </w:rPr>
      </w:pPr>
      <w:r w:rsidRPr="009C114B">
        <w:rPr>
          <w:color w:val="EE0000"/>
        </w:rPr>
        <w:t xml:space="preserve">Grado: </w:t>
      </w:r>
      <w:r w:rsidR="00A70D81">
        <w:rPr>
          <w:color w:val="EE0000"/>
        </w:rPr>
        <w:t>{{grado}}</w:t>
      </w:r>
    </w:p>
    <w:p w14:paraId="26D0E14E" w14:textId="43118C02" w:rsidR="00CB69FF" w:rsidRPr="009C114B" w:rsidRDefault="00CB69FF" w:rsidP="00CB69FF">
      <w:pPr>
        <w:pStyle w:val="ListParagraph"/>
        <w:numPr>
          <w:ilvl w:val="0"/>
          <w:numId w:val="2"/>
        </w:numPr>
        <w:spacing w:line="278" w:lineRule="auto"/>
        <w:rPr>
          <w:color w:val="EE0000"/>
        </w:rPr>
      </w:pPr>
      <w:r w:rsidRPr="009C114B">
        <w:rPr>
          <w:color w:val="EE0000"/>
        </w:rPr>
        <w:t xml:space="preserve">Ciclo: </w:t>
      </w:r>
      <w:r w:rsidR="00A70D81">
        <w:rPr>
          <w:color w:val="EE0000"/>
        </w:rPr>
        <w:t>{{ciclo}}</w:t>
      </w:r>
    </w:p>
    <w:p w14:paraId="36603FC2" w14:textId="05794393" w:rsidR="00CB69FF" w:rsidRPr="009C114B" w:rsidRDefault="00CB69FF" w:rsidP="00CB69FF">
      <w:pPr>
        <w:pStyle w:val="ListParagraph"/>
        <w:numPr>
          <w:ilvl w:val="0"/>
          <w:numId w:val="2"/>
        </w:numPr>
        <w:spacing w:line="278" w:lineRule="auto"/>
        <w:rPr>
          <w:color w:val="EE0000"/>
        </w:rPr>
      </w:pPr>
      <w:r w:rsidRPr="009C114B">
        <w:rPr>
          <w:color w:val="EE0000"/>
        </w:rPr>
        <w:t xml:space="preserve">Tipo de I.E.: </w:t>
      </w:r>
      <w:r w:rsidR="00A70D81">
        <w:rPr>
          <w:color w:val="EE0000"/>
        </w:rPr>
        <w:t>{{entidadpublica}}</w:t>
      </w:r>
    </w:p>
    <w:p w14:paraId="257AD354" w14:textId="6A778F68" w:rsidR="00CB69FF" w:rsidRPr="009C114B" w:rsidRDefault="00CB69FF" w:rsidP="00CB69FF">
      <w:pPr>
        <w:pStyle w:val="ListParagraph"/>
        <w:numPr>
          <w:ilvl w:val="0"/>
          <w:numId w:val="2"/>
        </w:numPr>
        <w:spacing w:line="278" w:lineRule="auto"/>
        <w:rPr>
          <w:color w:val="EE0000"/>
        </w:rPr>
      </w:pPr>
      <w:r w:rsidRPr="009C114B">
        <w:rPr>
          <w:color w:val="EE0000"/>
        </w:rPr>
        <w:t xml:space="preserve">N.° de sesión: </w:t>
      </w:r>
      <w:r w:rsidR="00A70D81">
        <w:rPr>
          <w:color w:val="EE0000"/>
        </w:rPr>
        <w:t>{{numsesion}}</w:t>
      </w:r>
    </w:p>
    <w:p w14:paraId="7409F137" w14:textId="5A37D875" w:rsidR="00CB69FF" w:rsidRPr="003B1011" w:rsidRDefault="00CB69FF" w:rsidP="00CB69FF">
      <w:pPr>
        <w:pStyle w:val="ListParagraph"/>
        <w:numPr>
          <w:ilvl w:val="0"/>
          <w:numId w:val="2"/>
        </w:numPr>
        <w:spacing w:line="278" w:lineRule="auto"/>
        <w:rPr>
          <w:color w:val="EE0000"/>
        </w:rPr>
      </w:pPr>
      <w:r w:rsidRPr="009C114B">
        <w:rPr>
          <w:color w:val="EE0000"/>
        </w:rPr>
        <w:t>Título de la sesión:</w:t>
      </w:r>
      <w:r w:rsidR="00A70D81">
        <w:rPr>
          <w:color w:val="000000"/>
          <w:sz w:val="16"/>
        </w:rPr>
        <w:t>{{titulosesion}}</w:t>
      </w:r>
      <w:r>
        <w:rPr>
          <w:color w:val="000000"/>
          <w:sz w:val="16"/>
        </w:rPr>
        <w:t xml:space="preserve"> </w:t>
      </w:r>
    </w:p>
    <w:p w14:paraId="34FB07CF" w14:textId="79960917" w:rsidR="00CB69FF" w:rsidRPr="00CB69FF" w:rsidRDefault="00CB69FF" w:rsidP="00CB69FF">
      <w:pPr>
        <w:pStyle w:val="ListParagraph"/>
        <w:numPr>
          <w:ilvl w:val="0"/>
          <w:numId w:val="2"/>
        </w:numPr>
        <w:spacing w:line="278" w:lineRule="auto"/>
        <w:ind w:hanging="294"/>
        <w:rPr>
          <w:color w:val="EE0000"/>
        </w:rPr>
      </w:pPr>
      <w:r w:rsidRPr="00CB69FF">
        <w:rPr>
          <w:color w:val="EE0000"/>
        </w:rPr>
        <w:t>Duración</w:t>
      </w:r>
      <w:r w:rsidR="001733CD">
        <w:rPr>
          <w:color w:val="EE0000"/>
        </w:rPr>
        <w:t>: {{duracion}}</w:t>
      </w:r>
      <w:r w:rsidRPr="00CB69FF">
        <w:rPr>
          <w:color w:val="EE0000"/>
        </w:rPr>
        <w:t>:</w:t>
      </w:r>
    </w:p>
    <w:p w14:paraId="1D6765EB" w14:textId="35C142C2" w:rsidR="00CB69FF" w:rsidRDefault="00CB69FF" w:rsidP="00CB69FF">
      <w:pPr>
        <w:pStyle w:val="ListParagraph"/>
        <w:numPr>
          <w:ilvl w:val="0"/>
          <w:numId w:val="1"/>
        </w:numPr>
        <w:ind w:left="1560"/>
      </w:pPr>
      <w:r>
        <w:rPr>
          <w:b/>
          <w:bCs/>
        </w:rPr>
        <w:t>Inicio</w:t>
      </w:r>
      <w:r>
        <w:rPr>
          <w:b/>
          <w:bCs/>
        </w:rPr>
        <w:tab/>
      </w:r>
      <w:r>
        <w:rPr>
          <w:b/>
          <w:bCs/>
        </w:rPr>
        <w:tab/>
        <w:t>:</w:t>
      </w:r>
      <w:r>
        <w:t xml:space="preserve"> </w:t>
      </w:r>
      <w:r w:rsidR="00DB69B2">
        <w:t>{{inicio}}</w:t>
      </w:r>
    </w:p>
    <w:p w14:paraId="22BDBA6B" w14:textId="4D639F7C" w:rsidR="00CB69FF" w:rsidRDefault="00CB69FF" w:rsidP="00CB69FF">
      <w:pPr>
        <w:pStyle w:val="ListParagraph"/>
        <w:numPr>
          <w:ilvl w:val="0"/>
          <w:numId w:val="1"/>
        </w:numPr>
        <w:ind w:left="1560"/>
      </w:pPr>
      <w:r>
        <w:rPr>
          <w:b/>
          <w:bCs/>
        </w:rPr>
        <w:t>Desarrollo</w:t>
      </w:r>
      <w:r>
        <w:rPr>
          <w:b/>
          <w:bCs/>
        </w:rPr>
        <w:tab/>
        <w:t>:</w:t>
      </w:r>
      <w:r>
        <w:t xml:space="preserve"> </w:t>
      </w:r>
      <w:r w:rsidR="00DB69B2">
        <w:t>{{desarrollo}}</w:t>
      </w:r>
    </w:p>
    <w:p w14:paraId="63A570BD" w14:textId="38BC923E" w:rsidR="00CB69FF" w:rsidRPr="00DC611E" w:rsidRDefault="00CB69FF" w:rsidP="00C73853">
      <w:pPr>
        <w:pStyle w:val="ListParagraph"/>
        <w:ind w:left="1560"/>
      </w:pPr>
    </w:p>
    <w:p w14:paraId="5CE2E2A4" w14:textId="77777777" w:rsidR="00CB69FF" w:rsidRDefault="00CB69FF" w:rsidP="00CB69FF">
      <w:pPr>
        <w:pStyle w:val="ListParagraph"/>
        <w:spacing w:line="278" w:lineRule="auto"/>
        <w:rPr>
          <w:color w:val="EE0000"/>
        </w:rPr>
      </w:pPr>
    </w:p>
    <w:p w14:paraId="0C481D6A" w14:textId="77777777" w:rsidR="00CB69FF" w:rsidRPr="00407A54" w:rsidRDefault="00CB69FF" w:rsidP="00CB69FF">
      <w:pPr>
        <w:pStyle w:val="ListParagraph"/>
        <w:numPr>
          <w:ilvl w:val="0"/>
          <w:numId w:val="2"/>
        </w:numPr>
        <w:spacing w:line="278" w:lineRule="auto"/>
        <w:rPr>
          <w:sz w:val="24"/>
          <w:szCs w:val="24"/>
        </w:rPr>
      </w:pPr>
      <w:r w:rsidRPr="00617D25">
        <w:t xml:space="preserve">Competencia seleccionada: </w:t>
      </w:r>
      <w:r w:rsidRPr="00617D25">
        <w:rPr>
          <w:i/>
          <w:iCs/>
        </w:rPr>
        <w:t>(solo UNA competencia por sesión)</w:t>
      </w:r>
    </w:p>
    <w:p w14:paraId="459D279A" w14:textId="3B01E4EC" w:rsidR="00CB69FF" w:rsidRPr="00CB69FF" w:rsidRDefault="00EA5C4A" w:rsidP="00CB69FF">
      <w:pPr>
        <w:pStyle w:val="ListParagraph"/>
        <w:numPr>
          <w:ilvl w:val="0"/>
          <w:numId w:val="4"/>
        </w:numPr>
        <w:spacing w:line="278" w:lineRule="auto"/>
        <w:rPr>
          <w:sz w:val="24"/>
          <w:szCs w:val="24"/>
          <w:highlight w:val="yellow"/>
        </w:rPr>
      </w:pPr>
      <w:r>
        <w:rPr>
          <w:rFonts w:ascii="Arial Nova Cond Light" w:eastAsia="Calibri" w:hAnsi="Arial Nova Cond Light" w:cs="Times New Roman"/>
          <w:bCs/>
          <w:sz w:val="20"/>
          <w:szCs w:val="20"/>
          <w:highlight w:val="yellow"/>
        </w:rPr>
        <w:t>{{competencia}}</w:t>
      </w:r>
    </w:p>
    <w:p w14:paraId="39050C59" w14:textId="77777777" w:rsidR="00CB69FF" w:rsidRPr="00407A54" w:rsidRDefault="00CB69FF" w:rsidP="00CB69FF">
      <w:pPr>
        <w:pStyle w:val="ListParagraph"/>
        <w:numPr>
          <w:ilvl w:val="0"/>
          <w:numId w:val="2"/>
        </w:numPr>
        <w:spacing w:line="278" w:lineRule="auto"/>
        <w:rPr>
          <w:sz w:val="24"/>
          <w:szCs w:val="24"/>
        </w:rPr>
      </w:pPr>
      <w:r w:rsidRPr="00617D25">
        <w:t>Capacidades:</w:t>
      </w:r>
      <w:r>
        <w:t xml:space="preserve"> </w:t>
      </w:r>
    </w:p>
    <w:p w14:paraId="43CAC28B" w14:textId="637A8267" w:rsidR="00CB69FF" w:rsidRPr="00CB69FF" w:rsidRDefault="005A1B93" w:rsidP="005A1B93">
      <w:pPr>
        <w:pStyle w:val="ListParagraph"/>
        <w:spacing w:line="278" w:lineRule="auto"/>
        <w:ind w:left="1440"/>
        <w:rPr>
          <w:rFonts w:ascii="Arial Nova Cond Light" w:eastAsia="Aptos" w:hAnsi="Arial Nova Cond Light" w:cs="Times New Roman"/>
          <w:sz w:val="20"/>
          <w:szCs w:val="20"/>
          <w:highlight w:val="yellow"/>
        </w:rPr>
      </w:pPr>
      <w:r>
        <w:rPr>
          <w:rFonts w:ascii="Arial Nova Cond Light" w:eastAsia="Aptos" w:hAnsi="Arial Nova Cond Light" w:cs="Times New Roman"/>
          <w:sz w:val="20"/>
          <w:szCs w:val="20"/>
          <w:highlight w:val="yellow"/>
        </w:rPr>
        <w:t>{{capacidades}}</w:t>
      </w:r>
    </w:p>
    <w:p w14:paraId="5496209E" w14:textId="77777777" w:rsidR="00CB69FF" w:rsidRDefault="00CB69FF" w:rsidP="00CB69FF">
      <w:pPr>
        <w:pStyle w:val="ListParagraph"/>
        <w:numPr>
          <w:ilvl w:val="0"/>
          <w:numId w:val="2"/>
        </w:numPr>
        <w:spacing w:line="278" w:lineRule="auto"/>
      </w:pPr>
      <w:r w:rsidRPr="00617D25">
        <w:t>Desempeños precisados:</w:t>
      </w:r>
      <w:r>
        <w:t xml:space="preserve"> </w:t>
      </w:r>
    </w:p>
    <w:p w14:paraId="114D8943" w14:textId="7FBF0964" w:rsidR="00CB69FF" w:rsidRPr="009C114B" w:rsidRDefault="00DD3915" w:rsidP="00CB69FF">
      <w:pPr>
        <w:pStyle w:val="ListParagraph"/>
        <w:spacing w:line="278" w:lineRule="auto"/>
      </w:pPr>
      <w:r>
        <w:t>{{desempenios}}</w:t>
      </w:r>
    </w:p>
    <w:p w14:paraId="669788BC" w14:textId="751AFE79" w:rsidR="00CB69FF" w:rsidRPr="00617D25" w:rsidRDefault="00CB69FF" w:rsidP="00CB69FF">
      <w:pPr>
        <w:pStyle w:val="ListParagraph"/>
        <w:numPr>
          <w:ilvl w:val="0"/>
          <w:numId w:val="2"/>
        </w:numPr>
        <w:spacing w:line="278" w:lineRule="auto"/>
      </w:pPr>
      <w:r w:rsidRPr="00617D25">
        <w:t>Evidencia o producto esperado:</w:t>
      </w:r>
      <w:r>
        <w:t xml:space="preserve"> </w:t>
      </w:r>
      <w:r w:rsidR="00C334AB">
        <w:rPr>
          <w:color w:val="000000"/>
          <w:sz w:val="16"/>
        </w:rPr>
        <w:t>{{evidencia}}</w:t>
      </w:r>
      <w:r>
        <w:rPr>
          <w:color w:val="000000"/>
          <w:sz w:val="16"/>
        </w:rPr>
        <w:t xml:space="preserve"> </w:t>
      </w:r>
    </w:p>
    <w:p w14:paraId="5E657361" w14:textId="77777777" w:rsidR="00CB69FF" w:rsidRPr="009C114B" w:rsidRDefault="00CB69FF" w:rsidP="00CB69FF">
      <w:pPr>
        <w:pStyle w:val="ListParagraph"/>
        <w:numPr>
          <w:ilvl w:val="0"/>
          <w:numId w:val="2"/>
        </w:numPr>
        <w:spacing w:line="278" w:lineRule="auto"/>
      </w:pPr>
      <w:r w:rsidRPr="00617D25">
        <w:t>Enfoques transversales seleccionados:</w:t>
      </w:r>
      <w:r w:rsidRPr="00277216">
        <w:rPr>
          <w:rFonts w:ascii="Arial Nova Cond Light" w:hAnsi="Arial Nova Cond Light"/>
          <w:b/>
          <w:bCs/>
          <w:color w:val="000000" w:themeColor="text1"/>
        </w:rPr>
        <w:t xml:space="preserve"> </w:t>
      </w:r>
      <w:r>
        <w:rPr>
          <w:rFonts w:ascii="Arial Nova Cond Light" w:hAnsi="Arial Nova Cond Light"/>
          <w:b/>
          <w:bCs/>
          <w:color w:val="000000" w:themeColor="text1"/>
        </w:rPr>
        <w:t xml:space="preserve">Seleccionar  un solo enfoque de los 3 enfoques que te menciono a continuación: </w:t>
      </w:r>
    </w:p>
    <w:p w14:paraId="3DEAA88E" w14:textId="1787793F" w:rsidR="00CB69FF" w:rsidRPr="00DB359D" w:rsidRDefault="00C334AB" w:rsidP="00C334AB">
      <w:pPr>
        <w:pStyle w:val="ListParagraph"/>
        <w:spacing w:line="278" w:lineRule="auto"/>
        <w:ind w:left="1134"/>
        <w:rPr>
          <w:highlight w:val="yellow"/>
        </w:rPr>
      </w:pPr>
      <w:r>
        <w:rPr>
          <w:highlight w:val="yellow"/>
        </w:rPr>
        <w:t>{{enfoquestransversales}}</w:t>
      </w:r>
    </w:p>
    <w:bookmarkEnd w:id="0"/>
    <w:p w14:paraId="6E5111F8" w14:textId="77777777" w:rsidR="00CB69FF" w:rsidRDefault="00CB69FF" w:rsidP="00CB69FF">
      <w:pPr>
        <w:rPr>
          <w:rFonts w:ascii="Segoe UI Emoji" w:hAnsi="Segoe UI Emoji" w:cs="Segoe UI Emoji"/>
        </w:rPr>
      </w:pPr>
    </w:p>
    <w:p w14:paraId="372B54C0" w14:textId="77777777" w:rsidR="00CB69FF" w:rsidRPr="00C01AFE" w:rsidRDefault="00CB69FF" w:rsidP="00CB69FF">
      <w:pPr>
        <w:rPr>
          <w:b/>
          <w:bCs/>
        </w:rPr>
      </w:pPr>
      <w:r>
        <w:rPr>
          <w:rFonts w:ascii="Segoe UI Emoji" w:hAnsi="Segoe UI Emoji" w:cs="Segoe UI Emoji"/>
        </w:rPr>
        <w:t>🎯</w:t>
      </w:r>
      <w:r w:rsidRPr="00C01AFE">
        <w:rPr>
          <w:b/>
          <w:bCs/>
        </w:rPr>
        <w:t xml:space="preserve"> TAREA PRINCIPAL</w:t>
      </w:r>
    </w:p>
    <w:p w14:paraId="145F14C2" w14:textId="77777777" w:rsidR="00CB69FF" w:rsidRDefault="00CB69FF" w:rsidP="00CB69FF">
      <w:r>
        <w:t>Elabora ÚNICA Y EXCLUSIVAMENTE:</w:t>
      </w:r>
    </w:p>
    <w:p w14:paraId="1EAC0323" w14:textId="79C9735E" w:rsidR="00CB69FF" w:rsidRDefault="00CB69FF" w:rsidP="00CB69FF">
      <w:r>
        <w:t xml:space="preserve">1. SECUENCIA DIDÁCTICA </w:t>
      </w:r>
      <w:r w:rsidRPr="005F7251">
        <w:t>(Formato Tabla: Inicio, Desarrollo).</w:t>
      </w:r>
    </w:p>
    <w:p w14:paraId="48011315" w14:textId="77777777" w:rsidR="00CB69FF" w:rsidRDefault="00CB69FF" w:rsidP="00CB69FF">
      <w:r>
        <w:t>No incluir explicaciones ni comentarios adicionales.</w:t>
      </w:r>
    </w:p>
    <w:p w14:paraId="6C45DD66" w14:textId="77777777" w:rsidR="00CB69FF" w:rsidRDefault="00CB69FF" w:rsidP="00CB69FF">
      <w:r>
        <w:t>Respetar estrictamente los formatos solicitados.</w:t>
      </w:r>
    </w:p>
    <w:p w14:paraId="4F4B8AEA" w14:textId="77777777" w:rsidR="00CB69FF" w:rsidRPr="00356078" w:rsidRDefault="00CB69FF" w:rsidP="00CB69FF">
      <w:pPr>
        <w:rPr>
          <w:b/>
          <w:bCs/>
        </w:rPr>
      </w:pPr>
      <w:r w:rsidRPr="00356078">
        <w:rPr>
          <w:b/>
          <w:bCs/>
        </w:rPr>
        <w:t>--------------------------------------------------------------------</w:t>
      </w:r>
    </w:p>
    <w:p w14:paraId="201D0C66" w14:textId="77777777" w:rsidR="00CB69FF" w:rsidRPr="00356078" w:rsidRDefault="00CB69FF" w:rsidP="00CB69FF">
      <w:pPr>
        <w:rPr>
          <w:b/>
          <w:bCs/>
        </w:rPr>
      </w:pPr>
      <w:r w:rsidRPr="00356078">
        <w:rPr>
          <w:rFonts w:ascii="Segoe UI Emoji" w:hAnsi="Segoe UI Emoji" w:cs="Segoe UI Emoji"/>
          <w:b/>
          <w:bCs/>
        </w:rPr>
        <w:t>🧾</w:t>
      </w:r>
      <w:r w:rsidRPr="00356078">
        <w:rPr>
          <w:b/>
          <w:bCs/>
        </w:rPr>
        <w:t xml:space="preserve"> FORMATO OBLIGATORIO – SECUENCIA DIDÁCTICA</w:t>
      </w:r>
    </w:p>
    <w:p w14:paraId="15717348" w14:textId="77777777" w:rsidR="00CB69FF" w:rsidRPr="00356078" w:rsidRDefault="00CB69FF" w:rsidP="00CB69FF">
      <w:pPr>
        <w:rPr>
          <w:b/>
          <w:bCs/>
        </w:rPr>
      </w:pPr>
      <w:r w:rsidRPr="00356078">
        <w:rPr>
          <w:b/>
          <w:bCs/>
        </w:rPr>
        <w:t>| MOMENTOS | PROCESOS PEDAGÓGICOS | ACTIVIDADES DE APRENDIZAJE | TIEMPO |</w:t>
      </w:r>
    </w:p>
    <w:p w14:paraId="3C605CE9" w14:textId="77777777" w:rsidR="00CB69FF" w:rsidRPr="00356078" w:rsidRDefault="00CB69FF" w:rsidP="00CB69FF">
      <w:pPr>
        <w:rPr>
          <w:b/>
          <w:bCs/>
        </w:rPr>
      </w:pPr>
      <w:r w:rsidRPr="00356078">
        <w:rPr>
          <w:b/>
          <w:bCs/>
        </w:rPr>
        <w:lastRenderedPageBreak/>
        <w:t>Organizar obligatoriamente en:</w:t>
      </w:r>
    </w:p>
    <w:p w14:paraId="57D9229F" w14:textId="77777777" w:rsidR="00CB69FF" w:rsidRPr="00356078" w:rsidRDefault="00CB69FF" w:rsidP="00CB69FF">
      <w:pPr>
        <w:rPr>
          <w:b/>
          <w:bCs/>
        </w:rPr>
      </w:pPr>
      <w:r w:rsidRPr="00356078">
        <w:rPr>
          <w:rFonts w:ascii="Segoe UI Emoji" w:hAnsi="Segoe UI Emoji" w:cs="Segoe UI Emoji"/>
          <w:b/>
          <w:bCs/>
        </w:rPr>
        <w:t>🟢</w:t>
      </w:r>
      <w:r w:rsidRPr="00356078">
        <w:rPr>
          <w:b/>
          <w:bCs/>
        </w:rPr>
        <w:t xml:space="preserve"> INICIO</w:t>
      </w:r>
    </w:p>
    <w:p w14:paraId="40120EA5" w14:textId="77777777" w:rsidR="00CB69FF" w:rsidRPr="00356078" w:rsidRDefault="00CB69FF" w:rsidP="00CB69FF">
      <w:pPr>
        <w:rPr>
          <w:b/>
          <w:bCs/>
        </w:rPr>
      </w:pPr>
      <w:r w:rsidRPr="00356078">
        <w:rPr>
          <w:rFonts w:ascii="Segoe UI Emoji" w:hAnsi="Segoe UI Emoji" w:cs="Segoe UI Emoji"/>
          <w:b/>
          <w:bCs/>
        </w:rPr>
        <w:t>🟡</w:t>
      </w:r>
      <w:r w:rsidRPr="00356078">
        <w:rPr>
          <w:b/>
          <w:bCs/>
        </w:rPr>
        <w:t xml:space="preserve"> DESARROLLO</w:t>
      </w:r>
    </w:p>
    <w:p w14:paraId="1F5A1883" w14:textId="77777777" w:rsidR="00CB69FF" w:rsidRPr="00356078" w:rsidRDefault="00CB69FF" w:rsidP="00CB69FF">
      <w:pPr>
        <w:rPr>
          <w:b/>
          <w:bCs/>
        </w:rPr>
      </w:pPr>
      <w:r w:rsidRPr="00356078">
        <w:rPr>
          <w:b/>
          <w:bCs/>
        </w:rPr>
        <w:t>--------------------------------------------------------------------</w:t>
      </w:r>
    </w:p>
    <w:p w14:paraId="5E6B24AB" w14:textId="77777777" w:rsidR="00CB69FF" w:rsidRPr="00356078" w:rsidRDefault="00CB69FF" w:rsidP="00CB69FF">
      <w:pPr>
        <w:rPr>
          <w:b/>
          <w:bCs/>
        </w:rPr>
      </w:pPr>
      <w:r w:rsidRPr="00356078">
        <w:rPr>
          <w:rFonts w:ascii="Segoe UI Emoji" w:hAnsi="Segoe UI Emoji" w:cs="Segoe UI Emoji"/>
          <w:b/>
          <w:bCs/>
        </w:rPr>
        <w:t>🟢</w:t>
      </w:r>
      <w:r w:rsidRPr="00356078">
        <w:rPr>
          <w:b/>
          <w:bCs/>
        </w:rPr>
        <w:t xml:space="preserve"> INICIO – Debe incluir obligatoriamente:</w:t>
      </w:r>
    </w:p>
    <w:p w14:paraId="4F6A8E1C" w14:textId="77777777" w:rsidR="00CB69FF" w:rsidRPr="00356078" w:rsidRDefault="00CB69FF" w:rsidP="00CB69FF">
      <w:pPr>
        <w:rPr>
          <w:b/>
          <w:bCs/>
        </w:rPr>
      </w:pPr>
      <w:r w:rsidRPr="00356078">
        <w:rPr>
          <w:b/>
          <w:bCs/>
        </w:rPr>
        <w:t>1. Motivación</w:t>
      </w:r>
    </w:p>
    <w:p w14:paraId="6C5C261F" w14:textId="77777777" w:rsidR="00653F9C" w:rsidRPr="00653F9C" w:rsidRDefault="00653F9C" w:rsidP="00653F9C">
      <w:r w:rsidRPr="00653F9C">
        <w:t xml:space="preserve">•  El docente proyecta un video corto titulado: (………)  incluir (Link: verificable en tiempo real.  Luego, los estudiantes comentan sobre el video. </w:t>
      </w:r>
    </w:p>
    <w:p w14:paraId="262F7052" w14:textId="77777777" w:rsidR="00653F9C" w:rsidRPr="00653F9C" w:rsidRDefault="00653F9C" w:rsidP="00653F9C">
      <w:r w:rsidRPr="00653F9C">
        <w:t>Cuando se proponga un video: “El docente proyecta un video corto titulado: «……». (Link: ……)”. - Duración máxima: 5 minutos.</w:t>
      </w:r>
    </w:p>
    <w:p w14:paraId="04F4B36A" w14:textId="77777777" w:rsidR="00653F9C" w:rsidRPr="00653F9C" w:rsidRDefault="00653F9C" w:rsidP="00653F9C">
      <w:r w:rsidRPr="00653F9C">
        <w:t>- Enlace real y verificable. - No describir contenido ni escenas. - No agregar explicaciones adicionales.</w:t>
      </w:r>
    </w:p>
    <w:p w14:paraId="3A9390C5" w14:textId="77777777" w:rsidR="00653F9C" w:rsidRPr="00653F9C" w:rsidRDefault="00653F9C" w:rsidP="00653F9C">
      <w:r w:rsidRPr="00653F9C">
        <w:t>Luego redactar una sola oración con la consigna de observación y diálogo.</w:t>
      </w:r>
    </w:p>
    <w:p w14:paraId="4A25B64C" w14:textId="77777777" w:rsidR="00653F9C" w:rsidRPr="00653F9C" w:rsidRDefault="00653F9C" w:rsidP="00653F9C">
      <w:r w:rsidRPr="00653F9C">
        <w:t xml:space="preserve">Agregar tambien: </w:t>
      </w:r>
    </w:p>
    <w:p w14:paraId="23CF6E8F" w14:textId="77777777" w:rsidR="00653F9C" w:rsidRPr="00653F9C" w:rsidRDefault="00653F9C" w:rsidP="00653F9C">
      <w:r w:rsidRPr="00653F9C">
        <w:t>o</w:t>
      </w:r>
      <w:r w:rsidRPr="00653F9C">
        <w:tab/>
        <w:t>Lectura breve situacional (texto corto de 4 líneas contextualizado). Luego redactar una sola oración con la consigna de observación y diálogo.</w:t>
      </w:r>
    </w:p>
    <w:p w14:paraId="67D11B78" w14:textId="77777777" w:rsidR="00653F9C" w:rsidRPr="00653F9C" w:rsidRDefault="00653F9C" w:rsidP="00653F9C"/>
    <w:p w14:paraId="5C17BB49" w14:textId="77777777" w:rsidR="00653F9C" w:rsidRPr="00653F9C" w:rsidRDefault="00653F9C" w:rsidP="00653F9C">
      <w:r w:rsidRPr="00653F9C">
        <w:t>o</w:t>
      </w:r>
      <w:r w:rsidRPr="00653F9C">
        <w:tab/>
        <w:t>Caso problema narrado oralmente por el docente (texto corto de 4 líneas contextualizado).  Luego redactar una sola oración con la consigna de observación y diálogo.</w:t>
      </w:r>
    </w:p>
    <w:p w14:paraId="4511207A" w14:textId="1578C08E" w:rsidR="00CB69FF" w:rsidRPr="00653F9C" w:rsidRDefault="00653F9C" w:rsidP="00653F9C">
      <w:r w:rsidRPr="00653F9C">
        <w:t>Nota adicional para la motivación:  "Para el enlace del video, debes realizar una búsqueda en tiempo real utilizando tus herramientas de navegación para asegurar que el link sea de YouTube, que el video esté activo, que sea de una fuente educativa o técnica confiable (como canales educativos, podcast, TED) y que el contenido sea estrictamente de la especialidad o tema solicitada.</w:t>
      </w:r>
    </w:p>
    <w:p w14:paraId="3D17C84E" w14:textId="77777777" w:rsidR="00CB69FF" w:rsidRPr="00356078" w:rsidRDefault="00CB69FF" w:rsidP="00CB69FF">
      <w:pPr>
        <w:rPr>
          <w:b/>
          <w:bCs/>
        </w:rPr>
      </w:pPr>
      <w:r w:rsidRPr="00356078">
        <w:rPr>
          <w:b/>
          <w:bCs/>
        </w:rPr>
        <w:t>2. Saberes previos</w:t>
      </w:r>
    </w:p>
    <w:p w14:paraId="546C25F6" w14:textId="77777777" w:rsidR="00CB69FF" w:rsidRDefault="00CB69FF" w:rsidP="00CB69FF">
      <w:r w:rsidRPr="00356078">
        <w:t>- Formular exactamente 3 preguntas abiertas.</w:t>
      </w:r>
    </w:p>
    <w:p w14:paraId="53F92F19" w14:textId="77777777" w:rsidR="00CB69FF" w:rsidRPr="00356078" w:rsidRDefault="00CB69FF" w:rsidP="00CB69FF">
      <w:r w:rsidRPr="003B4D97">
        <w:t>- Vinculadas a la competencia y al tema</w:t>
      </w:r>
    </w:p>
    <w:p w14:paraId="1990BF08" w14:textId="77777777" w:rsidR="00CB69FF" w:rsidRPr="00356078" w:rsidRDefault="00CB69FF" w:rsidP="00CB69FF">
      <w:pPr>
        <w:rPr>
          <w:b/>
          <w:bCs/>
        </w:rPr>
      </w:pPr>
      <w:r w:rsidRPr="00356078">
        <w:rPr>
          <w:b/>
          <w:bCs/>
        </w:rPr>
        <w:t>3. Problematización / Conflicto cognitivo</w:t>
      </w:r>
    </w:p>
    <w:p w14:paraId="60FD4D6D" w14:textId="77777777" w:rsidR="00CB69FF" w:rsidRPr="00356078" w:rsidRDefault="00CB69FF" w:rsidP="00CB69FF">
      <w:r w:rsidRPr="00356078">
        <w:t>- Plantear una situación retadora clara.</w:t>
      </w:r>
    </w:p>
    <w:p w14:paraId="70903F4A" w14:textId="77777777" w:rsidR="00CB69FF" w:rsidRPr="00356078" w:rsidRDefault="00CB69FF" w:rsidP="00CB69FF">
      <w:pPr>
        <w:rPr>
          <w:b/>
          <w:bCs/>
        </w:rPr>
      </w:pPr>
      <w:r w:rsidRPr="00356078">
        <w:rPr>
          <w:b/>
          <w:bCs/>
        </w:rPr>
        <w:t>4. Propósito y organización</w:t>
      </w:r>
    </w:p>
    <w:p w14:paraId="2227BAD2" w14:textId="7FF71FB1" w:rsidR="00F20132" w:rsidRDefault="00F20132" w:rsidP="00CB69FF">
      <w:r w:rsidRPr="00F20132">
        <w:t>Comunica claramente el propósito de la sesión de aprendizaje:</w:t>
      </w:r>
    </w:p>
    <w:p w14:paraId="2AD3F381" w14:textId="10E7A814" w:rsidR="00CB69FF" w:rsidRPr="00356078" w:rsidRDefault="00CB69FF" w:rsidP="00CB69FF">
      <w:pPr>
        <w:rPr>
          <w:b/>
          <w:bCs/>
        </w:rPr>
      </w:pPr>
      <w:r w:rsidRPr="00356078">
        <w:rPr>
          <w:b/>
          <w:bCs/>
        </w:rPr>
        <w:t>--------------------------------------------------------------------</w:t>
      </w:r>
    </w:p>
    <w:p w14:paraId="20316392" w14:textId="77777777" w:rsidR="00CB69FF" w:rsidRPr="00356078" w:rsidRDefault="00CB69FF" w:rsidP="00CB69FF">
      <w:pPr>
        <w:rPr>
          <w:b/>
          <w:bCs/>
        </w:rPr>
      </w:pPr>
      <w:r w:rsidRPr="00356078">
        <w:rPr>
          <w:rFonts w:ascii="Segoe UI Emoji" w:hAnsi="Segoe UI Emoji" w:cs="Segoe UI Emoji"/>
          <w:b/>
          <w:bCs/>
        </w:rPr>
        <w:t>🟡</w:t>
      </w:r>
      <w:r w:rsidRPr="00356078">
        <w:rPr>
          <w:b/>
          <w:bCs/>
        </w:rPr>
        <w:t xml:space="preserve"> DESARROLLO – Gestión del aprendizaje</w:t>
      </w:r>
    </w:p>
    <w:p w14:paraId="21C5AB5D" w14:textId="77777777" w:rsidR="00CB69FF" w:rsidRDefault="00CB69FF" w:rsidP="00CB69FF">
      <w:r>
        <w:rPr>
          <w:rFonts w:ascii="Segoe UI Emoji" w:hAnsi="Segoe UI Emoji" w:cs="Segoe UI Emoji"/>
        </w:rPr>
        <w:lastRenderedPageBreak/>
        <w:t>✔️</w:t>
      </w:r>
      <w:r>
        <w:t xml:space="preserve"> Usar los procesos didácticos de la competencia seleccionada del área (leer cláusula de procesos didácticos obligatorios)</w:t>
      </w:r>
    </w:p>
    <w:p w14:paraId="374BC1AA" w14:textId="77777777" w:rsidR="00CB69FF" w:rsidRDefault="00CB69FF" w:rsidP="00CB69FF">
      <w:r>
        <w:rPr>
          <w:rFonts w:ascii="Segoe UI Emoji" w:hAnsi="Segoe UI Emoji" w:cs="Segoe UI Emoji"/>
        </w:rPr>
        <w:t>✔️</w:t>
      </w:r>
      <w:r>
        <w:t xml:space="preserve"> Evidenciar andamiaje pedagógico:</w:t>
      </w:r>
    </w:p>
    <w:p w14:paraId="7051570B" w14:textId="77777777" w:rsidR="00CB69FF" w:rsidRDefault="00CB69FF" w:rsidP="00CB69FF">
      <w:r>
        <w:t xml:space="preserve">   - Modelado</w:t>
      </w:r>
    </w:p>
    <w:p w14:paraId="7B853B5A" w14:textId="77777777" w:rsidR="00CB69FF" w:rsidRDefault="00CB69FF" w:rsidP="00CB69FF">
      <w:r>
        <w:t xml:space="preserve">   - Práctica guiada</w:t>
      </w:r>
    </w:p>
    <w:p w14:paraId="4142DD5D" w14:textId="77777777" w:rsidR="00CB69FF" w:rsidRDefault="00CB69FF" w:rsidP="00CB69FF">
      <w:r>
        <w:t xml:space="preserve">   - Práctica autónoma</w:t>
      </w:r>
    </w:p>
    <w:p w14:paraId="3D330164" w14:textId="77777777" w:rsidR="00CB69FF" w:rsidRPr="00356078" w:rsidRDefault="00CB69FF" w:rsidP="00CB69FF">
      <w:pPr>
        <w:rPr>
          <w:b/>
          <w:bCs/>
        </w:rPr>
      </w:pPr>
      <w:r>
        <w:rPr>
          <w:rFonts w:ascii="Segoe UI Emoji" w:hAnsi="Segoe UI Emoji" w:cs="Segoe UI Emoji"/>
        </w:rPr>
        <w:t>✔️</w:t>
      </w:r>
      <w:r>
        <w:t xml:space="preserve"> Actividades que </w:t>
      </w:r>
      <w:r w:rsidRPr="008E00B7">
        <w:t>garantic</w:t>
      </w:r>
      <w:r>
        <w:t>en</w:t>
      </w:r>
      <w:r w:rsidRPr="008E00B7">
        <w:t xml:space="preserve"> que la sesión cubra las 3 horas y sea pedagógicamente rica</w:t>
      </w:r>
      <w:r w:rsidRPr="00356078">
        <w:rPr>
          <w:b/>
          <w:bCs/>
        </w:rPr>
        <w:t xml:space="preserve"> --------------------------------------------------------------------</w:t>
      </w:r>
    </w:p>
    <w:p w14:paraId="68C9338A" w14:textId="77777777" w:rsidR="00CB69FF" w:rsidRDefault="00CB69FF" w:rsidP="00CB69FF">
      <w:r w:rsidRPr="00DC611E">
        <w:rPr>
          <w:rFonts w:ascii="Segoe UI Emoji" w:hAnsi="Segoe UI Emoji" w:cs="Segoe UI Emoji"/>
        </w:rPr>
        <w:t>📌</w:t>
      </w:r>
      <w:r w:rsidRPr="00DC611E">
        <w:t xml:space="preserve"> </w:t>
      </w:r>
      <w:r w:rsidRPr="00DC611E">
        <w:rPr>
          <w:b/>
          <w:bCs/>
        </w:rPr>
        <w:t>CLÁUSULA DE PROCESOS DIDÁCTICOS OBLIGATORIOS:</w:t>
      </w:r>
      <w:r w:rsidRPr="00DC611E">
        <w:t xml:space="preserve"> De acuerdo con el área indicada, DEBES estructurar el momento de DESARROLLO de la sesión</w:t>
      </w:r>
      <w:r>
        <w:t xml:space="preserve"> </w:t>
      </w:r>
      <w:r w:rsidRPr="00DC611E">
        <w:t>siguiendo estrictamente los procesos didácticos correspondientes:</w:t>
      </w:r>
    </w:p>
    <w:p w14:paraId="09CB29A6" w14:textId="77777777" w:rsidR="00CB69FF" w:rsidRDefault="00CB69FF" w:rsidP="00CB69FF">
      <w:pPr>
        <w:pStyle w:val="ListParagraph"/>
        <w:spacing w:line="278" w:lineRule="auto"/>
        <w:rPr>
          <w:b/>
          <w:bCs/>
        </w:rPr>
      </w:pPr>
      <w:r w:rsidRPr="00617D25">
        <w:rPr>
          <w:rFonts w:ascii="Segoe UI Emoji" w:hAnsi="Segoe UI Emoji" w:cs="Segoe UI Emoji"/>
          <w:b/>
          <w:bCs/>
        </w:rPr>
        <w:t>✔️</w:t>
      </w:r>
      <w:r w:rsidRPr="00617D25">
        <w:rPr>
          <w:b/>
          <w:bCs/>
        </w:rPr>
        <w:t xml:space="preserve"> Procesos didácticos según </w:t>
      </w:r>
      <w:r>
        <w:rPr>
          <w:b/>
          <w:bCs/>
        </w:rPr>
        <w:t xml:space="preserve">el área y </w:t>
      </w:r>
      <w:r w:rsidRPr="00617D25">
        <w:rPr>
          <w:b/>
          <w:bCs/>
        </w:rPr>
        <w:t>competencia (ejemplos):</w:t>
      </w:r>
      <w:r>
        <w:rPr>
          <w:b/>
          <w:bCs/>
        </w:rPr>
        <w:t xml:space="preserve"> </w:t>
      </w:r>
    </w:p>
    <w:p w14:paraId="7927EE44" w14:textId="0E74A901" w:rsidR="00AC48DF" w:rsidRPr="00AC48DF" w:rsidRDefault="00AC48DF" w:rsidP="00C33BEC">
      <w:pPr>
        <w:pStyle w:val="ListParagraph"/>
        <w:numPr>
          <w:ilvl w:val="0"/>
          <w:numId w:val="4"/>
        </w:numPr>
        <w:spacing w:line="278" w:lineRule="auto"/>
        <w:rPr>
          <w:b/>
          <w:bCs/>
        </w:rPr>
      </w:pPr>
      <w:r w:rsidRPr="00AC48DF">
        <w:rPr>
          <w:b/>
          <w:bCs/>
        </w:rPr>
        <w:t>Se comunica oralmente en su lengua materna</w:t>
      </w:r>
    </w:p>
    <w:p w14:paraId="0BEC965A" w14:textId="4EF77B25" w:rsidR="00AC48DF" w:rsidRPr="00C33BEC" w:rsidRDefault="00AC48DF" w:rsidP="00C33BEC">
      <w:pPr>
        <w:pStyle w:val="ListParagraph"/>
        <w:numPr>
          <w:ilvl w:val="0"/>
          <w:numId w:val="12"/>
        </w:numPr>
        <w:spacing w:line="278" w:lineRule="auto"/>
        <w:rPr>
          <w:b/>
          <w:bCs/>
        </w:rPr>
      </w:pPr>
      <w:r w:rsidRPr="00C33BEC">
        <w:rPr>
          <w:b/>
          <w:bCs/>
        </w:rPr>
        <w:t>Antes de la expresión oral (redactar con un mínimo 4 viñetas)</w:t>
      </w:r>
    </w:p>
    <w:p w14:paraId="0E50A0B0" w14:textId="073C2BA9" w:rsidR="00AC48DF" w:rsidRPr="00C33BEC" w:rsidRDefault="00AC48DF" w:rsidP="00C33BEC">
      <w:pPr>
        <w:pStyle w:val="ListParagraph"/>
        <w:numPr>
          <w:ilvl w:val="0"/>
          <w:numId w:val="12"/>
        </w:numPr>
        <w:spacing w:line="278" w:lineRule="auto"/>
        <w:rPr>
          <w:b/>
          <w:bCs/>
        </w:rPr>
      </w:pPr>
      <w:r w:rsidRPr="00C33BEC">
        <w:rPr>
          <w:b/>
          <w:bCs/>
        </w:rPr>
        <w:t>Durante la expresión oral (redactar con un mínimo de 7 viñetas)</w:t>
      </w:r>
    </w:p>
    <w:p w14:paraId="463136EF" w14:textId="2A63B77B" w:rsidR="00AC48DF" w:rsidRPr="00C33BEC" w:rsidRDefault="00AC48DF" w:rsidP="00C33BEC">
      <w:pPr>
        <w:pStyle w:val="ListParagraph"/>
        <w:numPr>
          <w:ilvl w:val="0"/>
          <w:numId w:val="12"/>
        </w:numPr>
        <w:spacing w:line="278" w:lineRule="auto"/>
        <w:rPr>
          <w:b/>
          <w:bCs/>
        </w:rPr>
      </w:pPr>
      <w:r w:rsidRPr="00C33BEC">
        <w:rPr>
          <w:b/>
          <w:bCs/>
        </w:rPr>
        <w:t xml:space="preserve">Después de la expresión oral (redactar con un mínimo 4 viñetas) </w:t>
      </w:r>
    </w:p>
    <w:p w14:paraId="4076FD9B" w14:textId="77777777" w:rsidR="00C33BEC" w:rsidRPr="00AC48DF" w:rsidRDefault="00C33BEC" w:rsidP="00C33BEC">
      <w:pPr>
        <w:pStyle w:val="ListParagraph"/>
        <w:spacing w:line="278" w:lineRule="auto"/>
        <w:rPr>
          <w:b/>
          <w:bCs/>
        </w:rPr>
      </w:pPr>
    </w:p>
    <w:p w14:paraId="69155519" w14:textId="5364C7CC" w:rsidR="00AC48DF" w:rsidRPr="00AC48DF" w:rsidRDefault="00AC48DF" w:rsidP="00C33BEC">
      <w:pPr>
        <w:pStyle w:val="ListParagraph"/>
        <w:numPr>
          <w:ilvl w:val="0"/>
          <w:numId w:val="4"/>
        </w:numPr>
        <w:spacing w:line="278" w:lineRule="auto"/>
        <w:rPr>
          <w:b/>
          <w:bCs/>
        </w:rPr>
      </w:pPr>
      <w:r w:rsidRPr="00AC48DF">
        <w:rPr>
          <w:b/>
          <w:bCs/>
        </w:rPr>
        <w:t xml:space="preserve">Lee diversos tipos de textos escritos en lengua materna </w:t>
      </w:r>
    </w:p>
    <w:p w14:paraId="726E9DF5" w14:textId="068BA046" w:rsidR="00AC48DF" w:rsidRPr="00C33BEC" w:rsidRDefault="00AC48DF" w:rsidP="00C33BEC">
      <w:pPr>
        <w:pStyle w:val="ListParagraph"/>
        <w:numPr>
          <w:ilvl w:val="0"/>
          <w:numId w:val="11"/>
        </w:numPr>
        <w:spacing w:line="278" w:lineRule="auto"/>
        <w:rPr>
          <w:b/>
          <w:bCs/>
        </w:rPr>
      </w:pPr>
      <w:r w:rsidRPr="00C33BEC">
        <w:rPr>
          <w:b/>
          <w:bCs/>
        </w:rPr>
        <w:t>Antes de la lectura (redactar con un mínimo 4 viñetas)</w:t>
      </w:r>
    </w:p>
    <w:p w14:paraId="18AEC634" w14:textId="3590509B" w:rsidR="00AC48DF" w:rsidRPr="00C33BEC" w:rsidRDefault="00AC48DF" w:rsidP="00C33BEC">
      <w:pPr>
        <w:pStyle w:val="ListParagraph"/>
        <w:numPr>
          <w:ilvl w:val="0"/>
          <w:numId w:val="11"/>
        </w:numPr>
        <w:spacing w:line="278" w:lineRule="auto"/>
        <w:rPr>
          <w:b/>
          <w:bCs/>
        </w:rPr>
      </w:pPr>
      <w:r w:rsidRPr="00C33BEC">
        <w:rPr>
          <w:b/>
          <w:bCs/>
        </w:rPr>
        <w:t xml:space="preserve">Durante la lectura (redactar con un mínimo de 7 viñetas) </w:t>
      </w:r>
    </w:p>
    <w:p w14:paraId="03F678A9" w14:textId="7C712678" w:rsidR="00AC48DF" w:rsidRDefault="00AC48DF" w:rsidP="00C33BEC">
      <w:pPr>
        <w:pStyle w:val="ListParagraph"/>
        <w:numPr>
          <w:ilvl w:val="0"/>
          <w:numId w:val="11"/>
        </w:numPr>
        <w:spacing w:line="278" w:lineRule="auto"/>
        <w:rPr>
          <w:b/>
          <w:bCs/>
        </w:rPr>
      </w:pPr>
      <w:r w:rsidRPr="00C33BEC">
        <w:rPr>
          <w:b/>
          <w:bCs/>
        </w:rPr>
        <w:t>Después de la lectura (redactar con un mínimo 4 viñetas)</w:t>
      </w:r>
    </w:p>
    <w:p w14:paraId="26EE0E2D" w14:textId="77777777" w:rsidR="00C33BEC" w:rsidRPr="00C33BEC" w:rsidRDefault="00C33BEC" w:rsidP="00C33BEC">
      <w:pPr>
        <w:pStyle w:val="ListParagraph"/>
        <w:spacing w:line="278" w:lineRule="auto"/>
        <w:ind w:left="1080"/>
        <w:rPr>
          <w:b/>
          <w:bCs/>
        </w:rPr>
      </w:pPr>
    </w:p>
    <w:p w14:paraId="217F8E9D" w14:textId="11321C1A" w:rsidR="00AC48DF" w:rsidRPr="00AC48DF" w:rsidRDefault="00AC48DF" w:rsidP="00C33BEC">
      <w:pPr>
        <w:pStyle w:val="ListParagraph"/>
        <w:numPr>
          <w:ilvl w:val="0"/>
          <w:numId w:val="4"/>
        </w:numPr>
        <w:spacing w:line="278" w:lineRule="auto"/>
        <w:rPr>
          <w:b/>
          <w:bCs/>
        </w:rPr>
      </w:pPr>
      <w:r w:rsidRPr="00AC48DF">
        <w:rPr>
          <w:b/>
          <w:bCs/>
        </w:rPr>
        <w:t xml:space="preserve">Escribe diversos tipos de textos en lengua materna. </w:t>
      </w:r>
    </w:p>
    <w:p w14:paraId="358EDEC0" w14:textId="233ACF66" w:rsidR="00AC48DF" w:rsidRPr="00C33BEC" w:rsidRDefault="00AC48DF" w:rsidP="00C33BEC">
      <w:pPr>
        <w:pStyle w:val="ListParagraph"/>
        <w:numPr>
          <w:ilvl w:val="0"/>
          <w:numId w:val="13"/>
        </w:numPr>
        <w:spacing w:line="278" w:lineRule="auto"/>
        <w:rPr>
          <w:b/>
          <w:bCs/>
        </w:rPr>
      </w:pPr>
      <w:r w:rsidRPr="00C33BEC">
        <w:rPr>
          <w:b/>
          <w:bCs/>
        </w:rPr>
        <w:t>Planificación (redactar con un mínimo 4 viñetas)</w:t>
      </w:r>
    </w:p>
    <w:p w14:paraId="45042AB1" w14:textId="22333680" w:rsidR="00AC48DF" w:rsidRPr="00C33BEC" w:rsidRDefault="00AC48DF" w:rsidP="00C33BEC">
      <w:pPr>
        <w:pStyle w:val="ListParagraph"/>
        <w:numPr>
          <w:ilvl w:val="0"/>
          <w:numId w:val="13"/>
        </w:numPr>
        <w:spacing w:line="278" w:lineRule="auto"/>
        <w:rPr>
          <w:b/>
          <w:bCs/>
        </w:rPr>
      </w:pPr>
      <w:r w:rsidRPr="00C33BEC">
        <w:rPr>
          <w:b/>
          <w:bCs/>
        </w:rPr>
        <w:t xml:space="preserve">Textualización (redactar con un mínimo de 7 viñetas) </w:t>
      </w:r>
    </w:p>
    <w:p w14:paraId="633DFDAB" w14:textId="21BE9A0E" w:rsidR="00AC48DF" w:rsidRPr="00C33BEC" w:rsidRDefault="00AC48DF" w:rsidP="00C33BEC">
      <w:pPr>
        <w:pStyle w:val="ListParagraph"/>
        <w:numPr>
          <w:ilvl w:val="0"/>
          <w:numId w:val="13"/>
        </w:numPr>
        <w:spacing w:line="278" w:lineRule="auto"/>
        <w:rPr>
          <w:b/>
          <w:bCs/>
        </w:rPr>
      </w:pPr>
      <w:r w:rsidRPr="00C33BEC">
        <w:rPr>
          <w:b/>
          <w:bCs/>
        </w:rPr>
        <w:t>Revisión (redactar con un mínimo 4 viñetas)</w:t>
      </w:r>
    </w:p>
    <w:p w14:paraId="56E21904" w14:textId="77777777" w:rsidR="00CB69FF" w:rsidRPr="009555D2" w:rsidRDefault="00CB69FF" w:rsidP="009555D2">
      <w:pPr>
        <w:spacing w:line="278" w:lineRule="auto"/>
        <w:rPr>
          <w:i/>
          <w:iCs/>
        </w:rPr>
      </w:pPr>
    </w:p>
    <w:p w14:paraId="3AE67FE7" w14:textId="77777777" w:rsidR="00CB69FF" w:rsidRPr="009334A5" w:rsidRDefault="00CB69FF" w:rsidP="00CB69FF">
      <w:pPr>
        <w:spacing w:line="278" w:lineRule="auto"/>
      </w:pPr>
      <w:r w:rsidRPr="009334A5">
        <w:rPr>
          <w:rFonts w:ascii="Segoe UI Emoji" w:hAnsi="Segoe UI Emoji" w:cs="Segoe UI Emoji"/>
          <w:b/>
          <w:bCs/>
        </w:rPr>
        <w:t>📌</w:t>
      </w:r>
      <w:r w:rsidRPr="009334A5">
        <w:rPr>
          <w:b/>
          <w:bCs/>
        </w:rPr>
        <w:t xml:space="preserve"> FORMATO DE REDACCIÓN PARA EL DESARROLLO:</w:t>
      </w:r>
      <w:r w:rsidRPr="009334A5">
        <w:t xml:space="preserve"> En el momento de </w:t>
      </w:r>
      <w:r w:rsidRPr="009334A5">
        <w:rPr>
          <w:b/>
          <w:bCs/>
        </w:rPr>
        <w:t>DESARROLLO</w:t>
      </w:r>
      <w:r w:rsidRPr="009334A5">
        <w:t xml:space="preserve">, no redactes párrafos largos. Utiliza un estilo de </w:t>
      </w:r>
      <w:r w:rsidRPr="009334A5">
        <w:rPr>
          <w:b/>
          <w:bCs/>
        </w:rPr>
        <w:t>secuencia de pasos con viñetas (checks o puntos)</w:t>
      </w:r>
      <w:r w:rsidRPr="009334A5">
        <w:t xml:space="preserve"> que describa de forma operativa la sesión:</w:t>
      </w:r>
    </w:p>
    <w:p w14:paraId="37C58567" w14:textId="77777777" w:rsidR="00CB69FF" w:rsidRPr="009334A5" w:rsidRDefault="00CB69FF" w:rsidP="00CB69FF">
      <w:pPr>
        <w:numPr>
          <w:ilvl w:val="0"/>
          <w:numId w:val="5"/>
        </w:numPr>
        <w:spacing w:line="278" w:lineRule="auto"/>
      </w:pPr>
      <w:r w:rsidRPr="009334A5">
        <w:rPr>
          <w:b/>
          <w:bCs/>
        </w:rPr>
        <w:t>Secuencialidad extrema:</w:t>
      </w:r>
      <w:r w:rsidRPr="009334A5">
        <w:t xml:space="preserve"> Cada acción pedagógica debe tener su propia viñeta (ej. El docente explica..., Los estudiantes anotan..., Se socializan las respuestas...).</w:t>
      </w:r>
    </w:p>
    <w:p w14:paraId="2F9B9B02" w14:textId="77777777" w:rsidR="00CB69FF" w:rsidRPr="009334A5" w:rsidRDefault="00CB69FF" w:rsidP="00CB69FF">
      <w:pPr>
        <w:numPr>
          <w:ilvl w:val="0"/>
          <w:numId w:val="5"/>
        </w:numPr>
        <w:spacing w:line="278" w:lineRule="auto"/>
      </w:pPr>
      <w:r w:rsidRPr="009334A5">
        <w:rPr>
          <w:b/>
          <w:bCs/>
        </w:rPr>
        <w:t>Procesos Didácticos como encabezados:</w:t>
      </w:r>
      <w:r w:rsidRPr="009334A5">
        <w:t xml:space="preserve"> Organiza las viñetas bajo los subtítulos de los procesos didácticos del área (ej. ANTES, DURANTE y DESPUÉS DE LA LECTURA).</w:t>
      </w:r>
    </w:p>
    <w:p w14:paraId="7F96665A" w14:textId="77777777" w:rsidR="00CB69FF" w:rsidRPr="009334A5" w:rsidRDefault="00CB69FF" w:rsidP="00CB69FF">
      <w:pPr>
        <w:numPr>
          <w:ilvl w:val="0"/>
          <w:numId w:val="5"/>
        </w:numPr>
        <w:spacing w:line="278" w:lineRule="auto"/>
      </w:pPr>
      <w:r w:rsidRPr="009334A5">
        <w:rPr>
          <w:b/>
          <w:bCs/>
        </w:rPr>
        <w:lastRenderedPageBreak/>
        <w:t>Interacción y Monitoreo:</w:t>
      </w:r>
      <w:r w:rsidRPr="009334A5">
        <w:t xml:space="preserve"> Incluye explícitamente viñetas que describan el acompañamiento del docente, la absolución de dudas, la retroalimentación y la revisión de productos.</w:t>
      </w:r>
    </w:p>
    <w:p w14:paraId="47E1879A" w14:textId="77777777" w:rsidR="00CB69FF" w:rsidRPr="009334A5" w:rsidRDefault="00CB69FF" w:rsidP="00CB69FF">
      <w:pPr>
        <w:numPr>
          <w:ilvl w:val="0"/>
          <w:numId w:val="5"/>
        </w:numPr>
        <w:spacing w:line="278" w:lineRule="auto"/>
      </w:pPr>
      <w:r w:rsidRPr="009334A5">
        <w:rPr>
          <w:b/>
          <w:bCs/>
        </w:rPr>
        <w:t>Lenguaje Directo:</w:t>
      </w:r>
      <w:r w:rsidRPr="009334A5">
        <w:t xml:space="preserve"> Usa verbos en presente o futuro que indiquen acción inmediata en el aula.</w:t>
      </w:r>
    </w:p>
    <w:p w14:paraId="321BF0FE" w14:textId="77777777" w:rsidR="00CB69FF" w:rsidRPr="00617D25" w:rsidRDefault="00CB69FF" w:rsidP="00CB69FF">
      <w:pPr>
        <w:spacing w:line="278" w:lineRule="auto"/>
      </w:pPr>
    </w:p>
    <w:p w14:paraId="1C4E4C75" w14:textId="77777777" w:rsidR="00D80178" w:rsidRDefault="00D80178"/>
    <w:sectPr w:rsidR="00D801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130E"/>
    <w:multiLevelType w:val="hybridMultilevel"/>
    <w:tmpl w:val="4F40D6B8"/>
    <w:lvl w:ilvl="0" w:tplc="F63C1BC8">
      <w:numFmt w:val="bullet"/>
      <w:lvlText w:val="-"/>
      <w:lvlJc w:val="left"/>
      <w:pPr>
        <w:ind w:left="1488" w:hanging="360"/>
      </w:pPr>
      <w:rPr>
        <w:rFonts w:ascii="Arial Nova Cond Light" w:eastAsiaTheme="minorHAnsi" w:hAnsi="Arial Nova Cond Light" w:cs="Times New Roman" w:hint="default"/>
      </w:rPr>
    </w:lvl>
    <w:lvl w:ilvl="1" w:tplc="280A0003" w:tentative="1">
      <w:start w:val="1"/>
      <w:numFmt w:val="bullet"/>
      <w:lvlText w:val="o"/>
      <w:lvlJc w:val="left"/>
      <w:pPr>
        <w:ind w:left="2208" w:hanging="360"/>
      </w:pPr>
      <w:rPr>
        <w:rFonts w:ascii="Courier New" w:hAnsi="Courier New" w:cs="Courier New" w:hint="default"/>
      </w:rPr>
    </w:lvl>
    <w:lvl w:ilvl="2" w:tplc="280A0005" w:tentative="1">
      <w:start w:val="1"/>
      <w:numFmt w:val="bullet"/>
      <w:lvlText w:val=""/>
      <w:lvlJc w:val="left"/>
      <w:pPr>
        <w:ind w:left="2928" w:hanging="360"/>
      </w:pPr>
      <w:rPr>
        <w:rFonts w:ascii="Wingdings" w:hAnsi="Wingdings" w:hint="default"/>
      </w:rPr>
    </w:lvl>
    <w:lvl w:ilvl="3" w:tplc="280A0001" w:tentative="1">
      <w:start w:val="1"/>
      <w:numFmt w:val="bullet"/>
      <w:lvlText w:val=""/>
      <w:lvlJc w:val="left"/>
      <w:pPr>
        <w:ind w:left="3648" w:hanging="360"/>
      </w:pPr>
      <w:rPr>
        <w:rFonts w:ascii="Symbol" w:hAnsi="Symbol" w:hint="default"/>
      </w:rPr>
    </w:lvl>
    <w:lvl w:ilvl="4" w:tplc="280A0003" w:tentative="1">
      <w:start w:val="1"/>
      <w:numFmt w:val="bullet"/>
      <w:lvlText w:val="o"/>
      <w:lvlJc w:val="left"/>
      <w:pPr>
        <w:ind w:left="4368" w:hanging="360"/>
      </w:pPr>
      <w:rPr>
        <w:rFonts w:ascii="Courier New" w:hAnsi="Courier New" w:cs="Courier New" w:hint="default"/>
      </w:rPr>
    </w:lvl>
    <w:lvl w:ilvl="5" w:tplc="280A0005" w:tentative="1">
      <w:start w:val="1"/>
      <w:numFmt w:val="bullet"/>
      <w:lvlText w:val=""/>
      <w:lvlJc w:val="left"/>
      <w:pPr>
        <w:ind w:left="5088" w:hanging="360"/>
      </w:pPr>
      <w:rPr>
        <w:rFonts w:ascii="Wingdings" w:hAnsi="Wingdings" w:hint="default"/>
      </w:rPr>
    </w:lvl>
    <w:lvl w:ilvl="6" w:tplc="280A0001" w:tentative="1">
      <w:start w:val="1"/>
      <w:numFmt w:val="bullet"/>
      <w:lvlText w:val=""/>
      <w:lvlJc w:val="left"/>
      <w:pPr>
        <w:ind w:left="5808" w:hanging="360"/>
      </w:pPr>
      <w:rPr>
        <w:rFonts w:ascii="Symbol" w:hAnsi="Symbol" w:hint="default"/>
      </w:rPr>
    </w:lvl>
    <w:lvl w:ilvl="7" w:tplc="280A0003" w:tentative="1">
      <w:start w:val="1"/>
      <w:numFmt w:val="bullet"/>
      <w:lvlText w:val="o"/>
      <w:lvlJc w:val="left"/>
      <w:pPr>
        <w:ind w:left="6528" w:hanging="360"/>
      </w:pPr>
      <w:rPr>
        <w:rFonts w:ascii="Courier New" w:hAnsi="Courier New" w:cs="Courier New" w:hint="default"/>
      </w:rPr>
    </w:lvl>
    <w:lvl w:ilvl="8" w:tplc="280A0005" w:tentative="1">
      <w:start w:val="1"/>
      <w:numFmt w:val="bullet"/>
      <w:lvlText w:val=""/>
      <w:lvlJc w:val="left"/>
      <w:pPr>
        <w:ind w:left="7248" w:hanging="360"/>
      </w:pPr>
      <w:rPr>
        <w:rFonts w:ascii="Wingdings" w:hAnsi="Wingdings" w:hint="default"/>
      </w:rPr>
    </w:lvl>
  </w:abstractNum>
  <w:abstractNum w:abstractNumId="1" w15:restartNumberingAfterBreak="0">
    <w:nsid w:val="1BC5109E"/>
    <w:multiLevelType w:val="multilevel"/>
    <w:tmpl w:val="412C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F5FBA"/>
    <w:multiLevelType w:val="hybridMultilevel"/>
    <w:tmpl w:val="56383BF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553102E"/>
    <w:multiLevelType w:val="hybridMultilevel"/>
    <w:tmpl w:val="AD7E554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346D7153"/>
    <w:multiLevelType w:val="hybridMultilevel"/>
    <w:tmpl w:val="9852F0EE"/>
    <w:lvl w:ilvl="0" w:tplc="F63C1BC8">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2C516C7"/>
    <w:multiLevelType w:val="multilevel"/>
    <w:tmpl w:val="03C05D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D54E4"/>
    <w:multiLevelType w:val="multilevel"/>
    <w:tmpl w:val="EF44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72C34"/>
    <w:multiLevelType w:val="multilevel"/>
    <w:tmpl w:val="8BA47A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ova Cond Light" w:eastAsia="Aptos" w:hAnsi="Arial Nova Cond Light"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C4B16"/>
    <w:multiLevelType w:val="hybridMultilevel"/>
    <w:tmpl w:val="82AC760A"/>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68763910"/>
    <w:multiLevelType w:val="hybridMultilevel"/>
    <w:tmpl w:val="744635A2"/>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7953A4"/>
    <w:multiLevelType w:val="hybridMultilevel"/>
    <w:tmpl w:val="1B6441E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6E9E764D"/>
    <w:multiLevelType w:val="hybridMultilevel"/>
    <w:tmpl w:val="74F42A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7E357FC7"/>
    <w:multiLevelType w:val="hybridMultilevel"/>
    <w:tmpl w:val="89F60CE6"/>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51578131">
    <w:abstractNumId w:val="4"/>
  </w:num>
  <w:num w:numId="2" w16cid:durableId="1442602258">
    <w:abstractNumId w:val="7"/>
  </w:num>
  <w:num w:numId="3" w16cid:durableId="53428609">
    <w:abstractNumId w:val="6"/>
  </w:num>
  <w:num w:numId="4" w16cid:durableId="192891442">
    <w:abstractNumId w:val="0"/>
  </w:num>
  <w:num w:numId="5" w16cid:durableId="1228884885">
    <w:abstractNumId w:val="1"/>
  </w:num>
  <w:num w:numId="6" w16cid:durableId="235894571">
    <w:abstractNumId w:val="5"/>
  </w:num>
  <w:num w:numId="7" w16cid:durableId="545414573">
    <w:abstractNumId w:val="12"/>
  </w:num>
  <w:num w:numId="8" w16cid:durableId="1709573845">
    <w:abstractNumId w:val="9"/>
  </w:num>
  <w:num w:numId="9" w16cid:durableId="1590656281">
    <w:abstractNumId w:val="11"/>
  </w:num>
  <w:num w:numId="10" w16cid:durableId="55201871">
    <w:abstractNumId w:val="2"/>
  </w:num>
  <w:num w:numId="11" w16cid:durableId="1620641264">
    <w:abstractNumId w:val="10"/>
  </w:num>
  <w:num w:numId="12" w16cid:durableId="2007323712">
    <w:abstractNumId w:val="8"/>
  </w:num>
  <w:num w:numId="13" w16cid:durableId="1118838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FF"/>
    <w:rsid w:val="00082908"/>
    <w:rsid w:val="00142C63"/>
    <w:rsid w:val="001733CD"/>
    <w:rsid w:val="004228B7"/>
    <w:rsid w:val="004A493E"/>
    <w:rsid w:val="005A1B93"/>
    <w:rsid w:val="00653F9C"/>
    <w:rsid w:val="006D7FC3"/>
    <w:rsid w:val="00736F63"/>
    <w:rsid w:val="0081476A"/>
    <w:rsid w:val="008255C3"/>
    <w:rsid w:val="008A5DAF"/>
    <w:rsid w:val="009555D2"/>
    <w:rsid w:val="00982ADA"/>
    <w:rsid w:val="009E4EB5"/>
    <w:rsid w:val="00A70D81"/>
    <w:rsid w:val="00AC48DF"/>
    <w:rsid w:val="00B67742"/>
    <w:rsid w:val="00BD3F88"/>
    <w:rsid w:val="00C334AB"/>
    <w:rsid w:val="00C33BEC"/>
    <w:rsid w:val="00C73853"/>
    <w:rsid w:val="00C76728"/>
    <w:rsid w:val="00CB69FF"/>
    <w:rsid w:val="00CD187C"/>
    <w:rsid w:val="00CD7D01"/>
    <w:rsid w:val="00D209AF"/>
    <w:rsid w:val="00D20DC4"/>
    <w:rsid w:val="00D62DA1"/>
    <w:rsid w:val="00D80178"/>
    <w:rsid w:val="00DB69B2"/>
    <w:rsid w:val="00DD3915"/>
    <w:rsid w:val="00EA5C4A"/>
    <w:rsid w:val="00F201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A0EC"/>
  <w15:chartTrackingRefBased/>
  <w15:docId w15:val="{EAB48BF6-F428-4144-A058-9F03EB35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9FF"/>
    <w:rPr>
      <w:kern w:val="0"/>
      <w14:ligatures w14:val="none"/>
    </w:rPr>
  </w:style>
  <w:style w:type="paragraph" w:styleId="Heading1">
    <w:name w:val="heading 1"/>
    <w:basedOn w:val="Normal"/>
    <w:next w:val="Normal"/>
    <w:link w:val="Heading1Char"/>
    <w:uiPriority w:val="9"/>
    <w:qFormat/>
    <w:rsid w:val="00CB6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FF"/>
    <w:rPr>
      <w:rFonts w:eastAsiaTheme="majorEastAsia" w:cstheme="majorBidi"/>
      <w:color w:val="272727" w:themeColor="text1" w:themeTint="D8"/>
    </w:rPr>
  </w:style>
  <w:style w:type="paragraph" w:styleId="Title">
    <w:name w:val="Title"/>
    <w:basedOn w:val="Normal"/>
    <w:next w:val="Normal"/>
    <w:link w:val="TitleChar"/>
    <w:uiPriority w:val="10"/>
    <w:qFormat/>
    <w:rsid w:val="00CB6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FF"/>
    <w:pPr>
      <w:spacing w:before="160"/>
      <w:jc w:val="center"/>
    </w:pPr>
    <w:rPr>
      <w:i/>
      <w:iCs/>
      <w:color w:val="404040" w:themeColor="text1" w:themeTint="BF"/>
    </w:rPr>
  </w:style>
  <w:style w:type="character" w:customStyle="1" w:styleId="QuoteChar">
    <w:name w:val="Quote Char"/>
    <w:basedOn w:val="DefaultParagraphFont"/>
    <w:link w:val="Quote"/>
    <w:uiPriority w:val="29"/>
    <w:rsid w:val="00CB69FF"/>
    <w:rPr>
      <w:i/>
      <w:iCs/>
      <w:color w:val="404040" w:themeColor="text1" w:themeTint="BF"/>
    </w:rPr>
  </w:style>
  <w:style w:type="paragraph" w:styleId="ListParagraph">
    <w:name w:val="List Paragraph"/>
    <w:aliases w:val="Bulleted List,Fundamentacion,Lista vistosa - Énfasis 11,Párrafo de lista2,Párrafo de lista1,Lista media 2 - Énfasis 41,Formatoo,Tabla,Contenido,SubPárrafo de lista,Titulo de Fígura,TITULO A,Cita Pie de Página,titulo,N°"/>
    <w:basedOn w:val="Normal"/>
    <w:link w:val="ListParagraphChar"/>
    <w:uiPriority w:val="34"/>
    <w:qFormat/>
    <w:rsid w:val="00CB69FF"/>
    <w:pPr>
      <w:ind w:left="720"/>
      <w:contextualSpacing/>
    </w:pPr>
  </w:style>
  <w:style w:type="character" w:styleId="IntenseEmphasis">
    <w:name w:val="Intense Emphasis"/>
    <w:basedOn w:val="DefaultParagraphFont"/>
    <w:uiPriority w:val="21"/>
    <w:qFormat/>
    <w:rsid w:val="00CB69FF"/>
    <w:rPr>
      <w:i/>
      <w:iCs/>
      <w:color w:val="0F4761" w:themeColor="accent1" w:themeShade="BF"/>
    </w:rPr>
  </w:style>
  <w:style w:type="paragraph" w:styleId="IntenseQuote">
    <w:name w:val="Intense Quote"/>
    <w:basedOn w:val="Normal"/>
    <w:next w:val="Normal"/>
    <w:link w:val="IntenseQuoteChar"/>
    <w:uiPriority w:val="30"/>
    <w:qFormat/>
    <w:rsid w:val="00CB6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9FF"/>
    <w:rPr>
      <w:i/>
      <w:iCs/>
      <w:color w:val="0F4761" w:themeColor="accent1" w:themeShade="BF"/>
    </w:rPr>
  </w:style>
  <w:style w:type="character" w:styleId="IntenseReference">
    <w:name w:val="Intense Reference"/>
    <w:basedOn w:val="DefaultParagraphFont"/>
    <w:uiPriority w:val="32"/>
    <w:qFormat/>
    <w:rsid w:val="00CB69FF"/>
    <w:rPr>
      <w:b/>
      <w:bCs/>
      <w:smallCaps/>
      <w:color w:val="0F4761" w:themeColor="accent1" w:themeShade="BF"/>
      <w:spacing w:val="5"/>
    </w:rPr>
  </w:style>
  <w:style w:type="character" w:customStyle="1" w:styleId="ListParagraphChar">
    <w:name w:val="List Paragraph Char"/>
    <w:aliases w:val="Bulleted List Char,Fundamentacion Char,Lista vistosa - Énfasis 11 Char,Párrafo de lista2 Char,Párrafo de lista1 Char,Lista media 2 - Énfasis 41 Char,Formatoo Char,Tabla Char,Contenido Char,SubPárrafo de lista Char,TITULO A Char"/>
    <w:link w:val="ListParagraph"/>
    <w:uiPriority w:val="34"/>
    <w:qFormat/>
    <w:rsid w:val="00CB6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836</Words>
  <Characters>4599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EDUCAPLUS PERÚ</dc:creator>
  <cp:keywords/>
  <dc:description/>
  <cp:lastModifiedBy>victor arias</cp:lastModifiedBy>
  <cp:revision>28</cp:revision>
  <dcterms:created xsi:type="dcterms:W3CDTF">2026-02-07T04:29:00Z</dcterms:created>
  <dcterms:modified xsi:type="dcterms:W3CDTF">2026-02-24T01:25:00Z</dcterms:modified>
</cp:coreProperties>
</file>