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C03B" w14:textId="4E192673" w:rsidR="00871CCC" w:rsidRPr="00C00158" w:rsidRDefault="00871CCC" w:rsidP="00871CCC">
      <w:pPr>
        <w:shd w:val="clear" w:color="auto" w:fill="EE000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highlight w:val="cyan"/>
          <w:u w:val="single"/>
        </w:rPr>
        <w:t>PROMT UNIDAD DE APRENDIZAJE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20542084" w14:textId="7789AC6C" w:rsidR="001169CE" w:rsidRDefault="001169CE" w:rsidP="00871CCC">
      <w:pPr>
        <w:spacing w:after="0" w:line="240" w:lineRule="auto"/>
        <w:rPr>
          <w:b/>
          <w:bCs/>
          <w:color w:val="0070C0"/>
        </w:rPr>
      </w:pPr>
      <w:r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71C952B1" w14:textId="77777777" w:rsidR="001169CE" w:rsidRPr="009C6319" w:rsidRDefault="001169CE" w:rsidP="00871CCC">
      <w:pPr>
        <w:spacing w:after="0" w:line="240" w:lineRule="auto"/>
        <w:rPr>
          <w:b/>
          <w:bCs/>
          <w:color w:val="0070C0"/>
        </w:rPr>
      </w:pPr>
    </w:p>
    <w:p w14:paraId="73F0E483" w14:textId="77777777" w:rsidR="001169CE" w:rsidRPr="001169CE" w:rsidRDefault="001169CE" w:rsidP="001169CE">
      <w:pPr>
        <w:spacing w:after="0" w:line="240" w:lineRule="auto"/>
        <w:jc w:val="both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📌</w:t>
      </w:r>
      <w:r>
        <w:rPr>
          <w:b/>
          <w:bCs/>
          <w:color w:val="EE0000"/>
        </w:rPr>
        <w:t xml:space="preserve"> CONTEXTO DE LA UNIDAD DIDÁCTICA</w:t>
      </w:r>
    </w:p>
    <w:p w14:paraId="7B7B684D" w14:textId="4C5A6BC9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>
        <w:rPr>
          <w:b/>
          <w:bCs/>
          <w:color w:val="EE0000"/>
        </w:rPr>
        <w:t>Área:</w:t>
      </w:r>
      <w:r>
        <w:rPr>
          <w:color w:val="EE0000"/>
        </w:rPr>
        <w:t xml:space="preserve"> {{</w:t>
      </w:r>
      <w:proofErr w:type="spellStart"/>
      <w:r>
        <w:rPr>
          <w:color w:val="EE0000"/>
        </w:rPr>
        <w:t>area</w:t>
      </w:r>
      <w:proofErr w:type="spellEnd"/>
      <w:r>
        <w:rPr>
          <w:color w:val="EE0000"/>
        </w:rPr>
        <w:t>}}</w:t>
      </w:r>
    </w:p>
    <w:p w14:paraId="485D55C5" w14:textId="704D41A8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>
        <w:rPr>
          <w:b/>
          <w:bCs/>
          <w:color w:val="EE0000"/>
        </w:rPr>
        <w:t>Grado:</w:t>
      </w:r>
      <w:r>
        <w:rPr>
          <w:color w:val="EE0000"/>
        </w:rPr>
        <w:t xml:space="preserve"> {{grado}}</w:t>
      </w:r>
    </w:p>
    <w:p w14:paraId="3FB053E3" w14:textId="55250A1D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>
        <w:rPr>
          <w:b/>
          <w:bCs/>
          <w:color w:val="EE0000"/>
        </w:rPr>
        <w:t>Ciclo:</w:t>
      </w:r>
      <w:r>
        <w:rPr>
          <w:color w:val="EE0000"/>
        </w:rPr>
        <w:t xml:space="preserve"> {{ciclo}}</w:t>
      </w:r>
    </w:p>
    <w:p w14:paraId="6A8F05D3" w14:textId="2992F224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>
        <w:rPr>
          <w:b/>
          <w:bCs/>
          <w:color w:val="EE0000"/>
        </w:rPr>
        <w:t>Tipo de I.E.:</w:t>
      </w:r>
      <w:r>
        <w:rPr>
          <w:color w:val="EE0000"/>
        </w:rPr>
        <w:t xml:space="preserve"> {{</w:t>
      </w:r>
      <w:proofErr w:type="spellStart"/>
      <w:r>
        <w:rPr>
          <w:color w:val="EE0000"/>
        </w:rPr>
        <w:t>tipoie</w:t>
      </w:r>
      <w:proofErr w:type="spellEnd"/>
      <w:r>
        <w:rPr>
          <w:color w:val="EE0000"/>
        </w:rPr>
        <w:t>}}</w:t>
      </w:r>
    </w:p>
    <w:p w14:paraId="0BDF721B" w14:textId="4FCA6DB2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>
        <w:rPr>
          <w:b/>
          <w:bCs/>
          <w:color w:val="EE0000"/>
        </w:rPr>
        <w:t>Situación significativa:</w:t>
      </w:r>
      <w:r>
        <w:rPr>
          <w:color w:val="EE0000"/>
        </w:rPr>
        <w:t xml:space="preserve"> {{</w:t>
      </w:r>
      <w:proofErr w:type="spellStart"/>
      <w:r>
        <w:rPr>
          <w:color w:val="EE0000"/>
        </w:rPr>
        <w:t>situacionsignficativa</w:t>
      </w:r>
      <w:proofErr w:type="spellEnd"/>
      <w:r>
        <w:rPr>
          <w:color w:val="EE0000"/>
        </w:rPr>
        <w:t>}}</w:t>
      </w:r>
    </w:p>
    <w:p w14:paraId="1629325B" w14:textId="43E7B118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>
        <w:rPr>
          <w:b/>
          <w:bCs/>
          <w:color w:val="EE0000"/>
        </w:rPr>
        <w:t>Número de sesiones:</w:t>
      </w:r>
      <w:r>
        <w:rPr>
          <w:color w:val="EE0000"/>
        </w:rPr>
        <w:t xml:space="preserve"> 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>}}</w:t>
      </w:r>
    </w:p>
    <w:p w14:paraId="5896F866" w14:textId="4CCFD771" w:rsidR="001169CE" w:rsidRDefault="001169CE" w:rsidP="001169CE">
      <w:pPr>
        <w:spacing w:after="0" w:line="240" w:lineRule="auto"/>
        <w:jc w:val="both"/>
        <w:rPr>
          <w:b/>
          <w:bCs/>
          <w:color w:val="EE0000"/>
        </w:rPr>
      </w:pPr>
      <w:r>
        <w:rPr>
          <w:rFonts w:ascii="Segoe UI Emoji" w:hAnsi="Segoe UI Emoji" w:cs="Segoe UI Emoji"/>
          <w:color w:val="EE0000"/>
        </w:rPr>
        <w:t>🆕</w:t>
      </w:r>
      <w:r>
        <w:rPr>
          <w:color w:val="EE0000"/>
        </w:rPr>
        <w:t xml:space="preserve"> </w:t>
      </w:r>
      <w:r>
        <w:rPr>
          <w:b/>
          <w:bCs/>
          <w:color w:val="EE0000"/>
        </w:rPr>
        <w:t>Producto final de la unidad: {{producto}}</w:t>
      </w:r>
    </w:p>
    <w:p w14:paraId="457D778B" w14:textId="3D8DC61C" w:rsidR="001169CE" w:rsidRPr="001169CE" w:rsidRDefault="001169CE" w:rsidP="001169CE">
      <w:pPr>
        <w:spacing w:after="0" w:line="240" w:lineRule="auto"/>
        <w:jc w:val="both"/>
        <w:rPr>
          <w:color w:val="EE0000"/>
        </w:rPr>
      </w:pPr>
      <w:r>
        <w:rPr>
          <w:rFonts w:ascii="Segoe UI Emoji" w:hAnsi="Segoe UI Emoji" w:cs="Segoe UI Emoji"/>
          <w:color w:val="EE0000"/>
        </w:rPr>
        <w:t>👉</w:t>
      </w:r>
      <w:r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08608238" w14:textId="1CBB3920" w:rsidR="00E12899" w:rsidRDefault="001169CE" w:rsidP="00E771CD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7F6AB1E5" w14:textId="77777777" w:rsidR="00180A09" w:rsidRPr="00180A09" w:rsidRDefault="00180A09" w:rsidP="00180A09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🎯</w:t>
      </w:r>
      <w:r>
        <w:rPr>
          <w:b/>
          <w:bCs/>
          <w:color w:val="000000" w:themeColor="text1"/>
        </w:rPr>
        <w:t xml:space="preserve"> PRODUCTO ESPERADO</w:t>
      </w:r>
    </w:p>
    <w:p w14:paraId="3B379148" w14:textId="77777777" w:rsidR="00180A09" w:rsidRPr="00180A09" w:rsidRDefault="00180A09" w:rsidP="00180A09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Elabora </w:t>
      </w:r>
      <w:r>
        <w:rPr>
          <w:b/>
          <w:bCs/>
          <w:color w:val="000000" w:themeColor="text1"/>
        </w:rPr>
        <w:t>ÚNICA Y EXCLUSIVAMENTE el CAPÍTULO IV: “PROPÓSITOS DE APRENDIZAJE Y EVALUACIÓN”</w:t>
      </w:r>
      <w:r>
        <w:rPr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>respetando estrictamente el formato de tabla</w:t>
      </w:r>
      <w:r>
        <w:rPr>
          <w:color w:val="000000" w:themeColor="text1"/>
        </w:rPr>
        <w:t xml:space="preserve"> con las siguientes columnas y en el orden exacto:</w:t>
      </w:r>
    </w:p>
    <w:p w14:paraId="5DCD50FE" w14:textId="77777777" w:rsid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TÍTULO</w:t>
      </w:r>
    </w:p>
    <w:p w14:paraId="789FE982" w14:textId="75434820" w:rsidR="007A3011" w:rsidRPr="00180A09" w:rsidRDefault="007A3011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CAMPO TEMÁTICO / CONOCIMIENTO </w:t>
      </w:r>
    </w:p>
    <w:p w14:paraId="28A9184F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COMPETENCIA</w:t>
      </w:r>
    </w:p>
    <w:p w14:paraId="7A166816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CAPACIDADES</w:t>
      </w:r>
    </w:p>
    <w:p w14:paraId="48A40895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DESEMPEÑO PRECISADO</w:t>
      </w:r>
    </w:p>
    <w:p w14:paraId="57EA07E1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EVIDENCIAS DE APRENDIZAJE</w:t>
      </w:r>
    </w:p>
    <w:p w14:paraId="483D3514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CRITERIOS</w:t>
      </w:r>
    </w:p>
    <w:p w14:paraId="6F2A2125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INSTRUMENTO DE EVALUACIÓN</w:t>
      </w:r>
    </w:p>
    <w:p w14:paraId="0DFF2199" w14:textId="77777777" w:rsidR="00A43941" w:rsidRDefault="00A43941" w:rsidP="00AF38CB">
      <w:pPr>
        <w:spacing w:after="0" w:line="240" w:lineRule="auto"/>
        <w:jc w:val="both"/>
        <w:rPr>
          <w:color w:val="000000" w:themeColor="text1"/>
        </w:rPr>
      </w:pPr>
    </w:p>
    <w:p w14:paraId="65A38F96" w14:textId="034DBF89" w:rsidR="00E12899" w:rsidRDefault="001169CE" w:rsidP="00AF38CB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Cada </w:t>
      </w:r>
      <w:r>
        <w:rPr>
          <w:b/>
          <w:bCs/>
          <w:color w:val="000000" w:themeColor="text1"/>
        </w:rPr>
        <w:t>fila de la tabla representa una sesión de aprendizaje</w:t>
      </w:r>
      <w:r>
        <w:rPr>
          <w:color w:val="000000" w:themeColor="text1"/>
        </w:rPr>
        <w:t xml:space="preserve">. </w:t>
      </w:r>
    </w:p>
    <w:p w14:paraId="08613981" w14:textId="77777777" w:rsid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3A4E6A70" w14:textId="77777777" w:rsidR="00180E79" w:rsidRDefault="00180E79" w:rsidP="00180E79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ejemplo:</w:t>
      </w:r>
      <w:r>
        <w:rPr>
          <w:color w:val="000000" w:themeColor="text1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1631"/>
        <w:gridCol w:w="1701"/>
        <w:gridCol w:w="2128"/>
        <w:gridCol w:w="2177"/>
        <w:gridCol w:w="1649"/>
        <w:gridCol w:w="2556"/>
        <w:gridCol w:w="1518"/>
      </w:tblGrid>
      <w:tr w:rsidR="00180E79" w14:paraId="06FD96D9" w14:textId="77777777" w:rsidTr="00FE78CD">
        <w:tc>
          <w:tcPr>
            <w:tcW w:w="625" w:type="pct"/>
          </w:tcPr>
          <w:p w14:paraId="6D561996" w14:textId="77777777" w:rsidR="00180E79" w:rsidRDefault="00180E79" w:rsidP="00931DF9"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534" w:type="pct"/>
          </w:tcPr>
          <w:p w14:paraId="1B207399" w14:textId="77777777" w:rsidR="00180E79" w:rsidRDefault="00180E79" w:rsidP="00931DF9">
            <w:r>
              <w:rPr>
                <w:sz w:val="18"/>
                <w:szCs w:val="18"/>
              </w:rPr>
              <w:t>CAMPO TEMÁTICO / CONOCIMIENTO</w:t>
            </w:r>
          </w:p>
        </w:tc>
        <w:tc>
          <w:tcPr>
            <w:tcW w:w="557" w:type="pct"/>
          </w:tcPr>
          <w:p w14:paraId="46FF81D5" w14:textId="77777777" w:rsidR="00180E79" w:rsidRDefault="00180E79" w:rsidP="00931DF9">
            <w:r>
              <w:rPr>
                <w:sz w:val="18"/>
                <w:szCs w:val="18"/>
              </w:rPr>
              <w:t>COMPETENCIA</w:t>
            </w:r>
          </w:p>
        </w:tc>
        <w:tc>
          <w:tcPr>
            <w:tcW w:w="697" w:type="pct"/>
          </w:tcPr>
          <w:p w14:paraId="5324ACA2" w14:textId="77777777" w:rsidR="00180E79" w:rsidRDefault="00180E79" w:rsidP="00931DF9">
            <w:r>
              <w:rPr>
                <w:sz w:val="18"/>
                <w:szCs w:val="18"/>
              </w:rPr>
              <w:t>CAPACIDADES</w:t>
            </w:r>
          </w:p>
        </w:tc>
        <w:tc>
          <w:tcPr>
            <w:tcW w:w="713" w:type="pct"/>
          </w:tcPr>
          <w:p w14:paraId="40FF9E0A" w14:textId="77777777" w:rsidR="00180E79" w:rsidRDefault="00180E79" w:rsidP="00931DF9">
            <w:r>
              <w:rPr>
                <w:sz w:val="18"/>
                <w:szCs w:val="18"/>
              </w:rPr>
              <w:t>DESEMPEÑO PRECISADO</w:t>
            </w:r>
          </w:p>
        </w:tc>
        <w:tc>
          <w:tcPr>
            <w:tcW w:w="540" w:type="pct"/>
          </w:tcPr>
          <w:p w14:paraId="295EC1A5" w14:textId="77777777" w:rsidR="00180E79" w:rsidRDefault="00180E79" w:rsidP="00931DF9">
            <w:r>
              <w:rPr>
                <w:sz w:val="18"/>
                <w:szCs w:val="18"/>
              </w:rPr>
              <w:t>EVIDENCIAS DE APRENDIZAJE</w:t>
            </w:r>
          </w:p>
        </w:tc>
        <w:tc>
          <w:tcPr>
            <w:tcW w:w="837" w:type="pct"/>
          </w:tcPr>
          <w:p w14:paraId="3337B2E1" w14:textId="77777777" w:rsidR="00180E79" w:rsidRDefault="00180E79" w:rsidP="00931DF9">
            <w:r>
              <w:rPr>
                <w:sz w:val="18"/>
                <w:szCs w:val="18"/>
              </w:rPr>
              <w:t>CRITERIOS</w:t>
            </w:r>
          </w:p>
        </w:tc>
        <w:tc>
          <w:tcPr>
            <w:tcW w:w="497" w:type="pct"/>
          </w:tcPr>
          <w:p w14:paraId="7AD636B4" w14:textId="77777777" w:rsidR="00180E79" w:rsidRDefault="00180E79" w:rsidP="00931DF9">
            <w:r>
              <w:rPr>
                <w:sz w:val="18"/>
                <w:szCs w:val="18"/>
              </w:rPr>
              <w:t>INSTRUMENTO DE EVALUACIÓN</w:t>
            </w:r>
          </w:p>
        </w:tc>
      </w:tr>
      <w:tr w:rsidR="00FE78CD" w14:paraId="6837D8A7" w14:textId="77777777" w:rsidTr="00FE78CD">
        <w:tc>
          <w:tcPr>
            <w:tcW w:w="625" w:type="pct"/>
          </w:tcPr>
          <w:p w14:paraId="06D1398B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Sesión 1:</w:t>
            </w:r>
          </w:p>
          <w:p w14:paraId="51C5E68E" w14:textId="761B0D11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¿Qué civilizaciones existieron en América?</w:t>
            </w:r>
          </w:p>
        </w:tc>
        <w:tc>
          <w:tcPr>
            <w:tcW w:w="534" w:type="pct"/>
          </w:tcPr>
          <w:p w14:paraId="302AB20C" w14:textId="32075A5E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Civilizaciones de América: Olmecas y Mayas</w:t>
            </w:r>
          </w:p>
        </w:tc>
        <w:tc>
          <w:tcPr>
            <w:tcW w:w="557" w:type="pct"/>
          </w:tcPr>
          <w:p w14:paraId="70FD55BE" w14:textId="5F2293F9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Construye interpretaciones históricas</w:t>
            </w:r>
          </w:p>
        </w:tc>
        <w:tc>
          <w:tcPr>
            <w:tcW w:w="697" w:type="pct"/>
          </w:tcPr>
          <w:p w14:paraId="44BF5DCA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Interpreta críticamente fuentes diversas. </w:t>
            </w:r>
          </w:p>
          <w:p w14:paraId="5E6BD3AA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Comprende el tiempo histórico. </w:t>
            </w:r>
          </w:p>
          <w:p w14:paraId="41CF3CA1" w14:textId="079E4939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Elabora explicaciones sobre procesos históricos.</w:t>
            </w:r>
          </w:p>
        </w:tc>
        <w:tc>
          <w:tcPr>
            <w:tcW w:w="713" w:type="pct"/>
          </w:tcPr>
          <w:p w14:paraId="4816B020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Utiliza fuentes históricas (Olmecas y Mayas) para obtener información sobre sus características y organización social. </w:t>
            </w:r>
          </w:p>
          <w:p w14:paraId="142F69D2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Sitúa en orden sucesivo los periodos de estas civilizaciones. </w:t>
            </w:r>
          </w:p>
          <w:p w14:paraId="4655C7D3" w14:textId="3B49AAEF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Explica las causas y consecuencias de su desarrollo.</w:t>
            </w:r>
          </w:p>
        </w:tc>
        <w:tc>
          <w:tcPr>
            <w:tcW w:w="540" w:type="pct"/>
          </w:tcPr>
          <w:p w14:paraId="63DFD399" w14:textId="373077A0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Mapa conceptual de civilizaciones de América.</w:t>
            </w:r>
          </w:p>
        </w:tc>
        <w:tc>
          <w:tcPr>
            <w:tcW w:w="837" w:type="pct"/>
          </w:tcPr>
          <w:p w14:paraId="15B4E1D6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Identifica correctamente las fuentes históricas utilizadas y su relevancia.</w:t>
            </w:r>
          </w:p>
          <w:p w14:paraId="2B43B1EE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• Establece adecuadamente la secuencia temporal de las civilizaciones. </w:t>
            </w:r>
          </w:p>
          <w:p w14:paraId="1248D9AA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Explica de manera clara las causas y consecuencias de su desarrollo. </w:t>
            </w:r>
          </w:p>
          <w:p w14:paraId="1CC58EA5" w14:textId="2C9CB141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Presenta el mapa de forma organizada y creativa.</w:t>
            </w:r>
          </w:p>
        </w:tc>
        <w:tc>
          <w:tcPr>
            <w:tcW w:w="497" w:type="pct"/>
          </w:tcPr>
          <w:p w14:paraId="61FDFF4B" w14:textId="53A4D8B9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Rúbrica analítica</w:t>
            </w:r>
          </w:p>
        </w:tc>
      </w:tr>
    </w:tbl>
    <w:p w14:paraId="1FFCA4E3" w14:textId="77777777" w:rsidR="00180E79" w:rsidRDefault="00180E79" w:rsidP="00A43941">
      <w:pPr>
        <w:spacing w:after="0" w:line="240" w:lineRule="auto"/>
        <w:jc w:val="both"/>
        <w:rPr>
          <w:color w:val="000000" w:themeColor="text1"/>
        </w:rPr>
      </w:pPr>
    </w:p>
    <w:p w14:paraId="1280D525" w14:textId="1CEB4275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INDICACIONES ESPECÍFICAS</w:t>
      </w:r>
    </w:p>
    <w:p w14:paraId="32B8A8ED" w14:textId="77777777" w:rsidR="001169CE" w:rsidRDefault="001169CE" w:rsidP="00A43941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15D2B322" w14:textId="77777777" w:rsidR="00F6717B" w:rsidRPr="00A43941" w:rsidRDefault="00F6717B" w:rsidP="00F671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TÍTULO </w:t>
      </w:r>
    </w:p>
    <w:p w14:paraId="4F2EE93B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Corresponde al </w:t>
      </w:r>
      <w:r>
        <w:rPr>
          <w:b/>
          <w:bCs/>
          <w:color w:val="000000" w:themeColor="text1"/>
        </w:rPr>
        <w:t>título de la sesión</w:t>
      </w:r>
      <w:r>
        <w:rPr>
          <w:color w:val="000000" w:themeColor="text1"/>
        </w:rPr>
        <w:t>.</w:t>
      </w:r>
    </w:p>
    <w:p w14:paraId="55B65A05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Debe ser </w:t>
      </w:r>
      <w:r>
        <w:rPr>
          <w:b/>
          <w:bCs/>
          <w:color w:val="000000" w:themeColor="text1"/>
        </w:rPr>
        <w:t>claro, motivador</w:t>
      </w:r>
      <w:r>
        <w:rPr>
          <w:color w:val="000000" w:themeColor="text1"/>
        </w:rPr>
        <w:t xml:space="preserve"> y </w:t>
      </w:r>
      <w:r>
        <w:rPr>
          <w:b/>
          <w:bCs/>
          <w:color w:val="000000" w:themeColor="text1"/>
        </w:rPr>
        <w:t>vinculado a la situación significativa</w:t>
      </w:r>
      <w:r>
        <w:rPr>
          <w:color w:val="000000" w:themeColor="text1"/>
        </w:rPr>
        <w:t>.</w:t>
      </w:r>
    </w:p>
    <w:p w14:paraId="4FA846A2" w14:textId="77777777" w:rsidR="00F6717B" w:rsidRPr="00A85710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Debe evidenciar la intención comunicativa de la sesión.</w:t>
      </w:r>
    </w:p>
    <w:p w14:paraId="05AAA65F" w14:textId="6944FF5D" w:rsidR="00F6717B" w:rsidRPr="00A85710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Puede iniciar con un verbo en acción, en una frase nominal y en forma de pregunta. A continuación, se muestra un ejemplo de cada forma:</w:t>
      </w:r>
    </w:p>
    <w:p w14:paraId="2C124D35" w14:textId="77777777" w:rsidR="00F6717B" w:rsidRPr="00A85710" w:rsidRDefault="00F6717B" w:rsidP="00F671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Iniciar con verbo – ejemplo: </w:t>
      </w:r>
      <w:r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3A7686F9" w14:textId="77777777" w:rsidR="00C071A4" w:rsidRPr="00A85710" w:rsidRDefault="00C071A4" w:rsidP="00C071A4">
      <w:pPr>
        <w:spacing w:after="0" w:line="240" w:lineRule="auto"/>
        <w:ind w:left="720"/>
        <w:jc w:val="both"/>
        <w:rPr>
          <w:color w:val="EE0000"/>
        </w:rPr>
      </w:pPr>
      <w:r>
        <w:rPr>
          <w:color w:val="000000" w:themeColor="text1"/>
        </w:rPr>
        <w:t xml:space="preserve">Frase nominal – ejemplo: </w:t>
      </w:r>
      <w:r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266024C6" w14:textId="381DD7BE" w:rsidR="001169CE" w:rsidRDefault="00C071A4" w:rsidP="00C95E11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Forma de pregunta – ejemplo: </w:t>
      </w:r>
      <w:r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19692146" w14:textId="77777777" w:rsidR="00C95E11" w:rsidRPr="00C95E11" w:rsidRDefault="00C95E11" w:rsidP="00C95E11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497A8525" w14:textId="3F7F058F" w:rsidR="007A301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2️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BIS – CAMPO TEMÁTICO / CONOCIMIENTO </w:t>
      </w:r>
    </w:p>
    <w:p w14:paraId="7EE589B3" w14:textId="77777777" w:rsidR="00276D45" w:rsidRPr="00072E12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Para cada sesión, consigna el campo temático o conocimiento específico que se desarrollará.</w:t>
      </w:r>
    </w:p>
    <w:p w14:paraId="46E08FFD" w14:textId="77777777" w:rsidR="00276D45" w:rsidRPr="00072E12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campo temático debe:</w:t>
      </w:r>
    </w:p>
    <w:p w14:paraId="3000AF68" w14:textId="77777777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Derivarse directamente del título de la sesión.</w:t>
      </w:r>
    </w:p>
    <w:p w14:paraId="3AB6BB0E" w14:textId="248DCD9B" w:rsidR="003566EC" w:rsidRPr="00072E12" w:rsidRDefault="003566EC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Estar alineado con la competencia seleccionada.</w:t>
      </w:r>
    </w:p>
    <w:p w14:paraId="6F9B4056" w14:textId="77777777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Contribuir progresivamente al producto final de la unidad.</w:t>
      </w:r>
    </w:p>
    <w:p w14:paraId="3200197B" w14:textId="77777777" w:rsidR="00276D45" w:rsidRPr="00072E12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Puede incluir:</w:t>
      </w:r>
    </w:p>
    <w:p w14:paraId="48DE4F70" w14:textId="5B1882F6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Conceptos  </w:t>
      </w:r>
    </w:p>
    <w:p w14:paraId="139A47AB" w14:textId="77777777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Tipos de texto</w:t>
      </w:r>
    </w:p>
    <w:p w14:paraId="20BC25A4" w14:textId="77777777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Estrategias comunicativas</w:t>
      </w:r>
    </w:p>
    <w:p w14:paraId="6CFCD918" w14:textId="77777777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Recursos lingüísticos</w:t>
      </w:r>
    </w:p>
    <w:p w14:paraId="3B2169BA" w14:textId="77777777" w:rsidR="00276D45" w:rsidRPr="00072E12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debe confundirse con el desempeño ni con la evidencia.</w:t>
      </w:r>
    </w:p>
    <w:p w14:paraId="0BE1CFBA" w14:textId="77777777" w:rsidR="00276D45" w:rsidRPr="00072E12" w:rsidRDefault="00276D45" w:rsidP="00276D45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📌</w:t>
      </w:r>
      <w:r>
        <w:rPr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Ejemplo de campo temático válido:</w:t>
      </w:r>
    </w:p>
    <w:p w14:paraId="70EACD29" w14:textId="77777777" w:rsidR="00276D45" w:rsidRPr="00072E12" w:rsidRDefault="00276D45" w:rsidP="00276D45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Texto informativo: características, estructura y propósito comunicativo.</w:t>
      </w:r>
    </w:p>
    <w:p w14:paraId="6AF37F46" w14:textId="77777777" w:rsidR="007A3011" w:rsidRDefault="007A3011" w:rsidP="00A43941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22E65B7D" w14:textId="616269EE" w:rsidR="00A43941" w:rsidRDefault="007A301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COMPETENCIA</w:t>
      </w:r>
    </w:p>
    <w:p w14:paraId="11B01A95" w14:textId="77777777" w:rsidR="00CC768D" w:rsidRDefault="00890F48" w:rsidP="001B7B60">
      <w:pPr>
        <w:numPr>
          <w:ilvl w:val="0"/>
          <w:numId w:val="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La columna COMPETENCIA solo puede contener, copiado LITERALMENTE y sin modificar ni una letra, uno de los siguientes textos (únicos valores válidos):</w:t>
      </w:r>
    </w:p>
    <w:p w14:paraId="57ABE1AE" w14:textId="77777777" w:rsidR="004E7319" w:rsidRDefault="004E7319" w:rsidP="004E7319">
      <w:pPr>
        <w:spacing w:after="0" w:line="240" w:lineRule="auto"/>
        <w:ind w:left="720"/>
        <w:rPr>
          <w:color w:val="000000" w:themeColor="text1"/>
        </w:rPr>
      </w:pPr>
      <w:r w:rsidRPr="004E7319">
        <w:rPr>
          <w:color w:val="000000" w:themeColor="text1"/>
        </w:rPr>
        <w:t>{{</w:t>
      </w:r>
      <w:proofErr w:type="spellStart"/>
      <w:r w:rsidRPr="004E7319">
        <w:rPr>
          <w:color w:val="000000" w:themeColor="text1"/>
        </w:rPr>
        <w:t>competenciasdelabd</w:t>
      </w:r>
      <w:proofErr w:type="spellEnd"/>
      <w:r w:rsidRPr="004E7319">
        <w:rPr>
          <w:color w:val="000000" w:themeColor="text1"/>
        </w:rPr>
        <w:t>}}</w:t>
      </w:r>
    </w:p>
    <w:p w14:paraId="5B9F2D4E" w14:textId="77777777" w:rsidR="004E7319" w:rsidRDefault="004E7319" w:rsidP="004E7319">
      <w:pPr>
        <w:spacing w:after="0" w:line="240" w:lineRule="auto"/>
        <w:ind w:left="720"/>
        <w:rPr>
          <w:color w:val="000000" w:themeColor="text1"/>
        </w:rPr>
      </w:pPr>
    </w:p>
    <w:p w14:paraId="0314EC6E" w14:textId="69867655" w:rsidR="00CC768D" w:rsidRDefault="00890F48" w:rsidP="001B7B60">
      <w:pPr>
        <w:numPr>
          <w:ilvl w:val="0"/>
          <w:numId w:val="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IMPORTANTE: </w:t>
      </w:r>
      <w:r w:rsidR="00904151">
        <w:rPr>
          <w:color w:val="000000" w:themeColor="text1"/>
        </w:rPr>
        <w:t>Selecciona competencia en función de título de sesión y campo temático</w:t>
      </w:r>
    </w:p>
    <w:p w14:paraId="5F328756" w14:textId="4C2F3D02" w:rsidR="0052683E" w:rsidRPr="001B7B60" w:rsidRDefault="0052683E" w:rsidP="00CC768D">
      <w:pPr>
        <w:spacing w:after="0" w:line="240" w:lineRule="auto"/>
        <w:ind w:left="720"/>
        <w:rPr>
          <w:color w:val="000000" w:themeColor="text1"/>
        </w:rPr>
      </w:pPr>
    </w:p>
    <w:p w14:paraId="68A15607" w14:textId="77777777" w:rsidR="003566EC" w:rsidRDefault="003566EC" w:rsidP="00505EE6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92A5F0" w14:textId="77777777" w:rsidR="003566EC" w:rsidRDefault="003566EC" w:rsidP="00505EE6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>
        <w:rPr>
          <w:b/>
          <w:bCs/>
          <w:color w:val="000000" w:themeColor="text1"/>
        </w:rPr>
        <w:t>4️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CAPACIDADES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(CONDICIÓN NO NEGOCIABLE)</w:t>
      </w:r>
    </w:p>
    <w:p w14:paraId="2263F83B" w14:textId="106E3FCF" w:rsidR="00505EE6" w:rsidRPr="00505EE6" w:rsidRDefault="00505EE6" w:rsidP="00505EE6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Para </w:t>
      </w:r>
      <w:r>
        <w:rPr>
          <w:b/>
          <w:bCs/>
          <w:color w:val="000000" w:themeColor="text1"/>
        </w:rPr>
        <w:t>cada competencia seleccionada</w:t>
      </w:r>
      <w:r>
        <w:rPr>
          <w:color w:val="000000" w:themeColor="text1"/>
        </w:rPr>
        <w:t>, debes:</w:t>
      </w:r>
    </w:p>
    <w:p w14:paraId="7036C54C" w14:textId="45880D29" w:rsidR="00505EE6" w:rsidRP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Consignar TODAS las capacidades que dicha competencia tiene según la matriz oficial del MINEDU para este grado</w:t>
      </w:r>
      <w:r>
        <w:rPr>
          <w:color w:val="000000" w:themeColor="text1"/>
        </w:rPr>
        <w:t>, sin excepción.</w:t>
      </w:r>
    </w:p>
    <w:p w14:paraId="003BFAF6" w14:textId="77777777" w:rsidR="00505EE6" w:rsidRP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El </w:t>
      </w:r>
      <w:r>
        <w:rPr>
          <w:b/>
          <w:bCs/>
          <w:color w:val="000000" w:themeColor="text1"/>
        </w:rPr>
        <w:t>número de capacidades debe coincidir exactamente</w:t>
      </w:r>
      <w:r>
        <w:rPr>
          <w:color w:val="000000" w:themeColor="text1"/>
        </w:rPr>
        <w:t xml:space="preserve"> con el establecido en la matriz:</w:t>
      </w:r>
    </w:p>
    <w:p w14:paraId="7C2D78CD" w14:textId="77777777" w:rsidR="008B6538" w:rsidRPr="008B6538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>
        <w:rPr>
          <w:color w:val="00B0F0"/>
        </w:rPr>
        <w:t>{{#competencias}}</w:t>
      </w:r>
    </w:p>
    <w:p w14:paraId="778055FE" w14:textId="77777777" w:rsidR="008B6538" w:rsidRPr="008B6538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>
        <w:rPr>
          <w:color w:val="00B0F0"/>
        </w:rPr>
        <w:t>• {{</w:t>
      </w:r>
      <w:proofErr w:type="spellStart"/>
      <w:r>
        <w:rPr>
          <w:color w:val="00B0F0"/>
        </w:rPr>
        <w:t>descripcion</w:t>
      </w:r>
      <w:proofErr w:type="spellEnd"/>
      <w:r>
        <w:rPr>
          <w:color w:val="00B0F0"/>
        </w:rPr>
        <w:t>}}: {{</w:t>
      </w:r>
      <w:proofErr w:type="spellStart"/>
      <w:r>
        <w:rPr>
          <w:color w:val="00B0F0"/>
        </w:rPr>
        <w:t>numCapacidades</w:t>
      </w:r>
      <w:proofErr w:type="spellEnd"/>
      <w:r>
        <w:rPr>
          <w:color w:val="00B0F0"/>
        </w:rPr>
        <w:t>}} capacidades</w:t>
      </w:r>
    </w:p>
    <w:p w14:paraId="181756B5" w14:textId="116FE57E" w:rsidR="00505EE6" w:rsidRPr="00505EE6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>
        <w:rPr>
          <w:color w:val="00B0F0"/>
        </w:rPr>
        <w:t>{{/competencias}}</w:t>
      </w:r>
    </w:p>
    <w:p w14:paraId="17BF5832" w14:textId="77777777" w:rsid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No está permitido seleccionar solo algunas capacidades</w:t>
      </w:r>
      <w:r>
        <w:rPr>
          <w:color w:val="000000" w:themeColor="text1"/>
        </w:rPr>
        <w:t>, aun cuando la sesión tenga un foco específico.</w:t>
      </w:r>
    </w:p>
    <w:p w14:paraId="46E00ED3" w14:textId="77777777" w:rsidR="00505EE6" w:rsidRPr="00505EE6" w:rsidRDefault="00505EE6" w:rsidP="00505EE6">
      <w:pPr>
        <w:spacing w:after="0" w:line="240" w:lineRule="auto"/>
        <w:ind w:left="720"/>
        <w:jc w:val="both"/>
        <w:rPr>
          <w:color w:val="000000" w:themeColor="text1"/>
        </w:rPr>
      </w:pPr>
    </w:p>
    <w:p w14:paraId="25DBC272" w14:textId="1582B1A0" w:rsidR="00505EE6" w:rsidRDefault="003566EC" w:rsidP="00505EE6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lastRenderedPageBreak/>
        <w:t>👉</w:t>
      </w:r>
      <w:r>
        <w:rPr>
          <w:color w:val="000000" w:themeColor="text1"/>
        </w:rPr>
        <w:t xml:space="preserve"> El incumplimiento de esta condición invalida la sesión.</w:t>
      </w:r>
    </w:p>
    <w:p w14:paraId="16C0B324" w14:textId="77777777" w:rsidR="00505EE6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4FD7CF53" w14:textId="77777777" w:rsidR="00505EE6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2AECDD65" w14:textId="77777777" w:rsidR="00505EE6" w:rsidRPr="00A43941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1B6D86F7" w14:textId="45D42617" w:rsidR="00A43941" w:rsidRPr="00A43941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DESEMPEÑO PRECISADO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(CORRESPONDENCIA OBLIGATORIA)</w:t>
      </w:r>
    </w:p>
    <w:p w14:paraId="280943D1" w14:textId="367D8C12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Debes seleccionar </w:t>
      </w:r>
      <w:r>
        <w:rPr>
          <w:b/>
          <w:bCs/>
          <w:color w:val="000000" w:themeColor="text1"/>
        </w:rPr>
        <w:t>un desempeño por cada capacidad</w:t>
      </w:r>
      <w:r>
        <w:rPr>
          <w:color w:val="000000" w:themeColor="text1"/>
        </w:rPr>
        <w:t xml:space="preserve">, manteniendo una </w:t>
      </w:r>
      <w:r>
        <w:rPr>
          <w:b/>
          <w:bCs/>
          <w:color w:val="000000" w:themeColor="text1"/>
        </w:rPr>
        <w:t>correspondencia 1 a 1</w:t>
      </w:r>
      <w:r>
        <w:rPr>
          <w:color w:val="000000" w:themeColor="text1"/>
        </w:rPr>
        <w:t>.</w:t>
      </w:r>
    </w:p>
    <w:p w14:paraId="067B6446" w14:textId="31907D8D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El </w:t>
      </w:r>
      <w:r>
        <w:rPr>
          <w:b/>
          <w:bCs/>
          <w:color w:val="000000" w:themeColor="text1"/>
        </w:rPr>
        <w:t>número de desempeños debe ser exactamente igual al número de capacidades</w:t>
      </w:r>
      <w:r>
        <w:rPr>
          <w:color w:val="000000" w:themeColor="text1"/>
        </w:rPr>
        <w:t>.</w:t>
      </w:r>
    </w:p>
    <w:p w14:paraId="46C27F83" w14:textId="164C5733" w:rsid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</w:t>
      </w:r>
      <w:r>
        <w:rPr>
          <w:b/>
          <w:bCs/>
          <w:color w:val="000000" w:themeColor="text1"/>
        </w:rPr>
        <w:t>primera palabra del desempeño debe coincidir literalmente con la matriz MINEDU</w:t>
      </w:r>
      <w:r>
        <w:rPr>
          <w:color w:val="000000" w:themeColor="text1"/>
        </w:rPr>
        <w:t>.</w:t>
      </w:r>
    </w:p>
    <w:p w14:paraId="2EA29344" w14:textId="67AD1B96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Solo está permitido </w:t>
      </w:r>
      <w:r>
        <w:rPr>
          <w:b/>
          <w:bCs/>
          <w:color w:val="000000" w:themeColor="text1"/>
        </w:rPr>
        <w:t>agregar el tema de la sesión entre paréntesis</w:t>
      </w:r>
      <w:r>
        <w:rPr>
          <w:color w:val="000000" w:themeColor="text1"/>
        </w:rPr>
        <w:t xml:space="preserve">. </w:t>
      </w:r>
    </w:p>
    <w:p w14:paraId="440D4BB5" w14:textId="77777777" w:rsidR="00514AD8" w:rsidRPr="00A43941" w:rsidRDefault="00514AD8" w:rsidP="00514AD8">
      <w:pPr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Precisa el desempeño </w:t>
      </w:r>
      <w:r>
        <w:rPr>
          <w:b/>
          <w:bCs/>
          <w:color w:val="000000" w:themeColor="text1"/>
        </w:rPr>
        <w:t>añadiendo el tema de la sesión entre paréntesis</w:t>
      </w:r>
      <w:r>
        <w:rPr>
          <w:color w:val="000000" w:themeColor="text1"/>
        </w:rPr>
        <w:t>, como conocimiento específico o contexto de uso.</w:t>
      </w:r>
    </w:p>
    <w:p w14:paraId="4D1E48B4" w14:textId="77777777" w:rsidR="00514AD8" w:rsidRDefault="00514AD8" w:rsidP="00514AD8">
      <w:pPr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No cambies la primera palabra del desempeño</w:t>
      </w:r>
      <w:r>
        <w:rPr>
          <w:color w:val="000000" w:themeColor="text1"/>
        </w:rPr>
        <w:t>.</w:t>
      </w:r>
    </w:p>
    <w:p w14:paraId="2EEC8DEB" w14:textId="77777777" w:rsidR="00514AD8" w:rsidRPr="00514AD8" w:rsidRDefault="00514AD8" w:rsidP="00514AD8">
      <w:pPr>
        <w:spacing w:after="0" w:line="240" w:lineRule="auto"/>
        <w:jc w:val="both"/>
        <w:rPr>
          <w:color w:val="000000" w:themeColor="text1"/>
        </w:rPr>
      </w:pPr>
    </w:p>
    <w:p w14:paraId="3F024AEF" w14:textId="41E01154" w:rsidR="00A43941" w:rsidRPr="00A43941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EVIDENCIAS DE APRENDIZAJE</w:t>
      </w:r>
    </w:p>
    <w:p w14:paraId="4B071199" w14:textId="716AC0ED" w:rsidR="003566EC" w:rsidRPr="003566EC" w:rsidRDefault="003566EC" w:rsidP="000D1179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Propón una evidencia o producto por sesión.</w:t>
      </w:r>
    </w:p>
    <w:p w14:paraId="28FC8B73" w14:textId="12AEADDA" w:rsidR="003566EC" w:rsidRPr="003566EC" w:rsidRDefault="003566EC" w:rsidP="003566EC">
      <w:pPr>
        <w:numPr>
          <w:ilvl w:val="0"/>
          <w:numId w:val="23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Debe ser coherente con: (El título, El campo temático, La competencia y Todos los desempeños precisados) </w:t>
      </w:r>
    </w:p>
    <w:p w14:paraId="7B7E75F8" w14:textId="0C087DB8" w:rsidR="003566EC" w:rsidRPr="000D1179" w:rsidRDefault="003566EC" w:rsidP="000D117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secuencia de evidencias debe conducir progresivamente al producto final de la unidad. </w:t>
      </w:r>
    </w:p>
    <w:p w14:paraId="13C3A60E" w14:textId="77777777" w:rsidR="003566EC" w:rsidRDefault="003566EC" w:rsidP="003566EC">
      <w:pPr>
        <w:spacing w:after="0" w:line="240" w:lineRule="auto"/>
        <w:jc w:val="both"/>
        <w:rPr>
          <w:color w:val="000000" w:themeColor="text1"/>
        </w:rPr>
      </w:pPr>
    </w:p>
    <w:p w14:paraId="736007B0" w14:textId="77777777" w:rsidR="003566EC" w:rsidRPr="00A43941" w:rsidRDefault="003566EC" w:rsidP="003566EC">
      <w:pPr>
        <w:spacing w:after="0" w:line="240" w:lineRule="auto"/>
        <w:jc w:val="both"/>
        <w:rPr>
          <w:color w:val="000000" w:themeColor="text1"/>
        </w:rPr>
      </w:pPr>
    </w:p>
    <w:p w14:paraId="12C09B7A" w14:textId="79957AAB" w:rsidR="00A43941" w:rsidRPr="00A85710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CRITERIOS</w:t>
      </w:r>
    </w:p>
    <w:p w14:paraId="23033B7E" w14:textId="77777777" w:rsidR="00A43941" w:rsidRPr="00A85710" w:rsidRDefault="00A43941" w:rsidP="00A43941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Los criterios deben estar </w:t>
      </w:r>
      <w:r>
        <w:rPr>
          <w:b/>
          <w:bCs/>
          <w:color w:val="000000" w:themeColor="text1"/>
        </w:rPr>
        <w:t>estrictamente alineados a los desempeños precisados</w:t>
      </w:r>
      <w:r>
        <w:rPr>
          <w:color w:val="000000" w:themeColor="text1"/>
        </w:rPr>
        <w:t>.</w:t>
      </w:r>
    </w:p>
    <w:p w14:paraId="4E0E254B" w14:textId="34236251" w:rsidR="00A43941" w:rsidRPr="00A85710" w:rsidRDefault="00A43941" w:rsidP="00A43941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Deben ser claros, observables y evaluables.</w:t>
      </w:r>
    </w:p>
    <w:p w14:paraId="33482C7E" w14:textId="77777777" w:rsidR="00514AD8" w:rsidRPr="00A85710" w:rsidRDefault="00514AD8" w:rsidP="00514AD8">
      <w:pPr>
        <w:spacing w:after="0" w:line="240" w:lineRule="auto"/>
        <w:jc w:val="both"/>
        <w:rPr>
          <w:color w:val="000000" w:themeColor="text1"/>
        </w:rPr>
      </w:pPr>
    </w:p>
    <w:p w14:paraId="72C8C982" w14:textId="77777777" w:rsidR="00514AD8" w:rsidRPr="00A85710" w:rsidRDefault="00514AD8" w:rsidP="00514AD8">
      <w:pPr>
        <w:numPr>
          <w:ilvl w:val="0"/>
          <w:numId w:val="19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Debes redactar </w:t>
      </w:r>
      <w:r>
        <w:rPr>
          <w:b/>
          <w:bCs/>
          <w:color w:val="000000" w:themeColor="text1"/>
        </w:rPr>
        <w:t>4 criterios de evaluación por sesión</w:t>
      </w:r>
      <w:r>
        <w:rPr>
          <w:color w:val="000000" w:themeColor="text1"/>
        </w:rPr>
        <w:t>, pero:</w:t>
      </w:r>
    </w:p>
    <w:p w14:paraId="1BE775A4" w14:textId="77777777" w:rsidR="00514AD8" w:rsidRPr="00A85710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Los criterios </w:t>
      </w:r>
      <w:r>
        <w:rPr>
          <w:b/>
          <w:bCs/>
          <w:color w:val="000000" w:themeColor="text1"/>
        </w:rPr>
        <w:t>NO deben reducirse a un solo desempeño</w:t>
      </w:r>
      <w:r>
        <w:rPr>
          <w:color w:val="000000" w:themeColor="text1"/>
        </w:rPr>
        <w:t>.</w:t>
      </w:r>
    </w:p>
    <w:p w14:paraId="1998E055" w14:textId="77777777" w:rsidR="00514AD8" w:rsidRPr="00A85710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Cada criterio debe </w:t>
      </w:r>
      <w:r>
        <w:rPr>
          <w:b/>
          <w:bCs/>
          <w:color w:val="000000" w:themeColor="text1"/>
        </w:rPr>
        <w:t>integrar o agrupar desempeños afines</w:t>
      </w:r>
      <w:r>
        <w:rPr>
          <w:color w:val="000000" w:themeColor="text1"/>
        </w:rPr>
        <w:t>, de modo que:</w:t>
      </w:r>
    </w:p>
    <w:p w14:paraId="18E2E8DC" w14:textId="77777777" w:rsidR="00514AD8" w:rsidRPr="00A85710" w:rsidRDefault="00514AD8" w:rsidP="00514AD8">
      <w:pPr>
        <w:numPr>
          <w:ilvl w:val="2"/>
          <w:numId w:val="19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conjunto, los 4 criterios </w:t>
      </w:r>
      <w:r>
        <w:rPr>
          <w:b/>
          <w:bCs/>
          <w:color w:val="000000" w:themeColor="text1"/>
        </w:rPr>
        <w:t>cubran TODAS las capacidades y desempeños de la sesión</w:t>
      </w:r>
      <w:r>
        <w:rPr>
          <w:color w:val="000000" w:themeColor="text1"/>
        </w:rPr>
        <w:t>.</w:t>
      </w:r>
    </w:p>
    <w:p w14:paraId="2BD323A9" w14:textId="77777777" w:rsidR="00514AD8" w:rsidRPr="00A85710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Útiles para construir una </w:t>
      </w:r>
      <w:r>
        <w:rPr>
          <w:b/>
          <w:bCs/>
          <w:color w:val="000000" w:themeColor="text1"/>
        </w:rPr>
        <w:t>rúbrica analítica de cuatro niveles</w:t>
      </w:r>
      <w:r>
        <w:rPr>
          <w:color w:val="000000" w:themeColor="text1"/>
        </w:rPr>
        <w:t>.</w:t>
      </w:r>
    </w:p>
    <w:p w14:paraId="20AB91EC" w14:textId="77777777" w:rsidR="00514AD8" w:rsidRPr="00A85710" w:rsidRDefault="00514AD8" w:rsidP="00514AD8">
      <w:pPr>
        <w:spacing w:after="0" w:line="240" w:lineRule="auto"/>
        <w:ind w:left="1440"/>
        <w:jc w:val="both"/>
        <w:rPr>
          <w:color w:val="000000" w:themeColor="text1"/>
        </w:rPr>
      </w:pPr>
    </w:p>
    <w:p w14:paraId="08A9F1D5" w14:textId="25F0DB89" w:rsidR="00DF353F" w:rsidRPr="00A85710" w:rsidRDefault="00DF353F" w:rsidP="00DF353F">
      <w:pPr>
        <w:numPr>
          <w:ilvl w:val="0"/>
          <w:numId w:val="19"/>
        </w:numPr>
        <w:spacing w:after="0" w:line="240" w:lineRule="auto"/>
        <w:jc w:val="both"/>
        <w:rPr>
          <w:rFonts w:ascii="Segoe UI Emoji" w:hAnsi="Segoe UI Emoji" w:cs="Segoe UI Emoji"/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 xml:space="preserve">Cada criterio debe redactarse como un enunciado completo (15 a 25 palabras). Evita criterios demasiado breves, ambiguos o formulados únicamente con un verbo y un complemento. </w:t>
      </w:r>
    </w:p>
    <w:p w14:paraId="41D504F6" w14:textId="500D0787" w:rsidR="00514AD8" w:rsidRPr="00A85710" w:rsidRDefault="00DF353F" w:rsidP="00DF353F">
      <w:pPr>
        <w:numPr>
          <w:ilvl w:val="0"/>
          <w:numId w:val="19"/>
        </w:num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lastRenderedPageBreak/>
        <w:t>Cada criterio debe contener, cuando sea pertinente: un verbo observable, el contenido o conocimiento involucrado, el proceso cognitivo que realiza el estudiante y el resultado esperado, de manera que pueda desagregarse posteriormente en los cuatro niveles de una rúbrica analítica sin necesidad de reinterpretarlo.</w:t>
      </w:r>
    </w:p>
    <w:p w14:paraId="1AE9CE7A" w14:textId="77777777" w:rsidR="00DF353F" w:rsidRPr="00A43941" w:rsidRDefault="00DF353F" w:rsidP="00DF353F">
      <w:pPr>
        <w:spacing w:after="0" w:line="240" w:lineRule="auto"/>
        <w:ind w:left="720"/>
        <w:jc w:val="both"/>
        <w:rPr>
          <w:color w:val="000000" w:themeColor="text1"/>
        </w:rPr>
      </w:pPr>
    </w:p>
    <w:p w14:paraId="0FB99AE5" w14:textId="3C041A60" w:rsidR="00A43941" w:rsidRPr="00A43941" w:rsidRDefault="00294FF3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INSTRUMENTO DE EVALUACIÓN: </w:t>
      </w:r>
    </w:p>
    <w:p w14:paraId="5E780534" w14:textId="737B9972" w:rsidR="00A43941" w:rsidRPr="00A43941" w:rsidRDefault="00A43941" w:rsidP="00F705E8">
      <w:pPr>
        <w:numPr>
          <w:ilvl w:val="0"/>
          <w:numId w:val="13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todas las sesiones consigna únicamente: </w:t>
      </w:r>
      <w:r>
        <w:rPr>
          <w:b/>
          <w:bCs/>
          <w:color w:val="000000" w:themeColor="text1"/>
        </w:rPr>
        <w:t>Rúbrica analítica</w:t>
      </w:r>
      <w:r>
        <w:rPr>
          <w:color w:val="000000" w:themeColor="text1"/>
        </w:rPr>
        <w:t>.</w:t>
      </w:r>
    </w:p>
    <w:p w14:paraId="3D6C76B4" w14:textId="75B1B732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0512B6EE" w14:textId="77777777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📊</w:t>
      </w:r>
      <w:r>
        <w:rPr>
          <w:b/>
          <w:bCs/>
          <w:color w:val="000000" w:themeColor="text1"/>
        </w:rPr>
        <w:t xml:space="preserve"> EVALUACIÓN</w:t>
      </w:r>
    </w:p>
    <w:p w14:paraId="3A006C47" w14:textId="77777777" w:rsidR="00A43941" w:rsidRPr="00A43941" w:rsidRDefault="00A43941" w:rsidP="00A43941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Enfoque:</w:t>
      </w:r>
      <w:r>
        <w:rPr>
          <w:color w:val="000000" w:themeColor="text1"/>
        </w:rPr>
        <w:t xml:space="preserve"> Formativa y sumativa.</w:t>
      </w:r>
    </w:p>
    <w:p w14:paraId="3D46B2E4" w14:textId="3DCDEFED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5C499929" w14:textId="77777777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📝</w:t>
      </w:r>
      <w:r>
        <w:rPr>
          <w:b/>
          <w:bCs/>
          <w:color w:val="000000" w:themeColor="text1"/>
        </w:rPr>
        <w:t xml:space="preserve"> CONDICIONES DE REDACCIÓN</w:t>
      </w:r>
    </w:p>
    <w:p w14:paraId="0E85ACEA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Lenguaje mixto (técnico-pedagógico y claro para el docente).</w:t>
      </w:r>
    </w:p>
    <w:p w14:paraId="39473984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Redacción coherente, precisa y sin ambigüedades.</w:t>
      </w:r>
    </w:p>
    <w:p w14:paraId="7C7652BE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inventar competencias, capacidades ni desempeños.</w:t>
      </w:r>
    </w:p>
    <w:p w14:paraId="62514266" w14:textId="77777777" w:rsid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Cumplir con las normas de la Real Academia Española.</w:t>
      </w:r>
    </w:p>
    <w:p w14:paraId="63E9D411" w14:textId="77777777" w:rsidR="000940DD" w:rsidRDefault="000940DD" w:rsidP="000940DD">
      <w:pPr>
        <w:spacing w:after="0" w:line="240" w:lineRule="auto"/>
        <w:ind w:left="720"/>
        <w:jc w:val="both"/>
        <w:rPr>
          <w:color w:val="000000" w:themeColor="text1"/>
        </w:rPr>
      </w:pPr>
    </w:p>
    <w:p w14:paraId="3CDC4834" w14:textId="77777777" w:rsidR="000940DD" w:rsidRPr="00F97B53" w:rsidRDefault="000940DD" w:rsidP="000940DD">
      <w:p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INDICACIÓN DE FORMATO OBLIGATORIA:</w:t>
      </w:r>
    </w:p>
    <w:p w14:paraId="69CAC130" w14:textId="77777777" w:rsidR="000940DD" w:rsidRPr="00F97B53" w:rsidRDefault="000940DD" w:rsidP="000940DD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las columnas </w:t>
      </w:r>
      <w:r>
        <w:rPr>
          <w:b/>
          <w:bCs/>
          <w:color w:val="000000" w:themeColor="text1"/>
        </w:rPr>
        <w:t>CAPACIDADES</w:t>
      </w:r>
      <w:r>
        <w:rPr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>DESEMPEÑOS PRECISADOS</w:t>
      </w:r>
      <w:r>
        <w:rPr>
          <w:color w:val="000000" w:themeColor="text1"/>
        </w:rPr>
        <w:t xml:space="preserve"> y </w:t>
      </w:r>
      <w:r>
        <w:rPr>
          <w:b/>
          <w:bCs/>
          <w:color w:val="000000" w:themeColor="text1"/>
        </w:rPr>
        <w:t>CRITERIOS</w:t>
      </w:r>
      <w:r>
        <w:rPr>
          <w:color w:val="000000" w:themeColor="text1"/>
        </w:rPr>
        <w:t xml:space="preserve">, presenta la información </w:t>
      </w:r>
      <w:r>
        <w:rPr>
          <w:b/>
          <w:bCs/>
          <w:color w:val="000000" w:themeColor="text1"/>
        </w:rPr>
        <w:t>en formato de viñetas</w:t>
      </w:r>
      <w:r>
        <w:rPr>
          <w:color w:val="000000" w:themeColor="text1"/>
        </w:rPr>
        <w:t>, cumpliendo lo siguiente:</w:t>
      </w:r>
    </w:p>
    <w:p w14:paraId="22624786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Cada </w:t>
      </w:r>
      <w:r>
        <w:rPr>
          <w:b/>
          <w:bCs/>
          <w:color w:val="000000" w:themeColor="text1"/>
        </w:rPr>
        <w:t>capacidad</w:t>
      </w:r>
      <w:r>
        <w:rPr>
          <w:color w:val="000000" w:themeColor="text1"/>
        </w:rPr>
        <w:t xml:space="preserve"> debe ir en una </w:t>
      </w:r>
      <w:r>
        <w:rPr>
          <w:b/>
          <w:bCs/>
          <w:color w:val="000000" w:themeColor="text1"/>
        </w:rPr>
        <w:t>viñeta independiente</w:t>
      </w:r>
      <w:r>
        <w:rPr>
          <w:color w:val="000000" w:themeColor="text1"/>
        </w:rPr>
        <w:t>.</w:t>
      </w:r>
    </w:p>
    <w:p w14:paraId="2F5EA78A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Cada </w:t>
      </w:r>
      <w:r>
        <w:rPr>
          <w:b/>
          <w:bCs/>
          <w:color w:val="000000" w:themeColor="text1"/>
        </w:rPr>
        <w:t>desempeño precisado</w:t>
      </w:r>
      <w:r>
        <w:rPr>
          <w:color w:val="000000" w:themeColor="text1"/>
        </w:rPr>
        <w:t xml:space="preserve"> debe ir en una </w:t>
      </w:r>
      <w:r>
        <w:rPr>
          <w:b/>
          <w:bCs/>
          <w:color w:val="000000" w:themeColor="text1"/>
        </w:rPr>
        <w:t>viñeta independiente</w:t>
      </w:r>
      <w:r>
        <w:rPr>
          <w:color w:val="000000" w:themeColor="text1"/>
        </w:rPr>
        <w:t>, manteniendo la correspondencia 1 a 1 con las capacidades.</w:t>
      </w:r>
    </w:p>
    <w:p w14:paraId="5D4E1406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Cada </w:t>
      </w:r>
      <w:r>
        <w:rPr>
          <w:b/>
          <w:bCs/>
          <w:color w:val="000000" w:themeColor="text1"/>
        </w:rPr>
        <w:t>criterio de evaluación</w:t>
      </w:r>
      <w:r>
        <w:rPr>
          <w:color w:val="000000" w:themeColor="text1"/>
        </w:rPr>
        <w:t xml:space="preserve"> debe ir en una </w:t>
      </w:r>
      <w:r>
        <w:rPr>
          <w:b/>
          <w:bCs/>
          <w:color w:val="000000" w:themeColor="text1"/>
        </w:rPr>
        <w:t>viñeta independiente</w:t>
      </w:r>
      <w:r>
        <w:rPr>
          <w:color w:val="000000" w:themeColor="text1"/>
        </w:rPr>
        <w:t xml:space="preserve"> (4 viñetas por sesión).</w:t>
      </w:r>
    </w:p>
    <w:p w14:paraId="1763218B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unir capacidades, desempeños ni criterios en un solo párrafo.</w:t>
      </w:r>
    </w:p>
    <w:p w14:paraId="510A9288" w14:textId="77777777" w:rsidR="000940DD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Usar viñetas claras (• o –).</w:t>
      </w:r>
    </w:p>
    <w:p w14:paraId="21E30604" w14:textId="77777777" w:rsidR="004E6F50" w:rsidRDefault="004E6F50" w:rsidP="004E6F50">
      <w:pPr>
        <w:spacing w:after="0" w:line="240" w:lineRule="auto"/>
        <w:jc w:val="both"/>
        <w:rPr>
          <w:color w:val="000000" w:themeColor="text1"/>
        </w:rPr>
      </w:pPr>
    </w:p>
    <w:p w14:paraId="7E7A0BAB" w14:textId="77777777" w:rsidR="002C4DA7" w:rsidRDefault="002C4DA7" w:rsidP="002C4DA7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PARA </w:t>
      </w:r>
      <w:r>
        <w:rPr>
          <w:color w:val="EE0000"/>
        </w:rPr>
        <w:t xml:space="preserve">2do </w:t>
      </w:r>
      <w:proofErr w:type="spellStart"/>
      <w:r>
        <w:rPr>
          <w:color w:val="EE0000"/>
        </w:rPr>
        <w:t>grado</w:t>
      </w:r>
      <w:r>
        <w:rPr>
          <w:color w:val="000000" w:themeColor="text1"/>
        </w:rPr>
        <w:t>°</w:t>
      </w:r>
      <w:proofErr w:type="spellEnd"/>
      <w:r>
        <w:rPr>
          <w:color w:val="000000" w:themeColor="text1"/>
        </w:rPr>
        <w:t xml:space="preserve"> GRADO.</w:t>
      </w:r>
    </w:p>
    <w:p w14:paraId="54BEEAB0" w14:textId="77777777" w:rsidR="00CC768D" w:rsidRDefault="00890F48" w:rsidP="001B7B60">
      <w:pPr>
        <w:numPr>
          <w:ilvl w:val="0"/>
          <w:numId w:val="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Esta matriz se usa SOLO para las columnas CAPACIDADES y DESEMPEÑO PRECISADO. NO es fuente de la columna COMPETENCIA.</w:t>
      </w:r>
    </w:p>
    <w:p w14:paraId="44CB8D28" w14:textId="77777777" w:rsidR="002C4DA7" w:rsidRDefault="002C4DA7" w:rsidP="002C4DA7">
      <w:pPr>
        <w:spacing w:after="0" w:line="240" w:lineRule="auto"/>
        <w:jc w:val="both"/>
        <w:rPr>
          <w:color w:val="000000" w:themeColor="text1"/>
        </w:rPr>
      </w:pPr>
    </w:p>
    <w:p w14:paraId="6D754214" w14:textId="77777777" w:rsidR="00671612" w:rsidRPr="000E4DD8" w:rsidRDefault="00671612" w:rsidP="00671612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{{</w:t>
      </w:r>
      <w:r>
        <w:rPr>
          <w:color w:val="00B0F0"/>
        </w:rPr>
        <w:t>matriz</w:t>
      </w:r>
      <w:r w:rsidRPr="008B6538">
        <w:rPr>
          <w:color w:val="00B0F0"/>
        </w:rPr>
        <w:t>}}</w:t>
      </w:r>
    </w:p>
    <w:p w14:paraId="7BFA8021" w14:textId="77777777" w:rsidR="00762644" w:rsidRPr="00F97B53" w:rsidRDefault="00762644" w:rsidP="00762644">
      <w:pPr>
        <w:spacing w:after="0" w:line="240" w:lineRule="auto"/>
        <w:jc w:val="both"/>
        <w:rPr>
          <w:color w:val="000000" w:themeColor="text1"/>
        </w:rPr>
      </w:pPr>
    </w:p>
    <w:p w14:paraId="778B5C10" w14:textId="77777777" w:rsid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</w:p>
    <w:p w14:paraId="6A3B13D5" w14:textId="77777777" w:rsidR="000D1179" w:rsidRPr="000D1179" w:rsidRDefault="000D1179" w:rsidP="000D1179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lastRenderedPageBreak/>
        <w:t>🔍</w:t>
      </w:r>
      <w:r>
        <w:rPr>
          <w:b/>
          <w:bCs/>
          <w:color w:val="000000" w:themeColor="text1"/>
        </w:rPr>
        <w:t xml:space="preserve"> CLÁUSULA FINAL DE VALIDACIÓN</w:t>
      </w:r>
    </w:p>
    <w:p w14:paraId="7774AFD0" w14:textId="77777777" w:rsidR="000D1179" w:rsidRP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Antes de presentar la tabla final, </w:t>
      </w:r>
      <w:r>
        <w:rPr>
          <w:b/>
          <w:bCs/>
          <w:color w:val="000000" w:themeColor="text1"/>
        </w:rPr>
        <w:t>realiza una verificación exhaustiva</w:t>
      </w:r>
      <w:r>
        <w:rPr>
          <w:color w:val="000000" w:themeColor="text1"/>
        </w:rPr>
        <w:t xml:space="preserve"> de que en </w:t>
      </w:r>
      <w:r>
        <w:rPr>
          <w:b/>
          <w:bCs/>
          <w:color w:val="000000" w:themeColor="text1"/>
        </w:rPr>
        <w:t>cada sesión</w:t>
      </w:r>
      <w:r>
        <w:rPr>
          <w:color w:val="000000" w:themeColor="text1"/>
        </w:rPr>
        <w:t>:</w:t>
      </w:r>
    </w:p>
    <w:p w14:paraId="5289ABCF" w14:textId="77777777" w:rsidR="000D1179" w:rsidRP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Se hayan consignado </w:t>
      </w:r>
      <w:r>
        <w:rPr>
          <w:b/>
          <w:bCs/>
          <w:color w:val="000000" w:themeColor="text1"/>
        </w:rPr>
        <w:t>todas las capacidades de la competencia seleccionada</w:t>
      </w:r>
      <w:r>
        <w:rPr>
          <w:color w:val="000000" w:themeColor="text1"/>
        </w:rPr>
        <w:t>.</w:t>
      </w:r>
    </w:p>
    <w:p w14:paraId="0690F7C0" w14:textId="77777777" w:rsidR="000D1179" w:rsidRP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Exista </w:t>
      </w:r>
      <w:r>
        <w:rPr>
          <w:b/>
          <w:bCs/>
          <w:color w:val="000000" w:themeColor="text1"/>
        </w:rPr>
        <w:t>un desempeño literal por cada capacidad</w:t>
      </w:r>
      <w:r>
        <w:rPr>
          <w:color w:val="000000" w:themeColor="text1"/>
        </w:rPr>
        <w:t>.</w:t>
      </w:r>
    </w:p>
    <w:p w14:paraId="50850758" w14:textId="5A4A82F3" w:rsidR="00DD7061" w:rsidRDefault="000D1179" w:rsidP="00DD7061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Los criterios cubran </w:t>
      </w:r>
      <w:r>
        <w:rPr>
          <w:b/>
          <w:bCs/>
          <w:color w:val="000000" w:themeColor="text1"/>
        </w:rPr>
        <w:t>todas las capacidades y desempeños</w:t>
      </w:r>
      <w:r>
        <w:rPr>
          <w:color w:val="000000" w:themeColor="text1"/>
        </w:rPr>
        <w:t>.</w:t>
      </w:r>
    </w:p>
    <w:p w14:paraId="34C1E5F2" w14:textId="24D6D6A9" w:rsidR="00DD7061" w:rsidRDefault="00DD7061" w:rsidP="00DD7061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Recuerda seleccionar solo una competencia real de las que proveemos, tu como experto no debes crear ninguna competencia, solo elegir la que </w:t>
      </w:r>
      <w:proofErr w:type="spellStart"/>
      <w:r>
        <w:rPr>
          <w:color w:val="000000" w:themeColor="text1"/>
        </w:rPr>
        <w:t>mas</w:t>
      </w:r>
      <w:proofErr w:type="spellEnd"/>
      <w:r>
        <w:rPr>
          <w:color w:val="000000" w:themeColor="text1"/>
        </w:rPr>
        <w:t xml:space="preserve"> se ajusta.</w:t>
      </w:r>
    </w:p>
    <w:p w14:paraId="15AB0A34" w14:textId="6C7BD703" w:rsidR="00B272D7" w:rsidRPr="00DD7061" w:rsidRDefault="00B272D7" w:rsidP="00DD7061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Para la selección de competencias no usar la matriz</w:t>
      </w:r>
    </w:p>
    <w:p w14:paraId="1594A5EA" w14:textId="5F13F128" w:rsidR="000D1179" w:rsidRDefault="000D1179" w:rsidP="000D1179">
      <w:pPr>
        <w:spacing w:after="0" w:line="240" w:lineRule="auto"/>
        <w:ind w:left="360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Si esta condición no se cumple, la respuesta es INVÁLIDA: corrígela internamente antes de responder, sin mostrar borradores. Entrega UNA sola tabla.</w:t>
      </w:r>
    </w:p>
    <w:p w14:paraId="18E90DDD" w14:textId="77777777" w:rsidR="00E771CD" w:rsidRDefault="00E771CD" w:rsidP="00E771CD">
      <w:pPr>
        <w:spacing w:after="0" w:line="240" w:lineRule="auto"/>
      </w:pPr>
    </w:p>
    <w:p w14:paraId="187A74B1" w14:textId="77777777" w:rsidR="006D2383" w:rsidRDefault="006D2383"/>
    <w:sectPr w:rsidR="006D2383" w:rsidSect="00675B7E">
      <w:pgSz w:w="16838" w:h="11906" w:orient="landscape"/>
      <w:pgMar w:top="1701" w:right="426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54D45"/>
    <w:multiLevelType w:val="multilevel"/>
    <w:tmpl w:val="472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91303"/>
    <w:multiLevelType w:val="multilevel"/>
    <w:tmpl w:val="F93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235A6"/>
    <w:multiLevelType w:val="multilevel"/>
    <w:tmpl w:val="DF5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93027"/>
    <w:multiLevelType w:val="hybridMultilevel"/>
    <w:tmpl w:val="1CC884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F2E"/>
    <w:multiLevelType w:val="hybridMultilevel"/>
    <w:tmpl w:val="072202C2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34A95"/>
    <w:multiLevelType w:val="multilevel"/>
    <w:tmpl w:val="DE74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197113"/>
    <w:multiLevelType w:val="multilevel"/>
    <w:tmpl w:val="922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C6CFF"/>
    <w:multiLevelType w:val="hybridMultilevel"/>
    <w:tmpl w:val="7DB05B58"/>
    <w:lvl w:ilvl="0" w:tplc="C4766F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ED48F4"/>
    <w:multiLevelType w:val="hybridMultilevel"/>
    <w:tmpl w:val="2DC8B1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91203">
    <w:abstractNumId w:val="14"/>
  </w:num>
  <w:num w:numId="2" w16cid:durableId="122161688">
    <w:abstractNumId w:val="22"/>
  </w:num>
  <w:num w:numId="3" w16cid:durableId="23941170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1523825">
    <w:abstractNumId w:val="23"/>
  </w:num>
  <w:num w:numId="5" w16cid:durableId="1295284985">
    <w:abstractNumId w:val="15"/>
  </w:num>
  <w:num w:numId="6" w16cid:durableId="1888643439">
    <w:abstractNumId w:val="2"/>
  </w:num>
  <w:num w:numId="7" w16cid:durableId="285742049">
    <w:abstractNumId w:val="0"/>
  </w:num>
  <w:num w:numId="8" w16cid:durableId="131336393">
    <w:abstractNumId w:val="21"/>
  </w:num>
  <w:num w:numId="9" w16cid:durableId="303776350">
    <w:abstractNumId w:val="11"/>
  </w:num>
  <w:num w:numId="10" w16cid:durableId="1887600291">
    <w:abstractNumId w:val="18"/>
  </w:num>
  <w:num w:numId="11" w16cid:durableId="1861358150">
    <w:abstractNumId w:val="4"/>
  </w:num>
  <w:num w:numId="12" w16cid:durableId="1107190760">
    <w:abstractNumId w:val="16"/>
  </w:num>
  <w:num w:numId="13" w16cid:durableId="771365059">
    <w:abstractNumId w:val="9"/>
  </w:num>
  <w:num w:numId="14" w16cid:durableId="1845707905">
    <w:abstractNumId w:val="6"/>
  </w:num>
  <w:num w:numId="15" w16cid:durableId="226187513">
    <w:abstractNumId w:val="19"/>
  </w:num>
  <w:num w:numId="16" w16cid:durableId="618220818">
    <w:abstractNumId w:val="10"/>
  </w:num>
  <w:num w:numId="17" w16cid:durableId="1475219783">
    <w:abstractNumId w:val="12"/>
  </w:num>
  <w:num w:numId="18" w16cid:durableId="1091319264">
    <w:abstractNumId w:val="1"/>
  </w:num>
  <w:num w:numId="19" w16cid:durableId="1516191281">
    <w:abstractNumId w:val="13"/>
  </w:num>
  <w:num w:numId="20" w16cid:durableId="830683616">
    <w:abstractNumId w:val="24"/>
  </w:num>
  <w:num w:numId="21" w16cid:durableId="1711756605">
    <w:abstractNumId w:val="7"/>
  </w:num>
  <w:num w:numId="22" w16cid:durableId="34084976">
    <w:abstractNumId w:val="3"/>
  </w:num>
  <w:num w:numId="23" w16cid:durableId="62915604">
    <w:abstractNumId w:val="5"/>
  </w:num>
  <w:num w:numId="24" w16cid:durableId="245237879">
    <w:abstractNumId w:val="20"/>
  </w:num>
  <w:num w:numId="25" w16cid:durableId="309293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CD"/>
    <w:rsid w:val="00063BB8"/>
    <w:rsid w:val="00070969"/>
    <w:rsid w:val="00072E12"/>
    <w:rsid w:val="000940DD"/>
    <w:rsid w:val="000D1179"/>
    <w:rsid w:val="000E111C"/>
    <w:rsid w:val="000E4DD8"/>
    <w:rsid w:val="000F6BEC"/>
    <w:rsid w:val="001169CE"/>
    <w:rsid w:val="00126921"/>
    <w:rsid w:val="00175389"/>
    <w:rsid w:val="00177133"/>
    <w:rsid w:val="00180A09"/>
    <w:rsid w:val="00180E79"/>
    <w:rsid w:val="00197B64"/>
    <w:rsid w:val="001A06C7"/>
    <w:rsid w:val="001A251E"/>
    <w:rsid w:val="001B7B60"/>
    <w:rsid w:val="002078D3"/>
    <w:rsid w:val="00217DD1"/>
    <w:rsid w:val="002338D4"/>
    <w:rsid w:val="00237001"/>
    <w:rsid w:val="00261795"/>
    <w:rsid w:val="00267213"/>
    <w:rsid w:val="00276D45"/>
    <w:rsid w:val="00290049"/>
    <w:rsid w:val="00294FF3"/>
    <w:rsid w:val="002B396E"/>
    <w:rsid w:val="002C0ABD"/>
    <w:rsid w:val="002C4DA7"/>
    <w:rsid w:val="002D11C1"/>
    <w:rsid w:val="002F6F85"/>
    <w:rsid w:val="00330A04"/>
    <w:rsid w:val="00356311"/>
    <w:rsid w:val="003566EC"/>
    <w:rsid w:val="003621F4"/>
    <w:rsid w:val="00390E08"/>
    <w:rsid w:val="003C7AF5"/>
    <w:rsid w:val="003E140E"/>
    <w:rsid w:val="003F7376"/>
    <w:rsid w:val="004049EA"/>
    <w:rsid w:val="0040630A"/>
    <w:rsid w:val="00421EF3"/>
    <w:rsid w:val="0042340F"/>
    <w:rsid w:val="004543B0"/>
    <w:rsid w:val="004574B2"/>
    <w:rsid w:val="004707F8"/>
    <w:rsid w:val="004A65CF"/>
    <w:rsid w:val="004C4C35"/>
    <w:rsid w:val="004E6F50"/>
    <w:rsid w:val="004E7319"/>
    <w:rsid w:val="00505EE6"/>
    <w:rsid w:val="00514AD8"/>
    <w:rsid w:val="0052683E"/>
    <w:rsid w:val="00554432"/>
    <w:rsid w:val="00587092"/>
    <w:rsid w:val="005B4A69"/>
    <w:rsid w:val="005E1027"/>
    <w:rsid w:val="005E29B4"/>
    <w:rsid w:val="00605435"/>
    <w:rsid w:val="00607762"/>
    <w:rsid w:val="00611D10"/>
    <w:rsid w:val="00611D8F"/>
    <w:rsid w:val="00655ED7"/>
    <w:rsid w:val="00657569"/>
    <w:rsid w:val="00671612"/>
    <w:rsid w:val="00675B7E"/>
    <w:rsid w:val="006D2383"/>
    <w:rsid w:val="006D57DB"/>
    <w:rsid w:val="006D7B05"/>
    <w:rsid w:val="006E56AB"/>
    <w:rsid w:val="006E5803"/>
    <w:rsid w:val="00712723"/>
    <w:rsid w:val="00717565"/>
    <w:rsid w:val="00725288"/>
    <w:rsid w:val="00762644"/>
    <w:rsid w:val="007A0E30"/>
    <w:rsid w:val="007A3011"/>
    <w:rsid w:val="007F4000"/>
    <w:rsid w:val="007F6F89"/>
    <w:rsid w:val="00821B49"/>
    <w:rsid w:val="008670D8"/>
    <w:rsid w:val="00871CCC"/>
    <w:rsid w:val="00890F48"/>
    <w:rsid w:val="008B0F76"/>
    <w:rsid w:val="008B6538"/>
    <w:rsid w:val="008D14C3"/>
    <w:rsid w:val="00904151"/>
    <w:rsid w:val="00931BF5"/>
    <w:rsid w:val="009423C6"/>
    <w:rsid w:val="00947854"/>
    <w:rsid w:val="00957112"/>
    <w:rsid w:val="00971344"/>
    <w:rsid w:val="00982B8C"/>
    <w:rsid w:val="00A22B73"/>
    <w:rsid w:val="00A43941"/>
    <w:rsid w:val="00A72C00"/>
    <w:rsid w:val="00A763EC"/>
    <w:rsid w:val="00A85710"/>
    <w:rsid w:val="00A95B20"/>
    <w:rsid w:val="00AE33DC"/>
    <w:rsid w:val="00AF38CB"/>
    <w:rsid w:val="00AF3E15"/>
    <w:rsid w:val="00B063A7"/>
    <w:rsid w:val="00B1381D"/>
    <w:rsid w:val="00B17A69"/>
    <w:rsid w:val="00B2318D"/>
    <w:rsid w:val="00B272D7"/>
    <w:rsid w:val="00B528C6"/>
    <w:rsid w:val="00B710B2"/>
    <w:rsid w:val="00BD2FAB"/>
    <w:rsid w:val="00BF4D33"/>
    <w:rsid w:val="00C05C89"/>
    <w:rsid w:val="00C060BD"/>
    <w:rsid w:val="00C071A4"/>
    <w:rsid w:val="00C117CA"/>
    <w:rsid w:val="00C53D05"/>
    <w:rsid w:val="00C55308"/>
    <w:rsid w:val="00C626DA"/>
    <w:rsid w:val="00C95E11"/>
    <w:rsid w:val="00CC768D"/>
    <w:rsid w:val="00D33030"/>
    <w:rsid w:val="00D36D17"/>
    <w:rsid w:val="00D645EE"/>
    <w:rsid w:val="00D668A2"/>
    <w:rsid w:val="00DB43C7"/>
    <w:rsid w:val="00DD7061"/>
    <w:rsid w:val="00DF353F"/>
    <w:rsid w:val="00E12899"/>
    <w:rsid w:val="00E46789"/>
    <w:rsid w:val="00E51F11"/>
    <w:rsid w:val="00E66B55"/>
    <w:rsid w:val="00E771CD"/>
    <w:rsid w:val="00EA6B00"/>
    <w:rsid w:val="00ED0748"/>
    <w:rsid w:val="00EE332F"/>
    <w:rsid w:val="00EE54AC"/>
    <w:rsid w:val="00F313C7"/>
    <w:rsid w:val="00F66E39"/>
    <w:rsid w:val="00F6717B"/>
    <w:rsid w:val="00F705E8"/>
    <w:rsid w:val="00F757F3"/>
    <w:rsid w:val="00FB3CB4"/>
    <w:rsid w:val="00FD4728"/>
    <w:rsid w:val="00FE175A"/>
    <w:rsid w:val="00FE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F8D78"/>
  <w15:chartTrackingRefBased/>
  <w15:docId w15:val="{1CDEA2E6-B468-4C3D-81A4-38BD03FE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C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CD"/>
    <w:rPr>
      <w:b/>
      <w:bCs/>
      <w:smallCaps/>
      <w:color w:val="2F5496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675B7E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8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6</Pages>
  <Words>1223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Chiriboga</dc:creator>
  <cp:keywords/>
  <dc:description/>
  <cp:lastModifiedBy>victor arias</cp:lastModifiedBy>
  <cp:revision>148</cp:revision>
  <dcterms:created xsi:type="dcterms:W3CDTF">2026-01-06T22:08:00Z</dcterms:created>
  <dcterms:modified xsi:type="dcterms:W3CDTF">2026-07-19T16:27:00Z</dcterms:modified>
</cp:coreProperties>
</file>