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194B1676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105319" w:rsidRPr="00FD676D">
        <w:rPr>
          <w:b/>
          <w:bCs/>
          <w:sz w:val="32"/>
          <w:szCs w:val="32"/>
          <w:highlight w:val="yellow"/>
          <w:u w:val="single"/>
        </w:rPr>
        <w:t>EPT</w:t>
      </w:r>
      <w:r w:rsidR="00105319" w:rsidRPr="005454FE">
        <w:rPr>
          <w:b/>
          <w:bCs/>
          <w:sz w:val="32"/>
          <w:szCs w:val="32"/>
          <w:highlight w:val="yellow"/>
          <w:u w:val="single"/>
        </w:rPr>
        <w:t xml:space="preserve"> </w:t>
      </w:r>
      <w:r w:rsidR="005454FE" w:rsidRPr="005454FE">
        <w:rPr>
          <w:b/>
          <w:bCs/>
          <w:sz w:val="32"/>
          <w:szCs w:val="32"/>
          <w:highlight w:val="yellow"/>
          <w:u w:val="single"/>
        </w:rPr>
        <w:t>AGROPECUARIA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7C8E63FE" w14:textId="77777777" w:rsidR="000C4450" w:rsidRPr="00DB1934" w:rsidRDefault="000C4450" w:rsidP="000C4450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7D9EF830" w14:textId="77777777" w:rsidR="000C4450" w:rsidRDefault="000C4450" w:rsidP="000C4450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56A43F73" w14:textId="6DCD6215" w:rsidR="000C4450" w:rsidRPr="00DB1934" w:rsidRDefault="000C4450" w:rsidP="000C4450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1676"/>
        <w:gridCol w:w="1264"/>
        <w:gridCol w:w="1454"/>
        <w:gridCol w:w="4251"/>
        <w:gridCol w:w="1276"/>
        <w:gridCol w:w="2709"/>
        <w:gridCol w:w="1224"/>
      </w:tblGrid>
      <w:tr w:rsidR="0038324B" w14:paraId="60396074" w14:textId="77777777" w:rsidTr="006264E5">
        <w:tc>
          <w:tcPr>
            <w:tcW w:w="463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549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1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47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392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418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7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01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6264E5">
        <w:tc>
          <w:tcPr>
            <w:tcW w:w="463" w:type="pct"/>
            <w:vAlign w:val="center"/>
          </w:tcPr>
          <w:p w14:paraId="14361D7B" w14:textId="77777777" w:rsidR="0038324B" w:rsidRPr="006264E5" w:rsidRDefault="0038324B" w:rsidP="006264E5">
            <w:pPr>
              <w:jc w:val="center"/>
              <w:rPr>
                <w:rFonts w:ascii="Arial Nova Cond Light" w:hAnsi="Arial Nova Cond Light"/>
                <w:b/>
                <w:bCs/>
                <w:sz w:val="18"/>
                <w:szCs w:val="18"/>
              </w:rPr>
            </w:pPr>
            <w:r w:rsidRPr="006264E5">
              <w:rPr>
                <w:rFonts w:ascii="Arial Nova Cond Light" w:hAnsi="Arial Nova Cond Light"/>
                <w:b/>
                <w:bCs/>
                <w:sz w:val="18"/>
                <w:szCs w:val="18"/>
              </w:rPr>
              <w:t>SESIÓN 1</w:t>
            </w:r>
          </w:p>
          <w:p w14:paraId="0BBE19C4" w14:textId="76A495CC" w:rsidR="0038324B" w:rsidRPr="006264E5" w:rsidRDefault="00D915D2" w:rsidP="006264E5">
            <w:pPr>
              <w:ind w:left="130" w:right="137"/>
              <w:jc w:val="center"/>
              <w:rPr>
                <w:rFonts w:ascii="Arial Nova Cond Light" w:hAnsi="Arial Nova Cond Light" w:cs="Times New Roman"/>
                <w:color w:val="000000" w:themeColor="text1"/>
                <w:sz w:val="18"/>
                <w:szCs w:val="18"/>
              </w:rPr>
            </w:pPr>
            <w:r w:rsidRPr="006264E5">
              <w:rPr>
                <w:rFonts w:ascii="Arial Nova Cond Light" w:hAnsi="Arial Nova Cond Light"/>
                <w:bCs/>
                <w:color w:val="000000" w:themeColor="text1"/>
                <w:sz w:val="18"/>
                <w:szCs w:val="18"/>
              </w:rPr>
              <w:t>Exploramos el problema de los residuos orgánicos y planificamos nuestra propuesta de compostaje</w:t>
            </w:r>
          </w:p>
        </w:tc>
        <w:tc>
          <w:tcPr>
            <w:tcW w:w="549" w:type="pct"/>
            <w:vAlign w:val="center"/>
          </w:tcPr>
          <w:p w14:paraId="097729C8" w14:textId="77777777" w:rsidR="0038324B" w:rsidRPr="006264E5" w:rsidRDefault="00D915D2" w:rsidP="006264E5">
            <w:pPr>
              <w:ind w:right="107"/>
              <w:jc w:val="both"/>
              <w:rPr>
                <w:rFonts w:ascii="Arial Nova Cond Light" w:hAnsi="Arial Nova Cond Light" w:cs="Times New Roman"/>
                <w:bCs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Cs/>
                <w:sz w:val="18"/>
                <w:szCs w:val="18"/>
              </w:rPr>
              <w:t>Los residuos orgánicos y su impacto ambiental.</w:t>
            </w:r>
          </w:p>
          <w:p w14:paraId="6F36D6DD" w14:textId="6F212FBB" w:rsidR="00D915D2" w:rsidRPr="006264E5" w:rsidRDefault="00D915D2" w:rsidP="006264E5">
            <w:pPr>
              <w:ind w:right="107"/>
              <w:jc w:val="both"/>
              <w:rPr>
                <w:rFonts w:ascii="Arial Nova Cond Light" w:hAnsi="Arial Nova Cond Light" w:cs="Times New Roman"/>
                <w:bCs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Cs/>
                <w:sz w:val="18"/>
                <w:szCs w:val="18"/>
              </w:rPr>
              <w:t>Fundamentos del compostaje y selección de materiales</w:t>
            </w:r>
          </w:p>
        </w:tc>
        <w:tc>
          <w:tcPr>
            <w:tcW w:w="414" w:type="pct"/>
            <w:vAlign w:val="center"/>
          </w:tcPr>
          <w:p w14:paraId="25DDD466" w14:textId="5E8B8BDE" w:rsidR="0038324B" w:rsidRPr="00105319" w:rsidRDefault="00105319" w:rsidP="00105319">
            <w:pPr>
              <w:pStyle w:val="Prrafodelista"/>
              <w:spacing w:line="276" w:lineRule="auto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05319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Gestiona proyectos de emprendimiento económico o social.</w:t>
            </w:r>
          </w:p>
        </w:tc>
        <w:tc>
          <w:tcPr>
            <w:tcW w:w="476" w:type="pct"/>
            <w:vAlign w:val="center"/>
          </w:tcPr>
          <w:p w14:paraId="6A89B6D5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Crea propuestas de valor.</w:t>
            </w:r>
          </w:p>
          <w:p w14:paraId="14FD86CC" w14:textId="77777777" w:rsidR="0038324B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Aplica habilidades técnicas.</w:t>
            </w:r>
          </w:p>
          <w:p w14:paraId="261A2F42" w14:textId="77777777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Trabaja cooperativamente para lograr objetivos y metas.</w:t>
            </w:r>
          </w:p>
          <w:p w14:paraId="08DFC60A" w14:textId="48775454" w:rsidR="00105319" w:rsidRPr="00105319" w:rsidRDefault="00105319" w:rsidP="00105319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105319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Evalúa los resultados del proyecto de emprendimiento.</w:t>
            </w:r>
          </w:p>
        </w:tc>
        <w:tc>
          <w:tcPr>
            <w:tcW w:w="1392" w:type="pct"/>
            <w:vAlign w:val="center"/>
          </w:tcPr>
          <w:p w14:paraId="19E68ACA" w14:textId="0A306A34" w:rsidR="00FA0B77" w:rsidRPr="00D915D2" w:rsidRDefault="00D915D2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Realiza observaciones</w:t>
            </w:r>
            <w:r w:rsidRPr="00D915D2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en el biohuerto y quiosco de su colegio para explorar en equipo la acumulación de residuos orgánicos, planteando la producción de compost como una alternativa de solución ecológicamente sostenible</w:t>
            </w:r>
            <w:r w:rsidR="00FA0B77" w:rsidRPr="00D915D2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>.</w:t>
            </w:r>
          </w:p>
          <w:p w14:paraId="236D8CE4" w14:textId="77777777" w:rsidR="00D915D2" w:rsidRPr="00D915D2" w:rsidRDefault="00D915D2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Selecciona los insumos y materiales</w:t>
            </w:r>
            <w:r w:rsidRPr="00D915D2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necesarios (materia verde, materia seca, estiércol) y organiza actividades para su acopio en la institución educativa.</w:t>
            </w:r>
          </w:p>
          <w:p w14:paraId="18FA1D84" w14:textId="77777777" w:rsidR="00D915D2" w:rsidRPr="00D915D2" w:rsidRDefault="00D915D2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Propone acciones</w:t>
            </w:r>
            <w:r w:rsidRPr="00D915D2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que debe realizar el equipo para la recolección de residuos, explicando sus puntos de vista y definiendo los roles de cada integrante.</w:t>
            </w:r>
          </w:p>
          <w:p w14:paraId="263952AE" w14:textId="5FCEDE15" w:rsidR="001E14D8" w:rsidRPr="00AB2CE7" w:rsidRDefault="00D915D2" w:rsidP="00FA0B77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Formula indicadores</w:t>
            </w:r>
            <w:r w:rsidRPr="00D915D2">
              <w:rPr>
                <w:rFonts w:ascii="Arial Nova Cond Light" w:eastAsia="Times New Roman" w:hAnsi="Arial Nova Cond Light" w:cs="Arial"/>
                <w:sz w:val="18"/>
                <w:szCs w:val="18"/>
                <w:lang w:eastAsia="es-ES"/>
              </w:rPr>
              <w:t xml:space="preserve"> iniciales que le permitan evaluar la disponibilidad de insumos en su localidad para determinar la viabilidad de la propuesta</w:t>
            </w:r>
            <w:r>
              <w:rPr>
                <w:rFonts w:ascii="Arial Nova Cond Light" w:eastAsia="Times New Roman" w:hAnsi="Arial Nova Cond Light" w:cs="Arial"/>
                <w:b/>
                <w:bCs/>
                <w:sz w:val="18"/>
                <w:szCs w:val="18"/>
                <w:lang w:eastAsia="es-ES"/>
              </w:rPr>
              <w:t>.</w:t>
            </w:r>
          </w:p>
        </w:tc>
        <w:tc>
          <w:tcPr>
            <w:tcW w:w="418" w:type="pct"/>
            <w:vAlign w:val="center"/>
          </w:tcPr>
          <w:p w14:paraId="16A1F989" w14:textId="77777777" w:rsidR="00105319" w:rsidRPr="00105319" w:rsidRDefault="00105319" w:rsidP="00105319">
            <w:pPr>
              <w:spacing w:line="276" w:lineRule="auto"/>
              <w:jc w:val="both"/>
              <w:rPr>
                <w:rFonts w:ascii="Arial Nova Cond Light" w:hAnsi="Arial Nova Cond Light" w:cs="Times New Roman"/>
                <w:sz w:val="18"/>
                <w:szCs w:val="18"/>
              </w:rPr>
            </w:pPr>
          </w:p>
          <w:p w14:paraId="3EF56189" w14:textId="07A5BECA" w:rsidR="0038324B" w:rsidRPr="00105319" w:rsidRDefault="004959EF" w:rsidP="00105319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>
              <w:rPr>
                <w:rFonts w:ascii="Agency FB" w:hAnsi="Agency FB" w:cs="Times New Roman"/>
                <w:bCs/>
                <w:color w:val="000000" w:themeColor="text1"/>
                <w:sz w:val="20"/>
                <w:szCs w:val="20"/>
              </w:rPr>
              <w:t>Noticias</w:t>
            </w:r>
            <w:r w:rsidR="00105319" w:rsidRPr="00105319">
              <w:rPr>
                <w:rFonts w:ascii="Arial Nova Cond Light" w:hAnsi="Arial Nova Cond Light" w:cs="Times New Roman"/>
                <w:sz w:val="18"/>
                <w:szCs w:val="18"/>
              </w:rPr>
              <w:t>.</w:t>
            </w:r>
          </w:p>
        </w:tc>
        <w:tc>
          <w:tcPr>
            <w:tcW w:w="887" w:type="pct"/>
            <w:vAlign w:val="center"/>
          </w:tcPr>
          <w:p w14:paraId="182D50BB" w14:textId="77777777" w:rsidR="00D915D2" w:rsidRDefault="00D915D2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Identifica la problemática de los residuos orgánicos en su colegio y fundamenta la producción de compost como propuesta de valor ambiental.</w:t>
            </w:r>
          </w:p>
          <w:p w14:paraId="723F2A75" w14:textId="77777777" w:rsidR="00D915D2" w:rsidRDefault="00D915D2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Clasifica técnicamente los residuos orgánicos secos y verdes necesarios para iniciar la mezcla del compostaje.</w:t>
            </w:r>
          </w:p>
          <w:p w14:paraId="28705637" w14:textId="77777777" w:rsidR="00D915D2" w:rsidRDefault="00D915D2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Asume responsabilidades en su equipo de trabajo durante la jornada de acopio de residuos orgánicos en el colegio.</w:t>
            </w:r>
          </w:p>
          <w:p w14:paraId="75E463BE" w14:textId="0E7100FA" w:rsidR="00105319" w:rsidRPr="00105319" w:rsidRDefault="00D915D2" w:rsidP="00FD676D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D915D2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Evalúa si la cantidad de residuos orgánicos recolectados en su comunidad escolar es suficiente para abastecer el proyecto.</w:t>
            </w:r>
          </w:p>
        </w:tc>
        <w:tc>
          <w:tcPr>
            <w:tcW w:w="401" w:type="pct"/>
            <w:vAlign w:val="center"/>
          </w:tcPr>
          <w:p w14:paraId="55D376AB" w14:textId="77777777" w:rsidR="0038324B" w:rsidRPr="00105319" w:rsidRDefault="0038324B" w:rsidP="00200E36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105319">
              <w:rPr>
                <w:rFonts w:ascii="Arial Nova Cond Light" w:hAnsi="Arial Nova Cond Light"/>
                <w:sz w:val="18"/>
                <w:szCs w:val="18"/>
              </w:rPr>
              <w:t>Rúbrica analítica</w:t>
            </w:r>
          </w:p>
        </w:tc>
      </w:tr>
      <w:tr w:rsidR="0038324B" w14:paraId="24F310EE" w14:textId="77777777" w:rsidTr="006264E5">
        <w:tc>
          <w:tcPr>
            <w:tcW w:w="463" w:type="pct"/>
            <w:vAlign w:val="center"/>
          </w:tcPr>
          <w:p w14:paraId="3BA2EEE2" w14:textId="77777777" w:rsidR="0038324B" w:rsidRPr="006264E5" w:rsidRDefault="0038324B" w:rsidP="006264E5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2</w:t>
            </w:r>
          </w:p>
          <w:p w14:paraId="74B3180F" w14:textId="4A38283E" w:rsidR="00FD676D" w:rsidRPr="006264E5" w:rsidRDefault="00D915D2" w:rsidP="006264E5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color w:val="000000" w:themeColor="text1"/>
                <w:sz w:val="18"/>
                <w:szCs w:val="18"/>
              </w:rPr>
            </w:pPr>
            <w:r w:rsidRPr="006264E5">
              <w:rPr>
                <w:rFonts w:ascii="Arial Nova Cond Light" w:eastAsia="Calibri" w:hAnsi="Arial Nova Cond Light" w:cs="Arial"/>
                <w:color w:val="000000" w:themeColor="text1"/>
                <w:sz w:val="18"/>
                <w:szCs w:val="18"/>
              </w:rPr>
              <w:t>Diseñamos e instalamos la pila de compostaje aplicando criterios técnicos.</w:t>
            </w:r>
          </w:p>
        </w:tc>
        <w:tc>
          <w:tcPr>
            <w:tcW w:w="549" w:type="pct"/>
            <w:vAlign w:val="center"/>
          </w:tcPr>
          <w:p w14:paraId="7D8C9C5A" w14:textId="77777777" w:rsidR="006264E5" w:rsidRPr="006264E5" w:rsidRDefault="006264E5" w:rsidP="006264E5">
            <w:pPr>
              <w:ind w:right="107"/>
              <w:rPr>
                <w:rFonts w:ascii="Arial Nova Cond Light" w:hAnsi="Arial Nova Cond Light" w:cs="Times New Roman"/>
                <w:bCs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Cs/>
                <w:sz w:val="18"/>
                <w:szCs w:val="18"/>
              </w:rPr>
              <w:t>Diseño y armado por capas de la pila de compost (relación C/N).</w:t>
            </w:r>
          </w:p>
          <w:p w14:paraId="15AEEDFD" w14:textId="16446EFA" w:rsidR="00D915D2" w:rsidRPr="006264E5" w:rsidRDefault="006264E5" w:rsidP="006264E5">
            <w:pPr>
              <w:ind w:right="107"/>
              <w:rPr>
                <w:rFonts w:ascii="Arial Nova Cond Light" w:hAnsi="Arial Nova Cond Light" w:cs="Times New Roman"/>
                <w:bCs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Cs/>
                <w:sz w:val="18"/>
                <w:szCs w:val="18"/>
              </w:rPr>
              <w:t xml:space="preserve">Uso seguro de herramientas agrícolas e higiene en el trabajo  </w:t>
            </w:r>
          </w:p>
        </w:tc>
        <w:tc>
          <w:tcPr>
            <w:tcW w:w="414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392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01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6264E5">
        <w:tc>
          <w:tcPr>
            <w:tcW w:w="463" w:type="pct"/>
            <w:vAlign w:val="center"/>
          </w:tcPr>
          <w:p w14:paraId="1BDD2F5D" w14:textId="77777777" w:rsidR="0038324B" w:rsidRPr="006264E5" w:rsidRDefault="0038324B" w:rsidP="006264E5">
            <w:pPr>
              <w:ind w:left="130" w:right="137"/>
              <w:jc w:val="center"/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</w:pPr>
            <w:r w:rsidRPr="006264E5">
              <w:rPr>
                <w:rFonts w:ascii="Arial Nova Cond Light" w:hAnsi="Arial Nova Cond Light" w:cs="Times New Roman"/>
                <w:b/>
                <w:color w:val="000000" w:themeColor="text1"/>
                <w:sz w:val="18"/>
                <w:szCs w:val="18"/>
              </w:rPr>
              <w:t>SESIÓN 3</w:t>
            </w:r>
          </w:p>
          <w:p w14:paraId="0F6EBF68" w14:textId="6CEF449B" w:rsidR="0038324B" w:rsidRPr="006264E5" w:rsidRDefault="00D915D2" w:rsidP="006264E5">
            <w:pPr>
              <w:spacing w:line="276" w:lineRule="auto"/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6264E5">
              <w:rPr>
                <w:rFonts w:ascii="Arial Nova Cond Light" w:hAnsi="Arial Nova Cond Light"/>
                <w:sz w:val="18"/>
                <w:szCs w:val="18"/>
              </w:rPr>
              <w:t>Monitoreamos los parámetros críticos del compost: humedad, aireación y temperatura.</w:t>
            </w:r>
          </w:p>
        </w:tc>
        <w:tc>
          <w:tcPr>
            <w:tcW w:w="549" w:type="pct"/>
            <w:vAlign w:val="center"/>
          </w:tcPr>
          <w:p w14:paraId="5EA12FF8" w14:textId="77777777" w:rsidR="0038324B" w:rsidRPr="006264E5" w:rsidRDefault="00D915D2" w:rsidP="006264E5">
            <w:pPr>
              <w:pStyle w:val="Prrafodelista"/>
              <w:spacing w:line="276" w:lineRule="auto"/>
              <w:ind w:left="0" w:right="107"/>
              <w:jc w:val="both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  <w:r w:rsidRPr="006264E5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Fases de descomposición y monitoreo de temperatura.</w:t>
            </w:r>
          </w:p>
          <w:p w14:paraId="26B1AA3C" w14:textId="03819C3C" w:rsidR="00D915D2" w:rsidRPr="006264E5" w:rsidRDefault="00D915D2" w:rsidP="006264E5">
            <w:pPr>
              <w:pStyle w:val="Prrafodelista"/>
              <w:spacing w:line="276" w:lineRule="auto"/>
              <w:ind w:left="0" w:right="107"/>
              <w:jc w:val="both"/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</w:pPr>
            <w:r w:rsidRPr="006264E5">
              <w:rPr>
                <w:rFonts w:ascii="Arial Nova Cond Light" w:eastAsia="Times New Roman" w:hAnsi="Arial Nova Cond Light" w:cs="Times New Roman"/>
                <w:sz w:val="18"/>
                <w:szCs w:val="18"/>
                <w:lang w:eastAsia="es-ES"/>
              </w:rPr>
              <w:t>Control de parámetros: técnica de volteo (aireación) y prueba del puño (humedad).</w:t>
            </w:r>
          </w:p>
        </w:tc>
        <w:tc>
          <w:tcPr>
            <w:tcW w:w="414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392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418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01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lastRenderedPageBreak/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4D9BAB51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6FA6438A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 que te detallo a continuación: </w:t>
      </w:r>
    </w:p>
    <w:p w14:paraId="298D75D5" w14:textId="77777777" w:rsidR="000918CB" w:rsidRPr="000918CB" w:rsidRDefault="000918CB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0918CB">
        <w:rPr>
          <w:color w:val="00B0F0"/>
        </w:rPr>
        <w:t>Gestiona proyectos de emprendimiento económico o social.</w:t>
      </w:r>
    </w:p>
    <w:p w14:paraId="72ED7458" w14:textId="16A6FE96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4A67369B" w14:textId="77777777" w:rsidR="001E14D8" w:rsidRDefault="001E14D8" w:rsidP="005D6281">
      <w:pPr>
        <w:spacing w:after="0" w:line="240" w:lineRule="auto"/>
        <w:ind w:left="720"/>
        <w:jc w:val="both"/>
        <w:rPr>
          <w:color w:val="000000" w:themeColor="text1"/>
        </w:rPr>
      </w:pPr>
    </w:p>
    <w:p w14:paraId="39CDF053" w14:textId="77777777" w:rsidR="001E14D8" w:rsidRDefault="001E14D8" w:rsidP="005D6281">
      <w:pPr>
        <w:spacing w:after="0" w:line="240" w:lineRule="auto"/>
        <w:ind w:left="720"/>
        <w:jc w:val="both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420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5"/>
        <w:gridCol w:w="8078"/>
      </w:tblGrid>
      <w:tr w:rsidR="0057010F" w:rsidRPr="007F68BD" w14:paraId="5F23424F" w14:textId="77777777" w:rsidTr="000918CB">
        <w:tc>
          <w:tcPr>
            <w:tcW w:w="1855" w:type="pct"/>
            <w:vAlign w:val="center"/>
          </w:tcPr>
          <w:p w14:paraId="762D988D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3145" w:type="pct"/>
            <w:vAlign w:val="center"/>
          </w:tcPr>
          <w:p w14:paraId="4E424378" w14:textId="77777777" w:rsidR="0057010F" w:rsidRPr="000918CB" w:rsidRDefault="0057010F" w:rsidP="0023728E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CAPACIDADES</w:t>
            </w:r>
          </w:p>
        </w:tc>
      </w:tr>
      <w:tr w:rsidR="0057010F" w:rsidRPr="007F68BD" w14:paraId="3CA3EC73" w14:textId="77777777" w:rsidTr="00B3784F">
        <w:tc>
          <w:tcPr>
            <w:tcW w:w="1855" w:type="pct"/>
            <w:vAlign w:val="center"/>
          </w:tcPr>
          <w:p w14:paraId="66B3CA3B" w14:textId="4314F302" w:rsidR="0057010F" w:rsidRPr="000918CB" w:rsidRDefault="000918CB" w:rsidP="00145B07">
            <w:pPr>
              <w:ind w:left="78" w:right="45"/>
              <w:rPr>
                <w:rFonts w:ascii="Arial Nova Cond Light" w:hAnsi="Arial Nova Cond Light"/>
                <w:sz w:val="20"/>
                <w:szCs w:val="20"/>
              </w:rPr>
            </w:pPr>
            <w:r w:rsidRPr="000918CB">
              <w:rPr>
                <w:rFonts w:ascii="Arial Nova Cond Light" w:hAnsi="Arial Nova Cond Light"/>
                <w:sz w:val="20"/>
                <w:szCs w:val="20"/>
              </w:rPr>
              <w:t>Gestiona proyectos de emprendimiento económico o social.</w:t>
            </w:r>
          </w:p>
        </w:tc>
        <w:tc>
          <w:tcPr>
            <w:tcW w:w="3145" w:type="pct"/>
            <w:vAlign w:val="center"/>
          </w:tcPr>
          <w:p w14:paraId="347A9636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propuestas de valor</w:t>
            </w:r>
          </w:p>
          <w:p w14:paraId="5DE16617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 habilidades técnicas</w:t>
            </w:r>
          </w:p>
          <w:p w14:paraId="2B165D58" w14:textId="77777777" w:rsidR="000918CB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Trabaja cooperativamente para lograr objetivos y metas.</w:t>
            </w:r>
          </w:p>
          <w:p w14:paraId="2FC1E611" w14:textId="1407BC68" w:rsidR="0057010F" w:rsidRPr="000918CB" w:rsidRDefault="000918CB" w:rsidP="000918C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0918CB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Evalúa los resultados del proyecto de emprendimiento.</w:t>
            </w:r>
          </w:p>
        </w:tc>
      </w:tr>
    </w:tbl>
    <w:p w14:paraId="23A5CE9A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2A211F25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</w:t>
      </w:r>
      <w:r w:rsidR="001E14D8" w:rsidRPr="008D7B5B">
        <w:rPr>
          <w:color w:val="000000" w:themeColor="text1"/>
        </w:rPr>
        <w:t xml:space="preserve">siguientes </w:t>
      </w:r>
      <w:r w:rsidR="001E14D8" w:rsidRPr="00514AD8">
        <w:rPr>
          <w:color w:val="000000" w:themeColor="text1"/>
        </w:rPr>
        <w:t>condici</w:t>
      </w:r>
      <w:r w:rsidR="001E14D8"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061C89A1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 condici</w:t>
      </w:r>
      <w:r>
        <w:rPr>
          <w:color w:val="000000" w:themeColor="text1"/>
        </w:rPr>
        <w:t>one</w:t>
      </w:r>
      <w:r w:rsidRPr="00514AD8">
        <w:rPr>
          <w:color w:val="000000" w:themeColor="text1"/>
        </w:rPr>
        <w:t xml:space="preserve"> invalida la sesión.</w:t>
      </w: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0242C84B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1E14D8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1E14D8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</w:t>
      </w:r>
      <w:r w:rsidR="0050429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lastRenderedPageBreak/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b/>
          <w:color w:val="000000" w:themeColor="text1"/>
        </w:rPr>
        <w:t>🔴 FORMATO DE TABLA ÚNICA (OBLIGATORIO):</w:t>
      </w:r>
    </w:p>
    <w:p w14:paraId="4F632B5C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1. Genera SIEMPRE una única tabla de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con exactamente </w:t>
      </w:r>
      <w:r w:rsidRPr="00E25EF2">
        <w:rPr>
          <w:color w:val="EE0000"/>
        </w:rPr>
        <w:t>{{</w:t>
      </w:r>
      <w:proofErr w:type="spellStart"/>
      <w:r w:rsidRPr="00E25EF2">
        <w:rPr>
          <w:color w:val="EE0000"/>
        </w:rPr>
        <w:t>numsesiones</w:t>
      </w:r>
      <w:proofErr w:type="spellEnd"/>
      <w:r w:rsidRPr="00E25EF2">
        <w:rPr>
          <w:color w:val="EE0000"/>
        </w:rPr>
        <w:t xml:space="preserve">}} </w:t>
      </w:r>
      <w:r w:rsidRPr="00E25EF2">
        <w:rPr>
          <w:color w:val="000000" w:themeColor="text1"/>
        </w:rPr>
        <w:t>filas de datos + 1 fila de encabezado, en el orden exacto de columnas ya indicado.</w:t>
      </w:r>
    </w:p>
    <w:p w14:paraId="2A833D5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E25EF2">
        <w:rPr>
          <w:color w:val="000000" w:themeColor="text1"/>
        </w:rPr>
        <w:t>br</w:t>
      </w:r>
      <w:proofErr w:type="spellEnd"/>
      <w:r w:rsidRPr="00E25EF2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1481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01F6CD65" w:rsidR="002572CC" w:rsidRPr="000918CB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</w:rPr>
            </w:pPr>
            <w:r w:rsidRPr="000918CB">
              <w:rPr>
                <w:rFonts w:ascii="Arial Nova Cond" w:hAnsi="Arial Nova Cond" w:cstheme="minorHAnsi"/>
                <w:b/>
              </w:rPr>
              <w:lastRenderedPageBreak/>
              <w:t>COMPETENCIA</w:t>
            </w:r>
            <w:r w:rsidRPr="000918CB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918CB" w:rsidRPr="000918CB">
              <w:rPr>
                <w:rFonts w:ascii="Arial Nova Cond" w:hAnsi="Arial Nova Cond" w:cs="Arial"/>
                <w:b/>
                <w:color w:val="080808"/>
              </w:rPr>
              <w:t>Gestiona proyectos de emprendimiento económico o social.</w:t>
            </w:r>
          </w:p>
        </w:tc>
      </w:tr>
      <w:tr w:rsidR="002572CC" w:rsidRPr="002C33F5" w14:paraId="7498F5A2" w14:textId="77777777" w:rsidTr="007210AF">
        <w:trPr>
          <w:trHeight w:val="355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7210AF" w:rsidRPr="002C33F5" w14:paraId="7001452F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5852CC40" w:rsidR="007210AF" w:rsidRPr="002C33F5" w:rsidRDefault="007210AF" w:rsidP="007210A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20"/>
                <w:szCs w:val="20"/>
              </w:rPr>
              <w:t>Crea propuestas de valor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5AF709C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1. Selecciona en equipo necesidades o problemas de un grupo de usuarios de su entorno para mejorarlo o resolverlo a partir de su campo de interés. </w:t>
            </w:r>
          </w:p>
          <w:p w14:paraId="66800495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2. Determina los principales factores que los originan utilizando información obtenida a través de la observación y entrevistas grupales estructuradas.</w:t>
            </w:r>
          </w:p>
          <w:p w14:paraId="583CC854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3. Diseña alternativas de propuesta de valor creativas e innovadoras que representa a través de prototipos, y las valida con posibles usuarios incorporando sugerencias de mejora. </w:t>
            </w:r>
          </w:p>
          <w:p w14:paraId="2EDE368D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4. Determina la propuesta de valor en función de sus implicancias éticas, sociales, ambientales y económicas.</w:t>
            </w:r>
          </w:p>
          <w:p w14:paraId="1DDF989D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 xml:space="preserve">5. Determina los recursos que se requiere para elaborar una propuesta de valor y genera acciones para adquirirlos. </w:t>
            </w:r>
          </w:p>
          <w:p w14:paraId="4ED582A1" w14:textId="25EE8D43" w:rsidR="007210AF" w:rsidRPr="002C33F5" w:rsidRDefault="007210AF" w:rsidP="007210AF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6. Formula un plan de acción para elaborar la propuesta de valor considerando alternativas de solución ante contingencias o situaciones imprevistas.</w:t>
            </w:r>
          </w:p>
        </w:tc>
      </w:tr>
      <w:tr w:rsidR="007210AF" w:rsidRPr="002C33F5" w14:paraId="76223CF1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6F85D7B2" w:rsidR="007210AF" w:rsidRPr="002C33F5" w:rsidRDefault="007210AF" w:rsidP="007210A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20"/>
                <w:szCs w:val="20"/>
              </w:rPr>
              <w:t>Aplica habilidades técnicas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ADC7284" w14:textId="203ED775" w:rsidR="007210AF" w:rsidRPr="00F62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sz w:val="18"/>
                <w:szCs w:val="18"/>
              </w:rPr>
              <w:t>7. Selecciona procesos de producción de un bien o servicio, y emplea habilidades técnicas pertinentes y las implementa siendo responsable con el ambiente, usando sosteniblemente los recursos naturales y aplicando normas de seguridad en el trabajo.</w:t>
            </w:r>
          </w:p>
        </w:tc>
      </w:tr>
      <w:tr w:rsidR="007210AF" w:rsidRPr="002C33F5" w14:paraId="3ED9F4C2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99C0706" w14:textId="116EE7F2" w:rsidR="007210AF" w:rsidRPr="00836DFC" w:rsidRDefault="007210AF" w:rsidP="007210AF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070707"/>
                <w:sz w:val="20"/>
                <w:szCs w:val="20"/>
              </w:rPr>
              <w:t>Trabaja cooperativamente para lograr objetivos y metas.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9A3EE36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 xml:space="preserve">8. Planifica las actividades de su equipo en un clima de diálogo y respeto hacia las ideas y opiniones de los demás. </w:t>
            </w:r>
          </w:p>
          <w:p w14:paraId="51C6488C" w14:textId="10F646A4" w:rsidR="007210A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9. Asume con responsabilidad su rol y colabora con las tareas de sus compañeros compartiendo información, estrategias y recursos para el logro del objetivo común.</w:t>
            </w:r>
          </w:p>
        </w:tc>
      </w:tr>
      <w:tr w:rsidR="007210AF" w:rsidRPr="002C33F5" w14:paraId="2BCACD9B" w14:textId="77777777" w:rsidTr="007210AF">
        <w:trPr>
          <w:trHeight w:val="311"/>
        </w:trPr>
        <w:tc>
          <w:tcPr>
            <w:tcW w:w="269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A8F7E68" w14:textId="5E7EFCA0" w:rsidR="007210AF" w:rsidRPr="00836DFC" w:rsidRDefault="007210AF" w:rsidP="007210AF">
            <w:pPr>
              <w:spacing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060606"/>
                <w:sz w:val="20"/>
                <w:szCs w:val="20"/>
              </w:rPr>
              <w:t>Evalúa los resultados del proyecto de emprendimiento.</w:t>
            </w:r>
          </w:p>
        </w:tc>
        <w:tc>
          <w:tcPr>
            <w:tcW w:w="114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70E5C98" w14:textId="77777777" w:rsidR="007210AF" w:rsidRPr="0051507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10. Elabora y aplica instrumentos de recojo de información en función de indicadores que le permitan mejorar la calidad del producto o servicio, y la eficiencia de los procesos.</w:t>
            </w:r>
          </w:p>
          <w:p w14:paraId="7DF14401" w14:textId="2D032F4D" w:rsidR="007210AF" w:rsidRDefault="007210AF" w:rsidP="007210A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507F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11. Elabora y aplica instrumentos de recojo de información para determinar los beneficios o pérdidas económicas, y el impacto. social y ambiental generado por el proyecto para incorporar mejoras.</w:t>
            </w:r>
          </w:p>
        </w:tc>
      </w:tr>
    </w:tbl>
    <w:p w14:paraId="7CA70331" w14:textId="77777777" w:rsidR="00F6207F" w:rsidRDefault="00F6207F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79D85E4F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40764"/>
    <w:multiLevelType w:val="hybridMultilevel"/>
    <w:tmpl w:val="5A4683CA"/>
    <w:lvl w:ilvl="0" w:tplc="75C691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86FAE"/>
    <w:multiLevelType w:val="hybridMultilevel"/>
    <w:tmpl w:val="906CF102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87B1D"/>
    <w:multiLevelType w:val="hybridMultilevel"/>
    <w:tmpl w:val="CA7229C0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E7B5B"/>
    <w:multiLevelType w:val="hybridMultilevel"/>
    <w:tmpl w:val="7946E8AE"/>
    <w:lvl w:ilvl="0" w:tplc="1AEE8764">
      <w:start w:val="1"/>
      <w:numFmt w:val="bullet"/>
      <w:lvlText w:val="-"/>
      <w:lvlJc w:val="left"/>
      <w:pPr>
        <w:ind w:left="720" w:hanging="360"/>
      </w:pPr>
      <w:rPr>
        <w:rFonts w:ascii="Arial Nova Cond Light" w:eastAsia="Times New Roman" w:hAnsi="Arial Nova Cond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927CD"/>
    <w:multiLevelType w:val="hybridMultilevel"/>
    <w:tmpl w:val="542C8F82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220DD"/>
    <w:multiLevelType w:val="hybridMultilevel"/>
    <w:tmpl w:val="ED3A5FE6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2"/>
  </w:num>
  <w:num w:numId="4" w16cid:durableId="1861358150">
    <w:abstractNumId w:val="5"/>
  </w:num>
  <w:num w:numId="5" w16cid:durableId="1107190760">
    <w:abstractNumId w:val="17"/>
  </w:num>
  <w:num w:numId="6" w16cid:durableId="771365059">
    <w:abstractNumId w:val="11"/>
  </w:num>
  <w:num w:numId="7" w16cid:durableId="1845707905">
    <w:abstractNumId w:val="7"/>
  </w:num>
  <w:num w:numId="8" w16cid:durableId="226187513">
    <w:abstractNumId w:val="20"/>
  </w:num>
  <w:num w:numId="9" w16cid:durableId="1475219783">
    <w:abstractNumId w:val="12"/>
  </w:num>
  <w:num w:numId="10" w16cid:durableId="1091319264">
    <w:abstractNumId w:val="2"/>
  </w:num>
  <w:num w:numId="11" w16cid:durableId="1516191281">
    <w:abstractNumId w:val="14"/>
  </w:num>
  <w:num w:numId="12" w16cid:durableId="830683616">
    <w:abstractNumId w:val="23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1"/>
  </w:num>
  <w:num w:numId="16" w16cid:durableId="309293401">
    <w:abstractNumId w:val="9"/>
  </w:num>
  <w:num w:numId="17" w16cid:durableId="828056792">
    <w:abstractNumId w:val="16"/>
  </w:num>
  <w:num w:numId="18" w16cid:durableId="1054819591">
    <w:abstractNumId w:val="18"/>
  </w:num>
  <w:num w:numId="19" w16cid:durableId="1852916973">
    <w:abstractNumId w:val="8"/>
  </w:num>
  <w:num w:numId="20" w16cid:durableId="175048904">
    <w:abstractNumId w:val="1"/>
  </w:num>
  <w:num w:numId="21" w16cid:durableId="319309669">
    <w:abstractNumId w:val="25"/>
  </w:num>
  <w:num w:numId="22" w16cid:durableId="155538178">
    <w:abstractNumId w:val="15"/>
  </w:num>
  <w:num w:numId="23" w16cid:durableId="1596092555">
    <w:abstractNumId w:val="19"/>
  </w:num>
  <w:num w:numId="24" w16cid:durableId="1528447450">
    <w:abstractNumId w:val="13"/>
  </w:num>
  <w:num w:numId="25" w16cid:durableId="390541981">
    <w:abstractNumId w:val="24"/>
  </w:num>
  <w:num w:numId="26" w16cid:durableId="110832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918CB"/>
    <w:rsid w:val="000C4450"/>
    <w:rsid w:val="000F4100"/>
    <w:rsid w:val="000F5AF0"/>
    <w:rsid w:val="00105319"/>
    <w:rsid w:val="00145B07"/>
    <w:rsid w:val="00172FA8"/>
    <w:rsid w:val="00177C7B"/>
    <w:rsid w:val="00192C7C"/>
    <w:rsid w:val="0019696E"/>
    <w:rsid w:val="001E14D8"/>
    <w:rsid w:val="00202A6F"/>
    <w:rsid w:val="002572CC"/>
    <w:rsid w:val="00261A35"/>
    <w:rsid w:val="00280554"/>
    <w:rsid w:val="002C33F5"/>
    <w:rsid w:val="0038324B"/>
    <w:rsid w:val="00392623"/>
    <w:rsid w:val="003C2296"/>
    <w:rsid w:val="004626B9"/>
    <w:rsid w:val="004830A6"/>
    <w:rsid w:val="004959EF"/>
    <w:rsid w:val="004C2AAC"/>
    <w:rsid w:val="00504292"/>
    <w:rsid w:val="00527D24"/>
    <w:rsid w:val="005454FE"/>
    <w:rsid w:val="005638F5"/>
    <w:rsid w:val="0057010F"/>
    <w:rsid w:val="00572DD3"/>
    <w:rsid w:val="005C7D23"/>
    <w:rsid w:val="005D6281"/>
    <w:rsid w:val="006207B0"/>
    <w:rsid w:val="006264E5"/>
    <w:rsid w:val="0069181D"/>
    <w:rsid w:val="00715550"/>
    <w:rsid w:val="007210AF"/>
    <w:rsid w:val="007365EC"/>
    <w:rsid w:val="007C4015"/>
    <w:rsid w:val="007C6ABA"/>
    <w:rsid w:val="007D5D7B"/>
    <w:rsid w:val="008227D3"/>
    <w:rsid w:val="00830644"/>
    <w:rsid w:val="00957CC1"/>
    <w:rsid w:val="00960516"/>
    <w:rsid w:val="009A09AF"/>
    <w:rsid w:val="009C65D6"/>
    <w:rsid w:val="009E4748"/>
    <w:rsid w:val="00A1127A"/>
    <w:rsid w:val="00A36CE4"/>
    <w:rsid w:val="00A56848"/>
    <w:rsid w:val="00A744EE"/>
    <w:rsid w:val="00A82663"/>
    <w:rsid w:val="00A846BE"/>
    <w:rsid w:val="00AB2CE7"/>
    <w:rsid w:val="00AD3D76"/>
    <w:rsid w:val="00B02F1A"/>
    <w:rsid w:val="00B321F1"/>
    <w:rsid w:val="00B3784F"/>
    <w:rsid w:val="00B43ADE"/>
    <w:rsid w:val="00B83F8C"/>
    <w:rsid w:val="00BD24D1"/>
    <w:rsid w:val="00BD67F3"/>
    <w:rsid w:val="00C17B17"/>
    <w:rsid w:val="00C359B4"/>
    <w:rsid w:val="00C92725"/>
    <w:rsid w:val="00CC4977"/>
    <w:rsid w:val="00CF1641"/>
    <w:rsid w:val="00D210FE"/>
    <w:rsid w:val="00D574FF"/>
    <w:rsid w:val="00D67028"/>
    <w:rsid w:val="00D915D2"/>
    <w:rsid w:val="00DA6F74"/>
    <w:rsid w:val="00DE68CA"/>
    <w:rsid w:val="00E0798F"/>
    <w:rsid w:val="00E25EF2"/>
    <w:rsid w:val="00EA423B"/>
    <w:rsid w:val="00EC3579"/>
    <w:rsid w:val="00EC378F"/>
    <w:rsid w:val="00EC537F"/>
    <w:rsid w:val="00ED2C30"/>
    <w:rsid w:val="00ED4E36"/>
    <w:rsid w:val="00EE431A"/>
    <w:rsid w:val="00F02D7E"/>
    <w:rsid w:val="00F253CA"/>
    <w:rsid w:val="00F6207F"/>
    <w:rsid w:val="00F83DC6"/>
    <w:rsid w:val="00FA0B77"/>
    <w:rsid w:val="00FC220E"/>
    <w:rsid w:val="00FC485D"/>
    <w:rsid w:val="00FD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  <w:style w:type="paragraph" w:customStyle="1" w:styleId="trt0xe">
    <w:name w:val="trt0xe"/>
    <w:basedOn w:val="Normal"/>
    <w:rsid w:val="0010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1874</Words>
  <Characters>10814</Characters>
  <Application>Microsoft Office Word</Application>
  <DocSecurity>0</DocSecurity>
  <Lines>284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193</cp:revision>
  <dcterms:created xsi:type="dcterms:W3CDTF">2026-07-20T01:57:00Z</dcterms:created>
  <dcterms:modified xsi:type="dcterms:W3CDTF">2026-07-26T00:01:00Z</dcterms:modified>
</cp:coreProperties>
</file>