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B92C" w14:textId="3D5ACC40" w:rsidR="007D5D7B" w:rsidRPr="00C00158" w:rsidRDefault="007D5D7B" w:rsidP="00C20764">
      <w:pPr>
        <w:shd w:val="clear" w:color="auto" w:fill="00B0F0"/>
        <w:jc w:val="center"/>
        <w:rPr>
          <w:b/>
          <w:bCs/>
          <w:sz w:val="32"/>
          <w:szCs w:val="32"/>
          <w:u w:val="single"/>
        </w:rPr>
      </w:pPr>
      <w:r w:rsidRPr="00C20764">
        <w:rPr>
          <w:b/>
          <w:bCs/>
          <w:sz w:val="32"/>
          <w:szCs w:val="32"/>
          <w:u w:val="single"/>
        </w:rPr>
        <w:t>PROMT UNIDAD DE APRENDIZAJE</w:t>
      </w:r>
      <w:r w:rsidR="00C20764" w:rsidRPr="00C20764">
        <w:rPr>
          <w:b/>
          <w:bCs/>
          <w:sz w:val="32"/>
          <w:szCs w:val="32"/>
          <w:u w:val="single"/>
        </w:rPr>
        <w:t xml:space="preserve"> </w:t>
      </w:r>
      <w:r w:rsidR="008C35F8" w:rsidRPr="008C35F8">
        <w:rPr>
          <w:b/>
          <w:bCs/>
          <w:sz w:val="32"/>
          <w:szCs w:val="32"/>
          <w:highlight w:val="yellow"/>
          <w:u w:val="single"/>
        </w:rPr>
        <w:t>QUECHUA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4BD39271" w14:textId="77777777" w:rsidR="007D5D7B" w:rsidRDefault="007D5D7B" w:rsidP="00CC4977">
      <w:pPr>
        <w:spacing w:after="0" w:line="240" w:lineRule="auto"/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0EA5E181" w14:textId="77777777" w:rsidR="007D5D7B" w:rsidRPr="009C6319" w:rsidRDefault="007D5D7B" w:rsidP="007D5D7B">
      <w:pPr>
        <w:spacing w:after="0" w:line="240" w:lineRule="auto"/>
        <w:rPr>
          <w:b/>
          <w:bCs/>
          <w:color w:val="0070C0"/>
        </w:rPr>
      </w:pPr>
    </w:p>
    <w:p w14:paraId="0CC8CD49" w14:textId="77777777" w:rsidR="007D5D7B" w:rsidRPr="001169CE" w:rsidRDefault="007D5D7B" w:rsidP="007D5D7B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📌</w:t>
      </w:r>
      <w:r>
        <w:rPr>
          <w:b/>
          <w:bCs/>
          <w:color w:val="EE0000"/>
        </w:rPr>
        <w:t xml:space="preserve"> CONTEXTO DE LA UNIDAD DIDÁCTICA</w:t>
      </w:r>
    </w:p>
    <w:p w14:paraId="54D65CDF" w14:textId="77777777" w:rsidR="00FD557C" w:rsidRPr="001169CE" w:rsidRDefault="00FD557C" w:rsidP="00FD557C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Área: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area</w:t>
      </w:r>
      <w:proofErr w:type="spellEnd"/>
      <w:r>
        <w:rPr>
          <w:color w:val="EE0000"/>
        </w:rPr>
        <w:t>}}</w:t>
      </w:r>
    </w:p>
    <w:p w14:paraId="3EB5A802" w14:textId="77777777" w:rsidR="00FD557C" w:rsidRPr="001169CE" w:rsidRDefault="00FD557C" w:rsidP="00FD557C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Grado: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{{grado}}</w:t>
      </w:r>
    </w:p>
    <w:p w14:paraId="59FB3C20" w14:textId="77777777" w:rsidR="00FD557C" w:rsidRPr="001169CE" w:rsidRDefault="00FD557C" w:rsidP="0003238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Ciclo: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{{ciclo}}</w:t>
      </w:r>
    </w:p>
    <w:p w14:paraId="163E8AF1" w14:textId="77777777" w:rsidR="00FD557C" w:rsidRDefault="00FD557C" w:rsidP="0003238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Tipo de I.E.: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tipoie</w:t>
      </w:r>
      <w:proofErr w:type="spellEnd"/>
      <w:r>
        <w:rPr>
          <w:color w:val="EE0000"/>
        </w:rPr>
        <w:t>}}</w:t>
      </w:r>
    </w:p>
    <w:p w14:paraId="347FDD43" w14:textId="77777777" w:rsidR="00CE3816" w:rsidRPr="00DB1934" w:rsidRDefault="00CE3816" w:rsidP="00CE3816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Título: {{</w:t>
      </w:r>
      <w:proofErr w:type="spellStart"/>
      <w:r>
        <w:rPr>
          <w:color w:val="EE0000"/>
          <w:highlight w:val="cyan"/>
        </w:rPr>
        <w:t>titulodeunidad</w:t>
      </w:r>
      <w:proofErr w:type="spellEnd"/>
      <w:r w:rsidRPr="00DB1934">
        <w:rPr>
          <w:color w:val="EE0000"/>
          <w:highlight w:val="cyan"/>
        </w:rPr>
        <w:t>}}</w:t>
      </w:r>
    </w:p>
    <w:p w14:paraId="2858277C" w14:textId="77777777" w:rsidR="00CE3816" w:rsidRDefault="00CE3816" w:rsidP="00CE381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Situación significativa:</w:t>
      </w:r>
      <w:r w:rsidRPr="00AD3D76">
        <w:rPr>
          <w:color w:val="000000" w:themeColor="text1"/>
        </w:rPr>
        <w:t xml:space="preserve"> {{</w:t>
      </w:r>
      <w:proofErr w:type="spellStart"/>
      <w:r>
        <w:rPr>
          <w:color w:val="EE0000"/>
        </w:rPr>
        <w:t>situacionsignficativa</w:t>
      </w:r>
      <w:proofErr w:type="spellEnd"/>
      <w:r>
        <w:rPr>
          <w:color w:val="EE0000"/>
        </w:rPr>
        <w:t>}}</w:t>
      </w:r>
    </w:p>
    <w:p w14:paraId="58EF9936" w14:textId="04D0A799" w:rsidR="00CE3816" w:rsidRPr="00DB1934" w:rsidRDefault="00CE3816" w:rsidP="00CE3816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Campo temático: {{</w:t>
      </w:r>
      <w:proofErr w:type="spellStart"/>
      <w:r w:rsidRPr="00DB1934">
        <w:rPr>
          <w:color w:val="EE0000"/>
          <w:highlight w:val="cyan"/>
        </w:rPr>
        <w:t>campotematico</w:t>
      </w:r>
      <w:proofErr w:type="spellEnd"/>
      <w:r w:rsidRPr="00DB1934">
        <w:rPr>
          <w:color w:val="EE0000"/>
          <w:highlight w:val="cyan"/>
        </w:rPr>
        <w:t>}}</w:t>
      </w:r>
      <w:r>
        <w:rPr>
          <w:color w:val="EE0000"/>
          <w:highlight w:val="cyan"/>
        </w:rPr>
        <w:t xml:space="preserve"> </w:t>
      </w:r>
    </w:p>
    <w:p w14:paraId="56EE2122" w14:textId="4FBDCA90" w:rsidR="00FD557C" w:rsidRDefault="00FD557C" w:rsidP="0003238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Número de sesiones: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>}}</w:t>
      </w:r>
      <w:r w:rsidR="00032389">
        <w:rPr>
          <w:color w:val="EE0000"/>
        </w:rPr>
        <w:t xml:space="preserve"> </w:t>
      </w:r>
    </w:p>
    <w:p w14:paraId="0879EFF2" w14:textId="77777777" w:rsidR="00FD557C" w:rsidRPr="0038324B" w:rsidRDefault="00FD557C" w:rsidP="00FD557C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color w:val="EE0000"/>
        </w:rPr>
        <w:t>🆕</w:t>
      </w:r>
      <w:r>
        <w:rPr>
          <w:color w:val="EE0000"/>
        </w:rPr>
        <w:t xml:space="preserve"> </w:t>
      </w:r>
      <w:r w:rsidRPr="00F253CA">
        <w:rPr>
          <w:b/>
          <w:bCs/>
          <w:color w:val="000000" w:themeColor="text1"/>
        </w:rPr>
        <w:t xml:space="preserve">Producto final de la unidad: </w:t>
      </w:r>
      <w:r>
        <w:rPr>
          <w:b/>
          <w:bCs/>
          <w:color w:val="EE0000"/>
        </w:rPr>
        <w:t xml:space="preserve">{{producto}} </w:t>
      </w:r>
    </w:p>
    <w:p w14:paraId="19866EB6" w14:textId="77777777" w:rsidR="007D5D7B" w:rsidRPr="001169CE" w:rsidRDefault="007D5D7B" w:rsidP="007D5D7B">
      <w:pPr>
        <w:spacing w:after="0" w:line="240" w:lineRule="auto"/>
        <w:jc w:val="both"/>
        <w:rPr>
          <w:color w:val="EE0000"/>
        </w:rPr>
      </w:pPr>
      <w:r>
        <w:rPr>
          <w:rFonts w:ascii="Segoe UI Emoji" w:hAnsi="Segoe UI Emoji" w:cs="Segoe UI Emoji"/>
          <w:color w:val="EE0000"/>
        </w:rPr>
        <w:t>👉</w:t>
      </w:r>
      <w:r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5552028C" w14:textId="6C50474B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FD557C">
        <w:rPr>
          <w:color w:val="000000" w:themeColor="text1"/>
        </w:rPr>
        <w:t xml:space="preserve"> </w:t>
      </w:r>
    </w:p>
    <w:p w14:paraId="4638AB2C" w14:textId="77777777" w:rsidR="007D5D7B" w:rsidRPr="00180A0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🎯</w:t>
      </w:r>
      <w:r>
        <w:rPr>
          <w:b/>
          <w:bCs/>
          <w:color w:val="000000" w:themeColor="text1"/>
        </w:rPr>
        <w:t xml:space="preserve"> PRODUCTO ESPERADO</w:t>
      </w:r>
    </w:p>
    <w:p w14:paraId="070B898F" w14:textId="77777777" w:rsidR="007D5D7B" w:rsidRPr="00180A09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Elabora </w:t>
      </w:r>
      <w:r>
        <w:rPr>
          <w:b/>
          <w:bCs/>
          <w:color w:val="000000" w:themeColor="text1"/>
        </w:rPr>
        <w:t>ÚNICA Y EXCLUSIVAMENTE el CAPÍTULO IV: “PROPÓSITOS DE APRENDIZAJE Y EVALUACIÓN”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respetando estrictamente el formato de tabla</w:t>
      </w:r>
      <w:r>
        <w:rPr>
          <w:color w:val="000000" w:themeColor="text1"/>
        </w:rPr>
        <w:t xml:space="preserve"> con las siguientes columnas y en el orden exacto:</w:t>
      </w:r>
    </w:p>
    <w:p w14:paraId="60A8ECDE" w14:textId="77777777" w:rsidR="007D5D7B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TÍTULO</w:t>
      </w:r>
    </w:p>
    <w:p w14:paraId="4B93EA26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CAMPO TEMÁTICO / CONOCIMIENTO </w:t>
      </w:r>
    </w:p>
    <w:p w14:paraId="048A840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COMPETENCIA</w:t>
      </w:r>
    </w:p>
    <w:p w14:paraId="50F8D52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CAPACIDADES</w:t>
      </w:r>
    </w:p>
    <w:p w14:paraId="7516A26B" w14:textId="083062CB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DESEMPEÑO PRECISADO</w:t>
      </w:r>
      <w:r w:rsidR="00E26F10">
        <w:rPr>
          <w:color w:val="000000" w:themeColor="text1"/>
        </w:rPr>
        <w:t xml:space="preserve"> </w:t>
      </w:r>
    </w:p>
    <w:p w14:paraId="0061CDD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EVIDENCIAS DE APRENDIZAJE</w:t>
      </w:r>
    </w:p>
    <w:p w14:paraId="4323A62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CRITERIOS</w:t>
      </w:r>
    </w:p>
    <w:p w14:paraId="49AACEB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INSTRUMENTO DE EVALUACIÓN</w:t>
      </w:r>
    </w:p>
    <w:p w14:paraId="38C9E7FA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216D431D" w14:textId="77777777" w:rsidR="001B31C4" w:rsidRDefault="001B31C4" w:rsidP="001B31C4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Cada </w:t>
      </w:r>
      <w:r>
        <w:rPr>
          <w:b/>
          <w:bCs/>
          <w:color w:val="000000" w:themeColor="text1"/>
        </w:rPr>
        <w:t>fila de la tabla representa una sesión de aprendizaje y es así como obligatoriamente debes presentar la respuesta</w:t>
      </w:r>
      <w:r>
        <w:rPr>
          <w:color w:val="000000" w:themeColor="text1"/>
        </w:rPr>
        <w:t xml:space="preserve">. </w:t>
      </w:r>
    </w:p>
    <w:p w14:paraId="03E2E850" w14:textId="77777777" w:rsidR="00B76156" w:rsidRDefault="00B76156" w:rsidP="001B31C4">
      <w:pPr>
        <w:spacing w:after="0" w:line="240" w:lineRule="auto"/>
        <w:jc w:val="both"/>
        <w:rPr>
          <w:color w:val="000000" w:themeColor="text1"/>
        </w:rPr>
      </w:pPr>
    </w:p>
    <w:p w14:paraId="32D768AD" w14:textId="77777777" w:rsidR="00B76156" w:rsidRDefault="00B76156" w:rsidP="001B31C4">
      <w:pPr>
        <w:spacing w:after="0" w:line="240" w:lineRule="auto"/>
        <w:jc w:val="both"/>
        <w:rPr>
          <w:color w:val="000000" w:themeColor="text1"/>
        </w:rPr>
      </w:pPr>
    </w:p>
    <w:p w14:paraId="440C6052" w14:textId="2575AECB" w:rsidR="007D5D7B" w:rsidRDefault="001B31C4" w:rsidP="001B31C4">
      <w:pPr>
        <w:spacing w:after="0" w:line="240" w:lineRule="auto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 xml:space="preserve">Ejemplo:   </w:t>
      </w:r>
      <w:r w:rsidR="007D5D7B">
        <w:rPr>
          <w:color w:val="000000" w:themeColor="text1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3"/>
        <w:gridCol w:w="1415"/>
        <w:gridCol w:w="1416"/>
        <w:gridCol w:w="1840"/>
        <w:gridCol w:w="3544"/>
        <w:gridCol w:w="1559"/>
        <w:gridCol w:w="2552"/>
        <w:gridCol w:w="1379"/>
      </w:tblGrid>
      <w:tr w:rsidR="0038324B" w14:paraId="60396074" w14:textId="77777777" w:rsidTr="0060077B">
        <w:tc>
          <w:tcPr>
            <w:tcW w:w="509" w:type="pct"/>
            <w:vAlign w:val="center"/>
          </w:tcPr>
          <w:p w14:paraId="3E11EB7A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lastRenderedPageBreak/>
              <w:t>TÍTULO</w:t>
            </w:r>
          </w:p>
        </w:tc>
        <w:tc>
          <w:tcPr>
            <w:tcW w:w="464" w:type="pct"/>
            <w:vAlign w:val="center"/>
          </w:tcPr>
          <w:p w14:paraId="50836A1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CAMPO TEMÁTICO / CONOCIMIENTO</w:t>
            </w:r>
          </w:p>
        </w:tc>
        <w:tc>
          <w:tcPr>
            <w:tcW w:w="464" w:type="pct"/>
            <w:vAlign w:val="center"/>
          </w:tcPr>
          <w:p w14:paraId="5C897B66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603" w:type="pct"/>
            <w:vAlign w:val="center"/>
          </w:tcPr>
          <w:p w14:paraId="214FD4B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1161" w:type="pct"/>
            <w:vAlign w:val="center"/>
          </w:tcPr>
          <w:p w14:paraId="0EA14AF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  <w:tc>
          <w:tcPr>
            <w:tcW w:w="511" w:type="pct"/>
            <w:vAlign w:val="center"/>
          </w:tcPr>
          <w:p w14:paraId="5CC5228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EVIDENCIAS DE APRENDIZAJE</w:t>
            </w:r>
          </w:p>
        </w:tc>
        <w:tc>
          <w:tcPr>
            <w:tcW w:w="836" w:type="pct"/>
            <w:vAlign w:val="center"/>
          </w:tcPr>
          <w:p w14:paraId="11CA24C8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CRITERIOS</w:t>
            </w:r>
          </w:p>
        </w:tc>
        <w:tc>
          <w:tcPr>
            <w:tcW w:w="452" w:type="pct"/>
            <w:vAlign w:val="center"/>
          </w:tcPr>
          <w:p w14:paraId="12F1C5A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667C22" w14:paraId="2C7C67B2" w14:textId="77777777" w:rsidTr="0060077B">
        <w:tc>
          <w:tcPr>
            <w:tcW w:w="509" w:type="pct"/>
            <w:vAlign w:val="center"/>
          </w:tcPr>
          <w:p w14:paraId="37C48671" w14:textId="77777777" w:rsidR="00667C22" w:rsidRPr="0060077B" w:rsidRDefault="00667C22" w:rsidP="00667C22">
            <w:pPr>
              <w:spacing w:after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60077B">
              <w:rPr>
                <w:rFonts w:ascii="Arial Nova Cond Light" w:hAnsi="Arial Nova Cond Light"/>
                <w:b/>
                <w:bCs/>
                <w:sz w:val="20"/>
                <w:szCs w:val="20"/>
              </w:rPr>
              <w:t>SESIÓN 1</w:t>
            </w:r>
          </w:p>
          <w:p w14:paraId="0BBE19C4" w14:textId="5657AC7D" w:rsidR="00667C22" w:rsidRPr="0060077B" w:rsidRDefault="0060077B" w:rsidP="00667C22">
            <w:pPr>
              <w:ind w:right="13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0077B">
              <w:rPr>
                <w:rFonts w:ascii="Arial Nova Cond Light" w:hAnsi="Arial Nova Cond Light" w:cs="Times New Roman"/>
                <w:b/>
                <w:bCs/>
                <w:color w:val="0070C0"/>
                <w:sz w:val="20"/>
                <w:szCs w:val="20"/>
              </w:rPr>
              <w:t xml:space="preserve">Explicamos el origen de la lengua quechua en el Perú </w:t>
            </w:r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/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Piruw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suyunchikpi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qichwa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simipa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paqarimusqanmanta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yachaykusun</w:t>
            </w:r>
            <w:proofErr w:type="spellEnd"/>
            <w:r w:rsidRPr="0060077B">
              <w:rPr>
                <w:rFonts w:ascii="Arial Nova Cond Light" w:hAnsi="Arial Nova Cond Light"/>
                <w:sz w:val="20"/>
                <w:szCs w:val="20"/>
              </w:rPr>
              <w:t xml:space="preserve"> </w:t>
            </w:r>
          </w:p>
        </w:tc>
        <w:tc>
          <w:tcPr>
            <w:tcW w:w="464" w:type="pct"/>
            <w:vAlign w:val="center"/>
          </w:tcPr>
          <w:p w14:paraId="6D6FE239" w14:textId="77777777" w:rsidR="00160DDF" w:rsidRPr="0060077B" w:rsidRDefault="00160DDF" w:rsidP="00160DD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Biografía del José María Arguedas.</w:t>
            </w:r>
          </w:p>
          <w:p w14:paraId="78468357" w14:textId="77777777" w:rsidR="00160DDF" w:rsidRPr="0060077B" w:rsidRDefault="00160DDF" w:rsidP="00160DD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Temática de su obra.</w:t>
            </w:r>
          </w:p>
          <w:p w14:paraId="44298A54" w14:textId="77777777" w:rsidR="00160DDF" w:rsidRPr="0060077B" w:rsidRDefault="00160DDF" w:rsidP="00160DD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Producción literaria.</w:t>
            </w:r>
          </w:p>
          <w:p w14:paraId="6F36D6DD" w14:textId="76507A00" w:rsidR="00667C22" w:rsidRPr="0060077B" w:rsidRDefault="00160DDF" w:rsidP="00667C22">
            <w:pPr>
              <w:jc w:val="both"/>
              <w:rPr>
                <w:rFonts w:ascii="Arial Nova Cond Light" w:hAnsi="Arial Nova Cond Light"/>
                <w:sz w:val="18"/>
                <w:szCs w:val="18"/>
              </w:rPr>
            </w:pPr>
            <w:r w:rsidRPr="0060077B">
              <w:rPr>
                <w:rFonts w:ascii="Arial Nova Cond Light" w:hAnsi="Arial Nova Cond Light"/>
                <w:sz w:val="18"/>
                <w:szCs w:val="18"/>
              </w:rPr>
              <w:t xml:space="preserve"> </w:t>
            </w:r>
          </w:p>
        </w:tc>
        <w:tc>
          <w:tcPr>
            <w:tcW w:w="464" w:type="pct"/>
            <w:vAlign w:val="center"/>
          </w:tcPr>
          <w:p w14:paraId="25DDD466" w14:textId="2395C5B2" w:rsidR="00667C22" w:rsidRPr="0060077B" w:rsidRDefault="0060077B" w:rsidP="00667C22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60077B">
              <w:rPr>
                <w:rFonts w:ascii="Arial Nova Cond Light" w:hAnsi="Arial Nova Cond Light" w:cs="Times New Roman"/>
                <w:sz w:val="18"/>
                <w:szCs w:val="18"/>
              </w:rPr>
              <w:t>Se comunica oralmente en castellano como segunda lengua.</w:t>
            </w:r>
          </w:p>
        </w:tc>
        <w:tc>
          <w:tcPr>
            <w:tcW w:w="603" w:type="pct"/>
            <w:vAlign w:val="center"/>
          </w:tcPr>
          <w:p w14:paraId="76A15157" w14:textId="77777777" w:rsidR="0060077B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Obtiene información del texto oral.</w:t>
            </w:r>
          </w:p>
          <w:p w14:paraId="25BA7F0D" w14:textId="77777777" w:rsidR="0060077B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Infiere e interpreta información del texto oral.</w:t>
            </w:r>
          </w:p>
          <w:p w14:paraId="7EA8E6B7" w14:textId="77777777" w:rsidR="0060077B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Adecúa, organiza y desarrolla las ideas de forma coherente y cohesionada.</w:t>
            </w:r>
          </w:p>
          <w:p w14:paraId="30A8083F" w14:textId="77777777" w:rsidR="0060077B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Utiliza recursos no verbales y paraverbales de forma estratégica.</w:t>
            </w:r>
          </w:p>
          <w:p w14:paraId="395125D7" w14:textId="77777777" w:rsidR="0060077B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Interactúa estratégicamente con distintos interlocutores.</w:t>
            </w:r>
          </w:p>
          <w:p w14:paraId="08DFC60A" w14:textId="7925717C" w:rsidR="00667C22" w:rsidRPr="0060077B" w:rsidRDefault="0060077B" w:rsidP="0060077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Reflexiona y evalúa la forma, el contenido y contexto del texto oral.</w:t>
            </w:r>
          </w:p>
        </w:tc>
        <w:tc>
          <w:tcPr>
            <w:tcW w:w="1161" w:type="pct"/>
            <w:vAlign w:val="center"/>
          </w:tcPr>
          <w:p w14:paraId="272CB472" w14:textId="77777777" w:rsidR="0060077B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Identifica información explícita de los textos orales que escucha seleccionando datos específicos (sobre el origen del quechua en el Perú).</w:t>
            </w:r>
          </w:p>
          <w:p w14:paraId="79133521" w14:textId="77777777" w:rsidR="0060077B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Deduce información implícita en textos orales (sobre la historia del quechua Chinchay).</w:t>
            </w:r>
          </w:p>
          <w:p w14:paraId="70EA2A45" w14:textId="77777777" w:rsidR="0060077B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Adecúa el texto oral a la situación comunicativa considerando el propósito comunicativo (al conversar sobre la expansión del quechua).</w:t>
            </w:r>
          </w:p>
          <w:p w14:paraId="62649FDC" w14:textId="77777777" w:rsidR="0060077B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Emplea estratégicamente recursos no verbales y paraverbales para enfatizar información (durante su explicación sobre el origen de la lengua).</w:t>
            </w:r>
          </w:p>
          <w:p w14:paraId="4955B26F" w14:textId="77777777" w:rsidR="0060077B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Participa en intercambios orales con sus compañeros (sobre la importancia del Runa Simi en la actualidad).</w:t>
            </w:r>
          </w:p>
          <w:p w14:paraId="263952AE" w14:textId="77AB1B4C" w:rsidR="00667C22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Opina sobre el contenido y el propósito comunicativo del texto oral (a partir de su experiencia sobre el uso del quechua en su familia).</w:t>
            </w:r>
          </w:p>
        </w:tc>
        <w:tc>
          <w:tcPr>
            <w:tcW w:w="511" w:type="pct"/>
            <w:vAlign w:val="center"/>
          </w:tcPr>
          <w:p w14:paraId="3EF56189" w14:textId="18A6FA95" w:rsidR="00667C22" w:rsidRPr="0060077B" w:rsidRDefault="0060077B" w:rsidP="00667C22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60077B">
              <w:rPr>
                <w:rFonts w:ascii="Arial Nova Cond Light" w:hAnsi="Arial Nova Cond Light" w:cs="Times New Roman"/>
                <w:sz w:val="18"/>
                <w:szCs w:val="18"/>
              </w:rPr>
              <w:t>Explicación oral apoyada en un mapa histórico del Perú donde se señalan las rutas de origen y expansión del quechua.</w:t>
            </w:r>
          </w:p>
        </w:tc>
        <w:tc>
          <w:tcPr>
            <w:tcW w:w="836" w:type="pct"/>
            <w:vAlign w:val="center"/>
          </w:tcPr>
          <w:p w14:paraId="1297903B" w14:textId="77777777" w:rsidR="0060077B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Identifica e integra información específica sobre el origen del quechua en la costa sur y central del Perú.</w:t>
            </w:r>
          </w:p>
          <w:p w14:paraId="5B84DC08" w14:textId="77777777" w:rsidR="0060077B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Adecúa su explicación oral al propósito comunicativo, manteniendo la coherencia en sus ideas sobre la historia de la lengua.</w:t>
            </w:r>
          </w:p>
          <w:p w14:paraId="12FA0C61" w14:textId="77777777" w:rsidR="0060077B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Emplea gestos y entonación de voz adecuada para enfatizar los puntos clave del origen del Runa Simi.</w:t>
            </w:r>
          </w:p>
          <w:p w14:paraId="75E463BE" w14:textId="1DB9A72D" w:rsidR="00355F20" w:rsidRPr="0060077B" w:rsidRDefault="0060077B" w:rsidP="0060077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Opina con fundamentos sobre la importancia de conocer el origen de nuestra lengua materna para fortalecer la identidad.</w:t>
            </w:r>
          </w:p>
        </w:tc>
        <w:tc>
          <w:tcPr>
            <w:tcW w:w="452" w:type="pct"/>
            <w:vAlign w:val="center"/>
          </w:tcPr>
          <w:p w14:paraId="55D376AB" w14:textId="190504B2" w:rsidR="00667C22" w:rsidRPr="0060077B" w:rsidRDefault="00667C22" w:rsidP="00667C22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60077B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Rúbrica analítica</w:t>
            </w:r>
          </w:p>
        </w:tc>
      </w:tr>
      <w:tr w:rsidR="00D07229" w14:paraId="24F310EE" w14:textId="77777777" w:rsidTr="0060077B">
        <w:tc>
          <w:tcPr>
            <w:tcW w:w="509" w:type="pct"/>
            <w:vAlign w:val="center"/>
          </w:tcPr>
          <w:p w14:paraId="3BA2EEE2" w14:textId="77777777" w:rsidR="00D07229" w:rsidRPr="0060077B" w:rsidRDefault="00D07229" w:rsidP="00D07229">
            <w:pPr>
              <w:spacing w:after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60077B">
              <w:rPr>
                <w:rFonts w:ascii="Arial Nova Cond Light" w:hAnsi="Arial Nova Cond Light"/>
                <w:b/>
                <w:bCs/>
                <w:sz w:val="20"/>
                <w:szCs w:val="20"/>
              </w:rPr>
              <w:t>SESIÓN 2</w:t>
            </w:r>
          </w:p>
          <w:p w14:paraId="74B3180F" w14:textId="217B2918" w:rsidR="00D07229" w:rsidRPr="0060077B" w:rsidRDefault="0060077B" w:rsidP="00D07229">
            <w:pPr>
              <w:jc w:val="center"/>
              <w:rPr>
                <w:rFonts w:ascii="Arial Nova Cond Light" w:hAnsi="Arial Nova Cond Light"/>
                <w:sz w:val="20"/>
                <w:szCs w:val="20"/>
              </w:rPr>
            </w:pPr>
            <w:r w:rsidRPr="0060077B">
              <w:rPr>
                <w:rFonts w:ascii="Arial Nova Cond Light" w:hAnsi="Arial Nova Cond Light" w:cs="Times New Roman"/>
                <w:b/>
                <w:bCs/>
                <w:color w:val="0070C0"/>
                <w:sz w:val="20"/>
                <w:szCs w:val="20"/>
              </w:rPr>
              <w:t xml:space="preserve">Diálogo sobre los beneficios medicinales y nutricionales del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70C0"/>
                <w:sz w:val="20"/>
                <w:szCs w:val="20"/>
              </w:rPr>
              <w:t>Ayrampu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/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Ayrampupa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allin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kayninmanta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rimanakusunchik</w:t>
            </w:r>
            <w:proofErr w:type="spellEnd"/>
          </w:p>
        </w:tc>
        <w:tc>
          <w:tcPr>
            <w:tcW w:w="464" w:type="pct"/>
            <w:vAlign w:val="center"/>
          </w:tcPr>
          <w:p w14:paraId="15AEEDFD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4" w:type="pct"/>
            <w:vAlign w:val="center"/>
          </w:tcPr>
          <w:p w14:paraId="72ECC42B" w14:textId="64BE8F29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3" w:type="pct"/>
            <w:vAlign w:val="center"/>
          </w:tcPr>
          <w:p w14:paraId="002EADD8" w14:textId="3EE14FC8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161" w:type="pct"/>
            <w:vAlign w:val="center"/>
          </w:tcPr>
          <w:p w14:paraId="19CFF3A4" w14:textId="77777777" w:rsidR="00D07229" w:rsidRPr="007F68BD" w:rsidRDefault="00D07229" w:rsidP="00D07229">
            <w:pPr>
              <w:spacing w:after="0" w:line="240" w:lineRule="auto"/>
              <w:ind w:right="4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511" w:type="pct"/>
            <w:vAlign w:val="center"/>
          </w:tcPr>
          <w:p w14:paraId="59C28896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6" w:type="pct"/>
            <w:vAlign w:val="center"/>
          </w:tcPr>
          <w:p w14:paraId="16FEB892" w14:textId="77777777" w:rsidR="00D07229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44FB6911" w14:textId="77777777" w:rsidR="00D07229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7BFA9B92" w14:textId="77777777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582F2D8B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</w:tr>
      <w:tr w:rsidR="00D07229" w14:paraId="23046FE6" w14:textId="77777777" w:rsidTr="0060077B">
        <w:tc>
          <w:tcPr>
            <w:tcW w:w="509" w:type="pct"/>
            <w:vAlign w:val="center"/>
          </w:tcPr>
          <w:p w14:paraId="0F6EBF68" w14:textId="5A76C9D6" w:rsidR="00D07229" w:rsidRPr="0060077B" w:rsidRDefault="0060077B" w:rsidP="00D07229">
            <w:pPr>
              <w:jc w:val="center"/>
              <w:rPr>
                <w:rFonts w:ascii="Arial Nova Cond Light" w:hAnsi="Arial Nova Cond Light"/>
                <w:sz w:val="20"/>
                <w:szCs w:val="20"/>
              </w:rPr>
            </w:pPr>
            <w:r w:rsidRPr="0060077B">
              <w:rPr>
                <w:rFonts w:ascii="Arial Nova Cond Light" w:hAnsi="Arial Nova Cond Light" w:cs="Times New Roman"/>
                <w:b/>
                <w:bCs/>
                <w:color w:val="0070C0"/>
                <w:sz w:val="20"/>
                <w:szCs w:val="20"/>
              </w:rPr>
              <w:t xml:space="preserve">¿Cómo utilizamos el alfabeto del </w:t>
            </w:r>
            <w:proofErr w:type="gramStart"/>
            <w:r w:rsidRPr="0060077B">
              <w:rPr>
                <w:rFonts w:ascii="Arial Nova Cond Light" w:hAnsi="Arial Nova Cond Light" w:cs="Times New Roman"/>
                <w:b/>
                <w:bCs/>
                <w:color w:val="0070C0"/>
                <w:sz w:val="20"/>
                <w:szCs w:val="20"/>
              </w:rPr>
              <w:t>Quechua</w:t>
            </w:r>
            <w:proofErr w:type="gramEnd"/>
            <w:r w:rsidRPr="0060077B">
              <w:rPr>
                <w:rFonts w:ascii="Arial Nova Cond Light" w:hAnsi="Arial Nova Cond Light" w:cs="Times New Roman"/>
                <w:b/>
                <w:bCs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70C0"/>
                <w:sz w:val="20"/>
                <w:szCs w:val="20"/>
              </w:rPr>
              <w:t>Chanka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70C0"/>
                <w:sz w:val="20"/>
                <w:szCs w:val="20"/>
              </w:rPr>
              <w:t xml:space="preserve"> en nuestra escritura? </w:t>
            </w:r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/ ¿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Imaynatam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Quechua</w:t>
            </w:r>
            <w:proofErr w:type="gram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Chanka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achahalata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qillqaspa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llamkachwan</w:t>
            </w:r>
            <w:proofErr w:type="spellEnd"/>
            <w:r w:rsidRPr="0060077B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464" w:type="pct"/>
            <w:vAlign w:val="center"/>
          </w:tcPr>
          <w:p w14:paraId="26B1AA3C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4" w:type="pct"/>
            <w:vAlign w:val="center"/>
          </w:tcPr>
          <w:p w14:paraId="08DC9525" w14:textId="3E367C7C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3" w:type="pct"/>
            <w:vAlign w:val="center"/>
          </w:tcPr>
          <w:p w14:paraId="11525BA6" w14:textId="7D86FA1F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161" w:type="pct"/>
            <w:vAlign w:val="center"/>
          </w:tcPr>
          <w:p w14:paraId="1F92B36B" w14:textId="77777777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1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11" w:type="pct"/>
            <w:vAlign w:val="center"/>
          </w:tcPr>
          <w:p w14:paraId="59F9C79E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6" w:type="pct"/>
            <w:vAlign w:val="center"/>
          </w:tcPr>
          <w:p w14:paraId="5E6BD7A1" w14:textId="77777777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2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6A3C3685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74B7A22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07096D0" w14:textId="77777777" w:rsidR="00B76156" w:rsidRDefault="00B76156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251E2B08" w14:textId="77777777" w:rsidR="00B76156" w:rsidRDefault="00B76156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45993967" w14:textId="5011438B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INDICACIONES ESPECÍFICAS</w:t>
      </w:r>
    </w:p>
    <w:p w14:paraId="223BF019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76B41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TÍTULO </w:t>
      </w:r>
    </w:p>
    <w:p w14:paraId="14E7BB5D" w14:textId="77777777" w:rsidR="007D5D7B" w:rsidRDefault="007D5D7B" w:rsidP="007D5D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Corresponde al </w:t>
      </w:r>
      <w:r>
        <w:rPr>
          <w:b/>
          <w:bCs/>
          <w:color w:val="000000" w:themeColor="text1"/>
        </w:rPr>
        <w:t>título de la sesión</w:t>
      </w:r>
      <w:r>
        <w:rPr>
          <w:color w:val="000000" w:themeColor="text1"/>
        </w:rPr>
        <w:t>.</w:t>
      </w:r>
    </w:p>
    <w:p w14:paraId="183C84EF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Copiar el titulo tal se te indica sin omitir ni agregar nada.</w:t>
      </w:r>
    </w:p>
    <w:p w14:paraId="64C48376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Debe ser </w:t>
      </w:r>
      <w:r w:rsidRPr="005D6281">
        <w:rPr>
          <w:b/>
          <w:bCs/>
          <w:color w:val="000000" w:themeColor="text1"/>
        </w:rPr>
        <w:t>claro, motivador</w:t>
      </w:r>
      <w:r w:rsidRPr="005D6281">
        <w:rPr>
          <w:color w:val="000000" w:themeColor="text1"/>
        </w:rPr>
        <w:t xml:space="preserve"> y </w:t>
      </w:r>
      <w:r w:rsidRPr="005D6281">
        <w:rPr>
          <w:b/>
          <w:bCs/>
          <w:color w:val="000000" w:themeColor="text1"/>
        </w:rPr>
        <w:t>vinculado a la situación significativa</w:t>
      </w:r>
      <w:r w:rsidRPr="005D6281">
        <w:rPr>
          <w:color w:val="000000" w:themeColor="text1"/>
        </w:rPr>
        <w:t>.</w:t>
      </w:r>
    </w:p>
    <w:p w14:paraId="61F44060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Debe evidenciar la intención comunicativa de la sesión.</w:t>
      </w:r>
    </w:p>
    <w:p w14:paraId="72567C09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A continuación, te muestro 3 ejemplos de título de una sesión:</w:t>
      </w:r>
    </w:p>
    <w:p w14:paraId="7AE16B50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1: </w:t>
      </w:r>
      <w:r w:rsidRPr="005D6281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4DEDA9E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2: </w:t>
      </w:r>
      <w:r w:rsidRPr="005D6281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6475B14B" w14:textId="77777777" w:rsidR="00177C7B" w:rsidRPr="005D6281" w:rsidRDefault="00177C7B" w:rsidP="00177C7B">
      <w:pPr>
        <w:spacing w:after="0" w:line="240" w:lineRule="auto"/>
        <w:ind w:left="720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Ejemplo 3: </w:t>
      </w:r>
      <w:r w:rsidRPr="005D6281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5EBD0553" w14:textId="77777777" w:rsidR="007D5D7B" w:rsidRDefault="007D5D7B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5C7082CB" w14:textId="77777777" w:rsidR="005D4222" w:rsidRPr="00C95E11" w:rsidRDefault="005D4222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4823AFD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BIS – CAMPO TEMÁTICO / CONOCIMIENTO </w:t>
      </w:r>
    </w:p>
    <w:p w14:paraId="631DBCB9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cada sesión, consigna el campo temático o conocimiento específico que se desarrollará.</w:t>
      </w:r>
    </w:p>
    <w:p w14:paraId="06DDE39F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campo temático debe:</w:t>
      </w:r>
    </w:p>
    <w:p w14:paraId="0971F925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Derivarse directamente del título de la sesión.</w:t>
      </w:r>
    </w:p>
    <w:p w14:paraId="746FC4A0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Estar alineado con la competencia seleccionada.</w:t>
      </w:r>
    </w:p>
    <w:p w14:paraId="7ED71333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Contribuir progresivamente al producto final de la unidad.</w:t>
      </w:r>
    </w:p>
    <w:p w14:paraId="1C088D15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incluir:</w:t>
      </w:r>
    </w:p>
    <w:p w14:paraId="0F19145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Conceptos  </w:t>
      </w:r>
    </w:p>
    <w:p w14:paraId="502EA39A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Tipos de texto</w:t>
      </w:r>
    </w:p>
    <w:p w14:paraId="28471BC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Estrategias comunicativas</w:t>
      </w:r>
    </w:p>
    <w:p w14:paraId="4B021436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Recursos lingüísticos</w:t>
      </w:r>
    </w:p>
    <w:p w14:paraId="29CE30D0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debe confundirse con el desempeño ni con la evidencia.</w:t>
      </w:r>
    </w:p>
    <w:p w14:paraId="66336331" w14:textId="77777777" w:rsidR="007D5D7B" w:rsidRPr="00072E12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📌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Ejemplo de campo temático válido:</w:t>
      </w:r>
    </w:p>
    <w:p w14:paraId="5C714184" w14:textId="0A9CF74B" w:rsidR="007D5D7B" w:rsidRPr="00072E12" w:rsidRDefault="005D6281" w:rsidP="005D6281">
      <w:pPr>
        <w:spacing w:after="0" w:line="240" w:lineRule="auto"/>
        <w:ind w:left="708" w:firstLine="708"/>
        <w:jc w:val="both"/>
        <w:rPr>
          <w:color w:val="000000" w:themeColor="text1"/>
        </w:rPr>
      </w:pPr>
      <w:r>
        <w:rPr>
          <w:rFonts w:ascii="Arial Nova Cond" w:eastAsia="Calibri" w:hAnsi="Arial Nova Cond" w:cs="Times New Roman"/>
          <w:sz w:val="20"/>
          <w:szCs w:val="20"/>
          <w:lang w:val="es-ES_tradnl"/>
        </w:rPr>
        <w:t xml:space="preserve">El sujeto: clases – estructura.  </w:t>
      </w:r>
    </w:p>
    <w:p w14:paraId="7FEB424F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5BDD56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COMPETENCIA</w:t>
      </w:r>
    </w:p>
    <w:p w14:paraId="2AFEE65E" w14:textId="1EC5D3EC" w:rsidR="005D6281" w:rsidRDefault="005D6281" w:rsidP="005D6281">
      <w:pPr>
        <w:spacing w:after="0" w:line="240" w:lineRule="auto"/>
        <w:ind w:firstLine="360"/>
        <w:rPr>
          <w:color w:val="000000" w:themeColor="text1"/>
        </w:rPr>
      </w:pPr>
      <w:r>
        <w:rPr>
          <w:color w:val="000000" w:themeColor="text1"/>
        </w:rPr>
        <w:t>S</w:t>
      </w:r>
      <w:r w:rsidRPr="001E21D2">
        <w:rPr>
          <w:color w:val="000000" w:themeColor="text1"/>
        </w:rPr>
        <w:t xml:space="preserve">elecciona la competencia </w:t>
      </w:r>
      <w:r>
        <w:rPr>
          <w:color w:val="000000" w:themeColor="text1"/>
        </w:rPr>
        <w:t xml:space="preserve">para cada sesión </w:t>
      </w:r>
      <w:r w:rsidRPr="001E21D2">
        <w:rPr>
          <w:color w:val="000000" w:themeColor="text1"/>
        </w:rPr>
        <w:t>considerando</w:t>
      </w:r>
      <w:r>
        <w:rPr>
          <w:color w:val="000000" w:themeColor="text1"/>
        </w:rPr>
        <w:t xml:space="preserve"> únicamente las que te detallo a continuación: </w:t>
      </w:r>
    </w:p>
    <w:p w14:paraId="5B118E60" w14:textId="5CC8D2B8" w:rsidR="008C35F8" w:rsidRDefault="008C35F8" w:rsidP="008C35F8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8C35F8">
        <w:rPr>
          <w:color w:val="000000" w:themeColor="text1"/>
        </w:rPr>
        <w:t>Lee textos escritos en castellano como segunda lengua.</w:t>
      </w:r>
    </w:p>
    <w:p w14:paraId="32E5504B" w14:textId="77777777" w:rsidR="00E91B5C" w:rsidRPr="008C35F8" w:rsidRDefault="00E91B5C" w:rsidP="00E91B5C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8C35F8">
        <w:rPr>
          <w:color w:val="000000" w:themeColor="text1"/>
        </w:rPr>
        <w:t>Escribe diversos tipos de textos en castellano como segunda lengua.</w:t>
      </w:r>
    </w:p>
    <w:p w14:paraId="7985FFE6" w14:textId="77777777" w:rsidR="00E91B5C" w:rsidRPr="008C35F8" w:rsidRDefault="00E91B5C" w:rsidP="00E91B5C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8C35F8">
        <w:rPr>
          <w:color w:val="000000" w:themeColor="text1"/>
        </w:rPr>
        <w:t>Se comunica oralmente en castellano como segunda lengua.</w:t>
      </w:r>
    </w:p>
    <w:p w14:paraId="561174F5" w14:textId="77777777" w:rsidR="005D4222" w:rsidRDefault="005D4222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</w:p>
    <w:p w14:paraId="32E89E1A" w14:textId="0E2C56FA" w:rsidR="005D6281" w:rsidRPr="005D6281" w:rsidRDefault="005D6281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  <w:r w:rsidRPr="005D6281">
        <w:rPr>
          <w:b/>
          <w:bCs/>
          <w:color w:val="000000" w:themeColor="text1"/>
        </w:rPr>
        <w:t>Condiciones obligatorias:</w:t>
      </w:r>
    </w:p>
    <w:p w14:paraId="21062835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Selecciona solo una competencia por sesión. </w:t>
      </w:r>
    </w:p>
    <w:p w14:paraId="04414E27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Utiliza únicamente las competencias que te he mencionado, no inventes, modifiques ni combines competencias. </w:t>
      </w:r>
    </w:p>
    <w:p w14:paraId="585FD9ED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La competencia debe ser coherente con las capacidades, el desempeño precisado y la evidencia de aprendizaje. </w:t>
      </w:r>
    </w:p>
    <w:p w14:paraId="703835EE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A lo largo de la unidad deben desarrollarse todas las competencias del área, distribuidas de manera equilibrada. </w:t>
      </w:r>
    </w:p>
    <w:p w14:paraId="3779EDB0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>Antes de presentar la tabla, verifica que en la columna COMPETENCIA aparezca exclusivamente el nombre literal de la competencia y nunca una capacidad, desempeño u otro elemento.</w:t>
      </w:r>
    </w:p>
    <w:p w14:paraId="5BA04716" w14:textId="77777777" w:rsidR="005D6281" w:rsidRPr="001E21D2" w:rsidRDefault="005D6281" w:rsidP="005D6281">
      <w:pPr>
        <w:spacing w:after="0" w:line="240" w:lineRule="auto"/>
        <w:ind w:left="720"/>
        <w:jc w:val="both"/>
        <w:rPr>
          <w:color w:val="000000" w:themeColor="text1"/>
        </w:rPr>
      </w:pPr>
      <w:r w:rsidRPr="001E21D2">
        <w:rPr>
          <w:rFonts w:ascii="Segoe UI Emoji" w:hAnsi="Segoe UI Emoji" w:cs="Segoe UI Emoji"/>
          <w:color w:val="000000" w:themeColor="text1"/>
        </w:rPr>
        <w:t>👉</w:t>
      </w:r>
      <w:r w:rsidRPr="001E21D2">
        <w:rPr>
          <w:color w:val="000000" w:themeColor="text1"/>
        </w:rPr>
        <w:t xml:space="preserve"> El incumplimiento de estas condiciones invalida la sesión.</w:t>
      </w:r>
    </w:p>
    <w:p w14:paraId="22571389" w14:textId="77777777" w:rsidR="007D5D7B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5679E111" w14:textId="77777777" w:rsidR="007D5D7B" w:rsidRPr="001B7B60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7BE54790" w14:textId="77777777" w:rsidR="007D5D7B" w:rsidRDefault="007D5D7B" w:rsidP="007D5D7B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>
        <w:rPr>
          <w:b/>
          <w:bCs/>
          <w:color w:val="000000" w:themeColor="text1"/>
        </w:rPr>
        <w:t>4️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CAPACIDADES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(CONDICIÓN NO NEGOCIABLE)</w:t>
      </w:r>
    </w:p>
    <w:p w14:paraId="26EBBBB7" w14:textId="77777777" w:rsidR="00BC4E63" w:rsidRPr="008D7B5B" w:rsidRDefault="00BC4E63" w:rsidP="00BC4E63">
      <w:pPr>
        <w:spacing w:after="0" w:line="240" w:lineRule="auto"/>
        <w:ind w:left="426"/>
        <w:jc w:val="both"/>
        <w:rPr>
          <w:color w:val="000000" w:themeColor="text1"/>
        </w:rPr>
      </w:pPr>
      <w:r w:rsidRPr="008D7B5B">
        <w:rPr>
          <w:color w:val="000000" w:themeColor="text1"/>
        </w:rPr>
        <w:t>Para cada sesión, las capacidades deben corresponder única y exclusivamente a la competencia seleccionada en la columna COMPETENCIA. Ejemplo:</w:t>
      </w:r>
    </w:p>
    <w:tbl>
      <w:tblPr>
        <w:tblW w:w="3666" w:type="pct"/>
        <w:tblInd w:w="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0"/>
        <w:gridCol w:w="7654"/>
      </w:tblGrid>
      <w:tr w:rsidR="00BC4E63" w:rsidRPr="007F68BD" w14:paraId="09CD6C33" w14:textId="77777777" w:rsidTr="00A86442">
        <w:tc>
          <w:tcPr>
            <w:tcW w:w="1581" w:type="pct"/>
            <w:vAlign w:val="center"/>
          </w:tcPr>
          <w:p w14:paraId="3C8D1B52" w14:textId="77777777" w:rsidR="00BC4E63" w:rsidRPr="007F68BD" w:rsidRDefault="00BC4E63" w:rsidP="00A86442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3419" w:type="pct"/>
            <w:vAlign w:val="center"/>
          </w:tcPr>
          <w:p w14:paraId="0C5DE957" w14:textId="77777777" w:rsidR="00BC4E63" w:rsidRPr="007F68BD" w:rsidRDefault="00BC4E63" w:rsidP="00A86442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</w:tr>
      <w:tr w:rsidR="00BC4E63" w:rsidRPr="007F68BD" w14:paraId="71BA76D0" w14:textId="77777777" w:rsidTr="00E91B5C">
        <w:tc>
          <w:tcPr>
            <w:tcW w:w="1581" w:type="pct"/>
            <w:vAlign w:val="center"/>
          </w:tcPr>
          <w:p w14:paraId="28BC9FD8" w14:textId="20E6B269" w:rsidR="00BC4E63" w:rsidRPr="00E91B5C" w:rsidRDefault="00E91B5C" w:rsidP="00E91B5C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E91B5C">
              <w:rPr>
                <w:color w:val="000000" w:themeColor="text1"/>
                <w:sz w:val="20"/>
                <w:szCs w:val="20"/>
              </w:rPr>
              <w:t>Lee textos escritos en castellano como segunda lengua.</w:t>
            </w:r>
          </w:p>
        </w:tc>
        <w:tc>
          <w:tcPr>
            <w:tcW w:w="3419" w:type="pct"/>
            <w:vAlign w:val="center"/>
          </w:tcPr>
          <w:p w14:paraId="674CE799" w14:textId="77777777" w:rsidR="00BC4E63" w:rsidRPr="00922B06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Obtiene información del texto escrito.</w:t>
            </w:r>
          </w:p>
          <w:p w14:paraId="0C5DD963" w14:textId="77777777" w:rsidR="00BC4E63" w:rsidRPr="00922B06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Infiere e interpreta información del texto.</w:t>
            </w:r>
          </w:p>
          <w:p w14:paraId="076967A9" w14:textId="77777777" w:rsidR="00BC4E63" w:rsidRPr="00922B06" w:rsidRDefault="00BC4E63" w:rsidP="00BC4E63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27" w:hanging="152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Reflexiona y evalúa la forma, el contenido y contexto del texto escrito.</w:t>
            </w:r>
          </w:p>
        </w:tc>
      </w:tr>
      <w:tr w:rsidR="00BC4E63" w:rsidRPr="00E04BFE" w14:paraId="5BC1E137" w14:textId="77777777" w:rsidTr="00E91B5C">
        <w:tc>
          <w:tcPr>
            <w:tcW w:w="1581" w:type="pct"/>
            <w:vAlign w:val="center"/>
          </w:tcPr>
          <w:p w14:paraId="196D0127" w14:textId="3429E9BF" w:rsidR="00BC4E63" w:rsidRPr="00E91B5C" w:rsidRDefault="00E91B5C" w:rsidP="00E91B5C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E91B5C">
              <w:rPr>
                <w:color w:val="000000" w:themeColor="text1"/>
                <w:sz w:val="20"/>
                <w:szCs w:val="20"/>
              </w:rPr>
              <w:t>Escribe diversos tipos de textos en castellano como segunda lengua.</w:t>
            </w:r>
          </w:p>
        </w:tc>
        <w:tc>
          <w:tcPr>
            <w:tcW w:w="3419" w:type="pct"/>
            <w:vAlign w:val="center"/>
          </w:tcPr>
          <w:p w14:paraId="05D1E4C0" w14:textId="77777777" w:rsidR="00BC4E63" w:rsidRPr="00922B06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Adecúa el texto a la situación comunicativa</w:t>
            </w:r>
          </w:p>
          <w:p w14:paraId="60415A56" w14:textId="77777777" w:rsidR="00BC4E63" w:rsidRPr="00922B06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Organiza y desarrolla las ideas de forma coherente y cohesionada</w:t>
            </w:r>
          </w:p>
          <w:p w14:paraId="4633851C" w14:textId="77777777" w:rsidR="00BC4E63" w:rsidRPr="00922B06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Utiliza convenciones del lenguaje escrito de forma pertinente</w:t>
            </w:r>
          </w:p>
          <w:p w14:paraId="41866447" w14:textId="77777777" w:rsidR="00BC4E63" w:rsidRPr="00922B06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 xml:space="preserve">Reflexiona y evalúa la forma, el contenido y contexto del texto escrito. </w:t>
            </w:r>
          </w:p>
        </w:tc>
      </w:tr>
      <w:tr w:rsidR="00BC4E63" w:rsidRPr="006A64F3" w14:paraId="769D0141" w14:textId="77777777" w:rsidTr="00E91B5C">
        <w:tc>
          <w:tcPr>
            <w:tcW w:w="1581" w:type="pct"/>
            <w:vAlign w:val="center"/>
          </w:tcPr>
          <w:p w14:paraId="37E9EAA0" w14:textId="59329AC1" w:rsidR="00BC4E63" w:rsidRPr="00E91B5C" w:rsidRDefault="00E91B5C" w:rsidP="00E91B5C">
            <w:pPr>
              <w:spacing w:after="0" w:line="240" w:lineRule="auto"/>
              <w:ind w:right="42"/>
              <w:jc w:val="center"/>
              <w:rPr>
                <w:rFonts w:ascii="Arial Nova Cond" w:eastAsia="Times New Roman" w:hAnsi="Arial Nova Cond" w:cs="Arial"/>
                <w:bCs/>
                <w:sz w:val="20"/>
                <w:szCs w:val="20"/>
                <w:lang w:eastAsia="es-ES"/>
              </w:rPr>
            </w:pPr>
            <w:r w:rsidRPr="00E91B5C">
              <w:rPr>
                <w:color w:val="000000" w:themeColor="text1"/>
                <w:sz w:val="20"/>
                <w:szCs w:val="20"/>
              </w:rPr>
              <w:t>Se comunica oralmente en castellano como segunda lengua</w:t>
            </w:r>
          </w:p>
        </w:tc>
        <w:tc>
          <w:tcPr>
            <w:tcW w:w="3419" w:type="pct"/>
            <w:vAlign w:val="center"/>
          </w:tcPr>
          <w:p w14:paraId="23DAC854" w14:textId="77777777" w:rsidR="00BC4E63" w:rsidRPr="00922B06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Obtiene información del texto oral</w:t>
            </w:r>
          </w:p>
          <w:p w14:paraId="1B440DF1" w14:textId="77777777" w:rsidR="00BC4E63" w:rsidRPr="00922B06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Infiere e interpreta información del texto oral</w:t>
            </w:r>
          </w:p>
          <w:p w14:paraId="1CD79EB6" w14:textId="77777777" w:rsidR="00BC4E63" w:rsidRPr="00922B06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Adecúa, organiza y desarrolla las ideas de forma coherente y cohesionada</w:t>
            </w: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ab/>
            </w:r>
          </w:p>
          <w:p w14:paraId="16F05C86" w14:textId="77777777" w:rsidR="00BC4E63" w:rsidRPr="00922B06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Utiliza recursos no verbales y paraverbales de forma estratégica</w:t>
            </w: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ab/>
            </w:r>
          </w:p>
          <w:p w14:paraId="1E1A4132" w14:textId="77777777" w:rsidR="00BC4E63" w:rsidRPr="00922B06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Interactúa estratégicamente con distintos interlocutores</w:t>
            </w:r>
          </w:p>
          <w:p w14:paraId="7043DDB3" w14:textId="77777777" w:rsidR="00BC4E63" w:rsidRPr="00922B06" w:rsidRDefault="00BC4E63" w:rsidP="00BC4E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922B06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 xml:space="preserve">Reflexiona y evalúa la forma, el contenido y contexto del texto oral. </w:t>
            </w:r>
          </w:p>
        </w:tc>
      </w:tr>
    </w:tbl>
    <w:p w14:paraId="004603BE" w14:textId="77777777" w:rsidR="00BC4E63" w:rsidRPr="008D7B5B" w:rsidRDefault="00BC4E63" w:rsidP="00BC4E63">
      <w:pPr>
        <w:spacing w:after="0" w:line="240" w:lineRule="auto"/>
        <w:jc w:val="both"/>
        <w:rPr>
          <w:color w:val="000000" w:themeColor="text1"/>
        </w:rPr>
      </w:pPr>
    </w:p>
    <w:p w14:paraId="190A3D82" w14:textId="77777777" w:rsidR="00BC4E63" w:rsidRPr="008D7B5B" w:rsidRDefault="00BC4E63" w:rsidP="00BC4E63">
      <w:pPr>
        <w:spacing w:after="0" w:line="240" w:lineRule="auto"/>
        <w:ind w:left="284"/>
        <w:jc w:val="both"/>
        <w:rPr>
          <w:color w:val="000000" w:themeColor="text1"/>
        </w:rPr>
      </w:pPr>
      <w:r w:rsidRPr="008D7B5B">
        <w:rPr>
          <w:color w:val="000000" w:themeColor="text1"/>
        </w:rPr>
        <w:t xml:space="preserve">Cumple obligatoriamente las siguientes </w:t>
      </w:r>
      <w:r w:rsidRPr="00514AD8">
        <w:rPr>
          <w:color w:val="000000" w:themeColor="text1"/>
        </w:rPr>
        <w:t>condici</w:t>
      </w:r>
      <w:r>
        <w:rPr>
          <w:color w:val="000000" w:themeColor="text1"/>
        </w:rPr>
        <w:t>ones</w:t>
      </w:r>
      <w:r w:rsidRPr="008D7B5B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8D7B5B">
        <w:rPr>
          <w:color w:val="000000" w:themeColor="text1"/>
        </w:rPr>
        <w:t xml:space="preserve"> </w:t>
      </w:r>
    </w:p>
    <w:p w14:paraId="38E66185" w14:textId="77777777" w:rsidR="00BC4E63" w:rsidRPr="008D7B5B" w:rsidRDefault="00BC4E63" w:rsidP="00BC4E63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Copia cada capacidad literalmente</w:t>
      </w:r>
      <w:r>
        <w:rPr>
          <w:color w:val="000000" w:themeColor="text1"/>
        </w:rPr>
        <w:t xml:space="preserve"> y no modificar ni inventar ninguna otra capacidad. </w:t>
      </w:r>
    </w:p>
    <w:p w14:paraId="7938037C" w14:textId="77777777" w:rsidR="00BC4E63" w:rsidRPr="00E65973" w:rsidRDefault="00BC4E63" w:rsidP="00BC4E63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Nunca mezcles capacidades de dos competencias distintas en una misma sesión.</w:t>
      </w:r>
      <w:r w:rsidRPr="00E65973">
        <w:rPr>
          <w:color w:val="000000" w:themeColor="text1"/>
        </w:rPr>
        <w:t xml:space="preserve"> </w:t>
      </w:r>
    </w:p>
    <w:p w14:paraId="74EAAC19" w14:textId="77777777" w:rsidR="00BC4E63" w:rsidRDefault="00BC4E63" w:rsidP="00BC4E63">
      <w:pPr>
        <w:spacing w:after="0" w:line="240" w:lineRule="auto"/>
        <w:jc w:val="both"/>
        <w:rPr>
          <w:color w:val="000000" w:themeColor="text1"/>
        </w:rPr>
      </w:pPr>
    </w:p>
    <w:p w14:paraId="69D92541" w14:textId="77777777" w:rsidR="00BC4E63" w:rsidRDefault="00BC4E63" w:rsidP="00BC4E63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Pr="00514AD8">
        <w:rPr>
          <w:color w:val="000000" w:themeColor="text1"/>
        </w:rPr>
        <w:t>El incumplimiento de esta</w:t>
      </w:r>
      <w:r>
        <w:rPr>
          <w:color w:val="000000" w:themeColor="text1"/>
        </w:rPr>
        <w:t>s</w:t>
      </w:r>
      <w:r w:rsidRPr="00514AD8">
        <w:rPr>
          <w:color w:val="000000" w:themeColor="text1"/>
        </w:rPr>
        <w:t xml:space="preserve"> condici</w:t>
      </w:r>
      <w:r>
        <w:rPr>
          <w:color w:val="000000" w:themeColor="text1"/>
        </w:rPr>
        <w:t>ones</w:t>
      </w:r>
      <w:r w:rsidRPr="00514AD8">
        <w:rPr>
          <w:color w:val="000000" w:themeColor="text1"/>
        </w:rPr>
        <w:t xml:space="preserve"> invalida la sesión.</w:t>
      </w:r>
    </w:p>
    <w:p w14:paraId="324E2911" w14:textId="746EB19C" w:rsidR="005D6281" w:rsidRDefault="005D6281" w:rsidP="00993F8C">
      <w:pPr>
        <w:spacing w:after="0" w:line="240" w:lineRule="auto"/>
        <w:jc w:val="both"/>
        <w:rPr>
          <w:color w:val="00B0F0"/>
        </w:rPr>
      </w:pPr>
    </w:p>
    <w:p w14:paraId="18BEB49D" w14:textId="77777777" w:rsidR="00ED4E36" w:rsidRDefault="00ED4E36" w:rsidP="007D5D7B">
      <w:pPr>
        <w:spacing w:after="0" w:line="240" w:lineRule="auto"/>
        <w:ind w:left="1440"/>
        <w:jc w:val="both"/>
        <w:rPr>
          <w:color w:val="00B0F0"/>
        </w:rPr>
      </w:pPr>
    </w:p>
    <w:p w14:paraId="4B95758E" w14:textId="77777777" w:rsidR="00B76156" w:rsidRDefault="00B76156" w:rsidP="007D5D7B">
      <w:pPr>
        <w:spacing w:after="0" w:line="240" w:lineRule="auto"/>
        <w:ind w:left="1440"/>
        <w:jc w:val="both"/>
        <w:rPr>
          <w:color w:val="00B0F0"/>
        </w:rPr>
      </w:pPr>
    </w:p>
    <w:p w14:paraId="5CAF7411" w14:textId="77777777" w:rsidR="005D4222" w:rsidRDefault="005D4222" w:rsidP="007D5D7B">
      <w:pPr>
        <w:spacing w:after="0" w:line="240" w:lineRule="auto"/>
        <w:ind w:left="1440"/>
        <w:jc w:val="both"/>
        <w:rPr>
          <w:color w:val="00B0F0"/>
        </w:rPr>
      </w:pPr>
    </w:p>
    <w:p w14:paraId="0572FB1F" w14:textId="77777777" w:rsidR="00B76156" w:rsidRPr="008B6538" w:rsidRDefault="00B76156" w:rsidP="007D5D7B">
      <w:pPr>
        <w:spacing w:after="0" w:line="240" w:lineRule="auto"/>
        <w:ind w:left="1440"/>
        <w:jc w:val="both"/>
        <w:rPr>
          <w:color w:val="00B0F0"/>
        </w:rPr>
      </w:pPr>
    </w:p>
    <w:p w14:paraId="34763845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DESEMPEÑO PRECISADO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(CORRESPONDENCIA OBLIGATORIA)</w:t>
      </w:r>
    </w:p>
    <w:p w14:paraId="35C1C7AA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>
        <w:rPr>
          <w:color w:val="000000" w:themeColor="text1"/>
        </w:rPr>
        <w:t>.</w:t>
      </w:r>
    </w:p>
    <w:p w14:paraId="66159E12" w14:textId="428C872D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>
        <w:rPr>
          <w:color w:val="000000" w:themeColor="text1"/>
        </w:rPr>
        <w:t xml:space="preserve">; es decir si la competencia tiene </w:t>
      </w:r>
      <w:r w:rsidR="004C5BD7">
        <w:rPr>
          <w:color w:val="000000" w:themeColor="text1"/>
        </w:rPr>
        <w:t>3</w:t>
      </w:r>
      <w:r>
        <w:rPr>
          <w:color w:val="000000" w:themeColor="text1"/>
        </w:rPr>
        <w:t xml:space="preserve"> capacidades tiene que haber 3 desempeños precisados,</w:t>
      </w:r>
      <w:r w:rsidRPr="00E81B6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si la competencia tiene </w:t>
      </w:r>
      <w:r w:rsidR="004C5BD7">
        <w:rPr>
          <w:color w:val="000000" w:themeColor="text1"/>
        </w:rPr>
        <w:t>4</w:t>
      </w:r>
      <w:r>
        <w:rPr>
          <w:color w:val="000000" w:themeColor="text1"/>
        </w:rPr>
        <w:t xml:space="preserve"> capacidades tiene que haber </w:t>
      </w:r>
      <w:r w:rsidR="004C5BD7">
        <w:rPr>
          <w:color w:val="000000" w:themeColor="text1"/>
        </w:rPr>
        <w:t>4</w:t>
      </w:r>
      <w:r>
        <w:rPr>
          <w:color w:val="000000" w:themeColor="text1"/>
        </w:rPr>
        <w:t xml:space="preserve"> desempeños precisados, </w:t>
      </w:r>
      <w:r w:rsidR="004C5BD7">
        <w:rPr>
          <w:color w:val="000000" w:themeColor="text1"/>
        </w:rPr>
        <w:t xml:space="preserve">si la competencia tiene 6 capacidades tiene que haber 6 desempeños precisados, </w:t>
      </w:r>
      <w:r>
        <w:rPr>
          <w:color w:val="000000" w:themeColor="text1"/>
        </w:rPr>
        <w:t xml:space="preserve">(ver matriz </w:t>
      </w:r>
      <w:r w:rsidR="00B66F82">
        <w:rPr>
          <w:color w:val="EE0000"/>
        </w:rPr>
        <w:t>{{grado}}</w:t>
      </w:r>
      <w:r>
        <w:rPr>
          <w:color w:val="000000" w:themeColor="text1"/>
        </w:rPr>
        <w:t>)</w:t>
      </w:r>
    </w:p>
    <w:p w14:paraId="665E0628" w14:textId="77777777" w:rsidR="00EE431A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</w:t>
      </w:r>
      <w:r w:rsidRPr="00514AD8">
        <w:rPr>
          <w:color w:val="000000" w:themeColor="text1"/>
        </w:rPr>
        <w:t>.</w:t>
      </w:r>
    </w:p>
    <w:p w14:paraId="401F22C5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585AB2C" w14:textId="77777777" w:rsidR="00EE431A" w:rsidRPr="00A43941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74047506" w14:textId="77777777" w:rsidR="00EE431A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6141D5C0" w14:textId="77777777" w:rsidR="007D5D7B" w:rsidRPr="00514AD8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35B218C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EVIDENCIAS DE APRENDIZAJE</w:t>
      </w:r>
    </w:p>
    <w:p w14:paraId="0C6DE8C2" w14:textId="77777777" w:rsidR="007D5D7B" w:rsidRPr="003566EC" w:rsidRDefault="007D5D7B" w:rsidP="007D5D7B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Propón una evidencia o producto por sesión.</w:t>
      </w:r>
    </w:p>
    <w:p w14:paraId="6F87191D" w14:textId="77777777" w:rsidR="007D5D7B" w:rsidRPr="003566EC" w:rsidRDefault="007D5D7B" w:rsidP="007D5D7B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 ser coherente con: (El título, El campo temático, La competencia y Todos los desempeños precisados) </w:t>
      </w:r>
    </w:p>
    <w:p w14:paraId="2CDB680B" w14:textId="77777777" w:rsidR="007D5D7B" w:rsidRPr="000D1179" w:rsidRDefault="007D5D7B" w:rsidP="007D5D7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secuencia de evidencias debe conducir progresivamente al producto final de la unidad. </w:t>
      </w:r>
    </w:p>
    <w:p w14:paraId="7833473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9C3EC1D" w14:textId="77777777" w:rsidR="004C5BD7" w:rsidRDefault="004C5BD7" w:rsidP="007D5D7B">
      <w:pPr>
        <w:spacing w:after="0" w:line="240" w:lineRule="auto"/>
        <w:jc w:val="both"/>
        <w:rPr>
          <w:color w:val="000000" w:themeColor="text1"/>
        </w:rPr>
      </w:pPr>
    </w:p>
    <w:p w14:paraId="09D471DD" w14:textId="72DA62E0" w:rsidR="009E4748" w:rsidRPr="009E4748" w:rsidRDefault="007D5D7B" w:rsidP="009E4748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CRITERIOS</w:t>
      </w:r>
    </w:p>
    <w:p w14:paraId="4DE1D113" w14:textId="77777777" w:rsidR="009E4748" w:rsidRPr="00A43941" w:rsidRDefault="009E4748" w:rsidP="009E4748">
      <w:pPr>
        <w:numPr>
          <w:ilvl w:val="0"/>
          <w:numId w:val="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Los criterios deben estar </w:t>
      </w:r>
      <w:r w:rsidRPr="00A43941">
        <w:rPr>
          <w:b/>
          <w:bCs/>
          <w:color w:val="000000" w:themeColor="text1"/>
        </w:rPr>
        <w:t>estrictamente alineados a los desempeños precisados</w:t>
      </w:r>
      <w:r w:rsidRPr="00A43941">
        <w:rPr>
          <w:color w:val="000000" w:themeColor="text1"/>
        </w:rPr>
        <w:t>.</w:t>
      </w:r>
    </w:p>
    <w:p w14:paraId="6B1EA3A3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Deben ser claros, observables</w:t>
      </w:r>
      <w:r>
        <w:rPr>
          <w:color w:val="000000" w:themeColor="text1"/>
        </w:rPr>
        <w:t xml:space="preserve">, </w:t>
      </w:r>
      <w:r w:rsidRPr="00A43941">
        <w:rPr>
          <w:color w:val="000000" w:themeColor="text1"/>
        </w:rPr>
        <w:t>evaluables</w:t>
      </w:r>
      <w:r>
        <w:rPr>
          <w:color w:val="000000" w:themeColor="text1"/>
        </w:rPr>
        <w:t xml:space="preserve"> y ú</w:t>
      </w:r>
      <w:r w:rsidRPr="00514AD8">
        <w:rPr>
          <w:color w:val="000000" w:themeColor="text1"/>
        </w:rPr>
        <w:t xml:space="preserve">tiles para construir una </w:t>
      </w:r>
      <w:r w:rsidRPr="00514AD8">
        <w:rPr>
          <w:b/>
          <w:bCs/>
          <w:color w:val="000000" w:themeColor="text1"/>
        </w:rPr>
        <w:t>rúbrica analítica de cuatro niveles</w:t>
      </w:r>
      <w:r w:rsidRPr="00514AD8">
        <w:rPr>
          <w:color w:val="000000" w:themeColor="text1"/>
        </w:rPr>
        <w:t>.</w:t>
      </w:r>
    </w:p>
    <w:p w14:paraId="117886F9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57DEC184" w14:textId="77777777" w:rsidR="009E4748" w:rsidRPr="00514AD8" w:rsidRDefault="009E4748" w:rsidP="009E4748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redactar </w:t>
      </w:r>
      <w:r w:rsidRPr="00514AD8">
        <w:rPr>
          <w:b/>
          <w:bCs/>
          <w:color w:val="000000" w:themeColor="text1"/>
        </w:rPr>
        <w:t>4 criterios de evaluación por sesión</w:t>
      </w:r>
      <w:r w:rsidRPr="00514AD8">
        <w:rPr>
          <w:color w:val="000000" w:themeColor="text1"/>
        </w:rPr>
        <w:t>, pero:</w:t>
      </w:r>
    </w:p>
    <w:p w14:paraId="17B2D499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Los criterios </w:t>
      </w:r>
      <w:r w:rsidRPr="00514AD8">
        <w:rPr>
          <w:b/>
          <w:bCs/>
          <w:color w:val="000000" w:themeColor="text1"/>
        </w:rPr>
        <w:t>NO deben reducirse a un solo desempeño</w:t>
      </w:r>
      <w:r w:rsidRPr="00514AD8">
        <w:rPr>
          <w:color w:val="000000" w:themeColor="text1"/>
        </w:rPr>
        <w:t>.</w:t>
      </w:r>
    </w:p>
    <w:p w14:paraId="4292BDC9" w14:textId="77777777" w:rsidR="009E4748" w:rsidRPr="00514AD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redacción de cada criterio debe ser </w:t>
      </w:r>
      <w:r w:rsidRPr="00F97B53">
        <w:rPr>
          <w:b/>
          <w:bCs/>
          <w:color w:val="000000" w:themeColor="text1"/>
        </w:rPr>
        <w:t xml:space="preserve">como mínimo de </w:t>
      </w:r>
      <w:r>
        <w:rPr>
          <w:b/>
          <w:bCs/>
          <w:color w:val="000000" w:themeColor="text1"/>
        </w:rPr>
        <w:t>15</w:t>
      </w:r>
      <w:r w:rsidRPr="00F97B53">
        <w:rPr>
          <w:b/>
          <w:bCs/>
          <w:color w:val="000000" w:themeColor="text1"/>
        </w:rPr>
        <w:t xml:space="preserve"> palabras o más.</w:t>
      </w:r>
    </w:p>
    <w:p w14:paraId="12879772" w14:textId="77777777" w:rsidR="009E4748" w:rsidRPr="00E70DEB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Cada criterio debe </w:t>
      </w:r>
      <w:r w:rsidRPr="00514AD8">
        <w:rPr>
          <w:b/>
          <w:bCs/>
          <w:color w:val="000000" w:themeColor="text1"/>
        </w:rPr>
        <w:t>integrar o agrupar desempeños afines</w:t>
      </w:r>
      <w:r w:rsidRPr="00514AD8">
        <w:rPr>
          <w:color w:val="000000" w:themeColor="text1"/>
        </w:rPr>
        <w:t>, de modo que,</w:t>
      </w:r>
      <w:r>
        <w:rPr>
          <w:color w:val="000000" w:themeColor="text1"/>
        </w:rPr>
        <w:t xml:space="preserve"> e</w:t>
      </w:r>
      <w:r w:rsidRPr="00E70DEB">
        <w:rPr>
          <w:color w:val="000000" w:themeColor="text1"/>
        </w:rPr>
        <w:t xml:space="preserve">n conjunto, los 4 criterios </w:t>
      </w:r>
      <w:r w:rsidRPr="00E70DEB">
        <w:rPr>
          <w:b/>
          <w:bCs/>
          <w:color w:val="000000" w:themeColor="text1"/>
        </w:rPr>
        <w:t>cubran TODAS las capacidades y desempeños de la sesión</w:t>
      </w:r>
      <w:r w:rsidRPr="00E70DEB">
        <w:rPr>
          <w:color w:val="000000" w:themeColor="text1"/>
        </w:rPr>
        <w:t>.</w:t>
      </w:r>
    </w:p>
    <w:p w14:paraId="76C9B891" w14:textId="77777777" w:rsidR="009E4748" w:rsidRDefault="009E4748" w:rsidP="009E4748">
      <w:pPr>
        <w:spacing w:after="0" w:line="240" w:lineRule="auto"/>
        <w:ind w:left="1440"/>
        <w:jc w:val="both"/>
        <w:rPr>
          <w:color w:val="000000" w:themeColor="text1"/>
        </w:rPr>
      </w:pPr>
    </w:p>
    <w:p w14:paraId="33BA8FCF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rFonts w:ascii="Segoe UI Emoji" w:hAnsi="Segoe UI Emoji" w:cs="Segoe UI Emoji"/>
          <w:color w:val="000000" w:themeColor="text1"/>
        </w:rPr>
        <w:t>📌</w:t>
      </w:r>
      <w:r w:rsidRPr="00514AD8">
        <w:rPr>
          <w:color w:val="000000" w:themeColor="text1"/>
        </w:rPr>
        <w:t xml:space="preserve"> </w:t>
      </w:r>
      <w:r w:rsidRPr="00514AD8">
        <w:rPr>
          <w:i/>
          <w:iCs/>
          <w:color w:val="000000" w:themeColor="text1"/>
        </w:rPr>
        <w:t>Ejemplo de lógica esperada:</w:t>
      </w:r>
    </w:p>
    <w:p w14:paraId="172BB8DD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Un criterio puede integrar “obtiene información + infiere”, otro “organiza ideas”, otro “uso de recursos”, otro “reflexión y evaluación”.</w:t>
      </w:r>
    </w:p>
    <w:p w14:paraId="035FC6C3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0C58DD77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514AD8">
        <w:rPr>
          <w:color w:val="000000" w:themeColor="text1"/>
        </w:rPr>
        <w:t>ada criterio debe evidenciar desempeño observable de más de una capacidad cuando sea pedagógicamente pertinente.</w:t>
      </w:r>
    </w:p>
    <w:p w14:paraId="25063C69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1534F5D9" w14:textId="77777777" w:rsidR="005D4222" w:rsidRDefault="005D4222" w:rsidP="009E4748">
      <w:pPr>
        <w:spacing w:after="0" w:line="240" w:lineRule="auto"/>
        <w:jc w:val="both"/>
        <w:rPr>
          <w:color w:val="000000" w:themeColor="text1"/>
        </w:rPr>
      </w:pPr>
    </w:p>
    <w:p w14:paraId="3F0B722D" w14:textId="77777777" w:rsidR="005D4222" w:rsidRDefault="005D4222" w:rsidP="009E4748">
      <w:pPr>
        <w:spacing w:after="0" w:line="240" w:lineRule="auto"/>
        <w:jc w:val="both"/>
        <w:rPr>
          <w:color w:val="000000" w:themeColor="text1"/>
        </w:rPr>
      </w:pPr>
    </w:p>
    <w:p w14:paraId="5B89B5DE" w14:textId="77777777" w:rsidR="005D4222" w:rsidRDefault="005D4222" w:rsidP="009E4748">
      <w:pPr>
        <w:spacing w:after="0" w:line="240" w:lineRule="auto"/>
        <w:jc w:val="both"/>
        <w:rPr>
          <w:color w:val="000000" w:themeColor="text1"/>
        </w:rPr>
      </w:pPr>
    </w:p>
    <w:p w14:paraId="67EC51E4" w14:textId="77777777" w:rsidR="005D4222" w:rsidRPr="00A43941" w:rsidRDefault="005D4222" w:rsidP="009E4748">
      <w:pPr>
        <w:spacing w:after="0" w:line="240" w:lineRule="auto"/>
        <w:jc w:val="both"/>
        <w:rPr>
          <w:color w:val="000000" w:themeColor="text1"/>
        </w:rPr>
      </w:pPr>
    </w:p>
    <w:p w14:paraId="1709F41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INSTRUMENTO DE EVALUACIÓN: </w:t>
      </w:r>
    </w:p>
    <w:p w14:paraId="73E540A2" w14:textId="77777777" w:rsidR="007D5D7B" w:rsidRPr="00A43941" w:rsidRDefault="007D5D7B" w:rsidP="007D5D7B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todas las sesiones consigna únicamente: </w:t>
      </w:r>
      <w:r>
        <w:rPr>
          <w:b/>
          <w:bCs/>
          <w:color w:val="000000" w:themeColor="text1"/>
        </w:rPr>
        <w:t>Rúbrica analítica</w:t>
      </w:r>
      <w:r>
        <w:rPr>
          <w:color w:val="000000" w:themeColor="text1"/>
        </w:rPr>
        <w:t>.</w:t>
      </w:r>
    </w:p>
    <w:p w14:paraId="3CED8ED9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74D3FB8B" w14:textId="77777777" w:rsidR="00B76156" w:rsidRPr="00A43941" w:rsidRDefault="00B76156" w:rsidP="007D5D7B">
      <w:pPr>
        <w:spacing w:after="0" w:line="240" w:lineRule="auto"/>
        <w:jc w:val="both"/>
        <w:rPr>
          <w:color w:val="000000" w:themeColor="text1"/>
        </w:rPr>
      </w:pPr>
    </w:p>
    <w:p w14:paraId="008DE86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📊</w:t>
      </w:r>
      <w:r>
        <w:rPr>
          <w:b/>
          <w:bCs/>
          <w:color w:val="000000" w:themeColor="text1"/>
        </w:rPr>
        <w:t xml:space="preserve"> EVALUACIÓN</w:t>
      </w:r>
    </w:p>
    <w:p w14:paraId="5F18D15D" w14:textId="77777777" w:rsidR="007D5D7B" w:rsidRPr="00A43941" w:rsidRDefault="007D5D7B" w:rsidP="007D5D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Enfoque:</w:t>
      </w:r>
      <w:r>
        <w:rPr>
          <w:color w:val="000000" w:themeColor="text1"/>
        </w:rPr>
        <w:t xml:space="preserve"> Formativa y sumativa.</w:t>
      </w:r>
    </w:p>
    <w:p w14:paraId="5624CDDA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CFA0D2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📝</w:t>
      </w:r>
      <w:r>
        <w:rPr>
          <w:b/>
          <w:bCs/>
          <w:color w:val="000000" w:themeColor="text1"/>
        </w:rPr>
        <w:t xml:space="preserve"> CONDICIONES DE REDACCIÓN</w:t>
      </w:r>
    </w:p>
    <w:p w14:paraId="7FD816D0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Lenguaje mixto (técnico-pedagógico y claro para el docente).</w:t>
      </w:r>
    </w:p>
    <w:p w14:paraId="1FF034DB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Redacción coherente, precisa y sin ambigüedades.</w:t>
      </w:r>
    </w:p>
    <w:p w14:paraId="5D2882CF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inventar competencias, capacidades ni desempeños.</w:t>
      </w:r>
    </w:p>
    <w:p w14:paraId="762F2373" w14:textId="77777777" w:rsidR="007D5D7B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Cumplir con las normas de la Real Academia Española.</w:t>
      </w:r>
    </w:p>
    <w:p w14:paraId="096FF455" w14:textId="77777777" w:rsidR="007D5D7B" w:rsidRDefault="007D5D7B" w:rsidP="007D5D7B">
      <w:pPr>
        <w:spacing w:after="0" w:line="240" w:lineRule="auto"/>
        <w:ind w:left="720"/>
        <w:jc w:val="both"/>
        <w:rPr>
          <w:color w:val="000000" w:themeColor="text1"/>
        </w:rPr>
      </w:pPr>
    </w:p>
    <w:p w14:paraId="26FD169B" w14:textId="77777777" w:rsidR="007D5D7B" w:rsidRPr="00F97B53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INDICACIÓN DE FORMATO OBLIGATORIA:</w:t>
      </w:r>
    </w:p>
    <w:p w14:paraId="6990B579" w14:textId="77777777" w:rsidR="009E4748" w:rsidRPr="00F97B53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6F8ECACE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54073799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33ECBEAD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C5BC160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07164124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4F4F7366" w14:textId="77777777" w:rsidR="00B83F36" w:rsidRDefault="00B83F36" w:rsidP="007D5D7B">
      <w:pPr>
        <w:spacing w:after="0" w:line="240" w:lineRule="auto"/>
        <w:jc w:val="both"/>
        <w:rPr>
          <w:color w:val="000000" w:themeColor="text1"/>
        </w:rPr>
      </w:pPr>
    </w:p>
    <w:p w14:paraId="134B3308" w14:textId="77777777" w:rsidR="00A27D4A" w:rsidRPr="00922B06" w:rsidRDefault="00A27D4A" w:rsidP="00A27D4A">
      <w:r w:rsidRPr="00922B06">
        <w:rPr>
          <w:b/>
        </w:rPr>
        <w:t>🔴 FORMATO DE TABLA ÚNICA (OBLIGATORIO):</w:t>
      </w:r>
    </w:p>
    <w:p w14:paraId="46F16571" w14:textId="77777777" w:rsidR="00A27D4A" w:rsidRPr="00922B06" w:rsidRDefault="00A27D4A" w:rsidP="00A27D4A">
      <w:r w:rsidRPr="00922B06">
        <w:t xml:space="preserve">1. Genera SIEMPRE una única tabla de </w:t>
      </w:r>
      <w:proofErr w:type="spellStart"/>
      <w:r w:rsidRPr="00922B06">
        <w:t>Markdown</w:t>
      </w:r>
      <w:proofErr w:type="spellEnd"/>
      <w:r w:rsidRPr="00922B06">
        <w:t xml:space="preserve"> con exactamente </w:t>
      </w:r>
      <w:r w:rsidRPr="00925BDD">
        <w:rPr>
          <w:color w:val="EE0000"/>
        </w:rPr>
        <w:t>{{</w:t>
      </w:r>
      <w:proofErr w:type="spellStart"/>
      <w:r w:rsidRPr="00925BDD">
        <w:rPr>
          <w:color w:val="EE0000"/>
        </w:rPr>
        <w:t>numsesiones</w:t>
      </w:r>
      <w:proofErr w:type="spellEnd"/>
      <w:r w:rsidRPr="00925BDD">
        <w:rPr>
          <w:color w:val="EE0000"/>
        </w:rPr>
        <w:t xml:space="preserve">}} </w:t>
      </w:r>
      <w:r w:rsidRPr="00922B06">
        <w:t>filas de datos + 1 fila de encabezado, en el orden exacto de columnas ya indicado.</w:t>
      </w:r>
    </w:p>
    <w:p w14:paraId="35CD67FC" w14:textId="77777777" w:rsidR="00A27D4A" w:rsidRPr="00922B06" w:rsidRDefault="00A27D4A" w:rsidP="00A27D4A">
      <w:r w:rsidRPr="00922B06">
        <w:t>2. Dentro de una celda, para separar el título en 2 líneas o para listar varias viñetas (capacidades, desempeños, criterios), usa SIEMPRE la etiqueta &lt;</w:t>
      </w:r>
      <w:proofErr w:type="spellStart"/>
      <w:r w:rsidRPr="00922B06">
        <w:t>br</w:t>
      </w:r>
      <w:proofErr w:type="spellEnd"/>
      <w:r w:rsidRPr="00922B06">
        <w:t>&gt;. NUNCA uses un salto de línea real ni dejes una línea en blanco dentro de una celda — esto rompe la tabla y la divide en varias tablas separadas.</w:t>
      </w:r>
    </w:p>
    <w:p w14:paraId="241AF069" w14:textId="77777777" w:rsidR="00A27D4A" w:rsidRPr="00922B06" w:rsidRDefault="00A27D4A" w:rsidP="00A27D4A">
      <w:r w:rsidRPr="00922B06">
        <w:t>3. Nunca generes más de una tabla, ni repitas el encabezado de columnas a mitad de la respuesta, ni generes una tabla aparte por sesión, por celda o por bloque de viñetas.</w:t>
      </w:r>
    </w:p>
    <w:p w14:paraId="3885B906" w14:textId="77777777" w:rsidR="00A27D4A" w:rsidRPr="00922B06" w:rsidRDefault="00A27D4A" w:rsidP="00A27D4A">
      <w:r w:rsidRPr="00922B06">
        <w:t xml:space="preserve">4. Antes de entregar, verifica que toda tu respuesta esté contenida en una sola tabla </w:t>
      </w:r>
      <w:proofErr w:type="spellStart"/>
      <w:r w:rsidRPr="00922B06">
        <w:t>Markdown</w:t>
      </w:r>
      <w:proofErr w:type="spellEnd"/>
      <w:r w:rsidRPr="00922B06">
        <w:t xml:space="preserve"> bien formada, con las 8 columnas completas en cada fila.</w:t>
      </w:r>
    </w:p>
    <w:p w14:paraId="79167976" w14:textId="77777777" w:rsidR="00B76156" w:rsidRDefault="00B76156" w:rsidP="007D5D7B">
      <w:pPr>
        <w:spacing w:after="0" w:line="240" w:lineRule="auto"/>
        <w:jc w:val="both"/>
        <w:rPr>
          <w:color w:val="000000" w:themeColor="text1"/>
        </w:rPr>
      </w:pPr>
    </w:p>
    <w:p w14:paraId="34920B4B" w14:textId="77777777" w:rsidR="00A27D4A" w:rsidRDefault="00A27D4A" w:rsidP="007D5D7B">
      <w:pPr>
        <w:spacing w:after="0" w:line="240" w:lineRule="auto"/>
        <w:jc w:val="both"/>
        <w:rPr>
          <w:color w:val="000000" w:themeColor="text1"/>
        </w:rPr>
      </w:pPr>
    </w:p>
    <w:p w14:paraId="52AE0B0E" w14:textId="77777777" w:rsidR="00A27D4A" w:rsidRDefault="00A27D4A" w:rsidP="007D5D7B">
      <w:pPr>
        <w:spacing w:after="0" w:line="240" w:lineRule="auto"/>
        <w:jc w:val="both"/>
        <w:rPr>
          <w:color w:val="000000" w:themeColor="text1"/>
        </w:rPr>
      </w:pPr>
    </w:p>
    <w:p w14:paraId="6FE74796" w14:textId="2607E261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PARA </w:t>
      </w:r>
      <w:r w:rsidR="00B83F36">
        <w:rPr>
          <w:color w:val="EE0000"/>
        </w:rPr>
        <w:t>{{grado}}</w:t>
      </w:r>
      <w:r w:rsidR="00B83F36">
        <w:rPr>
          <w:color w:val="000000" w:themeColor="text1"/>
        </w:rPr>
        <w:t xml:space="preserve">. </w:t>
      </w:r>
    </w:p>
    <w:p w14:paraId="5E81C7EB" w14:textId="77777777" w:rsidR="00B83F36" w:rsidRDefault="00B83F36" w:rsidP="007D5D7B">
      <w:pPr>
        <w:spacing w:after="0" w:line="240" w:lineRule="auto"/>
        <w:jc w:val="both"/>
        <w:rPr>
          <w:color w:val="000000" w:themeColor="text1"/>
        </w:rPr>
      </w:pPr>
    </w:p>
    <w:p w14:paraId="6488DD05" w14:textId="1DBEB6BA" w:rsidR="007D5D7B" w:rsidRPr="00A27D4A" w:rsidRDefault="007D5D7B" w:rsidP="006B4374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Esta matriz se usa SOLO para las columnas CAPACIDADES y DESEMPEÑO PRECISADO. NO es fuente de la columna COMPETENCIA.</w:t>
      </w:r>
    </w:p>
    <w:tbl>
      <w:tblPr>
        <w:tblW w:w="14175" w:type="dxa"/>
        <w:tblInd w:w="-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1623"/>
      </w:tblGrid>
      <w:tr w:rsidR="002572CC" w:rsidRPr="006B4374" w14:paraId="53AFBE94" w14:textId="77777777" w:rsidTr="002C33F5">
        <w:trPr>
          <w:trHeight w:val="399"/>
        </w:trPr>
        <w:tc>
          <w:tcPr>
            <w:tcW w:w="14175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7193F1CA" w14:textId="5C16CB17" w:rsidR="002572CC" w:rsidRPr="00922B06" w:rsidRDefault="002572CC" w:rsidP="006B4374">
            <w:pPr>
              <w:spacing w:after="0" w:line="240" w:lineRule="auto"/>
              <w:rPr>
                <w:rFonts w:ascii="Arial Nova Cond" w:hAnsi="Arial Nova Cond" w:cstheme="minorHAnsi"/>
                <w:b/>
                <w:bCs/>
              </w:rPr>
            </w:pPr>
            <w:r w:rsidRPr="00922B06">
              <w:rPr>
                <w:rFonts w:ascii="Arial Nova Cond" w:hAnsi="Arial Nova Cond" w:cstheme="minorHAnsi"/>
                <w:b/>
                <w:bCs/>
              </w:rPr>
              <w:t xml:space="preserve">COMPETENCIA: </w:t>
            </w:r>
            <w:r w:rsidR="00922B06" w:rsidRPr="00922B06">
              <w:rPr>
                <w:rFonts w:ascii="Arial Nova Cond" w:hAnsi="Arial Nova Cond" w:cs="Arial"/>
                <w:b/>
                <w:color w:val="080808"/>
              </w:rPr>
              <w:t>Se comunica oralmente en castellano como segunda lengua.</w:t>
            </w:r>
          </w:p>
        </w:tc>
      </w:tr>
      <w:tr w:rsidR="002572CC" w:rsidRPr="006B4374" w14:paraId="7498F5A2" w14:textId="77777777" w:rsidTr="002C33F5">
        <w:trPr>
          <w:trHeight w:val="355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61D331D7" w14:textId="77777777" w:rsidR="002572CC" w:rsidRPr="00AB2DAC" w:rsidRDefault="002572CC" w:rsidP="00AB2DAC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</w:pPr>
            <w:r w:rsidRPr="00AB2DAC"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E2BE263" w14:textId="77777777" w:rsidR="002572CC" w:rsidRPr="00AB2DAC" w:rsidRDefault="002572CC" w:rsidP="00AB2DAC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</w:pPr>
            <w:r w:rsidRPr="00AB2DAC"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  <w:t>DESEMPEÑOS PRECISADOS</w:t>
            </w:r>
          </w:p>
        </w:tc>
      </w:tr>
      <w:tr w:rsidR="00AB2DAC" w:rsidRPr="006B4374" w14:paraId="7001452F" w14:textId="77777777" w:rsidTr="00AB2DAC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4620FBB" w14:textId="21DE212D" w:rsidR="00AB2DAC" w:rsidRPr="00AB2DAC" w:rsidRDefault="00AB2DAC" w:rsidP="00AB2D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B2DAC">
              <w:rPr>
                <w:rFonts w:ascii="Arial Nova Cond Light" w:hAnsi="Arial Nova Cond Light" w:cstheme="minorHAnsi"/>
                <w:sz w:val="18"/>
                <w:szCs w:val="18"/>
              </w:rPr>
              <w:t>Obtiene información del texto oral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ED582A1" w14:textId="37382A10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>1. Recupera información explícita de textos orales tanto de los que usan registro formal como informal, seleccionando datos específicos del texto que escucha. Integra información dicha por distintos interlocutores.</w:t>
            </w:r>
          </w:p>
        </w:tc>
      </w:tr>
      <w:tr w:rsidR="00AB2DAC" w:rsidRPr="006B4374" w14:paraId="76223CF1" w14:textId="77777777" w:rsidTr="00AB2DAC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2F61781C" w14:textId="590C34B9" w:rsidR="00AB2DAC" w:rsidRPr="00AB2DAC" w:rsidRDefault="00AB2DAC" w:rsidP="00AB2D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</w:p>
          <w:p w14:paraId="49498B82" w14:textId="77777777" w:rsidR="00AB2DAC" w:rsidRPr="00AB2DAC" w:rsidRDefault="00AB2DAC" w:rsidP="00AB2D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B2DAC">
              <w:rPr>
                <w:rFonts w:ascii="Arial Nova Cond Light" w:hAnsi="Arial Nova Cond Light" w:cstheme="minorHAnsi"/>
                <w:sz w:val="18"/>
                <w:szCs w:val="18"/>
              </w:rPr>
              <w:t>Infiere e interpreta información del texto oral</w:t>
            </w:r>
          </w:p>
          <w:p w14:paraId="46AF8470" w14:textId="4EFB3BAE" w:rsidR="00AB2DAC" w:rsidRPr="00AB2DAC" w:rsidRDefault="00AB2DAC" w:rsidP="00AB2DAC">
            <w:pPr>
              <w:spacing w:after="0" w:line="240" w:lineRule="auto"/>
              <w:rPr>
                <w:rFonts w:ascii="Arial Nova Cond Light" w:hAnsi="Arial Nova Cond Light" w:cstheme="minorHAnsi"/>
                <w:sz w:val="18"/>
                <w:szCs w:val="18"/>
              </w:rPr>
            </w:pP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71231AA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>2. Deduce relaciones lógicas entre las ideas del texto oral, como las secuencias temporales, y las relaciones de semejanza y diferencia y de causa-efecto.</w:t>
            </w:r>
          </w:p>
          <w:p w14:paraId="20082AF0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>3. Señala las características implícitas de personas, personajes, animales, objetos, lugares, así como el significado de las palabras a partir de información explícita en el texto oral.</w:t>
            </w:r>
          </w:p>
          <w:p w14:paraId="7ADC7284" w14:textId="74640D67" w:rsidR="00AB2DAC" w:rsidRPr="00AB2DAC" w:rsidRDefault="00AB2DAC" w:rsidP="00AB2DAC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>4. Explica el tema y propósito comunicativo del texto oral a partir de su contexto sociocultural distinguiendo lo relevante de lo complementario.</w:t>
            </w:r>
          </w:p>
        </w:tc>
      </w:tr>
      <w:tr w:rsidR="00AB2DAC" w:rsidRPr="006B4374" w14:paraId="6765E920" w14:textId="77777777" w:rsidTr="00AB2DAC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12BE67C" w14:textId="011C56BC" w:rsidR="00AB2DAC" w:rsidRPr="00AB2DAC" w:rsidRDefault="00AB2DAC" w:rsidP="00AB2D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B2DAC">
              <w:rPr>
                <w:rFonts w:ascii="Arial Nova Cond Light" w:hAnsi="Arial Nova Cond Light" w:cstheme="minorHAnsi"/>
                <w:sz w:val="18"/>
                <w:szCs w:val="18"/>
              </w:rPr>
              <w:t>Adecúa, organiza y desarrolla las ideas de forma coherente y cohesionada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210BA2A6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 xml:space="preserve">5. Adecúa el texto oral a la situación comunicativa considerando a sus interlocutores y el propósito. </w:t>
            </w:r>
          </w:p>
          <w:p w14:paraId="566B7366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>6. Usa un registro formal o informal de acuerdo con la situación.</w:t>
            </w:r>
          </w:p>
          <w:p w14:paraId="7336F9A0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>7. Expresa ideas en torno a un tema y se mantiene en este.</w:t>
            </w:r>
          </w:p>
          <w:p w14:paraId="1F136CB5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>8. Ordena las ideas relacionándolas mediante diversos recursos cohesivos, como conectores, referentes, entre otros.</w:t>
            </w:r>
          </w:p>
          <w:p w14:paraId="473E1FB7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>9. Incorpora un vocabulario variado.</w:t>
            </w:r>
          </w:p>
          <w:p w14:paraId="562BBFB2" w14:textId="35537FA8" w:rsidR="00AB2DAC" w:rsidRPr="00AB2DAC" w:rsidRDefault="00AB2DAC" w:rsidP="00AB2DAC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>10. Incluye en su producción oral diversas fuentes de información, tanto orales como escritas.</w:t>
            </w:r>
          </w:p>
        </w:tc>
      </w:tr>
      <w:tr w:rsidR="00AB2DAC" w:rsidRPr="006B4374" w14:paraId="6296FCB9" w14:textId="77777777" w:rsidTr="00AB2DAC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7D22577" w14:textId="3BC1490D" w:rsidR="00AB2DAC" w:rsidRPr="00AB2DAC" w:rsidRDefault="00AB2DAC" w:rsidP="00AB2D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B2DAC">
              <w:rPr>
                <w:rFonts w:ascii="Arial Nova Cond Light" w:hAnsi="Arial Nova Cond Light" w:cstheme="minorHAnsi"/>
                <w:sz w:val="18"/>
                <w:szCs w:val="18"/>
              </w:rPr>
              <w:t>Utiliza recursos no verbales y paraverbales de forma estratégica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23F3FF54" w14:textId="5D7F8C5C" w:rsidR="00AB2DAC" w:rsidRPr="00AB2DAC" w:rsidRDefault="00AB2DAC" w:rsidP="00AB2DAC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>11. Emplea estratégicamente recursos no verbales (gestos y movimientos corporales) y paraverbales (entonación) para enfatizar información en diversos contextos socioculturales.</w:t>
            </w:r>
          </w:p>
        </w:tc>
      </w:tr>
      <w:tr w:rsidR="00AB2DAC" w:rsidRPr="006B4374" w14:paraId="6FA6C681" w14:textId="77777777" w:rsidTr="00AB2DAC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E3A1725" w14:textId="1CB8C409" w:rsidR="00AB2DAC" w:rsidRPr="00AB2DAC" w:rsidRDefault="00AB2DAC" w:rsidP="00AB2D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B2DAC">
              <w:rPr>
                <w:rFonts w:ascii="Arial Nova Cond Light" w:hAnsi="Arial Nova Cond Light" w:cstheme="minorHAnsi"/>
                <w:sz w:val="18"/>
                <w:szCs w:val="18"/>
              </w:rPr>
              <w:t>Interactúa estratégicamente con distintos interlocutores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3596A78E" w14:textId="71FAE20A" w:rsidR="00AB2DAC" w:rsidRPr="00AB2DAC" w:rsidRDefault="00AB2DAC" w:rsidP="00AB2DAC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>12. Participa en intercambios orales con hablantes nativos de castellano respetando sus puntos de vista y necesidades, los turnos de conversación, y agregando información pertinente y relevante al tema.</w:t>
            </w:r>
          </w:p>
        </w:tc>
      </w:tr>
      <w:tr w:rsidR="00AB2DAC" w:rsidRPr="006B4374" w14:paraId="72015666" w14:textId="77777777" w:rsidTr="00AB2DAC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697181A7" w14:textId="7FC30C3B" w:rsidR="00AB2DAC" w:rsidRPr="00AB2DAC" w:rsidRDefault="00AB2DAC" w:rsidP="00AB2D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B2DAC">
              <w:rPr>
                <w:rFonts w:ascii="Arial Nova Cond Light" w:hAnsi="Arial Nova Cond Light" w:cstheme="minorHAnsi"/>
                <w:sz w:val="18"/>
                <w:szCs w:val="18"/>
              </w:rPr>
              <w:t>Reflexiona y evalúa la forma, el contenido y contexto del texto oral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6AB348F1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>13. Opina sobre el contenido, el propósito comunicativo del texto oral y las intenciones de los interlocutores a partir de su experiencia y los contextos socioculturales de los interlocutores.</w:t>
            </w:r>
          </w:p>
          <w:p w14:paraId="4287E24C" w14:textId="7B022801" w:rsidR="00AB2DAC" w:rsidRPr="00AB2DAC" w:rsidRDefault="00AB2DAC" w:rsidP="00AB2DAC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AB2DAC">
              <w:rPr>
                <w:rFonts w:ascii="Arial Nova Cond Light" w:hAnsi="Arial Nova Cond Light" w:cs="Arial"/>
                <w:sz w:val="18"/>
                <w:szCs w:val="18"/>
              </w:rPr>
              <w:t>14. Justifica su posición sobre lo que escucha, su experiencia y los contextos socioculturales en que se desenvuelve.</w:t>
            </w:r>
          </w:p>
        </w:tc>
      </w:tr>
    </w:tbl>
    <w:p w14:paraId="75816CB6" w14:textId="77777777" w:rsidR="00EB6B4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48C3587B" w14:textId="77777777" w:rsidR="003746A4" w:rsidRPr="006B4374" w:rsidRDefault="003746A4" w:rsidP="006B4374">
      <w:pPr>
        <w:spacing w:line="240" w:lineRule="auto"/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-28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11056"/>
      </w:tblGrid>
      <w:tr w:rsidR="00EB6B44" w:rsidRPr="006B4374" w14:paraId="7DA3AA81" w14:textId="77777777" w:rsidTr="00DA4BD6">
        <w:trPr>
          <w:trHeight w:val="360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2055261B" w14:textId="35577B2E" w:rsidR="00EB6B44" w:rsidRPr="00922B06" w:rsidRDefault="00EB6B44" w:rsidP="006B4374">
            <w:pPr>
              <w:spacing w:after="0" w:line="240" w:lineRule="auto"/>
              <w:rPr>
                <w:rFonts w:ascii="Arial Nova Cond" w:hAnsi="Arial Nova Cond" w:cstheme="minorHAnsi"/>
                <w:b/>
                <w:bCs/>
              </w:rPr>
            </w:pPr>
            <w:r w:rsidRPr="00922B06">
              <w:rPr>
                <w:rFonts w:ascii="Arial Nova Cond" w:hAnsi="Arial Nova Cond" w:cstheme="minorHAnsi"/>
                <w:b/>
                <w:bCs/>
              </w:rPr>
              <w:lastRenderedPageBreak/>
              <w:t xml:space="preserve">COMPETENCIA:  </w:t>
            </w:r>
            <w:r w:rsidR="00922B06" w:rsidRPr="00922B06">
              <w:rPr>
                <w:rFonts w:ascii="Arial Nova Cond" w:hAnsi="Arial Nova Cond" w:cs="Arial"/>
                <w:b/>
                <w:color w:val="080808"/>
              </w:rPr>
              <w:t xml:space="preserve"> Lee textos escritos en castellano como segunda lengua.</w:t>
            </w:r>
          </w:p>
        </w:tc>
      </w:tr>
      <w:tr w:rsidR="00EB6B44" w:rsidRPr="006B4374" w14:paraId="762D351A" w14:textId="77777777" w:rsidTr="00AB2DAC">
        <w:trPr>
          <w:trHeight w:val="320"/>
        </w:trPr>
        <w:tc>
          <w:tcPr>
            <w:tcW w:w="311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0AD108C2" w14:textId="77777777" w:rsidR="00EB6B44" w:rsidRPr="00AB2DAC" w:rsidRDefault="00EB6B44" w:rsidP="00AB2DAC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</w:pPr>
            <w:r w:rsidRPr="00AB2DAC"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1105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1049B18D" w14:textId="77777777" w:rsidR="00EB6B44" w:rsidRPr="00AB2DAC" w:rsidRDefault="00EB6B44" w:rsidP="00AB2DAC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</w:pPr>
            <w:r w:rsidRPr="00AB2DAC">
              <w:rPr>
                <w:rFonts w:ascii="Arial Nova Cond" w:hAnsi="Arial Nova Cond" w:cstheme="minorHAnsi"/>
                <w:b/>
                <w:bCs/>
                <w:sz w:val="20"/>
                <w:szCs w:val="20"/>
              </w:rPr>
              <w:t>DESEMPEÑOS PRECISADOS</w:t>
            </w:r>
          </w:p>
        </w:tc>
      </w:tr>
      <w:tr w:rsidR="00AB2DAC" w:rsidRPr="006B4374" w14:paraId="6823C07B" w14:textId="77777777" w:rsidTr="00AB2DAC">
        <w:trPr>
          <w:trHeight w:val="280"/>
        </w:trPr>
        <w:tc>
          <w:tcPr>
            <w:tcW w:w="311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A2D6A4D" w14:textId="77777777" w:rsidR="00AB2DAC" w:rsidRPr="00AB2DAC" w:rsidRDefault="00AB2DAC" w:rsidP="00AB2D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  <w:p w14:paraId="3F5B2034" w14:textId="1B54007D" w:rsidR="00AB2DAC" w:rsidRPr="00AB2DAC" w:rsidRDefault="00AB2DAC" w:rsidP="00AB2D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theme="minorHAnsi"/>
                <w:sz w:val="20"/>
                <w:szCs w:val="20"/>
              </w:rPr>
              <w:t>Obtiene información del texto escrito</w:t>
            </w:r>
          </w:p>
        </w:tc>
        <w:tc>
          <w:tcPr>
            <w:tcW w:w="1105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03CA67B2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sz w:val="20"/>
                <w:szCs w:val="20"/>
              </w:rPr>
              <w:t>1. Identifica información relevante de textos complejos con vocabulario variado. Ejemplo: textos con expresiones de sentido figurado.</w:t>
            </w:r>
          </w:p>
          <w:p w14:paraId="25EF4B2D" w14:textId="06F8C5AD" w:rsidR="00AB2DAC" w:rsidRPr="00AB2DAC" w:rsidRDefault="00AB2DAC" w:rsidP="00AB2DAC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sz w:val="20"/>
                <w:szCs w:val="20"/>
              </w:rPr>
              <w:t>2. Integra información explícita ubicada en distintas partes del texto.</w:t>
            </w:r>
          </w:p>
        </w:tc>
      </w:tr>
      <w:tr w:rsidR="00AB2DAC" w:rsidRPr="006B4374" w14:paraId="143B021A" w14:textId="77777777" w:rsidTr="00AB2DAC">
        <w:trPr>
          <w:trHeight w:val="280"/>
        </w:trPr>
        <w:tc>
          <w:tcPr>
            <w:tcW w:w="311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3E9C254C" w14:textId="0AF52861" w:rsidR="00AB2DAC" w:rsidRPr="00AB2DAC" w:rsidRDefault="00AB2DAC" w:rsidP="00AB2D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theme="minorHAnsi"/>
                <w:sz w:val="20"/>
                <w:szCs w:val="20"/>
              </w:rPr>
              <w:t>Infiere e interpreta información del texto.</w:t>
            </w:r>
          </w:p>
        </w:tc>
        <w:tc>
          <w:tcPr>
            <w:tcW w:w="1105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EED6E1F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sz w:val="20"/>
                <w:szCs w:val="20"/>
              </w:rPr>
              <w:t>3. Deduce información en textos complejos (por ejemplo, en textos continuos y discontinuos) y temas de diversos campos del saber, en los que predomina el vocabulario variado.</w:t>
            </w:r>
          </w:p>
          <w:p w14:paraId="05A67481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sz w:val="20"/>
                <w:szCs w:val="20"/>
              </w:rPr>
              <w:t xml:space="preserve">4. Explica el tema y el propósito comunicativo relacionando información del texto con sus saberes de su contexto sociocultural. </w:t>
            </w:r>
          </w:p>
          <w:p w14:paraId="074F9CB2" w14:textId="5DD03926" w:rsidR="00AB2DAC" w:rsidRPr="00AB2DAC" w:rsidRDefault="00AB2DAC" w:rsidP="00AB2DAC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sz w:val="20"/>
                <w:szCs w:val="20"/>
              </w:rPr>
              <w:t>5. Explica la intención del autor considerando las características de los tipos textuales y la estructura del texto.</w:t>
            </w:r>
          </w:p>
        </w:tc>
      </w:tr>
      <w:tr w:rsidR="00AB2DAC" w:rsidRPr="006B4374" w14:paraId="4CBEB3D5" w14:textId="77777777" w:rsidTr="00AB2DAC">
        <w:trPr>
          <w:trHeight w:val="280"/>
        </w:trPr>
        <w:tc>
          <w:tcPr>
            <w:tcW w:w="3114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2C13A69C" w14:textId="6EE12EC2" w:rsidR="00AB2DAC" w:rsidRPr="00AB2DAC" w:rsidRDefault="00AB2DAC" w:rsidP="00AB2DAC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theme="minorHAnsi"/>
                <w:sz w:val="20"/>
                <w:szCs w:val="20"/>
              </w:rPr>
              <w:t>Reflexiona y evalúa la forma, el contenido y contexto del texto.</w:t>
            </w:r>
          </w:p>
        </w:tc>
        <w:tc>
          <w:tcPr>
            <w:tcW w:w="1105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08EB7A47" w14:textId="1FF5537D" w:rsidR="00AB2DAC" w:rsidRPr="00AB2DAC" w:rsidRDefault="00AB2DAC" w:rsidP="00AB2DAC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sz w:val="20"/>
                <w:szCs w:val="20"/>
              </w:rPr>
              <w:t xml:space="preserve">6. Opina sobre ideas, hechos y personajes, y los relaciona con su contexto sociocultural. </w:t>
            </w:r>
          </w:p>
        </w:tc>
      </w:tr>
    </w:tbl>
    <w:p w14:paraId="16A5B7E9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2D9B21D6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18C001FA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61554EE1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7CDEED8A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37FAD590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1DB10428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36E881B9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7EC1EC8C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6F683ACF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-28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0"/>
      </w:tblGrid>
      <w:tr w:rsidR="00EB6B44" w:rsidRPr="006B4374" w14:paraId="44D535E7" w14:textId="77777777" w:rsidTr="00DA4BD6">
        <w:trPr>
          <w:trHeight w:val="360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52E5615E" w14:textId="3F12C9E6" w:rsidR="00EB6B44" w:rsidRPr="00922B06" w:rsidRDefault="00EB6B44" w:rsidP="006B4374">
            <w:pPr>
              <w:spacing w:after="0" w:line="240" w:lineRule="auto"/>
              <w:rPr>
                <w:rFonts w:ascii="Arial Nova Cond" w:hAnsi="Arial Nova Cond" w:cstheme="minorHAnsi"/>
                <w:b/>
                <w:bCs/>
              </w:rPr>
            </w:pPr>
            <w:r w:rsidRPr="00922B06">
              <w:rPr>
                <w:rFonts w:ascii="Arial Nova Cond" w:hAnsi="Arial Nova Cond" w:cstheme="minorHAnsi"/>
                <w:b/>
                <w:bCs/>
              </w:rPr>
              <w:t>COMPETENCIA:</w:t>
            </w:r>
            <w:r w:rsidR="00922B06">
              <w:rPr>
                <w:rFonts w:ascii="Arial Nova Cond" w:hAnsi="Arial Nova Cond" w:cstheme="minorHAnsi"/>
                <w:b/>
                <w:bCs/>
              </w:rPr>
              <w:t xml:space="preserve"> </w:t>
            </w:r>
            <w:r w:rsidR="00922B06" w:rsidRPr="00922B06">
              <w:rPr>
                <w:rFonts w:ascii="Arial Nova Cond" w:hAnsi="Arial Nova Cond" w:cs="Arial"/>
                <w:b/>
                <w:color w:val="080808"/>
              </w:rPr>
              <w:t>Escribe diversos tipos de textos en castellano como segunda lengua.</w:t>
            </w:r>
          </w:p>
        </w:tc>
      </w:tr>
      <w:tr w:rsidR="00EB6B44" w:rsidRPr="006B4374" w14:paraId="327D0CAC" w14:textId="77777777" w:rsidTr="00DA4BD6">
        <w:trPr>
          <w:trHeight w:val="32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4281C831" w14:textId="77777777" w:rsidR="00EB6B44" w:rsidRPr="00AB2DAC" w:rsidRDefault="00EB6B44" w:rsidP="00AB2DAC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sz w:val="18"/>
                <w:szCs w:val="18"/>
              </w:rPr>
            </w:pPr>
            <w:r w:rsidRPr="00AB2DAC">
              <w:rPr>
                <w:rFonts w:ascii="Arial Nova Cond" w:hAnsi="Arial Nova Cond" w:cstheme="minorHAnsi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07E9E183" w14:textId="77777777" w:rsidR="00EB6B44" w:rsidRPr="00AB2DAC" w:rsidRDefault="00EB6B44" w:rsidP="00AB2DAC">
            <w:pPr>
              <w:spacing w:after="0" w:line="240" w:lineRule="auto"/>
              <w:jc w:val="center"/>
              <w:rPr>
                <w:rFonts w:ascii="Arial Nova Cond" w:hAnsi="Arial Nova Cond" w:cstheme="minorHAnsi"/>
                <w:b/>
                <w:bCs/>
                <w:sz w:val="18"/>
                <w:szCs w:val="18"/>
              </w:rPr>
            </w:pPr>
            <w:r w:rsidRPr="00AB2DAC">
              <w:rPr>
                <w:rFonts w:ascii="Arial Nova Cond" w:hAnsi="Arial Nova Cond" w:cstheme="minorHAnsi"/>
                <w:b/>
                <w:bCs/>
                <w:sz w:val="18"/>
                <w:szCs w:val="18"/>
              </w:rPr>
              <w:t>DESEMPEÑOS PRECISADOS</w:t>
            </w:r>
          </w:p>
        </w:tc>
      </w:tr>
      <w:tr w:rsidR="00AB2DAC" w:rsidRPr="006B4374" w14:paraId="33A7D1C7" w14:textId="77777777" w:rsidTr="00C269E0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C3F8119" w14:textId="010CAA88" w:rsidR="00AB2DAC" w:rsidRPr="00AB2DAC" w:rsidRDefault="00AB2DAC" w:rsidP="00AB2DAC">
            <w:pPr>
              <w:spacing w:after="0" w:line="240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theme="minorHAnsi"/>
                <w:sz w:val="20"/>
                <w:szCs w:val="20"/>
              </w:rPr>
              <w:t>Adecúa el texto a la situación comunicativa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30186A03" w14:textId="5A90B1B7" w:rsidR="00AB2DAC" w:rsidRPr="00AB2DAC" w:rsidRDefault="00AB2DAC" w:rsidP="00AB2DAC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  <w:t>1. Adecúa su texto al destinatario, el registro formal e informal, y el propósito comunicativo sobre temas variados considerando diversas fuentes de información, complementarias a la idea que se desea defender en el texto, o divergentes, es decir, contrarias a la idea que se debe defender</w:t>
            </w:r>
          </w:p>
        </w:tc>
      </w:tr>
      <w:tr w:rsidR="00AB2DAC" w:rsidRPr="006B4374" w14:paraId="502C4A9E" w14:textId="77777777" w:rsidTr="00C269E0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DF6DAB4" w14:textId="77777777" w:rsidR="00AB2DAC" w:rsidRPr="00AB2DAC" w:rsidRDefault="00AB2DAC" w:rsidP="00AB2DAC">
            <w:pPr>
              <w:spacing w:after="0" w:line="240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theme="minorHAnsi"/>
                <w:sz w:val="20"/>
                <w:szCs w:val="20"/>
              </w:rPr>
              <w:t>Organiza y desarrolla las ideas de forma coherente y cohesionada</w:t>
            </w:r>
          </w:p>
          <w:p w14:paraId="7135F906" w14:textId="1F34E38E" w:rsidR="00AB2DAC" w:rsidRPr="00AB2DAC" w:rsidRDefault="00AB2DAC" w:rsidP="00AB2DAC">
            <w:pPr>
              <w:spacing w:after="0" w:line="240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01EB414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  <w:t xml:space="preserve">2. Escribe textos en torno a un tema. </w:t>
            </w:r>
          </w:p>
          <w:p w14:paraId="64EF523C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  <w:t xml:space="preserve">3. Ordena las ideas mediante el uso de diferentes conectores y referentes gramaticales. </w:t>
            </w:r>
          </w:p>
          <w:p w14:paraId="494AA86D" w14:textId="4C32A216" w:rsidR="00AB2DAC" w:rsidRPr="00AB2DAC" w:rsidRDefault="00AB2DAC" w:rsidP="00AB2DAC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  <w:t>4. Organiza su texto en párrafos en torno a diversos temas y presenta eventualmente alguna digresión.</w:t>
            </w:r>
          </w:p>
        </w:tc>
      </w:tr>
      <w:tr w:rsidR="00AB2DAC" w:rsidRPr="006B4374" w14:paraId="5B75EE1B" w14:textId="77777777" w:rsidTr="005F6D3F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6231072D" w14:textId="77777777" w:rsidR="00AB2DAC" w:rsidRPr="00AB2DAC" w:rsidRDefault="00AB2DAC" w:rsidP="00AB2DAC">
            <w:pPr>
              <w:spacing w:after="0" w:line="240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theme="minorHAnsi"/>
                <w:sz w:val="20"/>
                <w:szCs w:val="20"/>
              </w:rPr>
              <w:t>Utiliza convenciones del lenguaje escrito de forma pertinente</w:t>
            </w:r>
          </w:p>
          <w:p w14:paraId="4073A7D2" w14:textId="6A3F878F" w:rsidR="00AB2DAC" w:rsidRPr="00AB2DAC" w:rsidRDefault="00AB2DAC" w:rsidP="00AB2DAC">
            <w:pPr>
              <w:spacing w:after="0" w:line="240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A5935E8" w14:textId="682E4832" w:rsidR="00AB2DAC" w:rsidRPr="00AB2DAC" w:rsidRDefault="00AB2DAC" w:rsidP="00AB2DAC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  <w:t xml:space="preserve">5. Utiliza diferentes recursos ortográficos, expresiones </w:t>
            </w:r>
            <w:proofErr w:type="spellStart"/>
            <w:r w:rsidRPr="00AB2DAC"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  <w:t>formulaicas</w:t>
            </w:r>
            <w:proofErr w:type="spellEnd"/>
            <w:r w:rsidRPr="00AB2DAC"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  <w:t xml:space="preserve"> y vocabulario variado para que su texto sea claro.</w:t>
            </w:r>
          </w:p>
        </w:tc>
      </w:tr>
      <w:tr w:rsidR="00AB2DAC" w:rsidRPr="006B4374" w14:paraId="04B88332" w14:textId="77777777" w:rsidTr="005F6D3F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1E23509" w14:textId="0DED4236" w:rsidR="00AB2DAC" w:rsidRPr="00AB2DAC" w:rsidRDefault="00AB2DAC" w:rsidP="00AB2DAC">
            <w:pPr>
              <w:spacing w:after="0" w:line="240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theme="minorHAnsi"/>
                <w:sz w:val="20"/>
                <w:szCs w:val="20"/>
              </w:rPr>
              <w:t>Reflexiona y evalúa la forma, el contenido y contexto del texto escrito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2A57E5FD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  <w:t>6. Evalúa si el texto que escribe se adecua, en lo que respecta tanto a su contenido como a su forma, a la situación comunicativa.</w:t>
            </w:r>
          </w:p>
          <w:p w14:paraId="091EDE59" w14:textId="77777777" w:rsidR="00AB2DAC" w:rsidRPr="00AB2DAC" w:rsidRDefault="00AB2DAC" w:rsidP="00AB2D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  <w:t xml:space="preserve">7. Evalúa el efecto de su texto en los lectores. </w:t>
            </w:r>
          </w:p>
          <w:p w14:paraId="0E198964" w14:textId="0044C218" w:rsidR="00AB2DAC" w:rsidRPr="00AB2DAC" w:rsidRDefault="00AB2DAC" w:rsidP="00AB2DAC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AB2DAC">
              <w:rPr>
                <w:rFonts w:ascii="Arial Nova Cond Light" w:hAnsi="Arial Nova Cond Light" w:cs="Arial"/>
                <w:color w:val="000000" w:themeColor="text1"/>
                <w:sz w:val="20"/>
                <w:szCs w:val="20"/>
              </w:rPr>
              <w:t>8. Compara su texto producido con otros para ver la eficacia de los recursos empleados en cada uno de los textos.</w:t>
            </w:r>
          </w:p>
        </w:tc>
      </w:tr>
    </w:tbl>
    <w:p w14:paraId="2A5F1C2B" w14:textId="77777777" w:rsidR="00EB6B44" w:rsidRPr="002C33F5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57B0CFD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6DF0E6D6" w14:textId="77777777" w:rsid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5125BB1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D1ED66D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21CD370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07D6C3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F344D98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60E66E0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C81185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A4A54E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4AAE652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24D11765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99ABC70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FF96AB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9ECDB4C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484838F8" w14:textId="77777777" w:rsidR="00EB6B44" w:rsidRPr="002C33F5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809A736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0BFC4597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5B0DC128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65943DE9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48579BB6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0A9F8C50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3604F756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20F8237A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62D5D2E6" w14:textId="13E61AF8" w:rsidR="007D5D7B" w:rsidRPr="000D117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 w:rsidRPr="002C33F5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lastRenderedPageBreak/>
        <w:t>🔍</w:t>
      </w:r>
      <w:r w:rsidRPr="002C33F5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  <w:r>
        <w:rPr>
          <w:b/>
          <w:bCs/>
          <w:color w:val="000000" w:themeColor="text1"/>
        </w:rPr>
        <w:t>CLÁUSULA FINAL DE VALIDACIÓN</w:t>
      </w:r>
      <w:r w:rsidR="00C90606">
        <w:rPr>
          <w:b/>
          <w:bCs/>
          <w:color w:val="000000" w:themeColor="text1"/>
        </w:rPr>
        <w:t xml:space="preserve">: </w:t>
      </w:r>
    </w:p>
    <w:p w14:paraId="296B9357" w14:textId="77777777" w:rsidR="002C33F5" w:rsidRPr="000D1179" w:rsidRDefault="002C33F5" w:rsidP="002C33F5">
      <w:p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7F667D42" w14:textId="77777777" w:rsidR="00073400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Se hayan considerado solo las competencias mencionadas en el ítem 3 (COMPETENCIAS)</w:t>
      </w:r>
    </w:p>
    <w:p w14:paraId="19E04397" w14:textId="77777777" w:rsidR="00073400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 xml:space="preserve">todas las capacidades de la competencia </w:t>
      </w:r>
      <w:r>
        <w:rPr>
          <w:color w:val="000000" w:themeColor="text1"/>
        </w:rPr>
        <w:t>mencionadas en el ítem 4 (CAPACIDADES)</w:t>
      </w:r>
    </w:p>
    <w:p w14:paraId="4B8DC003" w14:textId="6573FDCB" w:rsidR="00073400" w:rsidRPr="000D1179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</w:t>
      </w:r>
      <w:r>
        <w:rPr>
          <w:color w:val="000000" w:themeColor="text1"/>
        </w:rPr>
        <w:t xml:space="preserve">seleccionado los desempeños precisados adecuados para cada capacidad según la </w:t>
      </w:r>
      <w:r w:rsidRPr="00D2408F">
        <w:rPr>
          <w:color w:val="000000" w:themeColor="text1"/>
        </w:rPr>
        <w:t xml:space="preserve">MATRIZ </w:t>
      </w:r>
      <w:r w:rsidR="00C90606">
        <w:rPr>
          <w:color w:val="000000" w:themeColor="text1"/>
        </w:rPr>
        <w:t xml:space="preserve">de </w:t>
      </w:r>
      <w:r>
        <w:rPr>
          <w:color w:val="EE0000"/>
        </w:rPr>
        <w:t xml:space="preserve">{{grado}} </w:t>
      </w:r>
    </w:p>
    <w:p w14:paraId="180C09DC" w14:textId="77777777" w:rsidR="00073400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Estén l</w:t>
      </w:r>
      <w:r w:rsidRPr="000D1179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4 </w:t>
      </w:r>
      <w:r w:rsidRPr="000D1179">
        <w:rPr>
          <w:color w:val="000000" w:themeColor="text1"/>
        </w:rPr>
        <w:t>criterios</w:t>
      </w:r>
      <w:r>
        <w:rPr>
          <w:color w:val="000000" w:themeColor="text1"/>
        </w:rPr>
        <w:t xml:space="preserve"> y </w:t>
      </w:r>
      <w:r w:rsidRPr="000D1179">
        <w:rPr>
          <w:color w:val="000000" w:themeColor="text1"/>
        </w:rPr>
        <w:t>cubr</w:t>
      </w:r>
      <w:r>
        <w:rPr>
          <w:color w:val="000000" w:themeColor="text1"/>
        </w:rPr>
        <w:t>an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</w:p>
    <w:p w14:paraId="75ACC09F" w14:textId="77777777" w:rsidR="00073400" w:rsidRDefault="00073400" w:rsidP="00073400">
      <w:pPr>
        <w:spacing w:after="0" w:line="240" w:lineRule="auto"/>
        <w:jc w:val="both"/>
        <w:rPr>
          <w:color w:val="000000" w:themeColor="text1"/>
        </w:rPr>
      </w:pPr>
    </w:p>
    <w:p w14:paraId="5D5D4DCB" w14:textId="4605BC1F" w:rsidR="002C33F5" w:rsidRPr="00220392" w:rsidRDefault="002C33F5" w:rsidP="002C33F5">
      <w:pPr>
        <w:spacing w:after="0" w:line="240" w:lineRule="auto"/>
        <w:jc w:val="both"/>
        <w:rPr>
          <w:color w:val="000000" w:themeColor="text1"/>
        </w:rPr>
      </w:pPr>
      <w:r w:rsidRPr="00220392">
        <w:rPr>
          <w:color w:val="000000" w:themeColor="text1"/>
        </w:rPr>
        <w:t xml:space="preserve">Se hayan considerado obligatoriamente </w:t>
      </w:r>
      <w:r>
        <w:rPr>
          <w:color w:val="000000" w:themeColor="text1"/>
        </w:rPr>
        <w:t xml:space="preserve">en la tabla </w:t>
      </w:r>
      <w:r w:rsidR="00B83F36">
        <w:rPr>
          <w:color w:val="000000" w:themeColor="text1"/>
        </w:rPr>
        <w:t xml:space="preserve">las </w:t>
      </w:r>
      <w:r w:rsidR="00B83F36">
        <w:rPr>
          <w:color w:val="EE0000"/>
        </w:rPr>
        <w:t>{{</w:t>
      </w:r>
      <w:proofErr w:type="spellStart"/>
      <w:r w:rsidR="00B83F36">
        <w:rPr>
          <w:color w:val="EE0000"/>
        </w:rPr>
        <w:t>numsesiones</w:t>
      </w:r>
      <w:proofErr w:type="spellEnd"/>
      <w:r w:rsidR="00B83F36">
        <w:rPr>
          <w:color w:val="EE0000"/>
        </w:rPr>
        <w:t>}}</w:t>
      </w:r>
      <w:r w:rsidR="00B83F36">
        <w:rPr>
          <w:color w:val="000000" w:themeColor="text1"/>
        </w:rPr>
        <w:t xml:space="preserve"> sesiones</w:t>
      </w:r>
      <w:r w:rsidR="00B83F36" w:rsidRPr="00220392">
        <w:rPr>
          <w:color w:val="000000" w:themeColor="text1"/>
        </w:rPr>
        <w:t xml:space="preserve">. </w:t>
      </w:r>
      <w:r w:rsidR="00B83F36">
        <w:rPr>
          <w:color w:val="000000" w:themeColor="text1"/>
        </w:rPr>
        <w:t xml:space="preserve"> </w:t>
      </w:r>
    </w:p>
    <w:p w14:paraId="5F7E39CA" w14:textId="77777777" w:rsidR="002C33F5" w:rsidRPr="00220392" w:rsidRDefault="002C33F5" w:rsidP="002C33F5">
      <w:pPr>
        <w:spacing w:after="0" w:line="240" w:lineRule="auto"/>
        <w:jc w:val="both"/>
        <w:rPr>
          <w:color w:val="000000" w:themeColor="text1"/>
        </w:rPr>
      </w:pPr>
    </w:p>
    <w:p w14:paraId="087BDA72" w14:textId="01D01EB2" w:rsidR="002C33F5" w:rsidRDefault="002C33F5" w:rsidP="002C33F5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  <w:r w:rsidR="003A3E3B">
        <w:rPr>
          <w:b/>
          <w:bCs/>
          <w:color w:val="000000" w:themeColor="text1"/>
        </w:rPr>
        <w:t xml:space="preserve"> </w:t>
      </w:r>
    </w:p>
    <w:p w14:paraId="1277F5A6" w14:textId="77777777" w:rsidR="002C33F5" w:rsidRDefault="002C33F5" w:rsidP="002C33F5">
      <w:pPr>
        <w:spacing w:after="0" w:line="240" w:lineRule="auto"/>
      </w:pPr>
    </w:p>
    <w:p w14:paraId="1F17978E" w14:textId="57F23460" w:rsidR="002C33F5" w:rsidRPr="00DB5A2D" w:rsidRDefault="002C33F5" w:rsidP="002C33F5">
      <w:pPr>
        <w:spacing w:after="0" w:line="240" w:lineRule="auto"/>
        <w:jc w:val="both"/>
        <w:rPr>
          <w:color w:val="000000" w:themeColor="text1"/>
          <w:sz w:val="24"/>
          <w:szCs w:val="24"/>
        </w:rPr>
      </w:pPr>
      <w:r w:rsidRPr="00DB5A2D">
        <w:rPr>
          <w:color w:val="000000" w:themeColor="text1"/>
          <w:sz w:val="24"/>
          <w:szCs w:val="24"/>
        </w:rPr>
        <w:t>Muy agradecido por el excelente trabajo.</w:t>
      </w:r>
      <w:r w:rsidR="00B83F36">
        <w:rPr>
          <w:color w:val="000000" w:themeColor="text1"/>
          <w:sz w:val="24"/>
          <w:szCs w:val="24"/>
        </w:rPr>
        <w:t xml:space="preserve"> </w:t>
      </w:r>
      <w:r w:rsidR="002800E3">
        <w:rPr>
          <w:color w:val="000000" w:themeColor="text1"/>
          <w:sz w:val="24"/>
          <w:szCs w:val="24"/>
        </w:rPr>
        <w:t xml:space="preserve"> </w:t>
      </w:r>
      <w:r w:rsidR="003A3E3B">
        <w:rPr>
          <w:color w:val="000000" w:themeColor="text1"/>
          <w:sz w:val="24"/>
          <w:szCs w:val="24"/>
        </w:rPr>
        <w:t xml:space="preserve">  </w:t>
      </w:r>
    </w:p>
    <w:p w14:paraId="5EE148E5" w14:textId="4381E648" w:rsidR="00B43ADE" w:rsidRDefault="002C33F5">
      <w:r>
        <w:t xml:space="preserve"> </w:t>
      </w:r>
    </w:p>
    <w:sectPr w:rsidR="00B43ADE" w:rsidSect="002C33F5">
      <w:pgSz w:w="16838" w:h="11906" w:orient="landscape"/>
      <w:pgMar w:top="1276" w:right="426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874"/>
    <w:multiLevelType w:val="hybridMultilevel"/>
    <w:tmpl w:val="D778D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C1997"/>
    <w:multiLevelType w:val="hybridMultilevel"/>
    <w:tmpl w:val="CC9CFAAC"/>
    <w:lvl w:ilvl="0" w:tplc="F63C1BC8"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177BE"/>
    <w:multiLevelType w:val="hybridMultilevel"/>
    <w:tmpl w:val="F49A537C"/>
    <w:lvl w:ilvl="0" w:tplc="F63C1BC8"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74481E"/>
    <w:multiLevelType w:val="multilevel"/>
    <w:tmpl w:val="E4E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42AE8"/>
    <w:multiLevelType w:val="multilevel"/>
    <w:tmpl w:val="9D2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96005"/>
    <w:multiLevelType w:val="multilevel"/>
    <w:tmpl w:val="B7C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81ABB"/>
    <w:multiLevelType w:val="multilevel"/>
    <w:tmpl w:val="4D6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C5399"/>
    <w:multiLevelType w:val="multilevel"/>
    <w:tmpl w:val="BC72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C3B21"/>
    <w:multiLevelType w:val="hybridMultilevel"/>
    <w:tmpl w:val="2634FD6C"/>
    <w:lvl w:ilvl="0" w:tplc="E6862544">
      <w:start w:val="4"/>
      <w:numFmt w:val="bullet"/>
      <w:lvlText w:val="-"/>
      <w:lvlJc w:val="left"/>
      <w:pPr>
        <w:ind w:left="1080" w:hanging="360"/>
      </w:pPr>
      <w:rPr>
        <w:rFonts w:ascii="Arial Nova Cond" w:eastAsia="Times New Roman" w:hAnsi="Arial Nova Cond" w:cs="Aria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C36B6"/>
    <w:multiLevelType w:val="hybridMultilevel"/>
    <w:tmpl w:val="46C8EF90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06A8F"/>
    <w:multiLevelType w:val="multilevel"/>
    <w:tmpl w:val="713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502B3"/>
    <w:multiLevelType w:val="hybridMultilevel"/>
    <w:tmpl w:val="56EC25B4"/>
    <w:lvl w:ilvl="0" w:tplc="F63C1BC8"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A169F"/>
    <w:multiLevelType w:val="hybridMultilevel"/>
    <w:tmpl w:val="FF4215EE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43439">
    <w:abstractNumId w:val="3"/>
  </w:num>
  <w:num w:numId="2" w16cid:durableId="285742049">
    <w:abstractNumId w:val="0"/>
  </w:num>
  <w:num w:numId="3" w16cid:durableId="131336393">
    <w:abstractNumId w:val="24"/>
  </w:num>
  <w:num w:numId="4" w16cid:durableId="1861358150">
    <w:abstractNumId w:val="5"/>
  </w:num>
  <w:num w:numId="5" w16cid:durableId="1107190760">
    <w:abstractNumId w:val="20"/>
  </w:num>
  <w:num w:numId="6" w16cid:durableId="771365059">
    <w:abstractNumId w:val="13"/>
  </w:num>
  <w:num w:numId="7" w16cid:durableId="1845707905">
    <w:abstractNumId w:val="10"/>
  </w:num>
  <w:num w:numId="8" w16cid:durableId="226187513">
    <w:abstractNumId w:val="22"/>
  </w:num>
  <w:num w:numId="9" w16cid:durableId="1475219783">
    <w:abstractNumId w:val="14"/>
  </w:num>
  <w:num w:numId="10" w16cid:durableId="1091319264">
    <w:abstractNumId w:val="2"/>
  </w:num>
  <w:num w:numId="11" w16cid:durableId="1516191281">
    <w:abstractNumId w:val="15"/>
  </w:num>
  <w:num w:numId="12" w16cid:durableId="830683616">
    <w:abstractNumId w:val="27"/>
  </w:num>
  <w:num w:numId="13" w16cid:durableId="34084976">
    <w:abstractNumId w:val="4"/>
  </w:num>
  <w:num w:numId="14" w16cid:durableId="62915604">
    <w:abstractNumId w:val="7"/>
  </w:num>
  <w:num w:numId="15" w16cid:durableId="245237879">
    <w:abstractNumId w:val="23"/>
  </w:num>
  <w:num w:numId="16" w16cid:durableId="309293401">
    <w:abstractNumId w:val="12"/>
  </w:num>
  <w:num w:numId="17" w16cid:durableId="828056792">
    <w:abstractNumId w:val="19"/>
  </w:num>
  <w:num w:numId="18" w16cid:durableId="1054819591">
    <w:abstractNumId w:val="21"/>
  </w:num>
  <w:num w:numId="19" w16cid:durableId="1852916973">
    <w:abstractNumId w:val="11"/>
  </w:num>
  <w:num w:numId="20" w16cid:durableId="1212616705">
    <w:abstractNumId w:val="16"/>
  </w:num>
  <w:num w:numId="21" w16cid:durableId="120533926">
    <w:abstractNumId w:val="25"/>
  </w:num>
  <w:num w:numId="22" w16cid:durableId="1349716863">
    <w:abstractNumId w:val="9"/>
  </w:num>
  <w:num w:numId="23" w16cid:durableId="41292733">
    <w:abstractNumId w:val="17"/>
  </w:num>
  <w:num w:numId="24" w16cid:durableId="783813746">
    <w:abstractNumId w:val="18"/>
  </w:num>
  <w:num w:numId="25" w16cid:durableId="175048904">
    <w:abstractNumId w:val="1"/>
  </w:num>
  <w:num w:numId="26" w16cid:durableId="1411123786">
    <w:abstractNumId w:val="28"/>
  </w:num>
  <w:num w:numId="27" w16cid:durableId="257104393">
    <w:abstractNumId w:val="6"/>
  </w:num>
  <w:num w:numId="28" w16cid:durableId="1168792781">
    <w:abstractNumId w:val="26"/>
  </w:num>
  <w:num w:numId="29" w16cid:durableId="14824290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7B"/>
    <w:rsid w:val="00032389"/>
    <w:rsid w:val="00073400"/>
    <w:rsid w:val="000D2344"/>
    <w:rsid w:val="000F4100"/>
    <w:rsid w:val="000F5AF0"/>
    <w:rsid w:val="00147F6A"/>
    <w:rsid w:val="00160DDF"/>
    <w:rsid w:val="00177C7B"/>
    <w:rsid w:val="0019696E"/>
    <w:rsid w:val="001B31C4"/>
    <w:rsid w:val="001C6793"/>
    <w:rsid w:val="00202A6F"/>
    <w:rsid w:val="002070B5"/>
    <w:rsid w:val="00207C72"/>
    <w:rsid w:val="002572CC"/>
    <w:rsid w:val="002800E3"/>
    <w:rsid w:val="002C33F5"/>
    <w:rsid w:val="00355F20"/>
    <w:rsid w:val="003746A4"/>
    <w:rsid w:val="0038324B"/>
    <w:rsid w:val="00392623"/>
    <w:rsid w:val="003A3E3B"/>
    <w:rsid w:val="003C2296"/>
    <w:rsid w:val="00437650"/>
    <w:rsid w:val="00464F40"/>
    <w:rsid w:val="004C5BD7"/>
    <w:rsid w:val="00524942"/>
    <w:rsid w:val="00572DD3"/>
    <w:rsid w:val="005C7D23"/>
    <w:rsid w:val="005D4222"/>
    <w:rsid w:val="005D6281"/>
    <w:rsid w:val="0060077B"/>
    <w:rsid w:val="006207B0"/>
    <w:rsid w:val="00667C22"/>
    <w:rsid w:val="006B4374"/>
    <w:rsid w:val="006E139B"/>
    <w:rsid w:val="00705264"/>
    <w:rsid w:val="007365EC"/>
    <w:rsid w:val="0075060F"/>
    <w:rsid w:val="007C6ABA"/>
    <w:rsid w:val="007D5D7B"/>
    <w:rsid w:val="007D7A65"/>
    <w:rsid w:val="007F2132"/>
    <w:rsid w:val="00830644"/>
    <w:rsid w:val="008850CE"/>
    <w:rsid w:val="008C35F8"/>
    <w:rsid w:val="008F14A9"/>
    <w:rsid w:val="00902A5D"/>
    <w:rsid w:val="00922B06"/>
    <w:rsid w:val="00925BDD"/>
    <w:rsid w:val="00946821"/>
    <w:rsid w:val="00993F8C"/>
    <w:rsid w:val="009E4748"/>
    <w:rsid w:val="00A168F8"/>
    <w:rsid w:val="00A27D4A"/>
    <w:rsid w:val="00A846BE"/>
    <w:rsid w:val="00AB2DAC"/>
    <w:rsid w:val="00AD0978"/>
    <w:rsid w:val="00AF2AA0"/>
    <w:rsid w:val="00B02F1A"/>
    <w:rsid w:val="00B43ADE"/>
    <w:rsid w:val="00B66F82"/>
    <w:rsid w:val="00B76156"/>
    <w:rsid w:val="00B83F36"/>
    <w:rsid w:val="00BC4E63"/>
    <w:rsid w:val="00BD24D1"/>
    <w:rsid w:val="00C17B17"/>
    <w:rsid w:val="00C20764"/>
    <w:rsid w:val="00C22E1F"/>
    <w:rsid w:val="00C90606"/>
    <w:rsid w:val="00CC4977"/>
    <w:rsid w:val="00CE08EA"/>
    <w:rsid w:val="00CE3816"/>
    <w:rsid w:val="00CF1359"/>
    <w:rsid w:val="00D07229"/>
    <w:rsid w:val="00D25E58"/>
    <w:rsid w:val="00D67028"/>
    <w:rsid w:val="00DA6F74"/>
    <w:rsid w:val="00DE68CA"/>
    <w:rsid w:val="00E26F10"/>
    <w:rsid w:val="00E91B5C"/>
    <w:rsid w:val="00EB6B44"/>
    <w:rsid w:val="00EC378F"/>
    <w:rsid w:val="00EC537F"/>
    <w:rsid w:val="00ED4E36"/>
    <w:rsid w:val="00EE431A"/>
    <w:rsid w:val="00F51751"/>
    <w:rsid w:val="00FC220E"/>
    <w:rsid w:val="00FD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32564"/>
  <w15:chartTrackingRefBased/>
  <w15:docId w15:val="{85AF32EA-C9E9-4A6E-9021-442C7F28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B44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7B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D5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locked/>
    <w:rsid w:val="0038324B"/>
    <w:rPr>
      <w:kern w:val="0"/>
      <w14:ligatures w14:val="none"/>
    </w:rPr>
  </w:style>
  <w:style w:type="table" w:styleId="Tablaconcuadrcula4-nfasis2">
    <w:name w:val="Grid Table 4 Accent 2"/>
    <w:basedOn w:val="Tablanormal"/>
    <w:uiPriority w:val="49"/>
    <w:rsid w:val="008C35F8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9</Pages>
  <Words>2442</Words>
  <Characters>14096</Characters>
  <Application>Microsoft Office Word</Application>
  <DocSecurity>0</DocSecurity>
  <Lines>370</Lines>
  <Paragraphs>226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EDUCAPLUS PERÚ</cp:lastModifiedBy>
  <cp:revision>161</cp:revision>
  <dcterms:created xsi:type="dcterms:W3CDTF">2026-07-20T01:57:00Z</dcterms:created>
  <dcterms:modified xsi:type="dcterms:W3CDTF">2026-07-26T00:05:00Z</dcterms:modified>
</cp:coreProperties>
</file>