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8B9" w:rsidRDefault="00B20597" w:rsidP="00B20597">
      <w:pPr>
        <w:pStyle w:val="ListParagraph"/>
        <w:numPr>
          <w:ilvl w:val="0"/>
          <w:numId w:val="1"/>
        </w:numPr>
      </w:pPr>
      <w:r>
        <w:t>For the given dataset, the highest number of succe</w:t>
      </w:r>
      <w:r w:rsidR="00F35AFA">
        <w:t>ssful Kickstarter campaigns were</w:t>
      </w:r>
      <w:r>
        <w:t xml:space="preserve"> in the theater category while the highest percentage of successful Ki</w:t>
      </w:r>
      <w:r w:rsidR="00F35AFA">
        <w:t>ckstarter campaigns were</w:t>
      </w:r>
      <w:r>
        <w:t xml:space="preserve"> in the music category. For the given dataset, the highest number of succ</w:t>
      </w:r>
      <w:r w:rsidR="00F35AFA">
        <w:t>essful Kickstarter campaigns were</w:t>
      </w:r>
      <w:r>
        <w:t xml:space="preserve"> in the plays sub-category while the highest percentage of succ</w:t>
      </w:r>
      <w:r w:rsidR="00F35AFA">
        <w:t>essful Kickstarter campaigns were</w:t>
      </w:r>
      <w:r>
        <w:t xml:space="preserve"> in the </w:t>
      </w:r>
      <w:r w:rsidR="00F35AFA">
        <w:t>classical music, hardware and rock sub-categories. For the given dataset, the highest number of successful Kickstarter campaigns were started in May while the highest number of failed Kickstarter campaigns were started in Oct.</w:t>
      </w:r>
    </w:p>
    <w:p w:rsidR="00287542" w:rsidRDefault="007C56DD" w:rsidP="00B20597">
      <w:pPr>
        <w:pStyle w:val="ListParagraph"/>
        <w:numPr>
          <w:ilvl w:val="0"/>
          <w:numId w:val="1"/>
        </w:numPr>
      </w:pPr>
      <w:r>
        <w:t>We may not have enough data in this dataset to come t</w:t>
      </w:r>
      <w:r w:rsidR="00004CED">
        <w:t xml:space="preserve">o a truly meaningful conclusion as we are only analyzing 4,000 projects and there have been over 300,000 projects launched on Kickstarter. </w:t>
      </w:r>
      <w:proofErr w:type="gramStart"/>
      <w:r w:rsidR="00004CED">
        <w:t>Also</w:t>
      </w:r>
      <w:proofErr w:type="gramEnd"/>
      <w:r w:rsidR="00004CED">
        <w:t xml:space="preserve"> since we are only analyzing Kickstarter campaigns there is most likely some kind of bias in there in regards to the demographics that would actually use Kickstarter to launch their campaigns. I would imagine that it would primarily be millennials or companies headed by millennials that would use Kickstarter for their projects </w:t>
      </w:r>
      <w:proofErr w:type="gramStart"/>
      <w:r w:rsidR="00004CED">
        <w:t>and</w:t>
      </w:r>
      <w:proofErr w:type="gramEnd"/>
      <w:r w:rsidR="00004CED">
        <w:t xml:space="preserve"> so we would most likely not be getting an accurate representation of the older population.</w:t>
      </w:r>
    </w:p>
    <w:p w:rsidR="00004CED" w:rsidRDefault="00004CED" w:rsidP="00B20597">
      <w:pPr>
        <w:pStyle w:val="ListParagraph"/>
        <w:numPr>
          <w:ilvl w:val="0"/>
          <w:numId w:val="1"/>
        </w:numPr>
      </w:pPr>
      <w:r>
        <w:t>We could do another</w:t>
      </w:r>
      <w:r w:rsidR="000073B6">
        <w:t xml:space="preserve"> table and</w:t>
      </w:r>
      <w:r>
        <w:t xml:space="preserve"> l</w:t>
      </w:r>
      <w:r w:rsidR="000073B6">
        <w:t>ine chart comparing the outcome against the sub-category by month or another table and bar chart comparing the outcome against the country with the parent category as the filter.</w:t>
      </w:r>
      <w:bookmarkStart w:id="0" w:name="_GoBack"/>
      <w:bookmarkEnd w:id="0"/>
    </w:p>
    <w:sectPr w:rsidR="0000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C1F74"/>
    <w:multiLevelType w:val="hybridMultilevel"/>
    <w:tmpl w:val="0512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97"/>
    <w:rsid w:val="00004CED"/>
    <w:rsid w:val="000073B6"/>
    <w:rsid w:val="00287542"/>
    <w:rsid w:val="007C56DD"/>
    <w:rsid w:val="00B20597"/>
    <w:rsid w:val="00B37EA3"/>
    <w:rsid w:val="00B61930"/>
    <w:rsid w:val="00CD3C14"/>
    <w:rsid w:val="00F028B9"/>
    <w:rsid w:val="00F3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2C89"/>
  <w15:chartTrackingRefBased/>
  <w15:docId w15:val="{E2095207-FDD9-4982-83E9-7579CFC9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Kuo</dc:creator>
  <cp:keywords/>
  <dc:description/>
  <cp:lastModifiedBy>Victor Kuo</cp:lastModifiedBy>
  <cp:revision>4</cp:revision>
  <dcterms:created xsi:type="dcterms:W3CDTF">2017-11-06T02:14:00Z</dcterms:created>
  <dcterms:modified xsi:type="dcterms:W3CDTF">2017-11-09T06:53:00Z</dcterms:modified>
</cp:coreProperties>
</file>