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</w:pPr>
      <w:r>
        <w:rPr>
          <w:rFonts w:hint="default"/>
        </w:rPr>
        <w:t>webpack和gulp区别（模块化与流的区别）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gulp强调的是前端开发的</w:t>
      </w:r>
      <w:r>
        <w:rPr>
          <w:rFonts w:hint="default"/>
          <w:b/>
          <w:bCs/>
          <w:lang w:val="en-US" w:eastAsia="zh-CN"/>
        </w:rPr>
        <w:t>工作流程</w:t>
      </w:r>
      <w:r>
        <w:rPr>
          <w:rFonts w:hint="default"/>
          <w:lang w:val="en-US" w:eastAsia="zh-CN"/>
        </w:rPr>
        <w:t>，我们可以通过配置一系列的task，定义task处理的事务（例如文件压缩合并、雪碧图、启动server、版本控制等），然后定义执行顺序，来让gulp执行这些task，从而构建项目的整个前端开发流程。</w:t>
      </w:r>
    </w:p>
    <w:p>
      <w:pPr>
        <w:bidi w:val="0"/>
        <w:rPr>
          <w:rFonts w:hint="default"/>
        </w:rPr>
      </w:pPr>
      <w:r>
        <w:rPr>
          <w:rFonts w:hint="default"/>
        </w:rPr>
        <w:t>webpack是一个</w:t>
      </w:r>
      <w:r>
        <w:rPr>
          <w:rFonts w:hint="default"/>
          <w:b/>
          <w:bCs/>
        </w:rPr>
        <w:t>前端模块化方案</w:t>
      </w:r>
      <w:r>
        <w:rPr>
          <w:rFonts w:hint="default"/>
        </w:rPr>
        <w:t>，更侧重</w:t>
      </w:r>
      <w:r>
        <w:rPr>
          <w:rFonts w:hint="default"/>
          <w:b/>
          <w:bCs/>
        </w:rPr>
        <w:t>模块打包</w:t>
      </w:r>
      <w:r>
        <w:rPr>
          <w:rFonts w:hint="default"/>
        </w:rPr>
        <w:t>，我们可以把开发中的所有资源（图片、js文件、css文件等）都看成模块，通过loader（加载器）和plugins（插件）对资源进行处理，打包成符合</w:t>
      </w:r>
      <w:r>
        <w:rPr>
          <w:rFonts w:hint="default"/>
          <w:b/>
          <w:bCs/>
        </w:rPr>
        <w:t>生产环境部署</w:t>
      </w:r>
      <w:r>
        <w:rPr>
          <w:rFonts w:hint="default"/>
        </w:rPr>
        <w:t>的前端资源。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8C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2021-03-20T07:37:50Z</dcterms:created>
  <dc:creator>hp</dc:creator>
  <cp:lastModifiedBy>hp</cp:lastModifiedBy>
  <dcterms:modified xsi:type="dcterms:W3CDTF">2021-03-20T07:39:14Z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DBD59FF1AE6149E38CE30185D354B0A2</vt:lpwstr>
  </property>
</Properties>
</file>