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151B061" w:rsidR="0080344B" w:rsidRDefault="00374CAD">
      <w:pPr>
        <w:pBdr>
          <w:top w:val="nil"/>
          <w:left w:val="nil"/>
          <w:bottom w:val="nil"/>
          <w:right w:val="nil"/>
          <w:between w:val="nil"/>
        </w:pBdr>
        <w:tabs>
          <w:tab w:val="center" w:pos="4320"/>
          <w:tab w:val="right" w:pos="8640"/>
        </w:tabs>
        <w:jc w:val="center"/>
        <w:rPr>
          <w:color w:val="000000"/>
          <w:sz w:val="48"/>
          <w:szCs w:val="48"/>
        </w:rPr>
      </w:pPr>
      <w:r>
        <w:rPr>
          <w:color w:val="000000"/>
          <w:sz w:val="48"/>
          <w:szCs w:val="48"/>
        </w:rPr>
        <w:t>Victor Hugo</w:t>
      </w:r>
    </w:p>
    <w:p w14:paraId="00000003" w14:textId="385428D6" w:rsidR="0080344B" w:rsidRDefault="0041101E">
      <w:pPr>
        <w:pBdr>
          <w:top w:val="nil"/>
          <w:left w:val="nil"/>
          <w:bottom w:val="nil"/>
          <w:right w:val="nil"/>
          <w:between w:val="nil"/>
        </w:pBdr>
        <w:tabs>
          <w:tab w:val="center" w:pos="4320"/>
          <w:tab w:val="right" w:pos="8640"/>
        </w:tabs>
        <w:jc w:val="center"/>
        <w:rPr>
          <w:color w:val="000000"/>
        </w:rPr>
      </w:pPr>
      <w:r w:rsidRPr="0041101E">
        <w:rPr>
          <w:color w:val="000000"/>
        </w:rPr>
        <w:t>(AI-powered technical support system</w:t>
      </w:r>
      <w:r w:rsidRPr="0041101E">
        <w:rPr>
          <w:color w:val="000000"/>
        </w:rPr>
        <w:t xml:space="preserve"> </w:t>
      </w:r>
      <w:r w:rsidR="00374CAD">
        <w:rPr>
          <w:color w:val="000000"/>
        </w:rPr>
        <w:t>+55 12 98205-0007</w:t>
      </w:r>
      <w:r w:rsidR="00000000">
        <w:rPr>
          <w:color w:val="000000"/>
        </w:rPr>
        <w:t xml:space="preserve"> | </w:t>
      </w:r>
      <w:r w:rsidR="00374CAD">
        <w:rPr>
          <w:color w:val="000000"/>
        </w:rPr>
        <w:t>victorhforworking@gmail.com</w:t>
      </w:r>
    </w:p>
    <w:p w14:paraId="00000004" w14:textId="77777777" w:rsidR="0080344B" w:rsidRDefault="0080344B">
      <w:pPr>
        <w:pBdr>
          <w:bottom w:val="single" w:sz="4" w:space="1" w:color="000000"/>
        </w:pBdr>
        <w:rPr>
          <w:b/>
        </w:rPr>
      </w:pPr>
    </w:p>
    <w:p w14:paraId="00000005" w14:textId="77777777" w:rsidR="0080344B" w:rsidRDefault="00000000">
      <w:pPr>
        <w:pBdr>
          <w:bottom w:val="single" w:sz="4" w:space="1" w:color="000000"/>
        </w:pBdr>
        <w:rPr>
          <w:b/>
        </w:rPr>
      </w:pPr>
      <w:r>
        <w:rPr>
          <w:b/>
        </w:rPr>
        <w:t>EDUCATION</w:t>
      </w:r>
    </w:p>
    <w:p w14:paraId="00000006" w14:textId="5D89703C" w:rsidR="0080344B" w:rsidRDefault="00374CAD">
      <w:pPr>
        <w:pBdr>
          <w:top w:val="nil"/>
          <w:left w:val="nil"/>
          <w:bottom w:val="nil"/>
          <w:right w:val="nil"/>
          <w:between w:val="nil"/>
        </w:pBdr>
        <w:tabs>
          <w:tab w:val="right" w:pos="10080"/>
        </w:tabs>
        <w:rPr>
          <w:color w:val="000000"/>
        </w:rPr>
      </w:pPr>
      <w:proofErr w:type="spellStart"/>
      <w:r>
        <w:rPr>
          <w:b/>
          <w:color w:val="000000"/>
        </w:rPr>
        <w:t>Universidade</w:t>
      </w:r>
      <w:proofErr w:type="spellEnd"/>
      <w:r>
        <w:rPr>
          <w:b/>
          <w:color w:val="000000"/>
        </w:rPr>
        <w:t xml:space="preserve"> </w:t>
      </w:r>
      <w:proofErr w:type="spellStart"/>
      <w:r>
        <w:rPr>
          <w:b/>
          <w:color w:val="000000"/>
        </w:rPr>
        <w:t>Paulista</w:t>
      </w:r>
      <w:proofErr w:type="spellEnd"/>
      <w:r w:rsidR="00000000">
        <w:rPr>
          <w:b/>
          <w:color w:val="000000"/>
        </w:rPr>
        <w:tab/>
      </w:r>
      <w:r>
        <w:rPr>
          <w:b/>
          <w:color w:val="000000"/>
        </w:rPr>
        <w:t>São José dos Campos</w:t>
      </w:r>
      <w:r w:rsidR="00000000">
        <w:rPr>
          <w:b/>
          <w:color w:val="000000"/>
        </w:rPr>
        <w:t xml:space="preserve">, </w:t>
      </w:r>
      <w:r>
        <w:rPr>
          <w:b/>
          <w:color w:val="000000"/>
        </w:rPr>
        <w:t>São Paulo, Brazil</w:t>
      </w:r>
    </w:p>
    <w:p w14:paraId="00000007" w14:textId="0C27F2B5" w:rsidR="0080344B" w:rsidRDefault="00000000">
      <w:pPr>
        <w:pBdr>
          <w:top w:val="nil"/>
          <w:left w:val="nil"/>
          <w:bottom w:val="nil"/>
          <w:right w:val="nil"/>
          <w:between w:val="nil"/>
        </w:pBdr>
        <w:tabs>
          <w:tab w:val="right" w:pos="10080"/>
        </w:tabs>
        <w:rPr>
          <w:color w:val="000000"/>
        </w:rPr>
      </w:pPr>
      <w:r>
        <w:rPr>
          <w:i/>
          <w:color w:val="000000"/>
        </w:rPr>
        <w:t>Bachelor of [Arts/Science] in [Major]</w:t>
      </w:r>
      <w:r>
        <w:rPr>
          <w:color w:val="000000"/>
        </w:rPr>
        <w:tab/>
      </w:r>
      <w:r w:rsidR="00374CAD">
        <w:rPr>
          <w:color w:val="000000"/>
        </w:rPr>
        <w:t>Jun 2024 – Aug 2026</w:t>
      </w:r>
    </w:p>
    <w:p w14:paraId="00000008" w14:textId="1F743644" w:rsidR="0080344B" w:rsidRDefault="00000000">
      <w:pPr>
        <w:numPr>
          <w:ilvl w:val="0"/>
          <w:numId w:val="1"/>
        </w:numPr>
        <w:pBdr>
          <w:top w:val="nil"/>
          <w:left w:val="nil"/>
          <w:bottom w:val="nil"/>
          <w:right w:val="nil"/>
          <w:between w:val="nil"/>
        </w:pBdr>
        <w:tabs>
          <w:tab w:val="left" w:pos="360"/>
        </w:tabs>
        <w:ind w:left="360"/>
        <w:rPr>
          <w:b/>
          <w:color w:val="000000"/>
        </w:rPr>
      </w:pPr>
      <w:r>
        <w:rPr>
          <w:b/>
          <w:color w:val="000000"/>
        </w:rPr>
        <w:t>GPA:</w:t>
      </w:r>
      <w:r>
        <w:rPr>
          <w:color w:val="000000"/>
        </w:rPr>
        <w:t xml:space="preserve"> </w:t>
      </w:r>
      <w:r w:rsidR="00374CAD">
        <w:rPr>
          <w:color w:val="000000"/>
        </w:rPr>
        <w:t>9/10</w:t>
      </w:r>
    </w:p>
    <w:p w14:paraId="00000009" w14:textId="3EEC82C4" w:rsidR="0080344B" w:rsidRDefault="00000000">
      <w:pPr>
        <w:numPr>
          <w:ilvl w:val="0"/>
          <w:numId w:val="1"/>
        </w:numPr>
        <w:pBdr>
          <w:top w:val="nil"/>
          <w:left w:val="nil"/>
          <w:bottom w:val="nil"/>
          <w:right w:val="nil"/>
          <w:between w:val="nil"/>
        </w:pBdr>
        <w:tabs>
          <w:tab w:val="left" w:pos="360"/>
        </w:tabs>
        <w:ind w:left="360"/>
        <w:rPr>
          <w:b/>
          <w:color w:val="000000"/>
        </w:rPr>
      </w:pPr>
      <w:r>
        <w:rPr>
          <w:b/>
          <w:color w:val="000000"/>
        </w:rPr>
        <w:t>Honors:</w:t>
      </w:r>
      <w:r>
        <w:rPr>
          <w:color w:val="000000"/>
        </w:rPr>
        <w:t xml:space="preserve"> </w:t>
      </w:r>
      <w:r w:rsidR="00374CAD">
        <w:rPr>
          <w:color w:val="000000"/>
        </w:rPr>
        <w:t>B</w:t>
      </w:r>
      <w:r w:rsidR="00374CAD" w:rsidRPr="00374CAD">
        <w:rPr>
          <w:color w:val="000000"/>
        </w:rPr>
        <w:t>ronze medal in programming challenge</w:t>
      </w:r>
    </w:p>
    <w:p w14:paraId="0000000A" w14:textId="4437F24A" w:rsidR="0080344B" w:rsidRDefault="00000000">
      <w:pPr>
        <w:numPr>
          <w:ilvl w:val="0"/>
          <w:numId w:val="1"/>
        </w:numPr>
        <w:pBdr>
          <w:top w:val="nil"/>
          <w:left w:val="nil"/>
          <w:bottom w:val="nil"/>
          <w:right w:val="nil"/>
          <w:between w:val="nil"/>
        </w:pBdr>
        <w:tabs>
          <w:tab w:val="left" w:pos="360"/>
        </w:tabs>
        <w:ind w:left="360"/>
        <w:rPr>
          <w:b/>
          <w:color w:val="000000"/>
        </w:rPr>
      </w:pPr>
      <w:r>
        <w:rPr>
          <w:b/>
          <w:color w:val="000000"/>
        </w:rPr>
        <w:t>Relevant Coursework:</w:t>
      </w:r>
      <w:r>
        <w:rPr>
          <w:color w:val="000000"/>
        </w:rPr>
        <w:t xml:space="preserve"> </w:t>
      </w:r>
      <w:r w:rsidR="00374CAD">
        <w:rPr>
          <w:color w:val="000000"/>
        </w:rPr>
        <w:t>Java OOP Advanced, C# Bootcamp, Git, CSS.</w:t>
      </w:r>
    </w:p>
    <w:p w14:paraId="0000000B" w14:textId="77777777" w:rsidR="0080344B" w:rsidRDefault="0080344B">
      <w:pPr>
        <w:pBdr>
          <w:top w:val="nil"/>
          <w:left w:val="nil"/>
          <w:bottom w:val="nil"/>
          <w:right w:val="nil"/>
          <w:between w:val="nil"/>
        </w:pBdr>
        <w:tabs>
          <w:tab w:val="left" w:pos="360"/>
        </w:tabs>
        <w:rPr>
          <w:b/>
          <w:color w:val="000000"/>
        </w:rPr>
      </w:pPr>
    </w:p>
    <w:p w14:paraId="0000000C" w14:textId="77777777" w:rsidR="0080344B" w:rsidRDefault="00000000">
      <w:pPr>
        <w:pBdr>
          <w:top w:val="nil"/>
          <w:left w:val="nil"/>
          <w:bottom w:val="single" w:sz="4" w:space="1" w:color="000000"/>
          <w:right w:val="nil"/>
          <w:between w:val="nil"/>
        </w:pBdr>
        <w:tabs>
          <w:tab w:val="left" w:pos="360"/>
        </w:tabs>
        <w:rPr>
          <w:b/>
          <w:color w:val="000000"/>
        </w:rPr>
      </w:pPr>
      <w:r>
        <w:rPr>
          <w:b/>
          <w:color w:val="000000"/>
        </w:rPr>
        <w:t>WORK &amp; LEADERSHIP EXPERIENCE</w:t>
      </w:r>
    </w:p>
    <w:p w14:paraId="0000000D" w14:textId="09BEFD71" w:rsidR="0080344B" w:rsidRDefault="00374CAD">
      <w:pPr>
        <w:pBdr>
          <w:top w:val="nil"/>
          <w:left w:val="nil"/>
          <w:bottom w:val="nil"/>
          <w:right w:val="nil"/>
          <w:between w:val="nil"/>
        </w:pBdr>
        <w:tabs>
          <w:tab w:val="left" w:pos="360"/>
        </w:tabs>
        <w:rPr>
          <w:color w:val="000000"/>
        </w:rPr>
      </w:pPr>
      <w:r>
        <w:rPr>
          <w:b/>
          <w:color w:val="000000"/>
        </w:rPr>
        <w:t xml:space="preserve">Adventist School </w:t>
      </w:r>
      <w:r w:rsidR="00000000">
        <w:rPr>
          <w:color w:val="000000"/>
        </w:rPr>
        <w:tab/>
      </w:r>
      <w:r>
        <w:rPr>
          <w:b/>
          <w:color w:val="000000"/>
        </w:rPr>
        <w:t>São José dos Campos</w:t>
      </w:r>
      <w:r w:rsidR="00000000">
        <w:rPr>
          <w:b/>
          <w:color w:val="000000"/>
        </w:rPr>
        <w:t xml:space="preserve">, </w:t>
      </w:r>
      <w:r>
        <w:rPr>
          <w:b/>
          <w:color w:val="000000"/>
        </w:rPr>
        <w:t>São Paulo, Brazil</w:t>
      </w:r>
    </w:p>
    <w:p w14:paraId="0000000E" w14:textId="37AAA1AF" w:rsidR="0080344B" w:rsidRDefault="00374CAD">
      <w:pPr>
        <w:pBdr>
          <w:top w:val="nil"/>
          <w:left w:val="nil"/>
          <w:bottom w:val="nil"/>
          <w:right w:val="nil"/>
          <w:between w:val="nil"/>
        </w:pBdr>
        <w:tabs>
          <w:tab w:val="left" w:pos="360"/>
        </w:tabs>
        <w:rPr>
          <w:color w:val="000000"/>
        </w:rPr>
      </w:pPr>
      <w:r>
        <w:rPr>
          <w:i/>
          <w:color w:val="000000"/>
        </w:rPr>
        <w:t>IT Support</w:t>
      </w:r>
      <w:r w:rsidR="00F3123A">
        <w:rPr>
          <w:i/>
          <w:color w:val="000000"/>
        </w:rPr>
        <w:t xml:space="preserve"> Analyst</w:t>
      </w:r>
      <w:r w:rsidR="00000000">
        <w:rPr>
          <w:color w:val="000000"/>
        </w:rPr>
        <w:tab/>
      </w:r>
      <w:r w:rsidR="00F3123A">
        <w:rPr>
          <w:color w:val="000000"/>
        </w:rPr>
        <w:t>2025/02</w:t>
      </w:r>
      <w:r w:rsidR="00000000">
        <w:rPr>
          <w:color w:val="000000"/>
        </w:rPr>
        <w:t xml:space="preserve"> – </w:t>
      </w:r>
      <w:r w:rsidR="00F3123A">
        <w:rPr>
          <w:color w:val="000000"/>
        </w:rPr>
        <w:t>present</w:t>
      </w:r>
    </w:p>
    <w:p w14:paraId="35B69579" w14:textId="7E767FFB" w:rsidR="00F3123A" w:rsidRPr="00F3123A" w:rsidRDefault="00F3123A" w:rsidP="00F3123A">
      <w:pPr>
        <w:numPr>
          <w:ilvl w:val="0"/>
          <w:numId w:val="2"/>
        </w:numPr>
        <w:pBdr>
          <w:top w:val="nil"/>
          <w:left w:val="nil"/>
          <w:bottom w:val="nil"/>
          <w:right w:val="nil"/>
          <w:between w:val="nil"/>
        </w:pBdr>
        <w:tabs>
          <w:tab w:val="right" w:pos="10080"/>
        </w:tabs>
        <w:ind w:left="360"/>
        <w:rPr>
          <w:color w:val="000000"/>
        </w:rPr>
      </w:pPr>
      <w:r w:rsidRPr="00F3123A">
        <w:rPr>
          <w:color w:val="000000"/>
        </w:rPr>
        <w:t xml:space="preserve">As an IT Support Analyst at </w:t>
      </w:r>
      <w:r>
        <w:rPr>
          <w:color w:val="000000"/>
        </w:rPr>
        <w:t>Adventist School</w:t>
      </w:r>
      <w:r w:rsidRPr="00F3123A">
        <w:rPr>
          <w:color w:val="000000"/>
        </w:rPr>
        <w:t>, I provided end-to-end technical support to faculty, staff, and students, ensuring the stability and availability of institutional IT resources. My responsibilities included diagnosing and resolving hardware and software issues, managing user accounts and permissions, maintaining classroom and administrative systems, and supporting network connectivity across campus. These efforts contributed to increased operational efficiency, minimized downtime, and improved user satisfaction throughout the organization.</w:t>
      </w:r>
      <w:r w:rsidRPr="00F3123A">
        <w:rPr>
          <w:color w:val="000000"/>
        </w:rPr>
        <w:t xml:space="preserve"> </w:t>
      </w:r>
    </w:p>
    <w:p w14:paraId="00000018" w14:textId="59DCB091" w:rsidR="0080344B" w:rsidRDefault="00F3123A">
      <w:pPr>
        <w:pBdr>
          <w:top w:val="nil"/>
          <w:left w:val="nil"/>
          <w:bottom w:val="nil"/>
          <w:right w:val="nil"/>
          <w:between w:val="nil"/>
        </w:pBdr>
        <w:tabs>
          <w:tab w:val="left" w:pos="360"/>
        </w:tabs>
        <w:rPr>
          <w:color w:val="000000"/>
        </w:rPr>
      </w:pPr>
      <w:r>
        <w:rPr>
          <w:b/>
          <w:color w:val="000000"/>
        </w:rPr>
        <w:t>Singular Visual Communication</w:t>
      </w:r>
      <w:r w:rsidR="00000000">
        <w:rPr>
          <w:color w:val="000000"/>
        </w:rPr>
        <w:tab/>
      </w:r>
      <w:r>
        <w:rPr>
          <w:b/>
          <w:color w:val="000000"/>
        </w:rPr>
        <w:t>São José dos Campos</w:t>
      </w:r>
      <w:r w:rsidR="00000000">
        <w:rPr>
          <w:b/>
          <w:color w:val="000000"/>
        </w:rPr>
        <w:t xml:space="preserve">, </w:t>
      </w:r>
      <w:r>
        <w:rPr>
          <w:b/>
          <w:color w:val="000000"/>
        </w:rPr>
        <w:t>São Paulo, Brazil</w:t>
      </w:r>
    </w:p>
    <w:p w14:paraId="00000019" w14:textId="49514A04" w:rsidR="0080344B" w:rsidRDefault="00F3123A">
      <w:pPr>
        <w:pBdr>
          <w:top w:val="nil"/>
          <w:left w:val="nil"/>
          <w:bottom w:val="nil"/>
          <w:right w:val="nil"/>
          <w:between w:val="nil"/>
        </w:pBdr>
        <w:tabs>
          <w:tab w:val="left" w:pos="360"/>
        </w:tabs>
        <w:rPr>
          <w:color w:val="000000"/>
        </w:rPr>
      </w:pPr>
      <w:r>
        <w:rPr>
          <w:i/>
          <w:color w:val="000000"/>
        </w:rPr>
        <w:t xml:space="preserve">Web Designer </w:t>
      </w:r>
      <w:r w:rsidR="00000000">
        <w:rPr>
          <w:color w:val="000000"/>
        </w:rPr>
        <w:tab/>
      </w:r>
      <w:r>
        <w:rPr>
          <w:color w:val="000000"/>
        </w:rPr>
        <w:t xml:space="preserve">    Jun </w:t>
      </w:r>
      <w:proofErr w:type="gramStart"/>
      <w:r>
        <w:rPr>
          <w:color w:val="000000"/>
        </w:rPr>
        <w:t xml:space="preserve">2020 </w:t>
      </w:r>
      <w:r w:rsidR="00000000">
        <w:rPr>
          <w:color w:val="000000"/>
        </w:rPr>
        <w:t xml:space="preserve"> –</w:t>
      </w:r>
      <w:proofErr w:type="gramEnd"/>
      <w:r w:rsidR="00000000">
        <w:rPr>
          <w:color w:val="000000"/>
        </w:rPr>
        <w:t xml:space="preserve"> </w:t>
      </w:r>
      <w:r>
        <w:rPr>
          <w:color w:val="000000"/>
        </w:rPr>
        <w:t xml:space="preserve"> Jun 2022</w:t>
      </w:r>
    </w:p>
    <w:p w14:paraId="0000001E" w14:textId="65CDD568" w:rsidR="0080344B" w:rsidRDefault="00F3123A" w:rsidP="00F3123A">
      <w:pPr>
        <w:numPr>
          <w:ilvl w:val="0"/>
          <w:numId w:val="2"/>
        </w:numPr>
        <w:pBdr>
          <w:top w:val="nil"/>
          <w:left w:val="nil"/>
          <w:bottom w:val="nil"/>
          <w:right w:val="nil"/>
          <w:between w:val="nil"/>
        </w:pBdr>
        <w:tabs>
          <w:tab w:val="right" w:pos="10080"/>
        </w:tabs>
        <w:ind w:left="360"/>
        <w:rPr>
          <w:color w:val="000000"/>
        </w:rPr>
      </w:pPr>
      <w:r w:rsidRPr="00F3123A">
        <w:rPr>
          <w:color w:val="000000"/>
        </w:rPr>
        <w:t>As a Web Designer at Singula</w:t>
      </w:r>
      <w:r>
        <w:rPr>
          <w:color w:val="000000"/>
        </w:rPr>
        <w:t>r Visual Communication</w:t>
      </w:r>
      <w:r w:rsidRPr="00F3123A">
        <w:rPr>
          <w:color w:val="000000"/>
        </w:rPr>
        <w:t>, I was responsible for designing and developing responsive websites and digital interfaces aligned with client branding and marketing goals. I collaborated closely with the creative and marketing teams to deliver visually compelling layouts, intuitive user experiences, and functional web solutions using tools such as Adobe Creative Suite, HTML, CSS, and JavaScript. My work contributed to enhancing brand visibility, improving client engagement, and supporting the agency’s digital communication strategies.</w:t>
      </w:r>
      <w:r w:rsidRPr="00F3123A">
        <w:rPr>
          <w:color w:val="000000"/>
        </w:rPr>
        <w:t xml:space="preserve"> </w:t>
      </w:r>
    </w:p>
    <w:p w14:paraId="0000001F" w14:textId="32AD2448" w:rsidR="0080344B" w:rsidRDefault="00F3123A">
      <w:pPr>
        <w:pBdr>
          <w:top w:val="nil"/>
          <w:left w:val="nil"/>
          <w:bottom w:val="nil"/>
          <w:right w:val="nil"/>
          <w:between w:val="nil"/>
        </w:pBdr>
        <w:tabs>
          <w:tab w:val="left" w:pos="360"/>
        </w:tabs>
        <w:rPr>
          <w:color w:val="000000"/>
        </w:rPr>
      </w:pPr>
      <w:r>
        <w:rPr>
          <w:b/>
          <w:color w:val="000000"/>
        </w:rPr>
        <w:t>Exchange Program</w:t>
      </w:r>
      <w:r w:rsidR="00000000">
        <w:rPr>
          <w:color w:val="000000"/>
        </w:rPr>
        <w:tab/>
      </w:r>
      <w:r>
        <w:rPr>
          <w:b/>
          <w:color w:val="000000"/>
        </w:rPr>
        <w:t>Dallas</w:t>
      </w:r>
      <w:r w:rsidR="00000000">
        <w:rPr>
          <w:b/>
          <w:color w:val="000000"/>
        </w:rPr>
        <w:t xml:space="preserve">, </w:t>
      </w:r>
      <w:r>
        <w:rPr>
          <w:b/>
          <w:color w:val="000000"/>
        </w:rPr>
        <w:t>Texas, United States</w:t>
      </w:r>
    </w:p>
    <w:p w14:paraId="00000020" w14:textId="34D2FA14" w:rsidR="0080344B" w:rsidRDefault="00000000">
      <w:pPr>
        <w:pBdr>
          <w:top w:val="nil"/>
          <w:left w:val="nil"/>
          <w:bottom w:val="nil"/>
          <w:right w:val="nil"/>
          <w:between w:val="nil"/>
        </w:pBdr>
        <w:tabs>
          <w:tab w:val="left" w:pos="360"/>
        </w:tabs>
        <w:rPr>
          <w:color w:val="000000"/>
        </w:rPr>
      </w:pPr>
      <w:r>
        <w:rPr>
          <w:color w:val="000000"/>
        </w:rPr>
        <w:tab/>
      </w:r>
      <w:r w:rsidR="00F3123A">
        <w:rPr>
          <w:color w:val="000000"/>
        </w:rPr>
        <w:t>Jan 2024 – Jun 2024</w:t>
      </w:r>
    </w:p>
    <w:p w14:paraId="52C10CE2" w14:textId="186759A4" w:rsidR="00B96A0F" w:rsidRPr="00B96A0F" w:rsidRDefault="00B96A0F" w:rsidP="00B96A0F">
      <w:pPr>
        <w:numPr>
          <w:ilvl w:val="0"/>
          <w:numId w:val="2"/>
        </w:numPr>
        <w:pBdr>
          <w:top w:val="nil"/>
          <w:left w:val="nil"/>
          <w:bottom w:val="nil"/>
          <w:right w:val="nil"/>
          <w:between w:val="nil"/>
        </w:pBdr>
        <w:tabs>
          <w:tab w:val="right" w:pos="10080"/>
        </w:tabs>
        <w:ind w:left="360"/>
        <w:rPr>
          <w:b/>
          <w:color w:val="000000"/>
        </w:rPr>
      </w:pPr>
      <w:r w:rsidRPr="00B96A0F">
        <w:rPr>
          <w:color w:val="000000"/>
        </w:rPr>
        <w:t>Participated in a cultural and academic exchange program in Dallas, Texas, with the goal of advancing English language proficiency and completing courses taught in English. During this period, I also engaged in volunteer work at a local food pantry, contributing to community outreach efforts by helping distribute food to homeless individuals. This experience not only enhanced my communication skills in a foreign language but also deepened my cultural awareness and commitment to social responsibility</w:t>
      </w:r>
      <w:r>
        <w:rPr>
          <w:color w:val="000000"/>
        </w:rPr>
        <w:t>.</w:t>
      </w:r>
    </w:p>
    <w:p w14:paraId="00000025" w14:textId="77777777" w:rsidR="0080344B" w:rsidRDefault="00000000">
      <w:pPr>
        <w:pBdr>
          <w:top w:val="nil"/>
          <w:left w:val="nil"/>
          <w:bottom w:val="single" w:sz="4" w:space="1" w:color="000000"/>
          <w:right w:val="nil"/>
          <w:between w:val="nil"/>
        </w:pBdr>
        <w:tabs>
          <w:tab w:val="left" w:pos="360"/>
        </w:tabs>
        <w:rPr>
          <w:b/>
          <w:color w:val="000000"/>
        </w:rPr>
      </w:pPr>
      <w:r>
        <w:rPr>
          <w:b/>
          <w:color w:val="000000"/>
        </w:rPr>
        <w:t>SKILLS, ACTIVITIES &amp; INTERESTS</w:t>
      </w:r>
    </w:p>
    <w:p w14:paraId="00000026" w14:textId="00091AE1" w:rsidR="0080344B" w:rsidRDefault="00000000">
      <w:pPr>
        <w:pBdr>
          <w:top w:val="nil"/>
          <w:left w:val="nil"/>
          <w:bottom w:val="nil"/>
          <w:right w:val="nil"/>
          <w:between w:val="nil"/>
        </w:pBdr>
        <w:tabs>
          <w:tab w:val="right" w:pos="10080"/>
        </w:tabs>
        <w:rPr>
          <w:color w:val="000000"/>
        </w:rPr>
      </w:pPr>
      <w:r>
        <w:rPr>
          <w:b/>
          <w:color w:val="000000"/>
        </w:rPr>
        <w:t>Languages:</w:t>
      </w:r>
      <w:r>
        <w:rPr>
          <w:color w:val="000000"/>
        </w:rPr>
        <w:t xml:space="preserve"> Fluent in </w:t>
      </w:r>
      <w:r w:rsidR="00B96A0F">
        <w:rPr>
          <w:color w:val="000000"/>
        </w:rPr>
        <w:t>Portuguese</w:t>
      </w:r>
      <w:r>
        <w:rPr>
          <w:color w:val="000000"/>
        </w:rPr>
        <w:t xml:space="preserve">; Conversational Proficiency in </w:t>
      </w:r>
      <w:r w:rsidR="00B96A0F">
        <w:rPr>
          <w:color w:val="000000"/>
        </w:rPr>
        <w:t xml:space="preserve">English; Conversational Proficiency in </w:t>
      </w:r>
      <w:proofErr w:type="gramStart"/>
      <w:r w:rsidR="00B96A0F">
        <w:rPr>
          <w:color w:val="000000"/>
        </w:rPr>
        <w:t>Spanish;</w:t>
      </w:r>
      <w:proofErr w:type="gramEnd"/>
    </w:p>
    <w:p w14:paraId="54BBD646" w14:textId="13E23361" w:rsidR="00247709" w:rsidRDefault="00000000">
      <w:pPr>
        <w:pBdr>
          <w:top w:val="nil"/>
          <w:left w:val="nil"/>
          <w:bottom w:val="nil"/>
          <w:right w:val="nil"/>
          <w:between w:val="nil"/>
        </w:pBdr>
        <w:tabs>
          <w:tab w:val="right" w:pos="10080"/>
        </w:tabs>
        <w:rPr>
          <w:color w:val="000000"/>
        </w:rPr>
      </w:pPr>
      <w:r>
        <w:rPr>
          <w:b/>
          <w:color w:val="000000"/>
        </w:rPr>
        <w:t>Technical Skills:</w:t>
      </w:r>
      <w:r w:rsidR="00B96A0F">
        <w:rPr>
          <w:color w:val="000000"/>
        </w:rPr>
        <w:t xml:space="preserve"> Java (</w:t>
      </w:r>
      <w:proofErr w:type="spellStart"/>
      <w:r w:rsidR="00B96A0F">
        <w:rPr>
          <w:color w:val="000000"/>
        </w:rPr>
        <w:t>Springboot</w:t>
      </w:r>
      <w:proofErr w:type="spellEnd"/>
      <w:r w:rsidR="00B96A0F">
        <w:rPr>
          <w:color w:val="000000"/>
        </w:rPr>
        <w:t xml:space="preserve">), C# (.NET Framework), </w:t>
      </w:r>
      <w:r w:rsidR="00247709">
        <w:rPr>
          <w:color w:val="000000"/>
        </w:rPr>
        <w:t>Python, Node.js, JS, CSS.</w:t>
      </w:r>
    </w:p>
    <w:p w14:paraId="00000029" w14:textId="433F97DF" w:rsidR="0080344B" w:rsidRDefault="00000000">
      <w:pPr>
        <w:pBdr>
          <w:top w:val="nil"/>
          <w:left w:val="nil"/>
          <w:bottom w:val="nil"/>
          <w:right w:val="nil"/>
          <w:between w:val="nil"/>
        </w:pBdr>
        <w:tabs>
          <w:tab w:val="right" w:pos="10080"/>
        </w:tabs>
        <w:rPr>
          <w:color w:val="000000"/>
        </w:rPr>
      </w:pPr>
      <w:r>
        <w:rPr>
          <w:b/>
          <w:color w:val="000000"/>
        </w:rPr>
        <w:t>Activities:</w:t>
      </w:r>
      <w:r>
        <w:rPr>
          <w:color w:val="000000"/>
        </w:rPr>
        <w:t xml:space="preserve"> </w:t>
      </w:r>
      <w:proofErr w:type="spellStart"/>
      <w:proofErr w:type="gramStart"/>
      <w:r w:rsidR="00247709">
        <w:rPr>
          <w:color w:val="000000"/>
        </w:rPr>
        <w:t>HelpMind</w:t>
      </w:r>
      <w:proofErr w:type="spellEnd"/>
      <w:r w:rsidR="00872F95" w:rsidRPr="00872F95">
        <w:rPr>
          <w:color w:val="000000"/>
        </w:rPr>
        <w:t>(</w:t>
      </w:r>
      <w:proofErr w:type="gramEnd"/>
      <w:r w:rsidR="00872F95" w:rsidRPr="00872F95">
        <w:rPr>
          <w:color w:val="000000"/>
        </w:rPr>
        <w:t>AI-powered technical support system</w:t>
      </w:r>
      <w:r w:rsidR="00872F95">
        <w:rPr>
          <w:color w:val="000000"/>
        </w:rPr>
        <w:t xml:space="preserve">), </w:t>
      </w:r>
      <w:proofErr w:type="spellStart"/>
      <w:r w:rsidR="00872F95">
        <w:rPr>
          <w:color w:val="000000"/>
        </w:rPr>
        <w:t>FoodPantry</w:t>
      </w:r>
      <w:proofErr w:type="spellEnd"/>
      <w:r w:rsidR="00872F95">
        <w:rPr>
          <w:color w:val="000000"/>
        </w:rPr>
        <w:t>.</w:t>
      </w:r>
    </w:p>
    <w:p w14:paraId="0000002A" w14:textId="30FC4095" w:rsidR="0080344B" w:rsidRDefault="00000000">
      <w:pPr>
        <w:pBdr>
          <w:top w:val="nil"/>
          <w:left w:val="nil"/>
          <w:bottom w:val="nil"/>
          <w:right w:val="nil"/>
          <w:between w:val="nil"/>
        </w:pBdr>
        <w:tabs>
          <w:tab w:val="right" w:pos="10080"/>
        </w:tabs>
        <w:rPr>
          <w:color w:val="000000"/>
        </w:rPr>
      </w:pPr>
      <w:r>
        <w:rPr>
          <w:b/>
          <w:color w:val="000000"/>
        </w:rPr>
        <w:t>Interests:</w:t>
      </w:r>
      <w:r>
        <w:rPr>
          <w:color w:val="000000"/>
        </w:rPr>
        <w:t xml:space="preserve"> </w:t>
      </w:r>
      <w:r w:rsidR="00872F95">
        <w:rPr>
          <w:color w:val="000000"/>
        </w:rPr>
        <w:t>Software Developer, Software Engineer.</w:t>
      </w:r>
    </w:p>
    <w:sectPr w:rsidR="0080344B">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24D69"/>
    <w:multiLevelType w:val="multilevel"/>
    <w:tmpl w:val="12D253F2"/>
    <w:lvl w:ilvl="0">
      <w:start w:val="1"/>
      <w:numFmt w:val="bullet"/>
      <w:lvlText w:val="●"/>
      <w:lvlJc w:val="left"/>
      <w:pPr>
        <w:ind w:left="4584"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FC41D5"/>
    <w:multiLevelType w:val="multilevel"/>
    <w:tmpl w:val="8098BAF6"/>
    <w:lvl w:ilvl="0">
      <w:start w:val="1"/>
      <w:numFmt w:val="bullet"/>
      <w:lvlText w:val="●"/>
      <w:lvlJc w:val="left"/>
      <w:pPr>
        <w:ind w:left="4584"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799374">
    <w:abstractNumId w:val="1"/>
  </w:num>
  <w:num w:numId="2" w16cid:durableId="1296791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4B"/>
    <w:rsid w:val="00247709"/>
    <w:rsid w:val="00374CAD"/>
    <w:rsid w:val="0041101E"/>
    <w:rsid w:val="005E14AD"/>
    <w:rsid w:val="0080344B"/>
    <w:rsid w:val="00872F95"/>
    <w:rsid w:val="00B96A0F"/>
    <w:rsid w:val="00D96548"/>
    <w:rsid w:val="00F312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B4FF"/>
  <w15:docId w15:val="{8FD0A005-311C-46F5-BC36-4E4608BD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4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rsid w:val="00454A55"/>
    <w:pPr>
      <w:tabs>
        <w:tab w:val="center" w:pos="4320"/>
        <w:tab w:val="right" w:pos="8640"/>
      </w:tabs>
    </w:pPr>
  </w:style>
  <w:style w:type="paragraph" w:styleId="Rodap">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character" w:styleId="Hyperlink">
    <w:name w:val="Hyperlink"/>
    <w:basedOn w:val="Fontepargpadro"/>
    <w:uiPriority w:val="99"/>
    <w:semiHidden/>
    <w:unhideWhenUsed/>
    <w:rsid w:val="00FD4647"/>
    <w:rPr>
      <w:color w:val="0000FF" w:themeColor="hyperlink"/>
      <w:u w:val="single"/>
    </w:rPr>
  </w:style>
  <w:style w:type="paragraph" w:styleId="PargrafodaLista">
    <w:name w:val="List Paragraph"/>
    <w:basedOn w:val="Normal"/>
    <w:uiPriority w:val="34"/>
    <w:qFormat/>
    <w:rsid w:val="00FD4647"/>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tRlN9MZswVoSG3RCrvvjvWnIwA==">AMUW2mUlZ6ly8LoLKig7Lu8TZj9SGSfHWB9RRfSHhsneSqGXXKcRd8LMCSi8gsPs1XM7xSh1ym88L490mvHUV/dBbKL4iCDXWC3yAihWfLfX2Z61hoqrU7c=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cp:lastModifiedBy>UCB - APV - Victor Hugo de Oliveira Santos</cp:lastModifiedBy>
  <cp:revision>2</cp:revision>
  <dcterms:created xsi:type="dcterms:W3CDTF">2025-05-06T13:18:00Z</dcterms:created>
  <dcterms:modified xsi:type="dcterms:W3CDTF">2025-05-06T13:18:00Z</dcterms:modified>
</cp:coreProperties>
</file>