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8742" w14:textId="66CB9D7F" w:rsidR="00F039A7" w:rsidRDefault="002F54F1" w:rsidP="002F54F1">
      <w:pPr>
        <w:jc w:val="center"/>
        <w:rPr>
          <w:b/>
          <w:bCs/>
          <w:sz w:val="36"/>
          <w:szCs w:val="36"/>
        </w:rPr>
      </w:pPr>
      <w:r w:rsidRPr="002F54F1">
        <w:rPr>
          <w:b/>
          <w:bCs/>
          <w:sz w:val="36"/>
          <w:szCs w:val="36"/>
        </w:rPr>
        <w:t>Comandos SQL</w:t>
      </w:r>
    </w:p>
    <w:p w14:paraId="2C660E32" w14:textId="623B4DB5" w:rsidR="002F54F1" w:rsidRPr="002F54F1" w:rsidRDefault="002F54F1" w:rsidP="002F54F1">
      <w:pPr>
        <w:jc w:val="center"/>
        <w:rPr>
          <w:b/>
          <w:bCs/>
          <w:sz w:val="36"/>
          <w:szCs w:val="36"/>
        </w:rPr>
      </w:pPr>
    </w:p>
    <w:p w14:paraId="182105C7" w14:textId="4132CB63" w:rsidR="002F54F1" w:rsidRDefault="002F54F1" w:rsidP="002F54F1">
      <w:pPr>
        <w:rPr>
          <w:sz w:val="28"/>
          <w:szCs w:val="28"/>
        </w:rPr>
      </w:pPr>
      <w:r w:rsidRPr="002F54F1">
        <w:rPr>
          <w:b/>
          <w:bCs/>
          <w:sz w:val="28"/>
          <w:szCs w:val="28"/>
        </w:rPr>
        <w:t>CREATE TABLE:</w:t>
      </w:r>
      <w:r>
        <w:rPr>
          <w:sz w:val="28"/>
          <w:szCs w:val="28"/>
        </w:rPr>
        <w:t xml:space="preserve"> </w:t>
      </w:r>
      <w:r w:rsidRPr="002F54F1">
        <w:rPr>
          <w:sz w:val="28"/>
          <w:szCs w:val="28"/>
        </w:rPr>
        <w:t xml:space="preserve">O comando CREATE TABLE se utiliza para criar uma tabela chamada </w:t>
      </w:r>
      <w:proofErr w:type="spellStart"/>
      <w:r w:rsidRPr="002F54F1">
        <w:rPr>
          <w:sz w:val="28"/>
          <w:szCs w:val="28"/>
        </w:rPr>
        <w:t>nom_sql</w:t>
      </w:r>
      <w:proofErr w:type="spellEnd"/>
      <w:r w:rsidRPr="002F54F1">
        <w:rPr>
          <w:sz w:val="28"/>
          <w:szCs w:val="28"/>
        </w:rPr>
        <w:t xml:space="preserve"> com os campos especificados ao passar uma ou mais </w:t>
      </w:r>
      <w:proofErr w:type="spellStart"/>
      <w:r w:rsidRPr="002F54F1">
        <w:rPr>
          <w:sz w:val="28"/>
          <w:szCs w:val="28"/>
        </w:rPr>
        <w:t>definição_coluna</w:t>
      </w:r>
      <w:proofErr w:type="spellEnd"/>
      <w:r w:rsidRPr="002F54F1">
        <w:rPr>
          <w:sz w:val="28"/>
          <w:szCs w:val="28"/>
        </w:rPr>
        <w:t xml:space="preserve"> e/ou </w:t>
      </w:r>
      <w:proofErr w:type="spellStart"/>
      <w:r w:rsidRPr="002F54F1">
        <w:rPr>
          <w:sz w:val="28"/>
          <w:szCs w:val="28"/>
        </w:rPr>
        <w:t>restrição_tabela</w:t>
      </w:r>
      <w:proofErr w:type="spellEnd"/>
      <w:r w:rsidRPr="002F54F1">
        <w:rPr>
          <w:sz w:val="28"/>
          <w:szCs w:val="28"/>
        </w:rPr>
        <w:t>. Se passada a restrição IF NOT EXISTS, a tabela só é criada quando não existe uma tabela com o mesmo nome na base.</w:t>
      </w:r>
    </w:p>
    <w:p w14:paraId="5DFB98B9" w14:textId="77777777" w:rsidR="002F54F1" w:rsidRPr="002F54F1" w:rsidRDefault="002F54F1" w:rsidP="002F54F1">
      <w:pPr>
        <w:jc w:val="center"/>
        <w:rPr>
          <w:b/>
          <w:bCs/>
          <w:sz w:val="36"/>
          <w:szCs w:val="36"/>
        </w:rPr>
      </w:pPr>
    </w:p>
    <w:p w14:paraId="54B15CD2" w14:textId="4AEB0C2E" w:rsidR="002F54F1" w:rsidRDefault="002F54F1" w:rsidP="002F54F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F54F1">
        <w:rPr>
          <w:b/>
          <w:bCs/>
          <w:sz w:val="28"/>
          <w:szCs w:val="28"/>
        </w:rPr>
        <w:t>CREATE TABLE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 w:rsidRPr="002F54F1">
        <w:rPr>
          <w:rFonts w:ascii="Arial" w:hAnsi="Arial" w:cs="Arial"/>
          <w:color w:val="202124"/>
          <w:sz w:val="24"/>
          <w:szCs w:val="24"/>
          <w:shd w:val="clear" w:color="auto" w:fill="FFFFFF"/>
        </w:rPr>
        <w:t>O comando DROP TABLE remove tabelas do banco de dados. Somente o dono pode remover a tabela. Para deixar uma tabela sem linhas, sem removê-la, deve ser usado o comando DELETE ou TRUNCATE. O comando DROP TABLE sempre remove todos os índices, regras, gatilhos e restrições existentes na tabela de destino.</w:t>
      </w:r>
    </w:p>
    <w:p w14:paraId="363F0D83" w14:textId="2BF63B66" w:rsidR="002F54F1" w:rsidRPr="002F54F1" w:rsidRDefault="002F54F1" w:rsidP="002F54F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78FCCF3" w14:textId="5AB30D14" w:rsidR="002F54F1" w:rsidRPr="002F54F1" w:rsidRDefault="002F54F1" w:rsidP="002F5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2F54F1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DELETE: </w:t>
      </w:r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Em um banco de dados, apagar dados de uma tabela significa eliminar um dado de uma determinada tabela. Para isto utilizamos a instrução </w:t>
      </w:r>
      <w:r w:rsidRPr="002F54F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DELETE</w:t>
      </w:r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. O </w:t>
      </w:r>
      <w:proofErr w:type="gramStart"/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comando </w:t>
      </w:r>
      <w:r w:rsidRPr="002F54F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Delete</w:t>
      </w:r>
      <w:proofErr w:type="gramEnd"/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pode ser realizado sem o WHERE. Neste caso todas as linhas da tabela determinada serão excluídas.</w:t>
      </w:r>
    </w:p>
    <w:p w14:paraId="2051859C" w14:textId="3263331E" w:rsidR="002F54F1" w:rsidRPr="003C1A98" w:rsidRDefault="002F54F1" w:rsidP="002F54F1">
      <w:pPr>
        <w:rPr>
          <w:sz w:val="32"/>
          <w:szCs w:val="32"/>
        </w:rPr>
      </w:pPr>
    </w:p>
    <w:p w14:paraId="22ACE163" w14:textId="40E78A2C" w:rsidR="003C1A98" w:rsidRDefault="003C1A98" w:rsidP="002F54F1">
      <w:pPr>
        <w:rPr>
          <w:sz w:val="28"/>
          <w:szCs w:val="28"/>
        </w:rPr>
      </w:pPr>
      <w:r w:rsidRPr="003C1A9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UPDATE</w:t>
      </w:r>
      <w:r w:rsidRPr="003C1A9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  <w:r w:rsidRPr="003C1A9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comando UPDATE</w:t>
      </w:r>
      <w:r>
        <w:rPr>
          <w:rFonts w:ascii="Arial" w:hAnsi="Arial" w:cs="Arial"/>
          <w:color w:val="202124"/>
          <w:shd w:val="clear" w:color="auto" w:fill="FFFFFF"/>
        </w:rPr>
        <w:t> em SQL permite atualizar dados em uma coluna de um registro em uma tabela, ou todas as colunas em todos os registros na tabela. ... Esse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comando</w:t>
      </w:r>
      <w:r>
        <w:rPr>
          <w:rFonts w:ascii="Arial" w:hAnsi="Arial" w:cs="Arial"/>
          <w:color w:val="202124"/>
          <w:shd w:val="clear" w:color="auto" w:fill="FFFFFF"/>
        </w:rPr>
        <w:t> permite atualizar os dados em múltiplos registros de uma vez, mas somente opera em uma tabela por vez</w:t>
      </w:r>
    </w:p>
    <w:p w14:paraId="5B93063D" w14:textId="77777777" w:rsidR="003C1A98" w:rsidRPr="002F54F1" w:rsidRDefault="003C1A98" w:rsidP="002F54F1">
      <w:pPr>
        <w:rPr>
          <w:sz w:val="28"/>
          <w:szCs w:val="28"/>
        </w:rPr>
      </w:pPr>
    </w:p>
    <w:sectPr w:rsidR="003C1A98" w:rsidRPr="002F5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F1"/>
    <w:rsid w:val="002F54F1"/>
    <w:rsid w:val="003C1A98"/>
    <w:rsid w:val="00F0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E68E"/>
  <w15:chartTrackingRefBased/>
  <w15:docId w15:val="{E2F7CAA8-CC56-41BE-BFF6-2F39CDE6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2F54F1"/>
  </w:style>
  <w:style w:type="character" w:styleId="Refdecomentrio">
    <w:name w:val="annotation reference"/>
    <w:basedOn w:val="Fontepargpadro"/>
    <w:uiPriority w:val="99"/>
    <w:semiHidden/>
    <w:unhideWhenUsed/>
    <w:rsid w:val="002F54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54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54F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54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54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Victtor Alves Macedo</dc:creator>
  <cp:keywords/>
  <dc:description/>
  <cp:lastModifiedBy>Victtor Alves Macedo</cp:lastModifiedBy>
  <cp:revision>2</cp:revision>
  <dcterms:created xsi:type="dcterms:W3CDTF">2021-10-18T23:20:00Z</dcterms:created>
  <dcterms:modified xsi:type="dcterms:W3CDTF">2021-10-18T23:51:00Z</dcterms:modified>
</cp:coreProperties>
</file>