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8A1B0A" w14:textId="3BFFB533" w:rsidR="00216D72" w:rsidRPr="0011054E" w:rsidRDefault="00216D72" w:rsidP="00216D72">
      <w:pPr>
        <w:pStyle w:val="Prrafodelista"/>
        <w:numPr>
          <w:ilvl w:val="0"/>
          <w:numId w:val="16"/>
        </w:numPr>
        <w:jc w:val="center"/>
        <w:rPr>
          <w:rFonts w:ascii="Calibri" w:hAnsi="Calibri" w:cs="Calibri"/>
          <w:b/>
          <w:bCs/>
          <w:sz w:val="32"/>
          <w:szCs w:val="32"/>
          <w:lang w:val="es-ES"/>
        </w:rPr>
      </w:pPr>
      <w:r w:rsidRPr="0011054E">
        <w:rPr>
          <w:rFonts w:ascii="Calibri" w:hAnsi="Calibri" w:cs="Calibri"/>
          <w:b/>
          <w:bCs/>
          <w:sz w:val="32"/>
          <w:szCs w:val="32"/>
          <w:lang w:val="es-ES"/>
        </w:rPr>
        <w:lastRenderedPageBreak/>
        <w:t xml:space="preserve">Aviso de Privacidad Integral </w:t>
      </w:r>
      <w:r>
        <w:rPr>
          <w:rFonts w:ascii="Calibri" w:hAnsi="Calibri" w:cs="Calibri"/>
          <w:b/>
          <w:bCs/>
          <w:sz w:val="32"/>
          <w:szCs w:val="32"/>
          <w:lang w:val="es-ES"/>
        </w:rPr>
        <w:t xml:space="preserve">General para </w:t>
      </w:r>
      <w:r w:rsidR="00494F4A">
        <w:rPr>
          <w:rFonts w:ascii="Calibri" w:hAnsi="Calibri" w:cs="Calibri"/>
          <w:b/>
          <w:bCs/>
          <w:sz w:val="32"/>
          <w:szCs w:val="32"/>
          <w:lang w:val="es-ES"/>
        </w:rPr>
        <w:t>Público General</w:t>
      </w:r>
      <w:r>
        <w:rPr>
          <w:rFonts w:ascii="Calibri" w:hAnsi="Calibri" w:cs="Calibri"/>
          <w:b/>
          <w:bCs/>
          <w:sz w:val="32"/>
          <w:szCs w:val="32"/>
          <w:lang w:val="es-ES"/>
        </w:rPr>
        <w:t xml:space="preserve"> </w:t>
      </w:r>
    </w:p>
    <w:p w14:paraId="7F3C28D8" w14:textId="77777777" w:rsidR="00216D72" w:rsidRPr="0011054E" w:rsidRDefault="00216D72" w:rsidP="00216D72">
      <w:pPr>
        <w:pStyle w:val="Prrafodelista"/>
        <w:rPr>
          <w:rFonts w:ascii="Calibri" w:hAnsi="Calibri" w:cs="Calibri"/>
          <w:lang w:val="es-ES"/>
        </w:rPr>
      </w:pPr>
    </w:p>
    <w:p w14:paraId="41F7DAFC"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Grünenthal de México, S.A. de C.V. (en lo sucesivo “Grünenthal”) con domicilio para oír y recibir notificaciones ubicado en Av. Insurgentes Sur, No. 2475, Tizapán San Ángel, Álvaro Obregón, 01090, Ciudad de México, Ciudad de México, México. </w:t>
      </w:r>
      <w:r w:rsidRPr="0011054E">
        <w:rPr>
          <w:rStyle w:val="eop"/>
          <w:rFonts w:ascii="Calibri" w:eastAsiaTheme="majorEastAsia" w:hAnsi="Calibri" w:cs="Calibri"/>
        </w:rPr>
        <w:t> </w:t>
      </w:r>
    </w:p>
    <w:p w14:paraId="5C98BA68" w14:textId="77777777" w:rsidR="00216D72" w:rsidRPr="0011054E" w:rsidRDefault="00216D72" w:rsidP="00216D72">
      <w:pPr>
        <w:rPr>
          <w:rFonts w:ascii="Calibri" w:hAnsi="Calibri" w:cs="Calibri"/>
          <w:lang w:val="es-ES"/>
        </w:rPr>
      </w:pPr>
    </w:p>
    <w:p w14:paraId="6A33FED8" w14:textId="77777777" w:rsidR="00216D72" w:rsidRPr="0011054E" w:rsidRDefault="00216D72" w:rsidP="00216D72">
      <w:pPr>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sujetos a tratamiento. </w:t>
      </w:r>
    </w:p>
    <w:p w14:paraId="67C4A737" w14:textId="77777777" w:rsidR="00216D72" w:rsidRPr="0011054E" w:rsidRDefault="00216D72" w:rsidP="00216D72">
      <w:pPr>
        <w:pStyle w:val="paragraph"/>
        <w:spacing w:before="0" w:beforeAutospacing="0" w:after="0" w:afterAutospacing="0"/>
        <w:jc w:val="both"/>
        <w:textAlignment w:val="baseline"/>
        <w:rPr>
          <w:rStyle w:val="eop"/>
          <w:rFonts w:ascii="Calibri" w:eastAsiaTheme="majorEastAsia" w:hAnsi="Calibri" w:cs="Calibri"/>
        </w:rPr>
      </w:pPr>
      <w:r w:rsidRPr="0011054E">
        <w:rPr>
          <w:rStyle w:val="normaltextrun"/>
          <w:rFonts w:ascii="Calibri" w:eastAsiaTheme="majorEastAsia" w:hAnsi="Calibri" w:cs="Calibri"/>
          <w:lang w:val="es-ES"/>
        </w:rPr>
        <w:t>Para cumplir con las finalidades señaladas en el presente Aviso de Privacidad, Grünenthal tratará las siguientes categorías de datos personales:</w:t>
      </w:r>
      <w:r w:rsidRPr="0011054E">
        <w:rPr>
          <w:rStyle w:val="eop"/>
          <w:rFonts w:ascii="Calibri" w:eastAsiaTheme="majorEastAsia" w:hAnsi="Calibri" w:cs="Calibri"/>
        </w:rPr>
        <w:t> </w:t>
      </w:r>
    </w:p>
    <w:p w14:paraId="7E4FE7C1" w14:textId="77777777" w:rsidR="00216D72" w:rsidRPr="0011054E" w:rsidRDefault="00216D72" w:rsidP="00216D72">
      <w:pPr>
        <w:pStyle w:val="paragraph"/>
        <w:spacing w:before="0" w:beforeAutospacing="0" w:after="0" w:afterAutospacing="0"/>
        <w:jc w:val="both"/>
        <w:textAlignment w:val="baseline"/>
        <w:rPr>
          <w:rStyle w:val="eop"/>
          <w:rFonts w:ascii="Calibri" w:eastAsiaTheme="majorEastAsia" w:hAnsi="Calibri" w:cs="Calibri"/>
        </w:rPr>
      </w:pPr>
    </w:p>
    <w:p w14:paraId="5A7AE434" w14:textId="77777777" w:rsidR="00216D72" w:rsidRPr="0011054E" w:rsidRDefault="00216D72" w:rsidP="00216D72">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sidRPr="0011054E">
        <w:rPr>
          <w:rStyle w:val="normaltextrun"/>
          <w:rFonts w:ascii="Calibri" w:eastAsiaTheme="majorEastAsia" w:hAnsi="Calibri" w:cs="Calibri"/>
          <w:lang w:val="es-ES"/>
        </w:rPr>
        <w:t>Identificación;</w:t>
      </w:r>
    </w:p>
    <w:p w14:paraId="379179EE" w14:textId="6BD46D3B" w:rsidR="00216D72" w:rsidRPr="0011054E" w:rsidRDefault="00216D72" w:rsidP="00216D72">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sidRPr="0011054E">
        <w:rPr>
          <w:rStyle w:val="normaltextrun"/>
          <w:rFonts w:ascii="Calibri" w:eastAsiaTheme="majorEastAsia" w:hAnsi="Calibri" w:cs="Calibri"/>
          <w:lang w:val="es-ES"/>
        </w:rPr>
        <w:t>Contacto;</w:t>
      </w:r>
    </w:p>
    <w:p w14:paraId="63A4E924" w14:textId="4AE54AC6" w:rsidR="00216D72" w:rsidRDefault="00216D72" w:rsidP="00216D72">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sidRPr="0011054E">
        <w:rPr>
          <w:rStyle w:val="normaltextrun"/>
          <w:rFonts w:ascii="Calibri" w:eastAsiaTheme="majorEastAsia" w:hAnsi="Calibri" w:cs="Calibri"/>
          <w:lang w:val="es-ES"/>
        </w:rPr>
        <w:t>Laborales</w:t>
      </w:r>
      <w:r>
        <w:rPr>
          <w:rStyle w:val="normaltextrun"/>
          <w:rFonts w:ascii="Calibri" w:eastAsiaTheme="majorEastAsia" w:hAnsi="Calibri" w:cs="Calibri"/>
          <w:lang w:val="es-ES"/>
        </w:rPr>
        <w:t>;</w:t>
      </w:r>
    </w:p>
    <w:p w14:paraId="61C7C7EF" w14:textId="4F5208C6" w:rsidR="00216D72" w:rsidRDefault="00216D72" w:rsidP="00216D72">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Pr>
          <w:rStyle w:val="normaltextrun"/>
          <w:rFonts w:ascii="Calibri" w:eastAsiaTheme="majorEastAsia" w:hAnsi="Calibri" w:cs="Calibri"/>
          <w:lang w:val="es-ES"/>
        </w:rPr>
        <w:t>Ubicación;</w:t>
      </w:r>
      <w:r w:rsidR="007A3C2A">
        <w:rPr>
          <w:rStyle w:val="normaltextrun"/>
          <w:rFonts w:ascii="Calibri" w:eastAsiaTheme="majorEastAsia" w:hAnsi="Calibri" w:cs="Calibri"/>
          <w:lang w:val="es-ES"/>
        </w:rPr>
        <w:t xml:space="preserve"> y </w:t>
      </w:r>
    </w:p>
    <w:p w14:paraId="4CDB1797" w14:textId="2492E834" w:rsidR="00216D72" w:rsidRDefault="00216D72" w:rsidP="00216D72">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Pr>
          <w:rStyle w:val="normaltextrun"/>
          <w:rFonts w:ascii="Calibri" w:eastAsiaTheme="majorEastAsia" w:hAnsi="Calibri" w:cs="Calibri"/>
          <w:lang w:val="es-ES"/>
        </w:rPr>
        <w:t>Académicos</w:t>
      </w:r>
      <w:r w:rsidR="007A3C2A">
        <w:rPr>
          <w:rStyle w:val="normaltextrun"/>
          <w:rFonts w:ascii="Calibri" w:eastAsiaTheme="majorEastAsia" w:hAnsi="Calibri" w:cs="Calibri"/>
          <w:lang w:val="es-ES"/>
        </w:rPr>
        <w:t xml:space="preserve">. </w:t>
      </w:r>
    </w:p>
    <w:p w14:paraId="423ABF8F" w14:textId="77777777" w:rsidR="0028200F" w:rsidRPr="007A3C2A" w:rsidRDefault="0028200F" w:rsidP="0028200F">
      <w:pPr>
        <w:pStyle w:val="paragraph"/>
        <w:spacing w:before="0" w:beforeAutospacing="0" w:after="0" w:afterAutospacing="0"/>
        <w:ind w:left="720"/>
        <w:jc w:val="both"/>
        <w:textAlignment w:val="baseline"/>
        <w:rPr>
          <w:rFonts w:ascii="Calibri" w:eastAsiaTheme="majorEastAsia" w:hAnsi="Calibri" w:cs="Calibri"/>
          <w:lang w:val="es-ES"/>
        </w:rPr>
      </w:pPr>
    </w:p>
    <w:p w14:paraId="0C24E0A3" w14:textId="77777777" w:rsidR="00216D72" w:rsidRPr="0011054E" w:rsidRDefault="00216D72" w:rsidP="00216D72">
      <w:pPr>
        <w:rPr>
          <w:rFonts w:ascii="Calibri" w:hAnsi="Calibri" w:cs="Calibri"/>
          <w:b/>
          <w:bCs/>
          <w:sz w:val="28"/>
          <w:szCs w:val="28"/>
          <w:u w:val="single"/>
          <w:lang w:val="es-ES"/>
        </w:rPr>
      </w:pPr>
      <w:r w:rsidRPr="0011054E">
        <w:rPr>
          <w:rFonts w:ascii="Calibri" w:hAnsi="Calibri" w:cs="Calibri"/>
          <w:b/>
          <w:bCs/>
          <w:sz w:val="28"/>
          <w:szCs w:val="28"/>
          <w:u w:val="single"/>
          <w:lang w:val="es-ES"/>
        </w:rPr>
        <w:t>Finalidades primarias del tratamiento de sus datos personales.</w:t>
      </w:r>
    </w:p>
    <w:p w14:paraId="5E7B23AB" w14:textId="4C901B04" w:rsidR="00216D72" w:rsidRPr="0011054E" w:rsidRDefault="00216D72" w:rsidP="00216D72">
      <w:pPr>
        <w:rPr>
          <w:rFonts w:ascii="Calibri" w:hAnsi="Calibri" w:cs="Calibri"/>
          <w:lang w:val="es-ES"/>
        </w:rPr>
      </w:pPr>
      <w:r w:rsidRPr="0011054E">
        <w:rPr>
          <w:rFonts w:ascii="Calibri" w:hAnsi="Calibri" w:cs="Calibri"/>
          <w:lang w:val="es-ES"/>
        </w:rPr>
        <w:t>Grünenthal tratará sus datos personales para realizar las siguientes actividades primarias y necesarias:</w:t>
      </w:r>
    </w:p>
    <w:p w14:paraId="5DB2D4A1" w14:textId="30A57ED5" w:rsidR="00494F4A" w:rsidRPr="00494F4A" w:rsidRDefault="00494F4A" w:rsidP="00511492">
      <w:pPr>
        <w:pStyle w:val="Prrafodelista"/>
        <w:numPr>
          <w:ilvl w:val="0"/>
          <w:numId w:val="18"/>
        </w:numPr>
        <w:spacing w:before="100" w:beforeAutospacing="1" w:after="100" w:afterAutospacing="1"/>
        <w:jc w:val="both"/>
        <w:rPr>
          <w:rFonts w:ascii="Calibri" w:hAnsi="Calibri" w:cs="Calibri"/>
          <w:lang w:val="es-ES"/>
        </w:rPr>
      </w:pPr>
      <w:r w:rsidRPr="00494F4A">
        <w:rPr>
          <w:rFonts w:ascii="Calibri" w:hAnsi="Calibri" w:cs="Calibri"/>
          <w:b/>
          <w:bCs/>
          <w:lang w:val="es-ES"/>
        </w:rPr>
        <w:t>Proporcionarle información sobre nuestra empresa y medicamentos:</w:t>
      </w:r>
      <w:r w:rsidRPr="00494F4A">
        <w:rPr>
          <w:rFonts w:ascii="Calibri" w:hAnsi="Calibri" w:cs="Calibri"/>
          <w:lang w:val="es-ES"/>
        </w:rPr>
        <w:t xml:space="preserve"> Informarle acerca de nuestra empresa, productos, medicamentos, padecimientos y temas relacionados con la salud, así como proporcionarle información o materiales de apoyo relacionados con los mismos.</w:t>
      </w:r>
    </w:p>
    <w:p w14:paraId="56D5753B" w14:textId="63D78269" w:rsidR="00511492" w:rsidRPr="00511492" w:rsidRDefault="00511492" w:rsidP="00511492">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511492">
        <w:rPr>
          <w:rFonts w:ascii="Calibri" w:eastAsia="Calibri" w:hAnsi="Calibri" w:cs="Calibri"/>
          <w:b/>
          <w:bCs/>
          <w:kern w:val="2"/>
          <w:lang w:val="es-ES" w:eastAsia="en-US"/>
          <w14:ligatures w14:val="standardContextual"/>
        </w:rPr>
        <w:t>Atender sus consultas, quejas o sugerencias:</w:t>
      </w:r>
      <w:r w:rsidRPr="00511492">
        <w:rPr>
          <w:rFonts w:ascii="Calibri" w:eastAsia="Calibri" w:hAnsi="Calibri" w:cs="Calibri"/>
          <w:kern w:val="2"/>
          <w:lang w:val="es-ES" w:eastAsia="en-US"/>
          <w14:ligatures w14:val="standardContextual"/>
        </w:rPr>
        <w:t xml:space="preserve"> Recibir, gestionar y responder las consultas, solicitudes de información, quejas, comentarios o sugerencias que nos formule a través de nuestras plataformas y canales de contacto.</w:t>
      </w:r>
    </w:p>
    <w:p w14:paraId="3A6956E7" w14:textId="54DD6F5B" w:rsidR="00511492" w:rsidRPr="00511492" w:rsidRDefault="00511492" w:rsidP="00511492">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511492">
        <w:rPr>
          <w:rFonts w:ascii="Calibri" w:eastAsia="Calibri" w:hAnsi="Calibri" w:cs="Calibri"/>
          <w:b/>
          <w:bCs/>
          <w:kern w:val="2"/>
          <w:lang w:val="es-ES" w:eastAsia="en-US"/>
          <w14:ligatures w14:val="standardContextual"/>
        </w:rPr>
        <w:t>Proporcionarle información médica y sobre nuestros medicamentos</w:t>
      </w:r>
      <w:r w:rsidRPr="00511492">
        <w:rPr>
          <w:rFonts w:ascii="Calibri" w:eastAsia="Calibri" w:hAnsi="Calibri" w:cs="Calibri"/>
          <w:kern w:val="2"/>
          <w:lang w:val="es-ES" w:eastAsia="en-US"/>
          <w14:ligatures w14:val="standardContextual"/>
        </w:rPr>
        <w:t xml:space="preserve">: Informarle acerca de padecimientos y temas relacionados con la salud, así como proporcionarle información sobre nuestros medicamentos. </w:t>
      </w:r>
    </w:p>
    <w:p w14:paraId="7637BBF9" w14:textId="520D93A6" w:rsidR="00511492" w:rsidRPr="00733037" w:rsidRDefault="00511492" w:rsidP="007A3C2A">
      <w:pPr>
        <w:pStyle w:val="Prrafodelista"/>
        <w:numPr>
          <w:ilvl w:val="0"/>
          <w:numId w:val="18"/>
        </w:numPr>
        <w:spacing w:before="100" w:beforeAutospacing="1" w:after="100" w:afterAutospacing="1"/>
        <w:jc w:val="both"/>
        <w:rPr>
          <w:rFonts w:ascii="Calibri" w:eastAsia="Calibri" w:hAnsi="Calibri" w:cs="Calibri"/>
          <w:lang w:val="es-ES"/>
        </w:rPr>
      </w:pPr>
      <w:r w:rsidRPr="00511492">
        <w:rPr>
          <w:rFonts w:ascii="Calibri" w:eastAsia="Calibri" w:hAnsi="Calibri" w:cs="Calibri"/>
          <w:b/>
          <w:bCs/>
          <w:kern w:val="2"/>
          <w:lang w:val="es-ES" w:eastAsia="en-US"/>
          <w14:ligatures w14:val="standardContextual"/>
        </w:rPr>
        <w:t>Dar seguimiento a su consulta o caso:</w:t>
      </w:r>
      <w:r w:rsidRPr="00511492">
        <w:rPr>
          <w:rFonts w:ascii="Calibri" w:eastAsia="Calibri" w:hAnsi="Calibri" w:cs="Calibri"/>
          <w:kern w:val="2"/>
          <w:lang w:val="es-ES" w:eastAsia="en-US"/>
          <w14:ligatures w14:val="standardContextual"/>
        </w:rPr>
        <w:t xml:space="preserve"> Dar continuidad a su consulta, solicitud, queja o caso hasta su atención final o cierre administrativo, de conformidad con los procedimientos internos establecidos.</w:t>
      </w:r>
    </w:p>
    <w:p w14:paraId="4DC550D1" w14:textId="77027B78" w:rsidR="00733037" w:rsidRPr="00733037" w:rsidRDefault="00733037" w:rsidP="007A3C2A">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733037">
        <w:rPr>
          <w:rFonts w:ascii="Calibri" w:eastAsia="Calibri" w:hAnsi="Calibri" w:cs="Calibri"/>
          <w:b/>
          <w:bCs/>
          <w:kern w:val="2"/>
          <w:lang w:val="es-ES" w:eastAsia="en-US"/>
          <w14:ligatures w14:val="standardContextual"/>
        </w:rPr>
        <w:t>Proteger nuestras plataformas e infraestructura tecnológica:</w:t>
      </w:r>
      <w:r w:rsidRPr="00733037">
        <w:rPr>
          <w:rFonts w:ascii="Calibri" w:eastAsia="Calibri" w:hAnsi="Calibri" w:cs="Calibri"/>
          <w:kern w:val="2"/>
          <w:lang w:val="es-ES" w:eastAsia="en-US"/>
          <w14:ligatures w14:val="standardContextual"/>
        </w:rPr>
        <w:t xml:space="preserve"> Implementar medidas de seguridad, monitoreo y control para proteger nuestras plataformas, sistemas, redes e infraestructura tecnológica, así como prevenir, detectar, investigar y atender posibles fraudes, accesos no autorizados, usos indebidos, actividades ilícitas o cualquier conducta que pueda comprometer la seguridad de nuestros servicios o de sus usuarios.</w:t>
      </w:r>
    </w:p>
    <w:p w14:paraId="53333A6A" w14:textId="6DE630F3" w:rsidR="00511492" w:rsidRPr="00511492" w:rsidRDefault="00511492" w:rsidP="007A3C2A">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511492">
        <w:rPr>
          <w:rFonts w:ascii="Calibri" w:eastAsia="Calibri" w:hAnsi="Calibri" w:cs="Calibri"/>
          <w:b/>
          <w:bCs/>
          <w:kern w:val="2"/>
          <w:lang w:val="es-ES" w:eastAsia="en-US"/>
          <w14:ligatures w14:val="standardContextual"/>
        </w:rPr>
        <w:t>Elaborar estadísticas y mejorar nuestros servicios:</w:t>
      </w:r>
      <w:r w:rsidRPr="00511492">
        <w:rPr>
          <w:rFonts w:ascii="Calibri" w:eastAsia="Calibri" w:hAnsi="Calibri" w:cs="Calibri"/>
          <w:kern w:val="2"/>
          <w:lang w:val="es-ES" w:eastAsia="en-US"/>
          <w14:ligatures w14:val="standardContextual"/>
        </w:rPr>
        <w:t xml:space="preserve"> Generar información estadística y realizar análisis internos derivados de las consultas y solicitudes recibidas, con la finalidad de evaluar y mejorar nuestras plataformas, procesos y servicios.</w:t>
      </w:r>
    </w:p>
    <w:p w14:paraId="2866E764" w14:textId="4B983F25" w:rsidR="00511492" w:rsidRPr="007A3C2A" w:rsidRDefault="00511492" w:rsidP="007A3C2A">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511492">
        <w:rPr>
          <w:rFonts w:ascii="Calibri" w:eastAsia="Calibri" w:hAnsi="Calibri" w:cs="Calibri"/>
          <w:b/>
          <w:bCs/>
          <w:kern w:val="2"/>
          <w:lang w:val="es-ES" w:eastAsia="en-US"/>
          <w14:ligatures w14:val="standardContextual"/>
        </w:rPr>
        <w:lastRenderedPageBreak/>
        <w:t>Cumplir con obligaciones legales y regulatorias:</w:t>
      </w:r>
      <w:r w:rsidRPr="00511492">
        <w:rPr>
          <w:rFonts w:ascii="Calibri" w:eastAsia="Calibri" w:hAnsi="Calibri" w:cs="Calibri"/>
          <w:kern w:val="2"/>
          <w:lang w:val="es-ES" w:eastAsia="en-US"/>
          <w14:ligatures w14:val="standardContextual"/>
        </w:rPr>
        <w:t xml:space="preserve"> Cumplir con la legislación y regulación aplicables, así como atender los requerimientos formulados por las autoridades competentes.</w:t>
      </w:r>
    </w:p>
    <w:p w14:paraId="26116B39" w14:textId="77777777" w:rsidR="00216D72" w:rsidRPr="0011054E" w:rsidRDefault="00216D72" w:rsidP="007A3C2A">
      <w:pPr>
        <w:jc w:val="both"/>
        <w:rPr>
          <w:rFonts w:ascii="Calibri" w:hAnsi="Calibri" w:cs="Calibri"/>
          <w:lang w:val="es-ES"/>
        </w:rPr>
      </w:pPr>
      <w:r w:rsidRPr="0011054E">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de manera similar.</w:t>
      </w:r>
    </w:p>
    <w:p w14:paraId="054B2222" w14:textId="77777777" w:rsidR="00216D72" w:rsidRPr="0011054E" w:rsidRDefault="00216D72" w:rsidP="007A3C2A">
      <w:pPr>
        <w:jc w:val="both"/>
        <w:rPr>
          <w:rFonts w:ascii="Calibri" w:hAnsi="Calibri" w:cs="Calibri"/>
          <w:lang w:val="es-ES"/>
        </w:rPr>
      </w:pPr>
    </w:p>
    <w:p w14:paraId="2E691D36" w14:textId="77777777" w:rsidR="00216D72" w:rsidRPr="0011054E" w:rsidRDefault="00216D72"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Finalidades secundarias del tratamiento de sus datos personales. </w:t>
      </w:r>
    </w:p>
    <w:p w14:paraId="3ADB32E7" w14:textId="19277663" w:rsidR="00216D72" w:rsidRPr="0011054E" w:rsidRDefault="00216D72" w:rsidP="007A3C2A">
      <w:pPr>
        <w:jc w:val="both"/>
        <w:rPr>
          <w:rFonts w:ascii="Calibri" w:hAnsi="Calibri" w:cs="Calibri"/>
          <w:lang w:val="es-ES"/>
        </w:rPr>
      </w:pPr>
      <w:r w:rsidRPr="0011054E">
        <w:rPr>
          <w:rFonts w:ascii="Calibri" w:hAnsi="Calibri" w:cs="Calibri"/>
          <w:lang w:val="es-ES"/>
        </w:rPr>
        <w:t xml:space="preserve">Adicional a las finalidades anteriores, Grünenthal podrá hacer uso de sus datos personales para otras finalidades no necesarias, siempre y cuando usted no se oponga a dicho tratamiento: </w:t>
      </w:r>
    </w:p>
    <w:p w14:paraId="063C916D" w14:textId="77777777" w:rsidR="00216D72" w:rsidRPr="0011054E" w:rsidRDefault="00216D72" w:rsidP="007A3C2A">
      <w:pPr>
        <w:pStyle w:val="Prrafodelista"/>
        <w:numPr>
          <w:ilvl w:val="0"/>
          <w:numId w:val="19"/>
        </w:numPr>
        <w:jc w:val="both"/>
        <w:rPr>
          <w:rFonts w:ascii="Calibri" w:hAnsi="Calibri" w:cs="Calibri"/>
          <w:lang w:val="es-ES"/>
        </w:rPr>
      </w:pPr>
      <w:r w:rsidRPr="0011054E">
        <w:rPr>
          <w:rFonts w:ascii="Calibri" w:eastAsiaTheme="minorEastAsia" w:hAnsi="Calibri" w:cs="Calibri"/>
          <w:b/>
          <w:bCs/>
          <w:lang w:val="es-ES"/>
        </w:rPr>
        <w:t xml:space="preserve">Analítica y mejora de servicios: </w:t>
      </w:r>
      <w:r w:rsidRPr="0011054E">
        <w:rPr>
          <w:rFonts w:ascii="Calibri" w:eastAsiaTheme="minorEastAsia" w:hAnsi="Calibri" w:cs="Calibri"/>
          <w:lang w:val="es-ES"/>
        </w:rPr>
        <w:t>Realizar análisis de datos con el fin de mejorar los servicios y/o productos de Grünenthal.</w:t>
      </w:r>
    </w:p>
    <w:p w14:paraId="5CA3BD57" w14:textId="77777777" w:rsidR="00216D72" w:rsidRPr="0011054E" w:rsidRDefault="00216D72" w:rsidP="007A3C2A">
      <w:pPr>
        <w:pStyle w:val="Prrafodelista"/>
        <w:numPr>
          <w:ilvl w:val="0"/>
          <w:numId w:val="19"/>
        </w:numPr>
        <w:spacing w:before="240" w:after="240"/>
        <w:jc w:val="both"/>
        <w:rPr>
          <w:rFonts w:ascii="Calibri" w:hAnsi="Calibri" w:cs="Calibri"/>
          <w:lang w:val="es-ES"/>
        </w:rPr>
      </w:pPr>
      <w:r w:rsidRPr="0011054E">
        <w:rPr>
          <w:rFonts w:ascii="Calibri" w:eastAsiaTheme="minorEastAsia" w:hAnsi="Calibri" w:cs="Calibri"/>
          <w:b/>
          <w:bCs/>
          <w:lang w:val="es-ES"/>
        </w:rPr>
        <w:t xml:space="preserve">Comunicaciones promocionales: </w:t>
      </w:r>
      <w:r w:rsidRPr="0011054E">
        <w:rPr>
          <w:rFonts w:ascii="Calibri" w:eastAsiaTheme="minorEastAsia" w:hAnsi="Calibri" w:cs="Calibri"/>
          <w:lang w:val="es-ES"/>
        </w:rPr>
        <w:t>Enviarle información o promociones que pudieran resultar de su interés.</w:t>
      </w:r>
    </w:p>
    <w:p w14:paraId="10A39C08" w14:textId="77777777" w:rsidR="00216D72" w:rsidRDefault="00216D72"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Mecanismos para oponerse a tratamiento de sus datos personales para finalidades secundarias. </w:t>
      </w:r>
    </w:p>
    <w:p w14:paraId="6FA5A82F" w14:textId="77777777" w:rsidR="00216D72" w:rsidRDefault="00216D72" w:rsidP="007A3C2A">
      <w:pPr>
        <w:jc w:val="both"/>
        <w:rPr>
          <w:rFonts w:ascii="Calibri" w:hAnsi="Calibri" w:cs="Calibri"/>
          <w:lang w:val="es-ES"/>
        </w:rPr>
      </w:pPr>
      <w:r w:rsidRPr="7707FF66">
        <w:rPr>
          <w:rFonts w:ascii="Calibri" w:hAnsi="Calibri" w:cs="Calibri"/>
          <w:lang w:val="es-ES"/>
        </w:rPr>
        <w:t xml:space="preserve">Todas las finalidades secundarias son de carácter voluntario. En caso de que no desee que sus datos personales sean tratados para alguna o todas las finalidades secundarias, usted nos puede comunicar lo anterior en cualquier momento al correo </w:t>
      </w:r>
      <w:hyperlink r:id="rId41">
        <w:r w:rsidRPr="7707FF66">
          <w:rPr>
            <w:rStyle w:val="Hipervnculo"/>
            <w:rFonts w:ascii="Calibri" w:hAnsi="Calibri" w:cs="Calibri"/>
            <w:lang w:val="es-ES"/>
          </w:rPr>
          <w:t>Datos.PersonalesMX@grunenthal.com</w:t>
        </w:r>
      </w:hyperlink>
      <w:r w:rsidRPr="7707FF66">
        <w:rPr>
          <w:rFonts w:ascii="Calibri" w:hAnsi="Calibri" w:cs="Calibri"/>
          <w:lang w:val="es-ES"/>
        </w:rPr>
        <w:t xml:space="preserve">. </w:t>
      </w:r>
    </w:p>
    <w:p w14:paraId="413205A4" w14:textId="77777777" w:rsidR="00216D72" w:rsidRPr="0011054E" w:rsidRDefault="00216D72" w:rsidP="00216D72">
      <w:pPr>
        <w:rPr>
          <w:rFonts w:ascii="Calibri" w:hAnsi="Calibri" w:cs="Calibri"/>
          <w:b/>
          <w:bCs/>
          <w:sz w:val="28"/>
          <w:szCs w:val="28"/>
          <w:u w:val="single"/>
          <w:lang w:val="es-ES"/>
        </w:rPr>
      </w:pPr>
    </w:p>
    <w:p w14:paraId="370F3414"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sz w:val="28"/>
          <w:szCs w:val="28"/>
          <w:u w:val="single"/>
          <w:lang w:val="es-ES"/>
        </w:rPr>
        <w:t>Transferencias de datos personales.</w:t>
      </w:r>
      <w:r w:rsidRPr="0011054E">
        <w:rPr>
          <w:rStyle w:val="eop"/>
          <w:rFonts w:ascii="Calibri" w:eastAsiaTheme="majorEastAsia" w:hAnsi="Calibri" w:cs="Calibri"/>
          <w:sz w:val="28"/>
          <w:szCs w:val="28"/>
        </w:rPr>
        <w:t> </w:t>
      </w:r>
    </w:p>
    <w:p w14:paraId="5D4DB263"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Sujetas a su consentimiento. </w:t>
      </w:r>
      <w:r w:rsidRPr="0011054E">
        <w:rPr>
          <w:rStyle w:val="eop"/>
          <w:rFonts w:ascii="Calibri" w:eastAsiaTheme="majorEastAsia" w:hAnsi="Calibri" w:cs="Calibri"/>
        </w:rPr>
        <w:t> </w:t>
      </w:r>
    </w:p>
    <w:p w14:paraId="08C178FA"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No se realizará transferencias de datos de esta categoría</w:t>
      </w:r>
      <w:r>
        <w:rPr>
          <w:rStyle w:val="normaltextrun"/>
          <w:rFonts w:ascii="Calibri" w:eastAsiaTheme="majorEastAsia" w:hAnsi="Calibri" w:cs="Calibri"/>
          <w:lang w:val="es-ES"/>
        </w:rPr>
        <w:t>.</w:t>
      </w:r>
      <w:r w:rsidRPr="0011054E">
        <w:rPr>
          <w:rStyle w:val="normaltextrun"/>
          <w:rFonts w:ascii="Calibri" w:eastAsiaTheme="majorEastAsia" w:hAnsi="Calibri" w:cs="Calibri"/>
          <w:lang w:val="es-ES"/>
        </w:rPr>
        <w:t> </w:t>
      </w:r>
      <w:r w:rsidRPr="0011054E">
        <w:rPr>
          <w:rStyle w:val="eop"/>
          <w:rFonts w:ascii="Calibri" w:eastAsiaTheme="majorEastAsia" w:hAnsi="Calibri" w:cs="Calibri"/>
        </w:rPr>
        <w:t> </w:t>
      </w:r>
    </w:p>
    <w:p w14:paraId="014ACFB6"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eop"/>
          <w:rFonts w:ascii="Calibri" w:eastAsiaTheme="majorEastAsia" w:hAnsi="Calibri" w:cs="Calibri"/>
          <w:sz w:val="28"/>
          <w:szCs w:val="28"/>
        </w:rPr>
        <w:t> </w:t>
      </w:r>
    </w:p>
    <w:p w14:paraId="2E0F3822"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No sujetas a su consentimiento</w:t>
      </w:r>
      <w:r w:rsidRPr="0011054E">
        <w:rPr>
          <w:rStyle w:val="normaltextrun"/>
          <w:rFonts w:ascii="Calibri" w:eastAsiaTheme="majorEastAsia" w:hAnsi="Calibri" w:cs="Calibri"/>
          <w:b/>
          <w:bCs/>
          <w:u w:val="single"/>
        </w:rPr>
        <w:t>.</w:t>
      </w:r>
    </w:p>
    <w:p w14:paraId="18E940FA"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11054E">
        <w:rPr>
          <w:rStyle w:val="eop"/>
          <w:rFonts w:ascii="Calibri" w:eastAsiaTheme="majorEastAsia" w:hAnsi="Calibri" w:cs="Calibri"/>
        </w:rPr>
        <w:t> </w:t>
      </w:r>
    </w:p>
    <w:p w14:paraId="476E86E2" w14:textId="77777777" w:rsidR="00216D72" w:rsidRPr="0011054E" w:rsidRDefault="00216D72" w:rsidP="00216D72">
      <w:pPr>
        <w:rPr>
          <w:rFonts w:ascii="Calibri" w:hAnsi="Calibri" w:cs="Calibri"/>
          <w:szCs w:val="22"/>
          <w:lang w:val="es-ES"/>
        </w:rPr>
      </w:pPr>
    </w:p>
    <w:p w14:paraId="763955F1" w14:textId="77777777" w:rsidR="00216D72" w:rsidRPr="0011054E" w:rsidRDefault="00216D72" w:rsidP="00216D72">
      <w:pPr>
        <w:tabs>
          <w:tab w:val="left" w:pos="90"/>
          <w:tab w:val="left" w:pos="180"/>
        </w:tabs>
        <w:ind w:left="180" w:hanging="180"/>
        <w:rPr>
          <w:rFonts w:ascii="Calibri" w:hAnsi="Calibri" w:cs="Calibri"/>
          <w:b/>
          <w:bCs/>
          <w:sz w:val="28"/>
          <w:szCs w:val="28"/>
          <w:u w:val="single"/>
          <w:lang w:val="es-ES"/>
        </w:rPr>
      </w:pPr>
      <w:r w:rsidRPr="0011054E">
        <w:rPr>
          <w:rFonts w:ascii="Calibri" w:hAnsi="Calibri" w:cs="Calibri"/>
          <w:b/>
          <w:bCs/>
          <w:sz w:val="28"/>
          <w:szCs w:val="28"/>
          <w:u w:val="single"/>
          <w:lang w:val="es-ES"/>
        </w:rPr>
        <w:t>Derechos del titular de los datos personales.</w:t>
      </w:r>
    </w:p>
    <w:p w14:paraId="10A2EBE0" w14:textId="77777777" w:rsidR="00216D72" w:rsidRPr="0011054E" w:rsidRDefault="00216D72" w:rsidP="0032380D">
      <w:pPr>
        <w:jc w:val="both"/>
        <w:rPr>
          <w:rFonts w:ascii="Calibri" w:eastAsia="Calibri" w:hAnsi="Calibri" w:cs="Calibri"/>
          <w:lang w:val="es"/>
        </w:rPr>
      </w:pPr>
      <w:r w:rsidRPr="0011054E">
        <w:rPr>
          <w:rFonts w:ascii="Calibri" w:eastAsia="Calibri" w:hAnsi="Calibri" w:cs="Calibri"/>
          <w:lang w:val="es"/>
        </w:rPr>
        <w:t>Usted, en su calidad de titular de los datos personales, podrá ejercer en todo momento los derechos que Ley le reconoce, los cuales incluyen los siguientes:</w:t>
      </w:r>
    </w:p>
    <w:p w14:paraId="553FA473" w14:textId="77777777" w:rsidR="00216D72" w:rsidRPr="0011054E" w:rsidRDefault="00216D72" w:rsidP="00216D72">
      <w:pPr>
        <w:rPr>
          <w:rFonts w:ascii="Calibri" w:eastAsia="Calibri" w:hAnsi="Calibri" w:cs="Calibri"/>
          <w:lang w:val="es"/>
        </w:rPr>
      </w:pPr>
    </w:p>
    <w:p w14:paraId="0594B2D6" w14:textId="77777777" w:rsidR="00216D72" w:rsidRPr="0011054E" w:rsidRDefault="00216D72" w:rsidP="0032380D">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Acceso:</w:t>
      </w:r>
      <w:r w:rsidRPr="0011054E">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349D742A" w14:textId="77777777" w:rsidR="00216D72" w:rsidRPr="0011054E" w:rsidRDefault="00216D72" w:rsidP="0032380D">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lastRenderedPageBreak/>
        <w:t>Derecho de Rectificación:</w:t>
      </w:r>
      <w:r w:rsidRPr="0011054E">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177E407C" w14:textId="77777777" w:rsidR="00216D72" w:rsidRPr="0011054E" w:rsidRDefault="00216D72" w:rsidP="0032380D">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Cancelación:</w:t>
      </w:r>
      <w:r w:rsidRPr="0011054E">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617C84A0" w14:textId="77777777" w:rsidR="00216D72" w:rsidRPr="0011054E" w:rsidRDefault="00216D72" w:rsidP="0032380D">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Oposición:</w:t>
      </w:r>
      <w:r w:rsidRPr="0011054E">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00F8D515" w14:textId="77777777" w:rsidR="00216D72" w:rsidRPr="0011054E" w:rsidRDefault="00216D72" w:rsidP="0032380D">
      <w:pPr>
        <w:pStyle w:val="Prrafodelista"/>
        <w:numPr>
          <w:ilvl w:val="0"/>
          <w:numId w:val="12"/>
        </w:numPr>
        <w:ind w:left="426"/>
        <w:jc w:val="both"/>
        <w:rPr>
          <w:rFonts w:ascii="Calibri" w:hAnsi="Calibri" w:cs="Calibri"/>
          <w:lang w:val="es-ES"/>
        </w:rPr>
      </w:pPr>
      <w:r w:rsidRPr="0011054E">
        <w:rPr>
          <w:rFonts w:ascii="Calibri" w:eastAsia="Calibri" w:hAnsi="Calibri" w:cs="Calibri"/>
          <w:b/>
          <w:bCs/>
          <w:lang w:val="es-ES"/>
        </w:rPr>
        <w:t>Derecho de Revocación de Consentimiento:</w:t>
      </w:r>
      <w:r w:rsidRPr="0011054E">
        <w:rPr>
          <w:rFonts w:ascii="Calibri" w:eastAsia="Calibri" w:hAnsi="Calibri" w:cs="Calibri"/>
          <w:lang w:val="es-ES"/>
        </w:rPr>
        <w:t xml:space="preserve"> Usted podrá revocar el consentimiento previamente otorgado para el tratamiento de sus datos personales, sin efectos retroactivos, salvo que por una </w:t>
      </w:r>
      <w:r w:rsidRPr="0011054E">
        <w:rPr>
          <w:rFonts w:ascii="Calibri" w:eastAsia="Calibri" w:hAnsi="Calibri" w:cs="Calibri"/>
          <w:lang w:val="es"/>
        </w:rPr>
        <w:t>obligación legal o contractual Grünenthal deba continuar con su tratamiento.</w:t>
      </w:r>
    </w:p>
    <w:p w14:paraId="651329C5" w14:textId="77777777" w:rsidR="00216D72" w:rsidRPr="0011054E" w:rsidRDefault="00216D72" w:rsidP="00216D72">
      <w:pPr>
        <w:rPr>
          <w:rFonts w:ascii="Calibri" w:hAnsi="Calibri" w:cs="Calibri"/>
          <w:lang w:val="es-ES"/>
        </w:rPr>
      </w:pPr>
    </w:p>
    <w:p w14:paraId="2B364BAD" w14:textId="77777777" w:rsidR="00216D72" w:rsidRPr="0011054E" w:rsidRDefault="00216D72" w:rsidP="007A3C2A">
      <w:pPr>
        <w:jc w:val="both"/>
        <w:rPr>
          <w:rFonts w:ascii="Calibri" w:hAnsi="Calibri" w:cs="Calibri"/>
          <w:lang w:val="es-ES"/>
        </w:rPr>
      </w:pPr>
      <w:r w:rsidRPr="0011054E">
        <w:rPr>
          <w:rFonts w:ascii="Calibri" w:hAnsi="Calibri" w:cs="Calibri"/>
          <w:lang w:val="es-ES"/>
        </w:rPr>
        <w:t xml:space="preserve">El ejercicio de sus derechos podrá llevarse a cabo a través del envío de su solicitud al correo electrónico </w:t>
      </w:r>
      <w:hyperlink r:id="rId42" w:history="1">
        <w:r w:rsidRPr="0011054E">
          <w:rPr>
            <w:rFonts w:ascii="Calibri" w:hAnsi="Calibri" w:cs="Calibri"/>
            <w:lang w:val="es-ES"/>
          </w:rPr>
          <w:t>Datos.PersonalesMX@grunenthal.com</w:t>
        </w:r>
      </w:hyperlink>
      <w:r w:rsidRPr="0011054E">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5D01FA5F" w14:textId="77777777" w:rsidR="00216D72" w:rsidRPr="0011054E" w:rsidRDefault="00216D72" w:rsidP="00216D72">
      <w:pPr>
        <w:rPr>
          <w:rFonts w:ascii="Calibri" w:hAnsi="Calibri" w:cs="Calibri"/>
          <w:lang w:val="es-ES"/>
        </w:rPr>
      </w:pPr>
    </w:p>
    <w:p w14:paraId="2FEEF624"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r w:rsidRPr="0011054E">
        <w:rPr>
          <w:rStyle w:val="eop"/>
          <w:rFonts w:ascii="Calibri" w:eastAsiaTheme="majorEastAsia" w:hAnsi="Calibri" w:cs="Calibri"/>
        </w:rPr>
        <w:t> </w:t>
      </w:r>
    </w:p>
    <w:p w14:paraId="7D657E91" w14:textId="77777777" w:rsidR="00216D72" w:rsidRPr="0011054E" w:rsidRDefault="00216D72" w:rsidP="00216D72">
      <w:pPr>
        <w:pStyle w:val="NormalWeb"/>
        <w:jc w:val="both"/>
        <w:rPr>
          <w:rFonts w:ascii="Calibri" w:eastAsiaTheme="minorHAnsi" w:hAnsi="Calibri" w:cs="Calibri"/>
          <w:kern w:val="2"/>
          <w:sz w:val="22"/>
          <w:szCs w:val="22"/>
          <w14:ligatures w14:val="standardContextual"/>
        </w:rPr>
      </w:pPr>
    </w:p>
    <w:p w14:paraId="39B5896C" w14:textId="77777777" w:rsidR="00216D72" w:rsidRPr="0011054E" w:rsidRDefault="00216D72" w:rsidP="00216D72">
      <w:pPr>
        <w:pStyle w:val="NormalWeb"/>
        <w:jc w:val="both"/>
        <w:rPr>
          <w:rFonts w:ascii="Calibri" w:eastAsiaTheme="minorHAnsi" w:hAnsi="Calibri" w:cs="Calibri"/>
          <w:b/>
          <w:bCs/>
          <w:kern w:val="2"/>
          <w:sz w:val="28"/>
          <w:szCs w:val="28"/>
          <w:u w:val="single"/>
          <w14:ligatures w14:val="standardContextual"/>
        </w:rPr>
      </w:pPr>
      <w:r w:rsidRPr="0011054E">
        <w:rPr>
          <w:rFonts w:ascii="Calibri" w:eastAsiaTheme="minorHAnsi" w:hAnsi="Calibri" w:cs="Calibri"/>
          <w:b/>
          <w:bCs/>
          <w:kern w:val="2"/>
          <w:sz w:val="28"/>
          <w:szCs w:val="28"/>
          <w:u w:val="single"/>
          <w14:ligatures w14:val="standardContextual"/>
        </w:rPr>
        <w:t>¿Cómo puede limitar el uso y/o divulgación de sus datos?</w:t>
      </w:r>
    </w:p>
    <w:p w14:paraId="0465BABF" w14:textId="77777777" w:rsidR="00216D72" w:rsidRDefault="00216D72" w:rsidP="00216D72">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43" w:history="1">
        <w:r w:rsidRPr="0011054E">
          <w:rPr>
            <w:rFonts w:ascii="Calibri" w:hAnsi="Calibri" w:cs="Calibri"/>
          </w:rPr>
          <w:t>Datos.PersonalesMX@grunenthal.com</w:t>
        </w:r>
      </w:hyperlink>
      <w:r w:rsidRPr="0011054E">
        <w:rPr>
          <w:rFonts w:ascii="Calibri" w:hAnsi="Calibri" w:cs="Calibri"/>
        </w:rPr>
        <w:t>.</w:t>
      </w:r>
      <w:r w:rsidRPr="0011054E">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60643B1C" w14:textId="77777777" w:rsidR="00C0709E" w:rsidRPr="00C0709E" w:rsidRDefault="00C0709E" w:rsidP="00216D72">
      <w:pPr>
        <w:pStyle w:val="NormalWeb"/>
        <w:jc w:val="both"/>
        <w:rPr>
          <w:rFonts w:ascii="Calibri" w:eastAsiaTheme="minorHAnsi" w:hAnsi="Calibri" w:cs="Calibri"/>
          <w:b/>
          <w:bCs/>
          <w:kern w:val="2"/>
          <w:sz w:val="28"/>
          <w:szCs w:val="28"/>
          <w:u w:val="single"/>
          <w14:ligatures w14:val="standardContextual"/>
        </w:rPr>
      </w:pPr>
    </w:p>
    <w:p w14:paraId="01907CC3" w14:textId="77777777" w:rsidR="00C0709E" w:rsidRPr="00C0709E" w:rsidRDefault="00C0709E" w:rsidP="00C0709E">
      <w:pPr>
        <w:shd w:val="clear" w:color="auto" w:fill="FFFFFF"/>
        <w:rPr>
          <w:rFonts w:ascii="Source Sans Pro" w:hAnsi="Source Sans Pro"/>
          <w:color w:val="222222"/>
        </w:rPr>
      </w:pPr>
      <w:r w:rsidRPr="00C0709E">
        <w:rPr>
          <w:rFonts w:ascii="Calibri" w:eastAsiaTheme="minorHAnsi" w:hAnsi="Calibri" w:cs="Calibri"/>
          <w:b/>
          <w:bCs/>
          <w:kern w:val="2"/>
          <w:sz w:val="28"/>
          <w:szCs w:val="28"/>
          <w:u w:val="single"/>
          <w:lang w:val="es-ES" w:eastAsia="en-US"/>
          <w14:ligatures w14:val="standardContextual"/>
        </w:rPr>
        <w:t>Cookies y/o web beacons.</w:t>
      </w:r>
    </w:p>
    <w:p w14:paraId="3A199300" w14:textId="543C4071" w:rsidR="007C7F50" w:rsidRDefault="00C0709E" w:rsidP="00030BA7">
      <w:pPr>
        <w:shd w:val="clear" w:color="auto" w:fill="FFFFFF"/>
        <w:jc w:val="both"/>
        <w:rPr>
          <w:rFonts w:ascii="Calibri" w:hAnsi="Calibri" w:cs="Calibri"/>
          <w:lang w:val="es-ES"/>
        </w:rPr>
      </w:pPr>
      <w:r w:rsidRPr="007C7F50">
        <w:rPr>
          <w:rFonts w:ascii="Calibri" w:eastAsiaTheme="minorHAnsi" w:hAnsi="Calibri" w:cs="Calibri"/>
          <w:kern w:val="2"/>
          <w:lang w:val="es-ES" w:eastAsia="en-US"/>
          <w14:ligatures w14:val="standardContextual"/>
        </w:rPr>
        <w:t>Le informamos que en nuestros sitios de internet y aplicaciones podemos hacer uso de cookies, web beacons y otras tecnologías de rastreo que nos permiten cumplir con las finalidades informadas en el presente Aviso de Privacidad.</w:t>
      </w:r>
    </w:p>
    <w:p w14:paraId="2D320483" w14:textId="77777777" w:rsidR="00030BA7" w:rsidRDefault="00030BA7" w:rsidP="00030BA7">
      <w:pPr>
        <w:shd w:val="clear" w:color="auto" w:fill="FFFFFF"/>
        <w:rPr>
          <w:rFonts w:ascii="Calibri" w:eastAsiaTheme="minorHAnsi" w:hAnsi="Calibri" w:cs="Calibri"/>
          <w:b/>
          <w:bCs/>
          <w:kern w:val="2"/>
          <w:lang w:val="es-ES"/>
          <w14:ligatures w14:val="standardContextual"/>
        </w:rPr>
      </w:pPr>
    </w:p>
    <w:p w14:paraId="700913A7" w14:textId="51CC7F07" w:rsidR="007C7F50" w:rsidRPr="007C7F50" w:rsidRDefault="007C7F50" w:rsidP="00030BA7">
      <w:pPr>
        <w:shd w:val="clear" w:color="auto" w:fill="FFFFFF"/>
        <w:rPr>
          <w:rFonts w:ascii="Calibri" w:hAnsi="Calibri" w:cs="Calibri"/>
          <w:b/>
          <w:bCs/>
          <w:lang w:val="es-ES"/>
        </w:rPr>
      </w:pPr>
      <w:r w:rsidRPr="007C7F50">
        <w:rPr>
          <w:rFonts w:ascii="Calibri" w:eastAsiaTheme="minorHAnsi" w:hAnsi="Calibri" w:cs="Calibri"/>
          <w:b/>
          <w:bCs/>
          <w:kern w:val="2"/>
          <w:lang w:val="es-ES"/>
          <w14:ligatures w14:val="standardContextual"/>
        </w:rPr>
        <w:t>¿Qué son las cookies?</w:t>
      </w:r>
    </w:p>
    <w:p w14:paraId="153E2F22" w14:textId="3416DF99" w:rsidR="007C7F50" w:rsidRPr="007C7F50" w:rsidRDefault="007C7F50" w:rsidP="00030BA7">
      <w:pPr>
        <w:shd w:val="clear" w:color="auto" w:fill="FFFFFF"/>
        <w:jc w:val="both"/>
        <w:rPr>
          <w:rFonts w:ascii="Calibri" w:hAnsi="Calibri" w:cs="Calibri"/>
          <w:lang w:val="es-ES"/>
        </w:rPr>
      </w:pPr>
      <w:r>
        <w:rPr>
          <w:rFonts w:ascii="Calibri" w:hAnsi="Calibri" w:cs="Calibri"/>
          <w:lang w:val="es-ES"/>
        </w:rPr>
        <w:lastRenderedPageBreak/>
        <w:t xml:space="preserve">Nuestros sitios web y </w:t>
      </w:r>
      <w:r w:rsidR="0028200F">
        <w:rPr>
          <w:rFonts w:ascii="Calibri" w:hAnsi="Calibri" w:cs="Calibri"/>
          <w:lang w:val="es-ES"/>
        </w:rPr>
        <w:t>aplicaciones</w:t>
      </w:r>
      <w:r w:rsidRPr="007C7F50">
        <w:rPr>
          <w:rFonts w:ascii="Calibri" w:eastAsiaTheme="minorHAnsi" w:hAnsi="Calibri" w:cs="Calibri"/>
          <w:kern w:val="2"/>
          <w:lang w:val="es-ES"/>
          <w14:ligatures w14:val="standardContextual"/>
        </w:rPr>
        <w:t xml:space="preserve"> utiliza las llamadas "cookies". Las cookies son archivos de poco texto que se almacenan en la memoria de un dispositivo a través del navegador. Almacenan determinada información (por ejemplo, el idioma de preferencia o la configuración del Sitio). </w:t>
      </w:r>
    </w:p>
    <w:p w14:paraId="2D4861ED" w14:textId="77777777" w:rsidR="00030BA7" w:rsidRDefault="00030BA7" w:rsidP="00030BA7">
      <w:pPr>
        <w:shd w:val="clear" w:color="auto" w:fill="FFFFFF"/>
        <w:rPr>
          <w:rFonts w:ascii="Calibri" w:hAnsi="Calibri" w:cs="Calibri"/>
          <w:b/>
          <w:bCs/>
          <w:lang w:val="es-ES"/>
        </w:rPr>
      </w:pPr>
    </w:p>
    <w:p w14:paraId="1B6B789B" w14:textId="72E3EEAD" w:rsidR="007C7F50" w:rsidRDefault="007C7F50" w:rsidP="00030BA7">
      <w:pPr>
        <w:shd w:val="clear" w:color="auto" w:fill="FFFFFF"/>
        <w:rPr>
          <w:rFonts w:ascii="Calibri" w:hAnsi="Calibri" w:cs="Calibri"/>
          <w:lang w:val="es-ES"/>
        </w:rPr>
      </w:pPr>
      <w:r>
        <w:rPr>
          <w:rFonts w:ascii="Calibri" w:hAnsi="Calibri" w:cs="Calibri"/>
          <w:b/>
          <w:bCs/>
          <w:lang w:val="es-ES"/>
        </w:rPr>
        <w:t>¿</w:t>
      </w:r>
      <w:r w:rsidRPr="007C7F50">
        <w:rPr>
          <w:rFonts w:ascii="Calibri" w:eastAsiaTheme="minorHAnsi" w:hAnsi="Calibri" w:cs="Calibri"/>
          <w:b/>
          <w:bCs/>
          <w:kern w:val="2"/>
          <w:lang w:val="es-ES"/>
          <w14:ligatures w14:val="standardContextual"/>
        </w:rPr>
        <w:t>Qué cookies utilizamos?</w:t>
      </w:r>
    </w:p>
    <w:p w14:paraId="50DE65BE" w14:textId="244F909C" w:rsidR="007C7F50" w:rsidRPr="007C7F50" w:rsidRDefault="007C7F50" w:rsidP="00030BA7">
      <w:pPr>
        <w:shd w:val="clear" w:color="auto" w:fill="FFFFFF"/>
        <w:jc w:val="both"/>
        <w:rPr>
          <w:rFonts w:ascii="Calibri" w:hAnsi="Calibri" w:cs="Calibri"/>
          <w:lang w:val="es-ES"/>
        </w:rPr>
      </w:pPr>
      <w:r w:rsidRPr="007C7F50">
        <w:rPr>
          <w:rFonts w:ascii="Calibri" w:eastAsiaTheme="minorHAnsi" w:hAnsi="Calibri" w:cs="Calibri"/>
          <w:kern w:val="2"/>
          <w:lang w:val="es-ES"/>
          <w14:ligatures w14:val="standardContextual"/>
        </w:rPr>
        <w:t>Clasificamos las cookies en dos categorías: (1) cookies funcionales, las cuales son necesarias para la funcionalidad de nuestro Sitio y (2) cookies opcionales. Las mismas se utilizan para el análisis del Sitio y con fines de mercadotecnia.</w:t>
      </w:r>
    </w:p>
    <w:p w14:paraId="065DB6BA" w14:textId="77777777" w:rsidR="00030BA7" w:rsidRDefault="00030BA7" w:rsidP="00030BA7">
      <w:pPr>
        <w:shd w:val="clear" w:color="auto" w:fill="FFFFFF"/>
        <w:rPr>
          <w:rFonts w:ascii="Calibri" w:eastAsiaTheme="minorHAnsi" w:hAnsi="Calibri" w:cs="Calibri"/>
          <w:b/>
          <w:bCs/>
          <w:kern w:val="2"/>
          <w:lang w:val="es-ES"/>
          <w14:ligatures w14:val="standardContextual"/>
        </w:rPr>
      </w:pPr>
    </w:p>
    <w:p w14:paraId="6BE98F3B" w14:textId="4CE19D55" w:rsidR="00733037" w:rsidRPr="00733037" w:rsidRDefault="00733037" w:rsidP="00030BA7">
      <w:pPr>
        <w:shd w:val="clear" w:color="auto" w:fill="FFFFFF"/>
        <w:rPr>
          <w:rFonts w:ascii="Calibri" w:eastAsiaTheme="minorHAnsi" w:hAnsi="Calibri" w:cs="Calibri"/>
          <w:b/>
          <w:bCs/>
          <w:kern w:val="2"/>
          <w:lang w:val="es-ES"/>
          <w14:ligatures w14:val="standardContextual"/>
        </w:rPr>
      </w:pPr>
      <w:r w:rsidRPr="00733037">
        <w:rPr>
          <w:rFonts w:ascii="Calibri" w:eastAsiaTheme="minorHAnsi" w:hAnsi="Calibri" w:cs="Calibri"/>
          <w:b/>
          <w:bCs/>
          <w:kern w:val="2"/>
          <w:lang w:val="es-ES"/>
          <w14:ligatures w14:val="standardContextual"/>
        </w:rPr>
        <w:t>¿Qué información almacenamos?</w:t>
      </w:r>
    </w:p>
    <w:p w14:paraId="15EB1239" w14:textId="2168F004" w:rsidR="00733037" w:rsidRDefault="00030BA7" w:rsidP="00030BA7">
      <w:pPr>
        <w:shd w:val="clear" w:color="auto" w:fill="FFFFFF"/>
        <w:rPr>
          <w:rFonts w:ascii="Calibri" w:eastAsiaTheme="minorHAnsi" w:hAnsi="Calibri" w:cs="Calibri"/>
          <w:kern w:val="2"/>
          <w:lang w:val="es-ES"/>
          <w14:ligatures w14:val="standardContextual"/>
        </w:rPr>
      </w:pPr>
      <w:r>
        <w:rPr>
          <w:rFonts w:ascii="Calibri" w:eastAsiaTheme="minorHAnsi" w:hAnsi="Calibri" w:cs="Calibri"/>
          <w:kern w:val="2"/>
          <w:lang w:val="es-ES"/>
          <w14:ligatures w14:val="standardContextual"/>
        </w:rPr>
        <w:t xml:space="preserve">Se </w:t>
      </w:r>
      <w:r w:rsidR="00733037" w:rsidRPr="00733037">
        <w:rPr>
          <w:rFonts w:ascii="Calibri" w:eastAsiaTheme="minorHAnsi" w:hAnsi="Calibri" w:cs="Calibri"/>
          <w:kern w:val="2"/>
          <w:lang w:val="es-ES"/>
          <w14:ligatures w14:val="standardContextual"/>
        </w:rPr>
        <w:t>recaba la siguiente información</w:t>
      </w:r>
      <w:r w:rsidR="00733037">
        <w:rPr>
          <w:rFonts w:ascii="Calibri" w:eastAsiaTheme="minorHAnsi" w:hAnsi="Calibri" w:cs="Calibri"/>
          <w:kern w:val="2"/>
          <w:lang w:val="es-ES"/>
          <w14:ligatures w14:val="standardContextual"/>
        </w:rPr>
        <w:t xml:space="preserve">: </w:t>
      </w:r>
    </w:p>
    <w:p w14:paraId="35495759"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Dirección IP</w:t>
      </w:r>
    </w:p>
    <w:p w14:paraId="6EE1B156"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Fecha y hora de acceso</w:t>
      </w:r>
    </w:p>
    <w:p w14:paraId="61FD2D48"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Diferencia de zona horaria con el tiempo medio de Greenwich (GMT</w:t>
      </w:r>
      <w:r>
        <w:rPr>
          <w:rFonts w:ascii="Calibri" w:eastAsiaTheme="minorHAnsi" w:hAnsi="Calibri" w:cs="Calibri"/>
          <w:kern w:val="2"/>
          <w:lang w:val="es-ES"/>
          <w14:ligatures w14:val="standardContextual"/>
        </w:rPr>
        <w:t xml:space="preserve">) </w:t>
      </w:r>
    </w:p>
    <w:p w14:paraId="3F2E501B"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Contenido de la solicitud</w:t>
      </w:r>
    </w:p>
    <w:p w14:paraId="66DFCA2D"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Estado del acceso/código de estado HTTP</w:t>
      </w:r>
    </w:p>
    <w:p w14:paraId="1DC1CA93"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Cantidad de datos transferidos</w:t>
      </w:r>
    </w:p>
    <w:p w14:paraId="13A95255"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Solicitud de acceso al Sitio</w:t>
      </w:r>
    </w:p>
    <w:p w14:paraId="04BBE5AB" w14:textId="6F059700" w:rsidR="00733037" w:rsidRP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Navegador, configuración del idioma, versión del sistema operativo del navegador y superficie de navegación</w:t>
      </w:r>
    </w:p>
    <w:p w14:paraId="74FAC8C6" w14:textId="77777777" w:rsidR="00030BA7" w:rsidRDefault="00030BA7" w:rsidP="00030BA7">
      <w:pPr>
        <w:shd w:val="clear" w:color="auto" w:fill="FFFFFF"/>
        <w:rPr>
          <w:rFonts w:ascii="Calibri" w:eastAsiaTheme="minorHAnsi" w:hAnsi="Calibri" w:cs="Calibri"/>
          <w:b/>
          <w:bCs/>
          <w:kern w:val="2"/>
          <w:lang w:val="es-ES"/>
          <w14:ligatures w14:val="standardContextual"/>
        </w:rPr>
      </w:pPr>
    </w:p>
    <w:p w14:paraId="7CC4751D" w14:textId="54379FD0" w:rsidR="00733037" w:rsidRPr="00733037" w:rsidRDefault="00733037" w:rsidP="00030BA7">
      <w:pPr>
        <w:shd w:val="clear" w:color="auto" w:fill="FFFFFF"/>
        <w:rPr>
          <w:rFonts w:ascii="Calibri" w:eastAsiaTheme="minorHAnsi" w:hAnsi="Calibri" w:cs="Calibri"/>
          <w:b/>
          <w:bCs/>
          <w:kern w:val="2"/>
          <w:lang w:val="es-ES"/>
          <w14:ligatures w14:val="standardContextual"/>
        </w:rPr>
      </w:pPr>
      <w:r w:rsidRPr="00733037">
        <w:rPr>
          <w:rFonts w:ascii="Calibri" w:eastAsiaTheme="minorHAnsi" w:hAnsi="Calibri" w:cs="Calibri"/>
          <w:b/>
          <w:bCs/>
          <w:kern w:val="2"/>
          <w:lang w:val="es-ES"/>
          <w14:ligatures w14:val="standardContextual"/>
        </w:rPr>
        <w:t xml:space="preserve">Cómo prevenir el uso de cookies. </w:t>
      </w:r>
    </w:p>
    <w:p w14:paraId="4E6899ED" w14:textId="01E4D371" w:rsidR="00733037" w:rsidRPr="00733037" w:rsidRDefault="00733037" w:rsidP="00030BA7">
      <w:pPr>
        <w:shd w:val="clear" w:color="auto" w:fill="FFFFFF"/>
        <w:rPr>
          <w:rFonts w:ascii="Calibri" w:hAnsi="Calibri" w:cs="Calibri"/>
          <w:lang w:val="es-ES"/>
        </w:rPr>
      </w:pPr>
      <w:r w:rsidRPr="007C7F50">
        <w:rPr>
          <w:rFonts w:ascii="Calibri" w:eastAsiaTheme="minorHAnsi" w:hAnsi="Calibri" w:cs="Calibri"/>
          <w:kern w:val="2"/>
          <w:lang w:val="es-ES"/>
          <w14:ligatures w14:val="standardContextual"/>
        </w:rPr>
        <w:t>En su navegador, en cualquier momento, puede configurar o desactivar completamente el uso de cookies.</w:t>
      </w:r>
      <w:r>
        <w:rPr>
          <w:rFonts w:ascii="Calibri" w:hAnsi="Calibri" w:cs="Calibri"/>
          <w:lang w:val="es-ES"/>
        </w:rPr>
        <w:t xml:space="preserve"> </w:t>
      </w:r>
      <w:r w:rsidRPr="007C7F50">
        <w:rPr>
          <w:rFonts w:ascii="Calibri" w:eastAsiaTheme="minorHAnsi" w:hAnsi="Calibri" w:cs="Calibri"/>
          <w:kern w:val="2"/>
          <w:lang w:val="es-ES"/>
          <w14:ligatures w14:val="standardContextual"/>
        </w:rPr>
        <w:t>Consulte el menú de ayuda de su navegador para obtener asistencia:</w:t>
      </w:r>
    </w:p>
    <w:p w14:paraId="03E90247" w14:textId="77777777" w:rsidR="00030BA7" w:rsidRDefault="00030BA7" w:rsidP="00030BA7">
      <w:pPr>
        <w:shd w:val="clear" w:color="auto" w:fill="FFFFFF"/>
        <w:rPr>
          <w:rFonts w:ascii="Calibri" w:eastAsiaTheme="minorHAnsi" w:hAnsi="Calibri" w:cs="Calibri"/>
          <w:kern w:val="2"/>
          <w:lang w:val="es-ES"/>
          <w14:ligatures w14:val="standardContextual"/>
        </w:rPr>
      </w:pPr>
    </w:p>
    <w:p w14:paraId="2C056D8C" w14:textId="77777777" w:rsidR="00030BA7" w:rsidRPr="00030BA7" w:rsidRDefault="007C7F50" w:rsidP="00030BA7">
      <w:pPr>
        <w:pStyle w:val="Prrafodelista"/>
        <w:numPr>
          <w:ilvl w:val="0"/>
          <w:numId w:val="35"/>
        </w:numPr>
        <w:shd w:val="clear" w:color="auto" w:fill="FFFFFF"/>
        <w:jc w:val="both"/>
        <w:rPr>
          <w:rFonts w:ascii="Calibri" w:hAnsi="Calibri" w:cs="Calibri"/>
          <w:lang w:val="es-ES"/>
        </w:rPr>
      </w:pPr>
      <w:r w:rsidRPr="00030BA7">
        <w:rPr>
          <w:rFonts w:ascii="Calibri" w:eastAsiaTheme="minorHAnsi" w:hAnsi="Calibri" w:cs="Calibri"/>
          <w:kern w:val="2"/>
          <w:lang w:val="es-ES"/>
          <w14:ligatures w14:val="standardContextual"/>
        </w:rPr>
        <w:t>Microsoft Edge™:</w:t>
      </w:r>
      <w:r w:rsidR="00733037" w:rsidRPr="00030BA7">
        <w:rPr>
          <w:rFonts w:ascii="Calibri" w:eastAsiaTheme="minorHAnsi" w:hAnsi="Calibri" w:cs="Calibri"/>
          <w:kern w:val="2"/>
          <w:lang w:val="es-ES"/>
          <w14:ligatures w14:val="standardContextual"/>
        </w:rPr>
        <w:t xml:space="preserve"> </w:t>
      </w:r>
      <w:hyperlink r:id="rId44" w:history="1">
        <w:r w:rsidR="00733037" w:rsidRPr="00030BA7">
          <w:rPr>
            <w:rStyle w:val="Hipervnculo"/>
            <w:rFonts w:ascii="Calibri" w:eastAsiaTheme="minorHAnsi" w:hAnsi="Calibri" w:cs="Calibri"/>
            <w:kern w:val="2"/>
            <w:lang w:val="es-ES"/>
            <w14:ligatures w14:val="standardContextual"/>
          </w:rPr>
          <w:t>https://support.microsoft.com/es-es/microsoft-edge/eliminar-las-cookies-en-microsoft-edge-63947406-40ac-c3b8-57b9-2a946a29ae09</w:t>
        </w:r>
      </w:hyperlink>
    </w:p>
    <w:p w14:paraId="38EE246D" w14:textId="77777777" w:rsidR="00030BA7" w:rsidRPr="00030BA7" w:rsidRDefault="007C7F50" w:rsidP="00030BA7">
      <w:pPr>
        <w:pStyle w:val="Prrafodelista"/>
        <w:numPr>
          <w:ilvl w:val="0"/>
          <w:numId w:val="35"/>
        </w:numPr>
        <w:shd w:val="clear" w:color="auto" w:fill="FFFFFF"/>
        <w:jc w:val="both"/>
        <w:rPr>
          <w:rFonts w:ascii="Calibri" w:hAnsi="Calibri" w:cs="Calibri"/>
          <w:lang w:val="es-ES"/>
        </w:rPr>
      </w:pPr>
      <w:r w:rsidRPr="00030BA7">
        <w:rPr>
          <w:rFonts w:ascii="Calibri" w:eastAsiaTheme="minorHAnsi" w:hAnsi="Calibri" w:cs="Calibri"/>
          <w:kern w:val="2"/>
          <w:lang w:val="es-ES"/>
          <w14:ligatures w14:val="standardContextual"/>
        </w:rPr>
        <w:t>Safari™:</w:t>
      </w:r>
      <w:r w:rsidR="00733037" w:rsidRPr="00030BA7">
        <w:rPr>
          <w:rFonts w:ascii="Calibri" w:eastAsiaTheme="minorHAnsi" w:hAnsi="Calibri" w:cs="Calibri"/>
          <w:kern w:val="2"/>
          <w:lang w:val="es-ES"/>
          <w14:ligatures w14:val="standardContextual"/>
        </w:rPr>
        <w:t xml:space="preserve"> </w:t>
      </w:r>
      <w:hyperlink r:id="rId45" w:history="1">
        <w:r w:rsidR="00733037" w:rsidRPr="00030BA7">
          <w:rPr>
            <w:rStyle w:val="Hipervnculo"/>
            <w:rFonts w:ascii="Calibri" w:eastAsiaTheme="minorHAnsi" w:hAnsi="Calibri" w:cs="Calibri"/>
            <w:kern w:val="2"/>
            <w:lang w:val="es-ES"/>
            <w14:ligatures w14:val="standardContextual"/>
          </w:rPr>
          <w:t>https://support.apple.com/es-es/guide/safari/sfri11471/mac</w:t>
        </w:r>
      </w:hyperlink>
    </w:p>
    <w:p w14:paraId="04F872DC" w14:textId="77777777" w:rsidR="00030BA7" w:rsidRPr="00030BA7" w:rsidRDefault="007C7F50" w:rsidP="00030BA7">
      <w:pPr>
        <w:pStyle w:val="Prrafodelista"/>
        <w:numPr>
          <w:ilvl w:val="0"/>
          <w:numId w:val="35"/>
        </w:numPr>
        <w:shd w:val="clear" w:color="auto" w:fill="FFFFFF"/>
        <w:jc w:val="both"/>
        <w:rPr>
          <w:rFonts w:ascii="Calibri" w:hAnsi="Calibri" w:cs="Calibri"/>
          <w:lang w:val="es-ES"/>
        </w:rPr>
      </w:pPr>
      <w:r w:rsidRPr="00030BA7">
        <w:rPr>
          <w:rFonts w:ascii="Calibri" w:eastAsiaTheme="minorHAnsi" w:hAnsi="Calibri" w:cs="Calibri"/>
          <w:kern w:val="2"/>
          <w:lang w:val="es-ES"/>
          <w14:ligatures w14:val="standardContextual"/>
        </w:rPr>
        <w:t>Chrome™:</w:t>
      </w:r>
      <w:r w:rsidR="00733037" w:rsidRPr="00030BA7">
        <w:rPr>
          <w:rFonts w:ascii="Calibri" w:eastAsiaTheme="minorHAnsi" w:hAnsi="Calibri" w:cs="Calibri"/>
          <w:kern w:val="2"/>
          <w:lang w:val="es-ES"/>
          <w14:ligatures w14:val="standardContextual"/>
        </w:rPr>
        <w:t xml:space="preserve"> </w:t>
      </w:r>
      <w:hyperlink r:id="rId46" w:history="1">
        <w:r w:rsidR="00733037" w:rsidRPr="00030BA7">
          <w:rPr>
            <w:rStyle w:val="Hipervnculo"/>
            <w:rFonts w:ascii="Calibri" w:eastAsiaTheme="minorHAnsi" w:hAnsi="Calibri" w:cs="Calibri"/>
            <w:kern w:val="2"/>
            <w:lang w:val="es-ES"/>
            <w14:ligatures w14:val="standardContextual"/>
          </w:rPr>
          <w:t>https://support.google.com/chrome/answer/95647?hl=es&amp;;hlrm=es</w:t>
        </w:r>
      </w:hyperlink>
    </w:p>
    <w:p w14:paraId="7EF92475" w14:textId="24A910DB" w:rsidR="007C7F50" w:rsidRPr="00030BA7" w:rsidRDefault="007C7F50" w:rsidP="00030BA7">
      <w:pPr>
        <w:pStyle w:val="Prrafodelista"/>
        <w:numPr>
          <w:ilvl w:val="0"/>
          <w:numId w:val="35"/>
        </w:numPr>
        <w:shd w:val="clear" w:color="auto" w:fill="FFFFFF"/>
        <w:jc w:val="both"/>
        <w:rPr>
          <w:rFonts w:ascii="Calibri" w:hAnsi="Calibri" w:cs="Calibri"/>
          <w:lang w:val="es-ES"/>
        </w:rPr>
      </w:pPr>
      <w:r w:rsidRPr="00030BA7">
        <w:rPr>
          <w:rFonts w:ascii="Calibri" w:eastAsiaTheme="minorHAnsi" w:hAnsi="Calibri" w:cs="Calibri"/>
          <w:kern w:val="2"/>
          <w:lang w:val="es-ES"/>
          <w14:ligatures w14:val="standardContextual"/>
        </w:rPr>
        <w:t>Firefox™:</w:t>
      </w:r>
      <w:r w:rsidR="00733037" w:rsidRPr="00030BA7">
        <w:rPr>
          <w:rFonts w:ascii="Calibri" w:eastAsiaTheme="minorHAnsi" w:hAnsi="Calibri" w:cs="Calibri"/>
          <w:kern w:val="2"/>
          <w:lang w:val="es-ES"/>
          <w14:ligatures w14:val="standardContextual"/>
        </w:rPr>
        <w:t xml:space="preserve"> </w:t>
      </w:r>
      <w:hyperlink r:id="rId47" w:history="1">
        <w:r w:rsidR="00733037" w:rsidRPr="00030BA7">
          <w:rPr>
            <w:rStyle w:val="Hipervnculo"/>
            <w:rFonts w:ascii="Calibri" w:eastAsiaTheme="minorHAnsi" w:hAnsi="Calibri" w:cs="Calibri"/>
            <w:kern w:val="2"/>
            <w:lang w:val="es-ES"/>
            <w14:ligatures w14:val="standardContextual"/>
          </w:rPr>
          <w:t>https://support.mozilla.org/es/kb/habilitar-y-deshabilitar-cookies-sitios-web-rastrear-preferencias</w:t>
        </w:r>
      </w:hyperlink>
    </w:p>
    <w:p w14:paraId="5E3EE4E9" w14:textId="77777777" w:rsidR="00030BA7" w:rsidRDefault="00030BA7" w:rsidP="00030BA7">
      <w:pPr>
        <w:shd w:val="clear" w:color="auto" w:fill="FFFFFF"/>
        <w:rPr>
          <w:rFonts w:ascii="Calibri" w:eastAsiaTheme="minorHAnsi" w:hAnsi="Calibri" w:cs="Calibri"/>
          <w:kern w:val="2"/>
          <w:lang w:val="es-ES"/>
          <w14:ligatures w14:val="standardContextual"/>
        </w:rPr>
      </w:pPr>
    </w:p>
    <w:p w14:paraId="4DB9E1F1" w14:textId="0A970246" w:rsidR="00216D72" w:rsidRDefault="007C7F50" w:rsidP="00030BA7">
      <w:pPr>
        <w:shd w:val="clear" w:color="auto" w:fill="FFFFFF"/>
        <w:rPr>
          <w:rFonts w:ascii="Calibri" w:eastAsiaTheme="minorHAnsi" w:hAnsi="Calibri" w:cs="Calibri"/>
          <w:kern w:val="2"/>
          <w:lang w:val="es-ES"/>
          <w14:ligatures w14:val="standardContextual"/>
        </w:rPr>
      </w:pPr>
      <w:r w:rsidRPr="007C7F50">
        <w:rPr>
          <w:rFonts w:ascii="Calibri" w:eastAsiaTheme="minorHAnsi" w:hAnsi="Calibri" w:cs="Calibri"/>
          <w:kern w:val="2"/>
          <w:lang w:val="es-ES"/>
          <w14:ligatures w14:val="standardContextual"/>
        </w:rPr>
        <w:t>Sin embargo, dicha acción puede restringir ciertas funciones o generar efectos adversos en la facilidad de uso de nuestro Sitio. Puede oponerse al uso de cookies opcionales en cualquier momento al utilizar la opción correspondiente para oponerse que se indica en la tabla antes mencionada.</w:t>
      </w:r>
    </w:p>
    <w:p w14:paraId="0EA8FBD8" w14:textId="77777777" w:rsidR="00030BA7" w:rsidRPr="0011054E" w:rsidRDefault="00030BA7" w:rsidP="00030BA7">
      <w:pPr>
        <w:shd w:val="clear" w:color="auto" w:fill="FFFFFF"/>
        <w:rPr>
          <w:rFonts w:ascii="Calibri" w:hAnsi="Calibri" w:cs="Calibri"/>
          <w:lang w:val="es-ES"/>
        </w:rPr>
      </w:pPr>
    </w:p>
    <w:p w14:paraId="6F1DA900" w14:textId="77777777" w:rsidR="00216D72" w:rsidRPr="00FA7BC4" w:rsidRDefault="00216D72" w:rsidP="00216D72">
      <w:pPr>
        <w:pStyle w:val="NormalWeb"/>
        <w:jc w:val="both"/>
        <w:rPr>
          <w:rFonts w:ascii="Calibri" w:eastAsiaTheme="minorEastAsia" w:hAnsi="Calibri" w:cs="Calibri"/>
          <w:b/>
          <w:bCs/>
          <w:kern w:val="2"/>
          <w:sz w:val="28"/>
          <w:szCs w:val="28"/>
          <w:u w:val="single"/>
          <w14:ligatures w14:val="standardContextual"/>
        </w:rPr>
      </w:pPr>
      <w:r w:rsidRPr="0011054E">
        <w:rPr>
          <w:rFonts w:ascii="Calibri" w:eastAsiaTheme="minorEastAsia" w:hAnsi="Calibri" w:cs="Calibri"/>
          <w:b/>
          <w:bCs/>
          <w:kern w:val="2"/>
          <w:sz w:val="28"/>
          <w:szCs w:val="28"/>
          <w:u w:val="single"/>
          <w14:ligatures w14:val="standardContextual"/>
        </w:rPr>
        <w:t>Autoridad de protección de datos personales.</w:t>
      </w:r>
    </w:p>
    <w:p w14:paraId="5FE945A8" w14:textId="77777777" w:rsidR="00216D72" w:rsidRPr="0011054E" w:rsidRDefault="00216D72" w:rsidP="00216D72">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En caso de considerarlo necesario, le informamos que tiene el derecho de acudir ante la Unidad de Protección de Datos Personales de la Secretaría Anticorrupción y Buen Gobierno para hacer valer cualquier inconformidad relacionada con su derecho a la protección de datos personales.</w:t>
      </w:r>
    </w:p>
    <w:p w14:paraId="13222403" w14:textId="77777777" w:rsidR="00216D72" w:rsidRPr="0011054E" w:rsidRDefault="00216D72" w:rsidP="00216D72">
      <w:pPr>
        <w:pStyle w:val="NormalWeb"/>
        <w:jc w:val="both"/>
        <w:rPr>
          <w:rFonts w:ascii="Calibri" w:eastAsiaTheme="minorHAnsi" w:hAnsi="Calibri" w:cs="Calibri"/>
          <w:kern w:val="2"/>
          <w14:ligatures w14:val="standardContextual"/>
        </w:rPr>
      </w:pPr>
    </w:p>
    <w:p w14:paraId="1FCC42BC" w14:textId="77777777" w:rsidR="00216D72" w:rsidRPr="0011054E" w:rsidRDefault="00216D72" w:rsidP="00216D72">
      <w:pPr>
        <w:textAlignment w:val="baseline"/>
        <w:rPr>
          <w:rFonts w:ascii="Calibri" w:hAnsi="Calibri" w:cs="Calibri"/>
          <w:b/>
          <w:bCs/>
          <w:sz w:val="28"/>
          <w:szCs w:val="28"/>
          <w:u w:val="single"/>
          <w:lang w:val="es-ES"/>
        </w:rPr>
      </w:pPr>
      <w:r w:rsidRPr="595BB6C1">
        <w:rPr>
          <w:rFonts w:ascii="Calibri" w:hAnsi="Calibri" w:cs="Calibri"/>
          <w:b/>
          <w:bCs/>
          <w:sz w:val="28"/>
          <w:szCs w:val="28"/>
          <w:u w:val="single"/>
          <w:lang w:val="es-ES"/>
        </w:rPr>
        <w:t>Modificaciones al Aviso de Privacidad.</w:t>
      </w:r>
    </w:p>
    <w:p w14:paraId="424FA857" w14:textId="0F7521E0" w:rsidR="00E47D4D" w:rsidRPr="00E47D4D" w:rsidRDefault="00216D72" w:rsidP="00E47D4D">
      <w:pPr>
        <w:jc w:val="both"/>
        <w:textAlignment w:val="baseline"/>
        <w:rPr>
          <w:rFonts w:ascii="Aptos" w:eastAsia="Aptos" w:hAnsi="Aptos" w:cs="Aptos"/>
          <w:lang w:val="es-ES"/>
        </w:rPr>
      </w:pPr>
      <w:r w:rsidRPr="595BB6C1">
        <w:rPr>
          <w:rFonts w:ascii="Aptos" w:eastAsia="Aptos" w:hAnsi="Aptos" w:cs="Aptos"/>
          <w:lang w:val="es-ES"/>
        </w:rPr>
        <w:t>Este aviso de privacidad podrá ser modificado o actualizado en cualquier momento como resultado de cambios legislativos, nuevas prácticas internas o modificaciones relevantes al tratamiento de datos.</w:t>
      </w:r>
      <w:r w:rsidR="00E47D4D">
        <w:rPr>
          <w:rFonts w:ascii="Aptos" w:eastAsia="Aptos" w:hAnsi="Aptos" w:cs="Aptos"/>
          <w:lang w:val="es-ES"/>
        </w:rPr>
        <w:t xml:space="preserve"> </w:t>
      </w:r>
      <w:r w:rsidR="00E47D4D" w:rsidRPr="595BB6C1">
        <w:rPr>
          <w:rFonts w:ascii="Aptos" w:eastAsia="Aptos" w:hAnsi="Aptos" w:cs="Aptos"/>
          <w:lang w:val="es-ES"/>
        </w:rPr>
        <w:t>Cualquier actualización será notificada mediante correo electrónic</w:t>
      </w:r>
      <w:r w:rsidR="00E47D4D">
        <w:rPr>
          <w:rFonts w:ascii="Aptos" w:eastAsia="Aptos" w:hAnsi="Aptos" w:cs="Aptos"/>
          <w:lang w:val="es-ES"/>
        </w:rPr>
        <w:t>o.</w:t>
      </w:r>
    </w:p>
    <w:p w14:paraId="0F95ABCF" w14:textId="77777777" w:rsidR="00216D72" w:rsidRPr="0011054E" w:rsidRDefault="00216D72" w:rsidP="00216D72">
      <w:pPr>
        <w:pStyle w:val="paragraph"/>
        <w:spacing w:before="0" w:beforeAutospacing="0" w:after="0" w:afterAutospacing="0"/>
        <w:jc w:val="both"/>
        <w:textAlignment w:val="baseline"/>
        <w:rPr>
          <w:rStyle w:val="normaltextrun"/>
          <w:rFonts w:ascii="Calibri" w:eastAsiaTheme="majorEastAsia" w:hAnsi="Calibri" w:cs="Calibri"/>
          <w:lang w:val="es-ES"/>
        </w:rPr>
      </w:pPr>
    </w:p>
    <w:p w14:paraId="7BECCE88" w14:textId="77777777" w:rsidR="00216D72" w:rsidRPr="0011054E" w:rsidRDefault="00216D72" w:rsidP="00216D72">
      <w:pPr>
        <w:pStyle w:val="NormalWeb"/>
        <w:jc w:val="both"/>
        <w:rPr>
          <w:rFonts w:ascii="Calibri" w:eastAsiaTheme="minorHAnsi" w:hAnsi="Calibri" w:cs="Calibri"/>
          <w:kern w:val="2"/>
          <w14:ligatures w14:val="standardContextual"/>
        </w:rPr>
      </w:pPr>
    </w:p>
    <w:p w14:paraId="46BC294C" w14:textId="77777777" w:rsidR="00216D72" w:rsidRPr="0011054E" w:rsidRDefault="00216D72" w:rsidP="00216D72">
      <w:pPr>
        <w:rPr>
          <w:rFonts w:ascii="Calibri" w:hAnsi="Calibri" w:cs="Calibri"/>
          <w:lang w:val="es-ES"/>
        </w:rPr>
      </w:pPr>
    </w:p>
    <w:p w14:paraId="3B89260C" w14:textId="77777777" w:rsidR="00216D72" w:rsidRPr="0011054E" w:rsidRDefault="00216D72" w:rsidP="00216D72">
      <w:pPr>
        <w:jc w:val="right"/>
        <w:rPr>
          <w:rFonts w:ascii="Calibri" w:hAnsi="Calibri" w:cs="Calibri"/>
          <w:b/>
          <w:bCs/>
          <w:lang w:val="es-ES"/>
        </w:rPr>
      </w:pPr>
      <w:r w:rsidRPr="0011054E">
        <w:rPr>
          <w:rFonts w:ascii="Calibri" w:hAnsi="Calibri" w:cs="Calibri"/>
          <w:b/>
          <w:bCs/>
          <w:lang w:val="es-ES"/>
        </w:rPr>
        <w:t>Última actualización: [</w:t>
      </w:r>
      <w:r w:rsidRPr="0011054E">
        <w:rPr>
          <w:rFonts w:ascii="Calibri" w:hAnsi="Calibri" w:cs="Calibri"/>
          <w:b/>
          <w:bCs/>
          <w:highlight w:val="yellow"/>
          <w:lang w:val="es-ES"/>
        </w:rPr>
        <w:t>Día</w:t>
      </w:r>
      <w:r w:rsidRPr="0011054E">
        <w:rPr>
          <w:rFonts w:ascii="Calibri" w:hAnsi="Calibri" w:cs="Calibri"/>
          <w:b/>
          <w:bCs/>
          <w:lang w:val="es-ES"/>
        </w:rPr>
        <w:t>] de [</w:t>
      </w:r>
      <w:r w:rsidRPr="0011054E">
        <w:rPr>
          <w:rFonts w:ascii="Calibri" w:hAnsi="Calibri" w:cs="Calibri"/>
          <w:b/>
          <w:bCs/>
          <w:highlight w:val="yellow"/>
          <w:lang w:val="es-ES"/>
        </w:rPr>
        <w:t>Año</w:t>
      </w:r>
      <w:r w:rsidRPr="0011054E">
        <w:rPr>
          <w:rFonts w:ascii="Calibri" w:hAnsi="Calibri" w:cs="Calibri"/>
          <w:b/>
          <w:bCs/>
          <w:lang w:val="es-ES"/>
        </w:rPr>
        <w:t>]</w:t>
      </w:r>
    </w:p>
    <w:sectPr w:rsidR="00216D72" w:rsidRPr="0076398F" w:rsidSect="00196869">
      <w:headerReference w:type="default" r:id="rId4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96AA26" w14:textId="77777777" w:rsidR="003E5AAA" w:rsidRDefault="003E5AAA" w:rsidP="00196869">
      <w:r>
        <w:separator/>
      </w:r>
    </w:p>
  </w:endnote>
  <w:endnote w:type="continuationSeparator" w:id="0">
    <w:p w14:paraId="19CA9634" w14:textId="77777777" w:rsidR="003E5AAA" w:rsidRDefault="003E5AAA" w:rsidP="00196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FUTURA BOOK BT">
    <w:panose1 w:val="020B0502020204020303"/>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992250139"/>
      <w:docPartObj>
        <w:docPartGallery w:val="Page Numbers (Bottom of Page)"/>
        <w:docPartUnique/>
      </w:docPartObj>
    </w:sdtPr>
    <w:sdtContent>
      <w:p w14:paraId="6A0440CB" w14:textId="0BEE00C6"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D784537" w14:textId="77777777" w:rsidR="00DE26F8" w:rsidRDefault="00DE26F8" w:rsidP="00DE26F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273758481"/>
      <w:docPartObj>
        <w:docPartGallery w:val="Page Numbers (Bottom of Page)"/>
        <w:docPartUnique/>
      </w:docPartObj>
    </w:sdtPr>
    <w:sdtContent>
      <w:p w14:paraId="33787C07" w14:textId="4B7980EF"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E6FD62E" w14:textId="77777777" w:rsidR="00DE26F8" w:rsidRDefault="00DE26F8" w:rsidP="00DE26F8">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94B547" w14:textId="77777777" w:rsidR="003E5AAA" w:rsidRDefault="003E5AAA" w:rsidP="00196869">
      <w:r>
        <w:separator/>
      </w:r>
    </w:p>
  </w:footnote>
  <w:footnote w:type="continuationSeparator" w:id="0">
    <w:p w14:paraId="1D3BDDDD" w14:textId="77777777" w:rsidR="003E5AAA" w:rsidRDefault="003E5AAA" w:rsidP="00196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5E797E" w14:textId="77777777" w:rsidR="0092114C" w:rsidRDefault="0092114C" w:rsidP="0092114C">
    <w:pPr>
      <w:pStyle w:val="Encabezado"/>
      <w:jc w:val="center"/>
    </w:pPr>
    <w:r>
      <w:rPr>
        <w:rFonts w:ascii="Calibri" w:hAnsi="Calibri" w:cs="Calibri"/>
        <w:color w:val="3A3A3A" w:themeColor="background2" w:themeShade="40"/>
      </w:rPr>
      <w:t>Manual</w:t>
    </w:r>
    <w:r w:rsidRPr="004405F5">
      <w:rPr>
        <w:rFonts w:ascii="Calibri" w:hAnsi="Calibri" w:cs="Calibri"/>
        <w:color w:val="3A3A3A" w:themeColor="background2" w:themeShade="40"/>
      </w:rPr>
      <w:t xml:space="preserve"> de Avisos de Privacidad de </w:t>
    </w:r>
    <w:r>
      <w:rPr>
        <w:rFonts w:ascii="Calibri" w:hAnsi="Calibri" w:cs="Calibri"/>
        <w:color w:val="3A3A3A" w:themeColor="background2" w:themeShade="40"/>
      </w:rPr>
      <w:t>Grünenthal</w:t>
    </w:r>
  </w:p>
  <w:p w14:paraId="77B1A7C6" w14:textId="7E42A26F" w:rsidR="00196869" w:rsidRPr="0092114C" w:rsidRDefault="00196869" w:rsidP="0092114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761D23" w14:textId="0144C821" w:rsidR="00E54B41" w:rsidRDefault="00E54B41" w:rsidP="00605463">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829B9A" w14:textId="2546F06E" w:rsidR="00E54B41" w:rsidRDefault="00E54B41">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24A31"/>
    <w:multiLevelType w:val="hybridMultilevel"/>
    <w:tmpl w:val="428C60D2"/>
    <w:lvl w:ilvl="0" w:tplc="CFB4D616">
      <w:start w:val="1"/>
      <w:numFmt w:val="bullet"/>
      <w:lvlText w:val="·"/>
      <w:lvlJc w:val="left"/>
      <w:pPr>
        <w:ind w:left="720" w:hanging="360"/>
      </w:pPr>
      <w:rPr>
        <w:rFonts w:ascii="Symbol" w:hAnsi="Symbol" w:hint="default"/>
      </w:rPr>
    </w:lvl>
    <w:lvl w:ilvl="1" w:tplc="9B8241E6">
      <w:start w:val="1"/>
      <w:numFmt w:val="bullet"/>
      <w:lvlText w:val="o"/>
      <w:lvlJc w:val="left"/>
      <w:pPr>
        <w:ind w:left="1440" w:hanging="360"/>
      </w:pPr>
      <w:rPr>
        <w:rFonts w:ascii="Courier New" w:hAnsi="Courier New" w:hint="default"/>
      </w:rPr>
    </w:lvl>
    <w:lvl w:ilvl="2" w:tplc="724EABE4">
      <w:start w:val="1"/>
      <w:numFmt w:val="bullet"/>
      <w:lvlText w:val=""/>
      <w:lvlJc w:val="left"/>
      <w:pPr>
        <w:ind w:left="2160" w:hanging="360"/>
      </w:pPr>
      <w:rPr>
        <w:rFonts w:ascii="Wingdings" w:hAnsi="Wingdings" w:hint="default"/>
      </w:rPr>
    </w:lvl>
    <w:lvl w:ilvl="3" w:tplc="F3546188">
      <w:start w:val="1"/>
      <w:numFmt w:val="bullet"/>
      <w:lvlText w:val=""/>
      <w:lvlJc w:val="left"/>
      <w:pPr>
        <w:ind w:left="2880" w:hanging="360"/>
      </w:pPr>
      <w:rPr>
        <w:rFonts w:ascii="Symbol" w:hAnsi="Symbol" w:hint="default"/>
      </w:rPr>
    </w:lvl>
    <w:lvl w:ilvl="4" w:tplc="38E032F6">
      <w:start w:val="1"/>
      <w:numFmt w:val="bullet"/>
      <w:lvlText w:val="o"/>
      <w:lvlJc w:val="left"/>
      <w:pPr>
        <w:ind w:left="3600" w:hanging="360"/>
      </w:pPr>
      <w:rPr>
        <w:rFonts w:ascii="Courier New" w:hAnsi="Courier New" w:hint="default"/>
      </w:rPr>
    </w:lvl>
    <w:lvl w:ilvl="5" w:tplc="8EFC0464">
      <w:start w:val="1"/>
      <w:numFmt w:val="bullet"/>
      <w:lvlText w:val=""/>
      <w:lvlJc w:val="left"/>
      <w:pPr>
        <w:ind w:left="4320" w:hanging="360"/>
      </w:pPr>
      <w:rPr>
        <w:rFonts w:ascii="Wingdings" w:hAnsi="Wingdings" w:hint="default"/>
      </w:rPr>
    </w:lvl>
    <w:lvl w:ilvl="6" w:tplc="C9100D24">
      <w:start w:val="1"/>
      <w:numFmt w:val="bullet"/>
      <w:lvlText w:val=""/>
      <w:lvlJc w:val="left"/>
      <w:pPr>
        <w:ind w:left="5040" w:hanging="360"/>
      </w:pPr>
      <w:rPr>
        <w:rFonts w:ascii="Symbol" w:hAnsi="Symbol" w:hint="default"/>
      </w:rPr>
    </w:lvl>
    <w:lvl w:ilvl="7" w:tplc="5B28A046">
      <w:start w:val="1"/>
      <w:numFmt w:val="bullet"/>
      <w:lvlText w:val="o"/>
      <w:lvlJc w:val="left"/>
      <w:pPr>
        <w:ind w:left="5760" w:hanging="360"/>
      </w:pPr>
      <w:rPr>
        <w:rFonts w:ascii="Courier New" w:hAnsi="Courier New" w:hint="default"/>
      </w:rPr>
    </w:lvl>
    <w:lvl w:ilvl="8" w:tplc="13F89892">
      <w:start w:val="1"/>
      <w:numFmt w:val="bullet"/>
      <w:lvlText w:val=""/>
      <w:lvlJc w:val="left"/>
      <w:pPr>
        <w:ind w:left="6480" w:hanging="360"/>
      </w:pPr>
      <w:rPr>
        <w:rFonts w:ascii="Wingdings" w:hAnsi="Wingdings" w:hint="default"/>
      </w:rPr>
    </w:lvl>
  </w:abstractNum>
  <w:abstractNum w:abstractNumId="1" w15:restartNumberingAfterBreak="0">
    <w:nsid w:val="0C4015BE"/>
    <w:multiLevelType w:val="multilevel"/>
    <w:tmpl w:val="AF607B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8EB3FA"/>
    <w:multiLevelType w:val="hybridMultilevel"/>
    <w:tmpl w:val="E2B00D0C"/>
    <w:lvl w:ilvl="0" w:tplc="E508F658">
      <w:start w:val="1"/>
      <w:numFmt w:val="bullet"/>
      <w:lvlText w:val="·"/>
      <w:lvlJc w:val="left"/>
      <w:pPr>
        <w:ind w:left="720" w:hanging="360"/>
      </w:pPr>
      <w:rPr>
        <w:rFonts w:ascii="Symbol" w:hAnsi="Symbol" w:hint="default"/>
      </w:rPr>
    </w:lvl>
    <w:lvl w:ilvl="1" w:tplc="3842C558">
      <w:start w:val="1"/>
      <w:numFmt w:val="bullet"/>
      <w:lvlText w:val="o"/>
      <w:lvlJc w:val="left"/>
      <w:pPr>
        <w:ind w:left="1440" w:hanging="360"/>
      </w:pPr>
      <w:rPr>
        <w:rFonts w:ascii="Courier New" w:hAnsi="Courier New" w:hint="default"/>
      </w:rPr>
    </w:lvl>
    <w:lvl w:ilvl="2" w:tplc="69320A2C">
      <w:start w:val="1"/>
      <w:numFmt w:val="bullet"/>
      <w:lvlText w:val=""/>
      <w:lvlJc w:val="left"/>
      <w:pPr>
        <w:ind w:left="2160" w:hanging="360"/>
      </w:pPr>
      <w:rPr>
        <w:rFonts w:ascii="Wingdings" w:hAnsi="Wingdings" w:hint="default"/>
      </w:rPr>
    </w:lvl>
    <w:lvl w:ilvl="3" w:tplc="73C6E656">
      <w:start w:val="1"/>
      <w:numFmt w:val="bullet"/>
      <w:lvlText w:val=""/>
      <w:lvlJc w:val="left"/>
      <w:pPr>
        <w:ind w:left="2880" w:hanging="360"/>
      </w:pPr>
      <w:rPr>
        <w:rFonts w:ascii="Symbol" w:hAnsi="Symbol" w:hint="default"/>
      </w:rPr>
    </w:lvl>
    <w:lvl w:ilvl="4" w:tplc="028E5858">
      <w:start w:val="1"/>
      <w:numFmt w:val="bullet"/>
      <w:lvlText w:val="o"/>
      <w:lvlJc w:val="left"/>
      <w:pPr>
        <w:ind w:left="3600" w:hanging="360"/>
      </w:pPr>
      <w:rPr>
        <w:rFonts w:ascii="Courier New" w:hAnsi="Courier New" w:hint="default"/>
      </w:rPr>
    </w:lvl>
    <w:lvl w:ilvl="5" w:tplc="BE9032BE">
      <w:start w:val="1"/>
      <w:numFmt w:val="bullet"/>
      <w:lvlText w:val=""/>
      <w:lvlJc w:val="left"/>
      <w:pPr>
        <w:ind w:left="4320" w:hanging="360"/>
      </w:pPr>
      <w:rPr>
        <w:rFonts w:ascii="Wingdings" w:hAnsi="Wingdings" w:hint="default"/>
      </w:rPr>
    </w:lvl>
    <w:lvl w:ilvl="6" w:tplc="16B44D30">
      <w:start w:val="1"/>
      <w:numFmt w:val="bullet"/>
      <w:lvlText w:val=""/>
      <w:lvlJc w:val="left"/>
      <w:pPr>
        <w:ind w:left="5040" w:hanging="360"/>
      </w:pPr>
      <w:rPr>
        <w:rFonts w:ascii="Symbol" w:hAnsi="Symbol" w:hint="default"/>
      </w:rPr>
    </w:lvl>
    <w:lvl w:ilvl="7" w:tplc="ABB25304">
      <w:start w:val="1"/>
      <w:numFmt w:val="bullet"/>
      <w:lvlText w:val="o"/>
      <w:lvlJc w:val="left"/>
      <w:pPr>
        <w:ind w:left="5760" w:hanging="360"/>
      </w:pPr>
      <w:rPr>
        <w:rFonts w:ascii="Courier New" w:hAnsi="Courier New" w:hint="default"/>
      </w:rPr>
    </w:lvl>
    <w:lvl w:ilvl="8" w:tplc="369ED39C">
      <w:start w:val="1"/>
      <w:numFmt w:val="bullet"/>
      <w:lvlText w:val=""/>
      <w:lvlJc w:val="left"/>
      <w:pPr>
        <w:ind w:left="6480" w:hanging="360"/>
      </w:pPr>
      <w:rPr>
        <w:rFonts w:ascii="Wingdings" w:hAnsi="Wingdings" w:hint="default"/>
      </w:rPr>
    </w:lvl>
  </w:abstractNum>
  <w:abstractNum w:abstractNumId="3" w15:restartNumberingAfterBreak="0">
    <w:nsid w:val="1AF537E9"/>
    <w:multiLevelType w:val="hybridMultilevel"/>
    <w:tmpl w:val="EF3C65F2"/>
    <w:lvl w:ilvl="0" w:tplc="6608CE58">
      <w:start w:val="1"/>
      <w:numFmt w:val="bullet"/>
      <w:lvlText w:val=""/>
      <w:lvlJc w:val="left"/>
      <w:pPr>
        <w:ind w:left="720" w:hanging="360"/>
      </w:pPr>
      <w:rPr>
        <w:rFonts w:ascii="Symbol" w:hAnsi="Symbol" w:hint="default"/>
      </w:rPr>
    </w:lvl>
    <w:lvl w:ilvl="1" w:tplc="C0BEE9FE">
      <w:start w:val="1"/>
      <w:numFmt w:val="bullet"/>
      <w:lvlText w:val="o"/>
      <w:lvlJc w:val="left"/>
      <w:pPr>
        <w:ind w:left="1440" w:hanging="360"/>
      </w:pPr>
      <w:rPr>
        <w:rFonts w:ascii="Courier New" w:hAnsi="Courier New" w:hint="default"/>
      </w:rPr>
    </w:lvl>
    <w:lvl w:ilvl="2" w:tplc="37D09944">
      <w:start w:val="1"/>
      <w:numFmt w:val="bullet"/>
      <w:lvlText w:val=""/>
      <w:lvlJc w:val="left"/>
      <w:pPr>
        <w:ind w:left="2160" w:hanging="360"/>
      </w:pPr>
      <w:rPr>
        <w:rFonts w:ascii="Wingdings" w:hAnsi="Wingdings" w:hint="default"/>
      </w:rPr>
    </w:lvl>
    <w:lvl w:ilvl="3" w:tplc="3DE86312">
      <w:start w:val="1"/>
      <w:numFmt w:val="bullet"/>
      <w:lvlText w:val=""/>
      <w:lvlJc w:val="left"/>
      <w:pPr>
        <w:ind w:left="2880" w:hanging="360"/>
      </w:pPr>
      <w:rPr>
        <w:rFonts w:ascii="Symbol" w:hAnsi="Symbol" w:hint="default"/>
      </w:rPr>
    </w:lvl>
    <w:lvl w:ilvl="4" w:tplc="FEFE06A4">
      <w:start w:val="1"/>
      <w:numFmt w:val="bullet"/>
      <w:lvlText w:val="o"/>
      <w:lvlJc w:val="left"/>
      <w:pPr>
        <w:ind w:left="3600" w:hanging="360"/>
      </w:pPr>
      <w:rPr>
        <w:rFonts w:ascii="Courier New" w:hAnsi="Courier New" w:hint="default"/>
      </w:rPr>
    </w:lvl>
    <w:lvl w:ilvl="5" w:tplc="FCE8F338">
      <w:start w:val="1"/>
      <w:numFmt w:val="bullet"/>
      <w:lvlText w:val=""/>
      <w:lvlJc w:val="left"/>
      <w:pPr>
        <w:ind w:left="4320" w:hanging="360"/>
      </w:pPr>
      <w:rPr>
        <w:rFonts w:ascii="Wingdings" w:hAnsi="Wingdings" w:hint="default"/>
      </w:rPr>
    </w:lvl>
    <w:lvl w:ilvl="6" w:tplc="65ACE80C">
      <w:start w:val="1"/>
      <w:numFmt w:val="bullet"/>
      <w:lvlText w:val=""/>
      <w:lvlJc w:val="left"/>
      <w:pPr>
        <w:ind w:left="5040" w:hanging="360"/>
      </w:pPr>
      <w:rPr>
        <w:rFonts w:ascii="Symbol" w:hAnsi="Symbol" w:hint="default"/>
      </w:rPr>
    </w:lvl>
    <w:lvl w:ilvl="7" w:tplc="C374E3B2">
      <w:start w:val="1"/>
      <w:numFmt w:val="bullet"/>
      <w:lvlText w:val="o"/>
      <w:lvlJc w:val="left"/>
      <w:pPr>
        <w:ind w:left="5760" w:hanging="360"/>
      </w:pPr>
      <w:rPr>
        <w:rFonts w:ascii="Courier New" w:hAnsi="Courier New" w:hint="default"/>
      </w:rPr>
    </w:lvl>
    <w:lvl w:ilvl="8" w:tplc="C3869880">
      <w:start w:val="1"/>
      <w:numFmt w:val="bullet"/>
      <w:lvlText w:val=""/>
      <w:lvlJc w:val="left"/>
      <w:pPr>
        <w:ind w:left="6480" w:hanging="360"/>
      </w:pPr>
      <w:rPr>
        <w:rFonts w:ascii="Wingdings" w:hAnsi="Wingdings" w:hint="default"/>
      </w:rPr>
    </w:lvl>
  </w:abstractNum>
  <w:abstractNum w:abstractNumId="4" w15:restartNumberingAfterBreak="0">
    <w:nsid w:val="1B45606D"/>
    <w:multiLevelType w:val="multilevel"/>
    <w:tmpl w:val="185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2112F"/>
    <w:multiLevelType w:val="multilevel"/>
    <w:tmpl w:val="FA1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56F7B"/>
    <w:multiLevelType w:val="hybridMultilevel"/>
    <w:tmpl w:val="2FAA15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0F8812"/>
    <w:multiLevelType w:val="hybridMultilevel"/>
    <w:tmpl w:val="6C1AC25E"/>
    <w:lvl w:ilvl="0" w:tplc="187CBB10">
      <w:start w:val="1"/>
      <w:numFmt w:val="decimal"/>
      <w:lvlText w:val="%1."/>
      <w:lvlJc w:val="left"/>
      <w:pPr>
        <w:ind w:left="720" w:hanging="360"/>
      </w:pPr>
    </w:lvl>
    <w:lvl w:ilvl="1" w:tplc="09C0458A">
      <w:start w:val="1"/>
      <w:numFmt w:val="lowerLetter"/>
      <w:lvlText w:val="%2."/>
      <w:lvlJc w:val="left"/>
      <w:pPr>
        <w:ind w:left="1440" w:hanging="360"/>
      </w:pPr>
    </w:lvl>
    <w:lvl w:ilvl="2" w:tplc="36524832">
      <w:start w:val="1"/>
      <w:numFmt w:val="lowerRoman"/>
      <w:lvlText w:val="%3."/>
      <w:lvlJc w:val="right"/>
      <w:pPr>
        <w:ind w:left="2160" w:hanging="180"/>
      </w:pPr>
    </w:lvl>
    <w:lvl w:ilvl="3" w:tplc="2A74F444">
      <w:start w:val="1"/>
      <w:numFmt w:val="decimal"/>
      <w:lvlText w:val="%4."/>
      <w:lvlJc w:val="left"/>
      <w:pPr>
        <w:ind w:left="2880" w:hanging="360"/>
      </w:pPr>
    </w:lvl>
    <w:lvl w:ilvl="4" w:tplc="88B6302C">
      <w:start w:val="1"/>
      <w:numFmt w:val="lowerLetter"/>
      <w:lvlText w:val="%5."/>
      <w:lvlJc w:val="left"/>
      <w:pPr>
        <w:ind w:left="3600" w:hanging="360"/>
      </w:pPr>
    </w:lvl>
    <w:lvl w:ilvl="5" w:tplc="8242B058">
      <w:start w:val="1"/>
      <w:numFmt w:val="lowerRoman"/>
      <w:lvlText w:val="%6."/>
      <w:lvlJc w:val="right"/>
      <w:pPr>
        <w:ind w:left="4320" w:hanging="180"/>
      </w:pPr>
    </w:lvl>
    <w:lvl w:ilvl="6" w:tplc="BFB63DB4">
      <w:start w:val="1"/>
      <w:numFmt w:val="decimal"/>
      <w:lvlText w:val="%7."/>
      <w:lvlJc w:val="left"/>
      <w:pPr>
        <w:ind w:left="5040" w:hanging="360"/>
      </w:pPr>
    </w:lvl>
    <w:lvl w:ilvl="7" w:tplc="B4D4B35E">
      <w:start w:val="1"/>
      <w:numFmt w:val="lowerLetter"/>
      <w:lvlText w:val="%8."/>
      <w:lvlJc w:val="left"/>
      <w:pPr>
        <w:ind w:left="5760" w:hanging="360"/>
      </w:pPr>
    </w:lvl>
    <w:lvl w:ilvl="8" w:tplc="CA745DCC">
      <w:start w:val="1"/>
      <w:numFmt w:val="lowerRoman"/>
      <w:lvlText w:val="%9."/>
      <w:lvlJc w:val="right"/>
      <w:pPr>
        <w:ind w:left="6480" w:hanging="180"/>
      </w:pPr>
    </w:lvl>
  </w:abstractNum>
  <w:abstractNum w:abstractNumId="8" w15:restartNumberingAfterBreak="0">
    <w:nsid w:val="1EF264D1"/>
    <w:multiLevelType w:val="multilevel"/>
    <w:tmpl w:val="B90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86C49"/>
    <w:multiLevelType w:val="multilevel"/>
    <w:tmpl w:val="0340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924B28"/>
    <w:multiLevelType w:val="hybridMultilevel"/>
    <w:tmpl w:val="0EE60070"/>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11" w15:restartNumberingAfterBreak="0">
    <w:nsid w:val="2FEB04D5"/>
    <w:multiLevelType w:val="hybridMultilevel"/>
    <w:tmpl w:val="243EE0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5391AE2"/>
    <w:multiLevelType w:val="hybridMultilevel"/>
    <w:tmpl w:val="F20071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3" w15:restartNumberingAfterBreak="0">
    <w:nsid w:val="389436E2"/>
    <w:multiLevelType w:val="multilevel"/>
    <w:tmpl w:val="85F4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B56EB3"/>
    <w:multiLevelType w:val="hybridMultilevel"/>
    <w:tmpl w:val="15D264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B683619"/>
    <w:multiLevelType w:val="hybridMultilevel"/>
    <w:tmpl w:val="40901E3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022344"/>
    <w:multiLevelType w:val="hybridMultilevel"/>
    <w:tmpl w:val="63EA89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D40B2EC"/>
    <w:multiLevelType w:val="hybridMultilevel"/>
    <w:tmpl w:val="26B44F54"/>
    <w:lvl w:ilvl="0" w:tplc="DE0AC070">
      <w:start w:val="1"/>
      <w:numFmt w:val="bullet"/>
      <w:lvlText w:val=""/>
      <w:lvlJc w:val="left"/>
      <w:pPr>
        <w:ind w:left="720" w:hanging="360"/>
      </w:pPr>
      <w:rPr>
        <w:rFonts w:ascii="Symbol" w:hAnsi="Symbol" w:hint="default"/>
      </w:rPr>
    </w:lvl>
    <w:lvl w:ilvl="1" w:tplc="4296F2F4">
      <w:start w:val="1"/>
      <w:numFmt w:val="bullet"/>
      <w:lvlText w:val="o"/>
      <w:lvlJc w:val="left"/>
      <w:pPr>
        <w:ind w:left="1440" w:hanging="360"/>
      </w:pPr>
      <w:rPr>
        <w:rFonts w:ascii="Courier New" w:hAnsi="Courier New" w:hint="default"/>
      </w:rPr>
    </w:lvl>
    <w:lvl w:ilvl="2" w:tplc="45E035A4">
      <w:start w:val="1"/>
      <w:numFmt w:val="bullet"/>
      <w:lvlText w:val=""/>
      <w:lvlJc w:val="left"/>
      <w:pPr>
        <w:ind w:left="2160" w:hanging="360"/>
      </w:pPr>
      <w:rPr>
        <w:rFonts w:ascii="Wingdings" w:hAnsi="Wingdings" w:hint="default"/>
      </w:rPr>
    </w:lvl>
    <w:lvl w:ilvl="3" w:tplc="1D4E91EE">
      <w:start w:val="1"/>
      <w:numFmt w:val="bullet"/>
      <w:lvlText w:val=""/>
      <w:lvlJc w:val="left"/>
      <w:pPr>
        <w:ind w:left="2880" w:hanging="360"/>
      </w:pPr>
      <w:rPr>
        <w:rFonts w:ascii="Symbol" w:hAnsi="Symbol" w:hint="default"/>
      </w:rPr>
    </w:lvl>
    <w:lvl w:ilvl="4" w:tplc="FBF45E16">
      <w:start w:val="1"/>
      <w:numFmt w:val="bullet"/>
      <w:lvlText w:val="o"/>
      <w:lvlJc w:val="left"/>
      <w:pPr>
        <w:ind w:left="3600" w:hanging="360"/>
      </w:pPr>
      <w:rPr>
        <w:rFonts w:ascii="Courier New" w:hAnsi="Courier New" w:hint="default"/>
      </w:rPr>
    </w:lvl>
    <w:lvl w:ilvl="5" w:tplc="FAB0E3AC">
      <w:start w:val="1"/>
      <w:numFmt w:val="bullet"/>
      <w:lvlText w:val=""/>
      <w:lvlJc w:val="left"/>
      <w:pPr>
        <w:ind w:left="4320" w:hanging="360"/>
      </w:pPr>
      <w:rPr>
        <w:rFonts w:ascii="Wingdings" w:hAnsi="Wingdings" w:hint="default"/>
      </w:rPr>
    </w:lvl>
    <w:lvl w:ilvl="6" w:tplc="DBD8AB16">
      <w:start w:val="1"/>
      <w:numFmt w:val="bullet"/>
      <w:lvlText w:val=""/>
      <w:lvlJc w:val="left"/>
      <w:pPr>
        <w:ind w:left="5040" w:hanging="360"/>
      </w:pPr>
      <w:rPr>
        <w:rFonts w:ascii="Symbol" w:hAnsi="Symbol" w:hint="default"/>
      </w:rPr>
    </w:lvl>
    <w:lvl w:ilvl="7" w:tplc="20386B70">
      <w:start w:val="1"/>
      <w:numFmt w:val="bullet"/>
      <w:lvlText w:val="o"/>
      <w:lvlJc w:val="left"/>
      <w:pPr>
        <w:ind w:left="5760" w:hanging="360"/>
      </w:pPr>
      <w:rPr>
        <w:rFonts w:ascii="Courier New" w:hAnsi="Courier New" w:hint="default"/>
      </w:rPr>
    </w:lvl>
    <w:lvl w:ilvl="8" w:tplc="0CF6B91C">
      <w:start w:val="1"/>
      <w:numFmt w:val="bullet"/>
      <w:lvlText w:val=""/>
      <w:lvlJc w:val="left"/>
      <w:pPr>
        <w:ind w:left="6480" w:hanging="360"/>
      </w:pPr>
      <w:rPr>
        <w:rFonts w:ascii="Wingdings" w:hAnsi="Wingdings" w:hint="default"/>
      </w:rPr>
    </w:lvl>
  </w:abstractNum>
  <w:abstractNum w:abstractNumId="18" w15:restartNumberingAfterBreak="0">
    <w:nsid w:val="402F0F80"/>
    <w:multiLevelType w:val="multilevel"/>
    <w:tmpl w:val="A38E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C262F7"/>
    <w:multiLevelType w:val="multilevel"/>
    <w:tmpl w:val="E48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456BBD"/>
    <w:multiLevelType w:val="hybridMultilevel"/>
    <w:tmpl w:val="78DAC044"/>
    <w:lvl w:ilvl="0" w:tplc="9E12874A">
      <w:start w:val="1"/>
      <w:numFmt w:val="decimal"/>
      <w:lvlText w:val="%1."/>
      <w:lvlJc w:val="left"/>
      <w:pPr>
        <w:ind w:left="720" w:hanging="360"/>
      </w:pPr>
      <w:rPr>
        <w:rFonts w:hint="default"/>
        <w:sz w:val="36"/>
        <w:szCs w:val="3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BD90089"/>
    <w:multiLevelType w:val="multilevel"/>
    <w:tmpl w:val="916A3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A40626"/>
    <w:multiLevelType w:val="hybridMultilevel"/>
    <w:tmpl w:val="6AF6BCC8"/>
    <w:lvl w:ilvl="0" w:tplc="F1783A20">
      <w:start w:val="1"/>
      <w:numFmt w:val="bullet"/>
      <w:lvlText w:val=""/>
      <w:lvlJc w:val="left"/>
      <w:pPr>
        <w:ind w:left="720" w:hanging="360"/>
      </w:pPr>
      <w:rPr>
        <w:rFonts w:ascii="Symbol" w:hAnsi="Symbol" w:hint="default"/>
      </w:rPr>
    </w:lvl>
    <w:lvl w:ilvl="1" w:tplc="2D9C2210">
      <w:start w:val="1"/>
      <w:numFmt w:val="bullet"/>
      <w:lvlText w:val="o"/>
      <w:lvlJc w:val="left"/>
      <w:pPr>
        <w:ind w:left="1440" w:hanging="360"/>
      </w:pPr>
      <w:rPr>
        <w:rFonts w:ascii="Courier New" w:hAnsi="Courier New" w:hint="default"/>
      </w:rPr>
    </w:lvl>
    <w:lvl w:ilvl="2" w:tplc="435224BC">
      <w:start w:val="1"/>
      <w:numFmt w:val="bullet"/>
      <w:lvlText w:val=""/>
      <w:lvlJc w:val="left"/>
      <w:pPr>
        <w:ind w:left="2160" w:hanging="360"/>
      </w:pPr>
      <w:rPr>
        <w:rFonts w:ascii="Wingdings" w:hAnsi="Wingdings" w:hint="default"/>
      </w:rPr>
    </w:lvl>
    <w:lvl w:ilvl="3" w:tplc="85C078F8">
      <w:start w:val="1"/>
      <w:numFmt w:val="bullet"/>
      <w:lvlText w:val=""/>
      <w:lvlJc w:val="left"/>
      <w:pPr>
        <w:ind w:left="2880" w:hanging="360"/>
      </w:pPr>
      <w:rPr>
        <w:rFonts w:ascii="Symbol" w:hAnsi="Symbol" w:hint="default"/>
      </w:rPr>
    </w:lvl>
    <w:lvl w:ilvl="4" w:tplc="5B203C36">
      <w:start w:val="1"/>
      <w:numFmt w:val="bullet"/>
      <w:lvlText w:val="o"/>
      <w:lvlJc w:val="left"/>
      <w:pPr>
        <w:ind w:left="3600" w:hanging="360"/>
      </w:pPr>
      <w:rPr>
        <w:rFonts w:ascii="Courier New" w:hAnsi="Courier New" w:hint="default"/>
      </w:rPr>
    </w:lvl>
    <w:lvl w:ilvl="5" w:tplc="35069590">
      <w:start w:val="1"/>
      <w:numFmt w:val="bullet"/>
      <w:lvlText w:val=""/>
      <w:lvlJc w:val="left"/>
      <w:pPr>
        <w:ind w:left="4320" w:hanging="360"/>
      </w:pPr>
      <w:rPr>
        <w:rFonts w:ascii="Wingdings" w:hAnsi="Wingdings" w:hint="default"/>
      </w:rPr>
    </w:lvl>
    <w:lvl w:ilvl="6" w:tplc="246CAA0E">
      <w:start w:val="1"/>
      <w:numFmt w:val="bullet"/>
      <w:lvlText w:val=""/>
      <w:lvlJc w:val="left"/>
      <w:pPr>
        <w:ind w:left="5040" w:hanging="360"/>
      </w:pPr>
      <w:rPr>
        <w:rFonts w:ascii="Symbol" w:hAnsi="Symbol" w:hint="default"/>
      </w:rPr>
    </w:lvl>
    <w:lvl w:ilvl="7" w:tplc="7ED071B0">
      <w:start w:val="1"/>
      <w:numFmt w:val="bullet"/>
      <w:lvlText w:val="o"/>
      <w:lvlJc w:val="left"/>
      <w:pPr>
        <w:ind w:left="5760" w:hanging="360"/>
      </w:pPr>
      <w:rPr>
        <w:rFonts w:ascii="Courier New" w:hAnsi="Courier New" w:hint="default"/>
      </w:rPr>
    </w:lvl>
    <w:lvl w:ilvl="8" w:tplc="F22663DC">
      <w:start w:val="1"/>
      <w:numFmt w:val="bullet"/>
      <w:lvlText w:val=""/>
      <w:lvlJc w:val="left"/>
      <w:pPr>
        <w:ind w:left="6480" w:hanging="360"/>
      </w:pPr>
      <w:rPr>
        <w:rFonts w:ascii="Wingdings" w:hAnsi="Wingdings" w:hint="default"/>
      </w:rPr>
    </w:lvl>
  </w:abstractNum>
  <w:abstractNum w:abstractNumId="23" w15:restartNumberingAfterBreak="0">
    <w:nsid w:val="51864224"/>
    <w:multiLevelType w:val="hybridMultilevel"/>
    <w:tmpl w:val="6C021C7C"/>
    <w:lvl w:ilvl="0" w:tplc="080A0015">
      <w:start w:val="1"/>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51DE82DC"/>
    <w:multiLevelType w:val="hybridMultilevel"/>
    <w:tmpl w:val="269232E6"/>
    <w:lvl w:ilvl="0" w:tplc="27FE8294">
      <w:start w:val="1"/>
      <w:numFmt w:val="bullet"/>
      <w:lvlText w:val=""/>
      <w:lvlJc w:val="left"/>
      <w:pPr>
        <w:ind w:left="720" w:hanging="360"/>
      </w:pPr>
      <w:rPr>
        <w:rFonts w:ascii="Symbol" w:hAnsi="Symbol" w:hint="default"/>
      </w:rPr>
    </w:lvl>
    <w:lvl w:ilvl="1" w:tplc="D2DE4D36">
      <w:start w:val="1"/>
      <w:numFmt w:val="bullet"/>
      <w:lvlText w:val="o"/>
      <w:lvlJc w:val="left"/>
      <w:pPr>
        <w:ind w:left="1440" w:hanging="360"/>
      </w:pPr>
      <w:rPr>
        <w:rFonts w:ascii="Courier New" w:hAnsi="Courier New" w:hint="default"/>
      </w:rPr>
    </w:lvl>
    <w:lvl w:ilvl="2" w:tplc="94A60C3E">
      <w:start w:val="1"/>
      <w:numFmt w:val="bullet"/>
      <w:lvlText w:val=""/>
      <w:lvlJc w:val="left"/>
      <w:pPr>
        <w:ind w:left="2160" w:hanging="360"/>
      </w:pPr>
      <w:rPr>
        <w:rFonts w:ascii="Wingdings" w:hAnsi="Wingdings" w:hint="default"/>
      </w:rPr>
    </w:lvl>
    <w:lvl w:ilvl="3" w:tplc="E17C1852">
      <w:start w:val="1"/>
      <w:numFmt w:val="bullet"/>
      <w:lvlText w:val=""/>
      <w:lvlJc w:val="left"/>
      <w:pPr>
        <w:ind w:left="2880" w:hanging="360"/>
      </w:pPr>
      <w:rPr>
        <w:rFonts w:ascii="Symbol" w:hAnsi="Symbol" w:hint="default"/>
      </w:rPr>
    </w:lvl>
    <w:lvl w:ilvl="4" w:tplc="7EE46056">
      <w:start w:val="1"/>
      <w:numFmt w:val="bullet"/>
      <w:lvlText w:val="o"/>
      <w:lvlJc w:val="left"/>
      <w:pPr>
        <w:ind w:left="3600" w:hanging="360"/>
      </w:pPr>
      <w:rPr>
        <w:rFonts w:ascii="Courier New" w:hAnsi="Courier New" w:hint="default"/>
      </w:rPr>
    </w:lvl>
    <w:lvl w:ilvl="5" w:tplc="57642DFC">
      <w:start w:val="1"/>
      <w:numFmt w:val="bullet"/>
      <w:lvlText w:val=""/>
      <w:lvlJc w:val="left"/>
      <w:pPr>
        <w:ind w:left="4320" w:hanging="360"/>
      </w:pPr>
      <w:rPr>
        <w:rFonts w:ascii="Wingdings" w:hAnsi="Wingdings" w:hint="default"/>
      </w:rPr>
    </w:lvl>
    <w:lvl w:ilvl="6" w:tplc="720A42AE">
      <w:start w:val="1"/>
      <w:numFmt w:val="bullet"/>
      <w:lvlText w:val=""/>
      <w:lvlJc w:val="left"/>
      <w:pPr>
        <w:ind w:left="5040" w:hanging="360"/>
      </w:pPr>
      <w:rPr>
        <w:rFonts w:ascii="Symbol" w:hAnsi="Symbol" w:hint="default"/>
      </w:rPr>
    </w:lvl>
    <w:lvl w:ilvl="7" w:tplc="9222BF10">
      <w:start w:val="1"/>
      <w:numFmt w:val="bullet"/>
      <w:lvlText w:val="o"/>
      <w:lvlJc w:val="left"/>
      <w:pPr>
        <w:ind w:left="5760" w:hanging="360"/>
      </w:pPr>
      <w:rPr>
        <w:rFonts w:ascii="Courier New" w:hAnsi="Courier New" w:hint="default"/>
      </w:rPr>
    </w:lvl>
    <w:lvl w:ilvl="8" w:tplc="843A2926">
      <w:start w:val="1"/>
      <w:numFmt w:val="bullet"/>
      <w:lvlText w:val=""/>
      <w:lvlJc w:val="left"/>
      <w:pPr>
        <w:ind w:left="6480" w:hanging="360"/>
      </w:pPr>
      <w:rPr>
        <w:rFonts w:ascii="Wingdings" w:hAnsi="Wingdings" w:hint="default"/>
      </w:rPr>
    </w:lvl>
  </w:abstractNum>
  <w:abstractNum w:abstractNumId="25" w15:restartNumberingAfterBreak="0">
    <w:nsid w:val="54B63D1D"/>
    <w:multiLevelType w:val="hybridMultilevel"/>
    <w:tmpl w:val="AB2C3434"/>
    <w:lvl w:ilvl="0" w:tplc="2D0C7D0A">
      <w:start w:val="1"/>
      <w:numFmt w:val="bullet"/>
      <w:lvlText w:val=""/>
      <w:lvlJc w:val="left"/>
      <w:pPr>
        <w:ind w:left="720" w:hanging="360"/>
      </w:pPr>
      <w:rPr>
        <w:rFonts w:ascii="Symbol" w:hAnsi="Symbol" w:hint="default"/>
      </w:rPr>
    </w:lvl>
    <w:lvl w:ilvl="1" w:tplc="7ED40DB4">
      <w:start w:val="1"/>
      <w:numFmt w:val="bullet"/>
      <w:lvlText w:val="o"/>
      <w:lvlJc w:val="left"/>
      <w:pPr>
        <w:ind w:left="1440" w:hanging="360"/>
      </w:pPr>
      <w:rPr>
        <w:rFonts w:ascii="Courier New" w:hAnsi="Courier New" w:hint="default"/>
      </w:rPr>
    </w:lvl>
    <w:lvl w:ilvl="2" w:tplc="F3D0F94A">
      <w:start w:val="1"/>
      <w:numFmt w:val="bullet"/>
      <w:lvlText w:val=""/>
      <w:lvlJc w:val="left"/>
      <w:pPr>
        <w:ind w:left="2160" w:hanging="360"/>
      </w:pPr>
      <w:rPr>
        <w:rFonts w:ascii="Wingdings" w:hAnsi="Wingdings" w:hint="default"/>
      </w:rPr>
    </w:lvl>
    <w:lvl w:ilvl="3" w:tplc="3B56D400">
      <w:start w:val="1"/>
      <w:numFmt w:val="bullet"/>
      <w:lvlText w:val=""/>
      <w:lvlJc w:val="left"/>
      <w:pPr>
        <w:ind w:left="2880" w:hanging="360"/>
      </w:pPr>
      <w:rPr>
        <w:rFonts w:ascii="Symbol" w:hAnsi="Symbol" w:hint="default"/>
      </w:rPr>
    </w:lvl>
    <w:lvl w:ilvl="4" w:tplc="AF28362C">
      <w:start w:val="1"/>
      <w:numFmt w:val="bullet"/>
      <w:lvlText w:val="o"/>
      <w:lvlJc w:val="left"/>
      <w:pPr>
        <w:ind w:left="3600" w:hanging="360"/>
      </w:pPr>
      <w:rPr>
        <w:rFonts w:ascii="Courier New" w:hAnsi="Courier New" w:hint="default"/>
      </w:rPr>
    </w:lvl>
    <w:lvl w:ilvl="5" w:tplc="C554BD52">
      <w:start w:val="1"/>
      <w:numFmt w:val="bullet"/>
      <w:lvlText w:val=""/>
      <w:lvlJc w:val="left"/>
      <w:pPr>
        <w:ind w:left="4320" w:hanging="360"/>
      </w:pPr>
      <w:rPr>
        <w:rFonts w:ascii="Wingdings" w:hAnsi="Wingdings" w:hint="default"/>
      </w:rPr>
    </w:lvl>
    <w:lvl w:ilvl="6" w:tplc="65865FFC">
      <w:start w:val="1"/>
      <w:numFmt w:val="bullet"/>
      <w:lvlText w:val=""/>
      <w:lvlJc w:val="left"/>
      <w:pPr>
        <w:ind w:left="5040" w:hanging="360"/>
      </w:pPr>
      <w:rPr>
        <w:rFonts w:ascii="Symbol" w:hAnsi="Symbol" w:hint="default"/>
      </w:rPr>
    </w:lvl>
    <w:lvl w:ilvl="7" w:tplc="CBF88F64">
      <w:start w:val="1"/>
      <w:numFmt w:val="bullet"/>
      <w:lvlText w:val="o"/>
      <w:lvlJc w:val="left"/>
      <w:pPr>
        <w:ind w:left="5760" w:hanging="360"/>
      </w:pPr>
      <w:rPr>
        <w:rFonts w:ascii="Courier New" w:hAnsi="Courier New" w:hint="default"/>
      </w:rPr>
    </w:lvl>
    <w:lvl w:ilvl="8" w:tplc="6D0A9A28">
      <w:start w:val="1"/>
      <w:numFmt w:val="bullet"/>
      <w:lvlText w:val=""/>
      <w:lvlJc w:val="left"/>
      <w:pPr>
        <w:ind w:left="6480" w:hanging="360"/>
      </w:pPr>
      <w:rPr>
        <w:rFonts w:ascii="Wingdings" w:hAnsi="Wingdings" w:hint="default"/>
      </w:rPr>
    </w:lvl>
  </w:abstractNum>
  <w:abstractNum w:abstractNumId="26" w15:restartNumberingAfterBreak="0">
    <w:nsid w:val="57757D9B"/>
    <w:multiLevelType w:val="multilevel"/>
    <w:tmpl w:val="E52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BF7032"/>
    <w:multiLevelType w:val="hybridMultilevel"/>
    <w:tmpl w:val="B9B84210"/>
    <w:lvl w:ilvl="0" w:tplc="8B6634E4">
      <w:start w:val="1"/>
      <w:numFmt w:val="decimal"/>
      <w:pStyle w:val="Ttulo2"/>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8" w15:restartNumberingAfterBreak="0">
    <w:nsid w:val="58F50300"/>
    <w:multiLevelType w:val="hybridMultilevel"/>
    <w:tmpl w:val="9B78BE5A"/>
    <w:lvl w:ilvl="0" w:tplc="FCAAC47C">
      <w:start w:val="1"/>
      <w:numFmt w:val="bullet"/>
      <w:lvlText w:val=""/>
      <w:lvlJc w:val="left"/>
      <w:pPr>
        <w:ind w:left="720" w:hanging="360"/>
      </w:pPr>
      <w:rPr>
        <w:rFonts w:ascii="Symbol" w:hAnsi="Symbol" w:hint="default"/>
      </w:rPr>
    </w:lvl>
    <w:lvl w:ilvl="1" w:tplc="81066B3C">
      <w:start w:val="1"/>
      <w:numFmt w:val="bullet"/>
      <w:lvlText w:val="o"/>
      <w:lvlJc w:val="left"/>
      <w:pPr>
        <w:ind w:left="1440" w:hanging="360"/>
      </w:pPr>
      <w:rPr>
        <w:rFonts w:ascii="Courier New" w:hAnsi="Courier New" w:hint="default"/>
      </w:rPr>
    </w:lvl>
    <w:lvl w:ilvl="2" w:tplc="412ED10C">
      <w:start w:val="1"/>
      <w:numFmt w:val="bullet"/>
      <w:lvlText w:val=""/>
      <w:lvlJc w:val="left"/>
      <w:pPr>
        <w:ind w:left="2160" w:hanging="360"/>
      </w:pPr>
      <w:rPr>
        <w:rFonts w:ascii="Wingdings" w:hAnsi="Wingdings" w:hint="default"/>
      </w:rPr>
    </w:lvl>
    <w:lvl w:ilvl="3" w:tplc="62722D58">
      <w:start w:val="1"/>
      <w:numFmt w:val="bullet"/>
      <w:lvlText w:val=""/>
      <w:lvlJc w:val="left"/>
      <w:pPr>
        <w:ind w:left="2880" w:hanging="360"/>
      </w:pPr>
      <w:rPr>
        <w:rFonts w:ascii="Symbol" w:hAnsi="Symbol" w:hint="default"/>
      </w:rPr>
    </w:lvl>
    <w:lvl w:ilvl="4" w:tplc="FC48DD90">
      <w:start w:val="1"/>
      <w:numFmt w:val="bullet"/>
      <w:lvlText w:val="o"/>
      <w:lvlJc w:val="left"/>
      <w:pPr>
        <w:ind w:left="3600" w:hanging="360"/>
      </w:pPr>
      <w:rPr>
        <w:rFonts w:ascii="Courier New" w:hAnsi="Courier New" w:hint="default"/>
      </w:rPr>
    </w:lvl>
    <w:lvl w:ilvl="5" w:tplc="7BC83A56">
      <w:start w:val="1"/>
      <w:numFmt w:val="bullet"/>
      <w:lvlText w:val=""/>
      <w:lvlJc w:val="left"/>
      <w:pPr>
        <w:ind w:left="4320" w:hanging="360"/>
      </w:pPr>
      <w:rPr>
        <w:rFonts w:ascii="Wingdings" w:hAnsi="Wingdings" w:hint="default"/>
      </w:rPr>
    </w:lvl>
    <w:lvl w:ilvl="6" w:tplc="4E905BF2">
      <w:start w:val="1"/>
      <w:numFmt w:val="bullet"/>
      <w:lvlText w:val=""/>
      <w:lvlJc w:val="left"/>
      <w:pPr>
        <w:ind w:left="5040" w:hanging="360"/>
      </w:pPr>
      <w:rPr>
        <w:rFonts w:ascii="Symbol" w:hAnsi="Symbol" w:hint="default"/>
      </w:rPr>
    </w:lvl>
    <w:lvl w:ilvl="7" w:tplc="DE4CA80C">
      <w:start w:val="1"/>
      <w:numFmt w:val="bullet"/>
      <w:lvlText w:val="o"/>
      <w:lvlJc w:val="left"/>
      <w:pPr>
        <w:ind w:left="5760" w:hanging="360"/>
      </w:pPr>
      <w:rPr>
        <w:rFonts w:ascii="Courier New" w:hAnsi="Courier New" w:hint="default"/>
      </w:rPr>
    </w:lvl>
    <w:lvl w:ilvl="8" w:tplc="3E50CE94">
      <w:start w:val="1"/>
      <w:numFmt w:val="bullet"/>
      <w:lvlText w:val=""/>
      <w:lvlJc w:val="left"/>
      <w:pPr>
        <w:ind w:left="6480" w:hanging="360"/>
      </w:pPr>
      <w:rPr>
        <w:rFonts w:ascii="Wingdings" w:hAnsi="Wingdings" w:hint="default"/>
      </w:rPr>
    </w:lvl>
  </w:abstractNum>
  <w:abstractNum w:abstractNumId="29" w15:restartNumberingAfterBreak="0">
    <w:nsid w:val="5DCD23F3"/>
    <w:multiLevelType w:val="hybridMultilevel"/>
    <w:tmpl w:val="F488A260"/>
    <w:lvl w:ilvl="0" w:tplc="BA7EF2A6">
      <w:start w:val="1"/>
      <w:numFmt w:val="bullet"/>
      <w:lvlText w:val="·"/>
      <w:lvlJc w:val="left"/>
      <w:pPr>
        <w:ind w:left="720" w:hanging="360"/>
      </w:pPr>
      <w:rPr>
        <w:rFonts w:ascii="Symbol" w:hAnsi="Symbol" w:hint="default"/>
      </w:rPr>
    </w:lvl>
    <w:lvl w:ilvl="1" w:tplc="70C25D62">
      <w:start w:val="1"/>
      <w:numFmt w:val="bullet"/>
      <w:lvlText w:val="o"/>
      <w:lvlJc w:val="left"/>
      <w:pPr>
        <w:ind w:left="1440" w:hanging="360"/>
      </w:pPr>
      <w:rPr>
        <w:rFonts w:ascii="Courier New" w:hAnsi="Courier New" w:hint="default"/>
      </w:rPr>
    </w:lvl>
    <w:lvl w:ilvl="2" w:tplc="EC98159C">
      <w:start w:val="1"/>
      <w:numFmt w:val="bullet"/>
      <w:lvlText w:val=""/>
      <w:lvlJc w:val="left"/>
      <w:pPr>
        <w:ind w:left="2160" w:hanging="360"/>
      </w:pPr>
      <w:rPr>
        <w:rFonts w:ascii="Wingdings" w:hAnsi="Wingdings" w:hint="default"/>
      </w:rPr>
    </w:lvl>
    <w:lvl w:ilvl="3" w:tplc="50D8FA36">
      <w:start w:val="1"/>
      <w:numFmt w:val="bullet"/>
      <w:lvlText w:val=""/>
      <w:lvlJc w:val="left"/>
      <w:pPr>
        <w:ind w:left="2880" w:hanging="360"/>
      </w:pPr>
      <w:rPr>
        <w:rFonts w:ascii="Symbol" w:hAnsi="Symbol" w:hint="default"/>
      </w:rPr>
    </w:lvl>
    <w:lvl w:ilvl="4" w:tplc="A3764EE0">
      <w:start w:val="1"/>
      <w:numFmt w:val="bullet"/>
      <w:lvlText w:val="o"/>
      <w:lvlJc w:val="left"/>
      <w:pPr>
        <w:ind w:left="3600" w:hanging="360"/>
      </w:pPr>
      <w:rPr>
        <w:rFonts w:ascii="Courier New" w:hAnsi="Courier New" w:hint="default"/>
      </w:rPr>
    </w:lvl>
    <w:lvl w:ilvl="5" w:tplc="44840A36">
      <w:start w:val="1"/>
      <w:numFmt w:val="bullet"/>
      <w:lvlText w:val=""/>
      <w:lvlJc w:val="left"/>
      <w:pPr>
        <w:ind w:left="4320" w:hanging="360"/>
      </w:pPr>
      <w:rPr>
        <w:rFonts w:ascii="Wingdings" w:hAnsi="Wingdings" w:hint="default"/>
      </w:rPr>
    </w:lvl>
    <w:lvl w:ilvl="6" w:tplc="12B62852">
      <w:start w:val="1"/>
      <w:numFmt w:val="bullet"/>
      <w:lvlText w:val=""/>
      <w:lvlJc w:val="left"/>
      <w:pPr>
        <w:ind w:left="5040" w:hanging="360"/>
      </w:pPr>
      <w:rPr>
        <w:rFonts w:ascii="Symbol" w:hAnsi="Symbol" w:hint="default"/>
      </w:rPr>
    </w:lvl>
    <w:lvl w:ilvl="7" w:tplc="2D4E5694">
      <w:start w:val="1"/>
      <w:numFmt w:val="bullet"/>
      <w:lvlText w:val="o"/>
      <w:lvlJc w:val="left"/>
      <w:pPr>
        <w:ind w:left="5760" w:hanging="360"/>
      </w:pPr>
      <w:rPr>
        <w:rFonts w:ascii="Courier New" w:hAnsi="Courier New" w:hint="default"/>
      </w:rPr>
    </w:lvl>
    <w:lvl w:ilvl="8" w:tplc="C284FCC8">
      <w:start w:val="1"/>
      <w:numFmt w:val="bullet"/>
      <w:lvlText w:val=""/>
      <w:lvlJc w:val="left"/>
      <w:pPr>
        <w:ind w:left="6480" w:hanging="360"/>
      </w:pPr>
      <w:rPr>
        <w:rFonts w:ascii="Wingdings" w:hAnsi="Wingdings" w:hint="default"/>
      </w:rPr>
    </w:lvl>
  </w:abstractNum>
  <w:abstractNum w:abstractNumId="30" w15:restartNumberingAfterBreak="0">
    <w:nsid w:val="63C55040"/>
    <w:multiLevelType w:val="hybridMultilevel"/>
    <w:tmpl w:val="625495E2"/>
    <w:lvl w:ilvl="0" w:tplc="8F9E3AC8">
      <w:start w:val="1"/>
      <w:numFmt w:val="upperLetter"/>
      <w:pStyle w:val="Ttulo3"/>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702F0E68"/>
    <w:multiLevelType w:val="hybridMultilevel"/>
    <w:tmpl w:val="DA0CB16E"/>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5F8769B"/>
    <w:multiLevelType w:val="hybridMultilevel"/>
    <w:tmpl w:val="77C43F82"/>
    <w:lvl w:ilvl="0" w:tplc="DF3805D6">
      <w:start w:val="1"/>
      <w:numFmt w:val="bullet"/>
      <w:lvlText w:val=""/>
      <w:lvlJc w:val="left"/>
      <w:pPr>
        <w:ind w:left="720" w:hanging="360"/>
      </w:pPr>
      <w:rPr>
        <w:rFonts w:ascii="Symbol" w:hAnsi="Symbol" w:hint="default"/>
      </w:rPr>
    </w:lvl>
    <w:lvl w:ilvl="1" w:tplc="52420FF8">
      <w:start w:val="1"/>
      <w:numFmt w:val="bullet"/>
      <w:lvlText w:val="o"/>
      <w:lvlJc w:val="left"/>
      <w:pPr>
        <w:ind w:left="1440" w:hanging="360"/>
      </w:pPr>
      <w:rPr>
        <w:rFonts w:ascii="Courier New" w:hAnsi="Courier New" w:hint="default"/>
      </w:rPr>
    </w:lvl>
    <w:lvl w:ilvl="2" w:tplc="0F7C7DCE">
      <w:start w:val="1"/>
      <w:numFmt w:val="bullet"/>
      <w:lvlText w:val=""/>
      <w:lvlJc w:val="left"/>
      <w:pPr>
        <w:ind w:left="2160" w:hanging="360"/>
      </w:pPr>
      <w:rPr>
        <w:rFonts w:ascii="Wingdings" w:hAnsi="Wingdings" w:hint="default"/>
      </w:rPr>
    </w:lvl>
    <w:lvl w:ilvl="3" w:tplc="A82069EC">
      <w:start w:val="1"/>
      <w:numFmt w:val="bullet"/>
      <w:lvlText w:val=""/>
      <w:lvlJc w:val="left"/>
      <w:pPr>
        <w:ind w:left="2880" w:hanging="360"/>
      </w:pPr>
      <w:rPr>
        <w:rFonts w:ascii="Symbol" w:hAnsi="Symbol" w:hint="default"/>
      </w:rPr>
    </w:lvl>
    <w:lvl w:ilvl="4" w:tplc="EE78F290">
      <w:start w:val="1"/>
      <w:numFmt w:val="bullet"/>
      <w:lvlText w:val="o"/>
      <w:lvlJc w:val="left"/>
      <w:pPr>
        <w:ind w:left="3600" w:hanging="360"/>
      </w:pPr>
      <w:rPr>
        <w:rFonts w:ascii="Courier New" w:hAnsi="Courier New" w:hint="default"/>
      </w:rPr>
    </w:lvl>
    <w:lvl w:ilvl="5" w:tplc="1BA85E70">
      <w:start w:val="1"/>
      <w:numFmt w:val="bullet"/>
      <w:lvlText w:val=""/>
      <w:lvlJc w:val="left"/>
      <w:pPr>
        <w:ind w:left="4320" w:hanging="360"/>
      </w:pPr>
      <w:rPr>
        <w:rFonts w:ascii="Wingdings" w:hAnsi="Wingdings" w:hint="default"/>
      </w:rPr>
    </w:lvl>
    <w:lvl w:ilvl="6" w:tplc="51EC4BDE">
      <w:start w:val="1"/>
      <w:numFmt w:val="bullet"/>
      <w:lvlText w:val=""/>
      <w:lvlJc w:val="left"/>
      <w:pPr>
        <w:ind w:left="5040" w:hanging="360"/>
      </w:pPr>
      <w:rPr>
        <w:rFonts w:ascii="Symbol" w:hAnsi="Symbol" w:hint="default"/>
      </w:rPr>
    </w:lvl>
    <w:lvl w:ilvl="7" w:tplc="048CDC48">
      <w:start w:val="1"/>
      <w:numFmt w:val="bullet"/>
      <w:lvlText w:val="o"/>
      <w:lvlJc w:val="left"/>
      <w:pPr>
        <w:ind w:left="5760" w:hanging="360"/>
      </w:pPr>
      <w:rPr>
        <w:rFonts w:ascii="Courier New" w:hAnsi="Courier New" w:hint="default"/>
      </w:rPr>
    </w:lvl>
    <w:lvl w:ilvl="8" w:tplc="644078DC">
      <w:start w:val="1"/>
      <w:numFmt w:val="bullet"/>
      <w:lvlText w:val=""/>
      <w:lvlJc w:val="left"/>
      <w:pPr>
        <w:ind w:left="6480" w:hanging="360"/>
      </w:pPr>
      <w:rPr>
        <w:rFonts w:ascii="Wingdings" w:hAnsi="Wingdings" w:hint="default"/>
      </w:rPr>
    </w:lvl>
  </w:abstractNum>
  <w:abstractNum w:abstractNumId="33" w15:restartNumberingAfterBreak="0">
    <w:nsid w:val="77A84937"/>
    <w:multiLevelType w:val="hybridMultilevel"/>
    <w:tmpl w:val="04B6F6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BCB9F1C"/>
    <w:multiLevelType w:val="hybridMultilevel"/>
    <w:tmpl w:val="D8AA73CE"/>
    <w:lvl w:ilvl="0" w:tplc="02B073C2">
      <w:start w:val="1"/>
      <w:numFmt w:val="bullet"/>
      <w:lvlText w:val="·"/>
      <w:lvlJc w:val="left"/>
      <w:pPr>
        <w:ind w:left="720" w:hanging="360"/>
      </w:pPr>
      <w:rPr>
        <w:rFonts w:ascii="Symbol" w:hAnsi="Symbol" w:hint="default"/>
      </w:rPr>
    </w:lvl>
    <w:lvl w:ilvl="1" w:tplc="65B0AAC6">
      <w:start w:val="1"/>
      <w:numFmt w:val="bullet"/>
      <w:lvlText w:val="o"/>
      <w:lvlJc w:val="left"/>
      <w:pPr>
        <w:ind w:left="1440" w:hanging="360"/>
      </w:pPr>
      <w:rPr>
        <w:rFonts w:ascii="Courier New" w:hAnsi="Courier New" w:hint="default"/>
      </w:rPr>
    </w:lvl>
    <w:lvl w:ilvl="2" w:tplc="169E063E">
      <w:start w:val="1"/>
      <w:numFmt w:val="bullet"/>
      <w:lvlText w:val=""/>
      <w:lvlJc w:val="left"/>
      <w:pPr>
        <w:ind w:left="2160" w:hanging="360"/>
      </w:pPr>
      <w:rPr>
        <w:rFonts w:ascii="Wingdings" w:hAnsi="Wingdings" w:hint="default"/>
      </w:rPr>
    </w:lvl>
    <w:lvl w:ilvl="3" w:tplc="E73C7D84">
      <w:start w:val="1"/>
      <w:numFmt w:val="bullet"/>
      <w:lvlText w:val=""/>
      <w:lvlJc w:val="left"/>
      <w:pPr>
        <w:ind w:left="2880" w:hanging="360"/>
      </w:pPr>
      <w:rPr>
        <w:rFonts w:ascii="Symbol" w:hAnsi="Symbol" w:hint="default"/>
      </w:rPr>
    </w:lvl>
    <w:lvl w:ilvl="4" w:tplc="A4386BA0">
      <w:start w:val="1"/>
      <w:numFmt w:val="bullet"/>
      <w:lvlText w:val="o"/>
      <w:lvlJc w:val="left"/>
      <w:pPr>
        <w:ind w:left="3600" w:hanging="360"/>
      </w:pPr>
      <w:rPr>
        <w:rFonts w:ascii="Courier New" w:hAnsi="Courier New" w:hint="default"/>
      </w:rPr>
    </w:lvl>
    <w:lvl w:ilvl="5" w:tplc="42901604">
      <w:start w:val="1"/>
      <w:numFmt w:val="bullet"/>
      <w:lvlText w:val=""/>
      <w:lvlJc w:val="left"/>
      <w:pPr>
        <w:ind w:left="4320" w:hanging="360"/>
      </w:pPr>
      <w:rPr>
        <w:rFonts w:ascii="Wingdings" w:hAnsi="Wingdings" w:hint="default"/>
      </w:rPr>
    </w:lvl>
    <w:lvl w:ilvl="6" w:tplc="E1A40E12">
      <w:start w:val="1"/>
      <w:numFmt w:val="bullet"/>
      <w:lvlText w:val=""/>
      <w:lvlJc w:val="left"/>
      <w:pPr>
        <w:ind w:left="5040" w:hanging="360"/>
      </w:pPr>
      <w:rPr>
        <w:rFonts w:ascii="Symbol" w:hAnsi="Symbol" w:hint="default"/>
      </w:rPr>
    </w:lvl>
    <w:lvl w:ilvl="7" w:tplc="3AB83236">
      <w:start w:val="1"/>
      <w:numFmt w:val="bullet"/>
      <w:lvlText w:val="o"/>
      <w:lvlJc w:val="left"/>
      <w:pPr>
        <w:ind w:left="5760" w:hanging="360"/>
      </w:pPr>
      <w:rPr>
        <w:rFonts w:ascii="Courier New" w:hAnsi="Courier New" w:hint="default"/>
      </w:rPr>
    </w:lvl>
    <w:lvl w:ilvl="8" w:tplc="8A9281B6">
      <w:start w:val="1"/>
      <w:numFmt w:val="bullet"/>
      <w:lvlText w:val=""/>
      <w:lvlJc w:val="left"/>
      <w:pPr>
        <w:ind w:left="6480" w:hanging="360"/>
      </w:pPr>
      <w:rPr>
        <w:rFonts w:ascii="Wingdings" w:hAnsi="Wingdings" w:hint="default"/>
      </w:rPr>
    </w:lvl>
  </w:abstractNum>
  <w:num w:numId="1" w16cid:durableId="507208200">
    <w:abstractNumId w:val="24"/>
  </w:num>
  <w:num w:numId="2" w16cid:durableId="215700394">
    <w:abstractNumId w:val="22"/>
  </w:num>
  <w:num w:numId="3" w16cid:durableId="565142466">
    <w:abstractNumId w:val="29"/>
  </w:num>
  <w:num w:numId="4" w16cid:durableId="237984192">
    <w:abstractNumId w:val="2"/>
  </w:num>
  <w:num w:numId="5" w16cid:durableId="1399790308">
    <w:abstractNumId w:val="7"/>
  </w:num>
  <w:num w:numId="6" w16cid:durableId="451829980">
    <w:abstractNumId w:val="34"/>
  </w:num>
  <w:num w:numId="7" w16cid:durableId="1492602624">
    <w:abstractNumId w:val="28"/>
  </w:num>
  <w:num w:numId="8" w16cid:durableId="1245645102">
    <w:abstractNumId w:val="25"/>
  </w:num>
  <w:num w:numId="9" w16cid:durableId="759105852">
    <w:abstractNumId w:val="32"/>
  </w:num>
  <w:num w:numId="10" w16cid:durableId="26763899">
    <w:abstractNumId w:val="3"/>
  </w:num>
  <w:num w:numId="11" w16cid:durableId="1617250940">
    <w:abstractNumId w:val="17"/>
  </w:num>
  <w:num w:numId="12" w16cid:durableId="352848258">
    <w:abstractNumId w:val="0"/>
  </w:num>
  <w:num w:numId="13" w16cid:durableId="212469335">
    <w:abstractNumId w:val="27"/>
  </w:num>
  <w:num w:numId="14" w16cid:durableId="1956718388">
    <w:abstractNumId w:val="30"/>
  </w:num>
  <w:num w:numId="15" w16cid:durableId="1910651169">
    <w:abstractNumId w:val="20"/>
  </w:num>
  <w:num w:numId="16" w16cid:durableId="42338442">
    <w:abstractNumId w:val="23"/>
  </w:num>
  <w:num w:numId="17" w16cid:durableId="957562201">
    <w:abstractNumId w:val="15"/>
  </w:num>
  <w:num w:numId="18" w16cid:durableId="1154880600">
    <w:abstractNumId w:val="6"/>
  </w:num>
  <w:num w:numId="19" w16cid:durableId="1846745073">
    <w:abstractNumId w:val="16"/>
  </w:num>
  <w:num w:numId="20" w16cid:durableId="1977369349">
    <w:abstractNumId w:val="11"/>
  </w:num>
  <w:num w:numId="21" w16cid:durableId="1884170776">
    <w:abstractNumId w:val="8"/>
  </w:num>
  <w:num w:numId="22" w16cid:durableId="1986733802">
    <w:abstractNumId w:val="5"/>
  </w:num>
  <w:num w:numId="23" w16cid:durableId="473908681">
    <w:abstractNumId w:val="33"/>
  </w:num>
  <w:num w:numId="24" w16cid:durableId="1218936461">
    <w:abstractNumId w:val="12"/>
  </w:num>
  <w:num w:numId="25" w16cid:durableId="1943217917">
    <w:abstractNumId w:val="1"/>
  </w:num>
  <w:num w:numId="26" w16cid:durableId="1210268123">
    <w:abstractNumId w:val="9"/>
  </w:num>
  <w:num w:numId="27" w16cid:durableId="783965722">
    <w:abstractNumId w:val="13"/>
  </w:num>
  <w:num w:numId="28" w16cid:durableId="1755399119">
    <w:abstractNumId w:val="19"/>
  </w:num>
  <w:num w:numId="29" w16cid:durableId="298146386">
    <w:abstractNumId w:val="4"/>
  </w:num>
  <w:num w:numId="30" w16cid:durableId="844631642">
    <w:abstractNumId w:val="26"/>
  </w:num>
  <w:num w:numId="31" w16cid:durableId="318701883">
    <w:abstractNumId w:val="18"/>
  </w:num>
  <w:num w:numId="32" w16cid:durableId="520362793">
    <w:abstractNumId w:val="14"/>
  </w:num>
  <w:num w:numId="33" w16cid:durableId="73283412">
    <w:abstractNumId w:val="21"/>
  </w:num>
  <w:num w:numId="34" w16cid:durableId="2121485296">
    <w:abstractNumId w:val="31"/>
  </w:num>
  <w:num w:numId="35" w16cid:durableId="978611388">
    <w:abstractNumId w:val="10"/>
  </w:num>
  <w:numIdMacAtCleanup w:val="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AE"/>
    <w:rsid w:val="00001FCE"/>
    <w:rsid w:val="00006271"/>
    <w:rsid w:val="00010725"/>
    <w:rsid w:val="0001704D"/>
    <w:rsid w:val="00020D31"/>
    <w:rsid w:val="0002291B"/>
    <w:rsid w:val="00022BF7"/>
    <w:rsid w:val="0002372E"/>
    <w:rsid w:val="00030478"/>
    <w:rsid w:val="00030BA7"/>
    <w:rsid w:val="00032996"/>
    <w:rsid w:val="000400D8"/>
    <w:rsid w:val="00050345"/>
    <w:rsid w:val="000566A2"/>
    <w:rsid w:val="0006612F"/>
    <w:rsid w:val="0007053E"/>
    <w:rsid w:val="00073642"/>
    <w:rsid w:val="00080F7A"/>
    <w:rsid w:val="0008383D"/>
    <w:rsid w:val="00084C5B"/>
    <w:rsid w:val="0008569D"/>
    <w:rsid w:val="00085F1F"/>
    <w:rsid w:val="0009413D"/>
    <w:rsid w:val="000945CB"/>
    <w:rsid w:val="00095ACE"/>
    <w:rsid w:val="000A211E"/>
    <w:rsid w:val="000B05B1"/>
    <w:rsid w:val="000B21F2"/>
    <w:rsid w:val="000B39E8"/>
    <w:rsid w:val="000C2B17"/>
    <w:rsid w:val="000C5191"/>
    <w:rsid w:val="000D3419"/>
    <w:rsid w:val="000E79B2"/>
    <w:rsid w:val="000F4892"/>
    <w:rsid w:val="000F6D12"/>
    <w:rsid w:val="000F74FB"/>
    <w:rsid w:val="00104013"/>
    <w:rsid w:val="00105641"/>
    <w:rsid w:val="0011054E"/>
    <w:rsid w:val="00112C2C"/>
    <w:rsid w:val="00117053"/>
    <w:rsid w:val="00120740"/>
    <w:rsid w:val="00120E85"/>
    <w:rsid w:val="00124071"/>
    <w:rsid w:val="001244C8"/>
    <w:rsid w:val="00125B25"/>
    <w:rsid w:val="00126497"/>
    <w:rsid w:val="0013089E"/>
    <w:rsid w:val="0013205F"/>
    <w:rsid w:val="0013386F"/>
    <w:rsid w:val="00136DAD"/>
    <w:rsid w:val="00137E41"/>
    <w:rsid w:val="00140F26"/>
    <w:rsid w:val="00140FC5"/>
    <w:rsid w:val="00143298"/>
    <w:rsid w:val="001438CD"/>
    <w:rsid w:val="00146404"/>
    <w:rsid w:val="00146D0B"/>
    <w:rsid w:val="0016504A"/>
    <w:rsid w:val="00166377"/>
    <w:rsid w:val="00171215"/>
    <w:rsid w:val="00173CFE"/>
    <w:rsid w:val="00173F32"/>
    <w:rsid w:val="00176438"/>
    <w:rsid w:val="00185132"/>
    <w:rsid w:val="0018684B"/>
    <w:rsid w:val="00190DC2"/>
    <w:rsid w:val="00191EA7"/>
    <w:rsid w:val="001962F8"/>
    <w:rsid w:val="001964AE"/>
    <w:rsid w:val="00196869"/>
    <w:rsid w:val="001A30CF"/>
    <w:rsid w:val="001B12DE"/>
    <w:rsid w:val="001B465B"/>
    <w:rsid w:val="001C4084"/>
    <w:rsid w:val="001C60DE"/>
    <w:rsid w:val="001C6BEC"/>
    <w:rsid w:val="001D1FB7"/>
    <w:rsid w:val="001D2F81"/>
    <w:rsid w:val="001D6D28"/>
    <w:rsid w:val="001E3146"/>
    <w:rsid w:val="001F1BBD"/>
    <w:rsid w:val="001F3014"/>
    <w:rsid w:val="001F3578"/>
    <w:rsid w:val="001F4DAE"/>
    <w:rsid w:val="001F5982"/>
    <w:rsid w:val="00200DCE"/>
    <w:rsid w:val="002033EE"/>
    <w:rsid w:val="00203910"/>
    <w:rsid w:val="0020478B"/>
    <w:rsid w:val="00205EC0"/>
    <w:rsid w:val="00212394"/>
    <w:rsid w:val="00216750"/>
    <w:rsid w:val="00216D72"/>
    <w:rsid w:val="00217486"/>
    <w:rsid w:val="00234D01"/>
    <w:rsid w:val="002350D6"/>
    <w:rsid w:val="00237680"/>
    <w:rsid w:val="00243870"/>
    <w:rsid w:val="0024562C"/>
    <w:rsid w:val="0024685B"/>
    <w:rsid w:val="002501BC"/>
    <w:rsid w:val="0025164F"/>
    <w:rsid w:val="00255827"/>
    <w:rsid w:val="00262C15"/>
    <w:rsid w:val="002710ED"/>
    <w:rsid w:val="00276230"/>
    <w:rsid w:val="002778EF"/>
    <w:rsid w:val="0028200F"/>
    <w:rsid w:val="00292364"/>
    <w:rsid w:val="00293451"/>
    <w:rsid w:val="00293B26"/>
    <w:rsid w:val="00294D2B"/>
    <w:rsid w:val="00294E37"/>
    <w:rsid w:val="00296DA8"/>
    <w:rsid w:val="002A42B4"/>
    <w:rsid w:val="002A5EA5"/>
    <w:rsid w:val="002B411E"/>
    <w:rsid w:val="002B7CD8"/>
    <w:rsid w:val="002C14CE"/>
    <w:rsid w:val="002C2854"/>
    <w:rsid w:val="002D7CA2"/>
    <w:rsid w:val="002E1DC8"/>
    <w:rsid w:val="002E370A"/>
    <w:rsid w:val="002E4AFE"/>
    <w:rsid w:val="002E544E"/>
    <w:rsid w:val="002E648E"/>
    <w:rsid w:val="002E725A"/>
    <w:rsid w:val="002E7328"/>
    <w:rsid w:val="002F3C3C"/>
    <w:rsid w:val="00306212"/>
    <w:rsid w:val="00306BE9"/>
    <w:rsid w:val="00306FF5"/>
    <w:rsid w:val="0031113B"/>
    <w:rsid w:val="0031214D"/>
    <w:rsid w:val="00315539"/>
    <w:rsid w:val="003165AE"/>
    <w:rsid w:val="003176FA"/>
    <w:rsid w:val="00320D20"/>
    <w:rsid w:val="0032380D"/>
    <w:rsid w:val="00323812"/>
    <w:rsid w:val="003309EF"/>
    <w:rsid w:val="00331E91"/>
    <w:rsid w:val="00333F9A"/>
    <w:rsid w:val="003348E8"/>
    <w:rsid w:val="00335F4E"/>
    <w:rsid w:val="00336A26"/>
    <w:rsid w:val="0033706F"/>
    <w:rsid w:val="003426B6"/>
    <w:rsid w:val="00347EB7"/>
    <w:rsid w:val="00354BE2"/>
    <w:rsid w:val="00360DC2"/>
    <w:rsid w:val="00362354"/>
    <w:rsid w:val="003630EB"/>
    <w:rsid w:val="00366F7E"/>
    <w:rsid w:val="003710E7"/>
    <w:rsid w:val="00371275"/>
    <w:rsid w:val="00384E21"/>
    <w:rsid w:val="00390E21"/>
    <w:rsid w:val="00390E54"/>
    <w:rsid w:val="00395498"/>
    <w:rsid w:val="003A3408"/>
    <w:rsid w:val="003A4F40"/>
    <w:rsid w:val="003A6A65"/>
    <w:rsid w:val="003B3622"/>
    <w:rsid w:val="003B3709"/>
    <w:rsid w:val="003C676E"/>
    <w:rsid w:val="003C7CEF"/>
    <w:rsid w:val="003D17A9"/>
    <w:rsid w:val="003D30EC"/>
    <w:rsid w:val="003D35B2"/>
    <w:rsid w:val="003E011F"/>
    <w:rsid w:val="003E5170"/>
    <w:rsid w:val="003E55A3"/>
    <w:rsid w:val="003E5AAA"/>
    <w:rsid w:val="003E7FB8"/>
    <w:rsid w:val="003F13A7"/>
    <w:rsid w:val="00400045"/>
    <w:rsid w:val="00404695"/>
    <w:rsid w:val="004141BB"/>
    <w:rsid w:val="004155F8"/>
    <w:rsid w:val="00420BC7"/>
    <w:rsid w:val="00422E48"/>
    <w:rsid w:val="00425F91"/>
    <w:rsid w:val="0042607E"/>
    <w:rsid w:val="004301EC"/>
    <w:rsid w:val="004337FF"/>
    <w:rsid w:val="00434CCF"/>
    <w:rsid w:val="00434FE3"/>
    <w:rsid w:val="00436F39"/>
    <w:rsid w:val="004405F5"/>
    <w:rsid w:val="00440B6E"/>
    <w:rsid w:val="00441CBF"/>
    <w:rsid w:val="00442822"/>
    <w:rsid w:val="00445FEB"/>
    <w:rsid w:val="00455727"/>
    <w:rsid w:val="00461449"/>
    <w:rsid w:val="0046316E"/>
    <w:rsid w:val="00475966"/>
    <w:rsid w:val="00476192"/>
    <w:rsid w:val="004849A8"/>
    <w:rsid w:val="0048730B"/>
    <w:rsid w:val="0049035B"/>
    <w:rsid w:val="00492E47"/>
    <w:rsid w:val="00492FFA"/>
    <w:rsid w:val="00493854"/>
    <w:rsid w:val="004944C8"/>
    <w:rsid w:val="00494B39"/>
    <w:rsid w:val="00494F4A"/>
    <w:rsid w:val="00495365"/>
    <w:rsid w:val="004968B0"/>
    <w:rsid w:val="004A29ED"/>
    <w:rsid w:val="004A6A8B"/>
    <w:rsid w:val="004B1BE2"/>
    <w:rsid w:val="004B5F2F"/>
    <w:rsid w:val="004C0799"/>
    <w:rsid w:val="004C390B"/>
    <w:rsid w:val="004C4C10"/>
    <w:rsid w:val="004C64ED"/>
    <w:rsid w:val="004D4262"/>
    <w:rsid w:val="004D7A81"/>
    <w:rsid w:val="004E24DE"/>
    <w:rsid w:val="004E28EC"/>
    <w:rsid w:val="004E57D0"/>
    <w:rsid w:val="004F5B83"/>
    <w:rsid w:val="0050446A"/>
    <w:rsid w:val="00505854"/>
    <w:rsid w:val="00506A5B"/>
    <w:rsid w:val="00511492"/>
    <w:rsid w:val="00511C0F"/>
    <w:rsid w:val="00512960"/>
    <w:rsid w:val="005162BE"/>
    <w:rsid w:val="005212B3"/>
    <w:rsid w:val="00523E56"/>
    <w:rsid w:val="0052439C"/>
    <w:rsid w:val="00524D91"/>
    <w:rsid w:val="00525ABC"/>
    <w:rsid w:val="005261DD"/>
    <w:rsid w:val="0052688E"/>
    <w:rsid w:val="005270EB"/>
    <w:rsid w:val="005274E2"/>
    <w:rsid w:val="005312E1"/>
    <w:rsid w:val="00533592"/>
    <w:rsid w:val="0053526A"/>
    <w:rsid w:val="00535E0B"/>
    <w:rsid w:val="005367F0"/>
    <w:rsid w:val="00537676"/>
    <w:rsid w:val="00537698"/>
    <w:rsid w:val="00543766"/>
    <w:rsid w:val="00545EA1"/>
    <w:rsid w:val="00546237"/>
    <w:rsid w:val="0055163B"/>
    <w:rsid w:val="005562A9"/>
    <w:rsid w:val="0055715E"/>
    <w:rsid w:val="00560059"/>
    <w:rsid w:val="00561553"/>
    <w:rsid w:val="00563022"/>
    <w:rsid w:val="00567B6F"/>
    <w:rsid w:val="00571179"/>
    <w:rsid w:val="00572C18"/>
    <w:rsid w:val="00580E4B"/>
    <w:rsid w:val="005841A2"/>
    <w:rsid w:val="005847F9"/>
    <w:rsid w:val="00585C05"/>
    <w:rsid w:val="00587718"/>
    <w:rsid w:val="00592122"/>
    <w:rsid w:val="005A3E97"/>
    <w:rsid w:val="005B0D82"/>
    <w:rsid w:val="005B44C3"/>
    <w:rsid w:val="005B4997"/>
    <w:rsid w:val="005C2A42"/>
    <w:rsid w:val="005C3442"/>
    <w:rsid w:val="005C3FD8"/>
    <w:rsid w:val="005D50D4"/>
    <w:rsid w:val="005D5488"/>
    <w:rsid w:val="005D7144"/>
    <w:rsid w:val="005E7AC7"/>
    <w:rsid w:val="005F14C1"/>
    <w:rsid w:val="005F2F32"/>
    <w:rsid w:val="005F33FA"/>
    <w:rsid w:val="005F5B19"/>
    <w:rsid w:val="005F7CEB"/>
    <w:rsid w:val="0060326B"/>
    <w:rsid w:val="00605463"/>
    <w:rsid w:val="00611199"/>
    <w:rsid w:val="00614F61"/>
    <w:rsid w:val="00617407"/>
    <w:rsid w:val="0062262A"/>
    <w:rsid w:val="0062540E"/>
    <w:rsid w:val="00626F33"/>
    <w:rsid w:val="006310B9"/>
    <w:rsid w:val="00635290"/>
    <w:rsid w:val="00636BFC"/>
    <w:rsid w:val="0063756A"/>
    <w:rsid w:val="00637AFC"/>
    <w:rsid w:val="00641A09"/>
    <w:rsid w:val="00642E06"/>
    <w:rsid w:val="00644246"/>
    <w:rsid w:val="00645E36"/>
    <w:rsid w:val="00650631"/>
    <w:rsid w:val="00661861"/>
    <w:rsid w:val="00673BA9"/>
    <w:rsid w:val="00674174"/>
    <w:rsid w:val="00681CB4"/>
    <w:rsid w:val="00682D8F"/>
    <w:rsid w:val="00685934"/>
    <w:rsid w:val="00686AED"/>
    <w:rsid w:val="00691A01"/>
    <w:rsid w:val="00694728"/>
    <w:rsid w:val="00695111"/>
    <w:rsid w:val="00695EF5"/>
    <w:rsid w:val="006A1D3A"/>
    <w:rsid w:val="006A1EB9"/>
    <w:rsid w:val="006A5F66"/>
    <w:rsid w:val="006B0421"/>
    <w:rsid w:val="006B4A9F"/>
    <w:rsid w:val="006C248E"/>
    <w:rsid w:val="006C2E13"/>
    <w:rsid w:val="006C5317"/>
    <w:rsid w:val="006D6FF3"/>
    <w:rsid w:val="006D7E75"/>
    <w:rsid w:val="006E3DE1"/>
    <w:rsid w:val="006E6C01"/>
    <w:rsid w:val="006E6DE8"/>
    <w:rsid w:val="006F0CAA"/>
    <w:rsid w:val="006F350D"/>
    <w:rsid w:val="006F3B9F"/>
    <w:rsid w:val="006F3E08"/>
    <w:rsid w:val="006F74BB"/>
    <w:rsid w:val="00702A7C"/>
    <w:rsid w:val="00710096"/>
    <w:rsid w:val="00710B43"/>
    <w:rsid w:val="007128C5"/>
    <w:rsid w:val="00713705"/>
    <w:rsid w:val="00713A83"/>
    <w:rsid w:val="00716F41"/>
    <w:rsid w:val="0072075F"/>
    <w:rsid w:val="00722510"/>
    <w:rsid w:val="00722A6F"/>
    <w:rsid w:val="00722A91"/>
    <w:rsid w:val="0072512F"/>
    <w:rsid w:val="00731912"/>
    <w:rsid w:val="00733037"/>
    <w:rsid w:val="0073351D"/>
    <w:rsid w:val="00733E98"/>
    <w:rsid w:val="00741CAB"/>
    <w:rsid w:val="00744FEE"/>
    <w:rsid w:val="00745B17"/>
    <w:rsid w:val="00747CC0"/>
    <w:rsid w:val="0075054F"/>
    <w:rsid w:val="007524A3"/>
    <w:rsid w:val="0076398F"/>
    <w:rsid w:val="00771C0E"/>
    <w:rsid w:val="00776526"/>
    <w:rsid w:val="00777C37"/>
    <w:rsid w:val="00784B32"/>
    <w:rsid w:val="0078688A"/>
    <w:rsid w:val="00793EAE"/>
    <w:rsid w:val="007973E5"/>
    <w:rsid w:val="00797B2E"/>
    <w:rsid w:val="00797FC7"/>
    <w:rsid w:val="007A0DA0"/>
    <w:rsid w:val="007A1B08"/>
    <w:rsid w:val="007A35EA"/>
    <w:rsid w:val="007A3C2A"/>
    <w:rsid w:val="007A40BB"/>
    <w:rsid w:val="007B0DDF"/>
    <w:rsid w:val="007B2532"/>
    <w:rsid w:val="007B3621"/>
    <w:rsid w:val="007B5860"/>
    <w:rsid w:val="007B66B0"/>
    <w:rsid w:val="007C07E4"/>
    <w:rsid w:val="007C184E"/>
    <w:rsid w:val="007C2D61"/>
    <w:rsid w:val="007C4234"/>
    <w:rsid w:val="007C4761"/>
    <w:rsid w:val="007C7DA2"/>
    <w:rsid w:val="007C7F50"/>
    <w:rsid w:val="007D17BD"/>
    <w:rsid w:val="007E1FF9"/>
    <w:rsid w:val="007E2988"/>
    <w:rsid w:val="007E377D"/>
    <w:rsid w:val="007E4F7F"/>
    <w:rsid w:val="007E57D8"/>
    <w:rsid w:val="007E60A6"/>
    <w:rsid w:val="007E6E43"/>
    <w:rsid w:val="007E73FC"/>
    <w:rsid w:val="007E7B98"/>
    <w:rsid w:val="007F0603"/>
    <w:rsid w:val="007F7358"/>
    <w:rsid w:val="00800E70"/>
    <w:rsid w:val="0081002B"/>
    <w:rsid w:val="00814D14"/>
    <w:rsid w:val="008152C7"/>
    <w:rsid w:val="008161E2"/>
    <w:rsid w:val="00827C83"/>
    <w:rsid w:val="00830587"/>
    <w:rsid w:val="00833EC6"/>
    <w:rsid w:val="00834B12"/>
    <w:rsid w:val="008465A3"/>
    <w:rsid w:val="00846E8A"/>
    <w:rsid w:val="00856CFA"/>
    <w:rsid w:val="00861145"/>
    <w:rsid w:val="008676AD"/>
    <w:rsid w:val="008712AD"/>
    <w:rsid w:val="00872459"/>
    <w:rsid w:val="00876E1F"/>
    <w:rsid w:val="00877E22"/>
    <w:rsid w:val="00880E1D"/>
    <w:rsid w:val="008816E7"/>
    <w:rsid w:val="00882507"/>
    <w:rsid w:val="008836AF"/>
    <w:rsid w:val="0088608B"/>
    <w:rsid w:val="00886C8E"/>
    <w:rsid w:val="00887AB1"/>
    <w:rsid w:val="008913E5"/>
    <w:rsid w:val="00891D7D"/>
    <w:rsid w:val="00892FCC"/>
    <w:rsid w:val="008972ED"/>
    <w:rsid w:val="00897546"/>
    <w:rsid w:val="00897EFB"/>
    <w:rsid w:val="008A132E"/>
    <w:rsid w:val="008B4BDF"/>
    <w:rsid w:val="008B6D96"/>
    <w:rsid w:val="008C4925"/>
    <w:rsid w:val="008C54F6"/>
    <w:rsid w:val="008C5D04"/>
    <w:rsid w:val="008C62BA"/>
    <w:rsid w:val="008C6BE2"/>
    <w:rsid w:val="008D338A"/>
    <w:rsid w:val="008D452D"/>
    <w:rsid w:val="008D4F58"/>
    <w:rsid w:val="008E03E5"/>
    <w:rsid w:val="008E1838"/>
    <w:rsid w:val="008E1D3C"/>
    <w:rsid w:val="008E43D7"/>
    <w:rsid w:val="008F55BF"/>
    <w:rsid w:val="008F76A0"/>
    <w:rsid w:val="00901B87"/>
    <w:rsid w:val="009067A4"/>
    <w:rsid w:val="009072C5"/>
    <w:rsid w:val="0090739B"/>
    <w:rsid w:val="00907BA8"/>
    <w:rsid w:val="00910636"/>
    <w:rsid w:val="00911D60"/>
    <w:rsid w:val="00913FA5"/>
    <w:rsid w:val="009205BC"/>
    <w:rsid w:val="00920D40"/>
    <w:rsid w:val="0092114C"/>
    <w:rsid w:val="009344BD"/>
    <w:rsid w:val="009358A7"/>
    <w:rsid w:val="00935DF2"/>
    <w:rsid w:val="00940916"/>
    <w:rsid w:val="00950780"/>
    <w:rsid w:val="00954772"/>
    <w:rsid w:val="009563EF"/>
    <w:rsid w:val="00964DC8"/>
    <w:rsid w:val="00977F50"/>
    <w:rsid w:val="00985A6E"/>
    <w:rsid w:val="009873C1"/>
    <w:rsid w:val="00987B6B"/>
    <w:rsid w:val="00987F35"/>
    <w:rsid w:val="00994383"/>
    <w:rsid w:val="00994C56"/>
    <w:rsid w:val="009A6B1D"/>
    <w:rsid w:val="009B07DD"/>
    <w:rsid w:val="009B1C64"/>
    <w:rsid w:val="009B74E5"/>
    <w:rsid w:val="009C4F4C"/>
    <w:rsid w:val="009C7065"/>
    <w:rsid w:val="009D7D7E"/>
    <w:rsid w:val="009F0BEE"/>
    <w:rsid w:val="009F7385"/>
    <w:rsid w:val="00A00A77"/>
    <w:rsid w:val="00A015BB"/>
    <w:rsid w:val="00A0320E"/>
    <w:rsid w:val="00A04B8A"/>
    <w:rsid w:val="00A0533C"/>
    <w:rsid w:val="00A05464"/>
    <w:rsid w:val="00A057D5"/>
    <w:rsid w:val="00A10750"/>
    <w:rsid w:val="00A11F5A"/>
    <w:rsid w:val="00A15482"/>
    <w:rsid w:val="00A21EC0"/>
    <w:rsid w:val="00A27948"/>
    <w:rsid w:val="00A2798C"/>
    <w:rsid w:val="00A3170B"/>
    <w:rsid w:val="00A32061"/>
    <w:rsid w:val="00A34CAF"/>
    <w:rsid w:val="00A35D0B"/>
    <w:rsid w:val="00A468FA"/>
    <w:rsid w:val="00A50329"/>
    <w:rsid w:val="00A51E02"/>
    <w:rsid w:val="00A53F39"/>
    <w:rsid w:val="00A54304"/>
    <w:rsid w:val="00A55250"/>
    <w:rsid w:val="00A55255"/>
    <w:rsid w:val="00A55801"/>
    <w:rsid w:val="00A608AD"/>
    <w:rsid w:val="00A61D81"/>
    <w:rsid w:val="00A63469"/>
    <w:rsid w:val="00A6746E"/>
    <w:rsid w:val="00A74443"/>
    <w:rsid w:val="00A77AD8"/>
    <w:rsid w:val="00A81A35"/>
    <w:rsid w:val="00A93D4F"/>
    <w:rsid w:val="00A96580"/>
    <w:rsid w:val="00AA7F46"/>
    <w:rsid w:val="00AB00EE"/>
    <w:rsid w:val="00AB41FB"/>
    <w:rsid w:val="00AB5948"/>
    <w:rsid w:val="00AC0271"/>
    <w:rsid w:val="00AC1654"/>
    <w:rsid w:val="00AC6CFD"/>
    <w:rsid w:val="00AD1110"/>
    <w:rsid w:val="00AD203E"/>
    <w:rsid w:val="00AD25F2"/>
    <w:rsid w:val="00AD5602"/>
    <w:rsid w:val="00AD5F74"/>
    <w:rsid w:val="00AE541F"/>
    <w:rsid w:val="00AF077C"/>
    <w:rsid w:val="00AF3AAE"/>
    <w:rsid w:val="00AF5374"/>
    <w:rsid w:val="00B03B8B"/>
    <w:rsid w:val="00B20181"/>
    <w:rsid w:val="00B26BF4"/>
    <w:rsid w:val="00B27628"/>
    <w:rsid w:val="00B32B66"/>
    <w:rsid w:val="00B41473"/>
    <w:rsid w:val="00B460F8"/>
    <w:rsid w:val="00B46B0D"/>
    <w:rsid w:val="00B508B6"/>
    <w:rsid w:val="00B52305"/>
    <w:rsid w:val="00B53A3C"/>
    <w:rsid w:val="00B54734"/>
    <w:rsid w:val="00B5622E"/>
    <w:rsid w:val="00B568FC"/>
    <w:rsid w:val="00B66B0B"/>
    <w:rsid w:val="00B704FA"/>
    <w:rsid w:val="00B71273"/>
    <w:rsid w:val="00B71ED1"/>
    <w:rsid w:val="00B731E0"/>
    <w:rsid w:val="00B731FC"/>
    <w:rsid w:val="00B73246"/>
    <w:rsid w:val="00B747F2"/>
    <w:rsid w:val="00B75B6C"/>
    <w:rsid w:val="00B76068"/>
    <w:rsid w:val="00B76C30"/>
    <w:rsid w:val="00B76EC6"/>
    <w:rsid w:val="00B82031"/>
    <w:rsid w:val="00B83334"/>
    <w:rsid w:val="00B83F20"/>
    <w:rsid w:val="00B85071"/>
    <w:rsid w:val="00BA3E85"/>
    <w:rsid w:val="00BA7043"/>
    <w:rsid w:val="00BB03CB"/>
    <w:rsid w:val="00BB13AE"/>
    <w:rsid w:val="00BB25D5"/>
    <w:rsid w:val="00BB7363"/>
    <w:rsid w:val="00BC383E"/>
    <w:rsid w:val="00BC6845"/>
    <w:rsid w:val="00BC68FA"/>
    <w:rsid w:val="00BD7DE3"/>
    <w:rsid w:val="00BE244B"/>
    <w:rsid w:val="00BE2996"/>
    <w:rsid w:val="00BE2D28"/>
    <w:rsid w:val="00BE5677"/>
    <w:rsid w:val="00BE5FFF"/>
    <w:rsid w:val="00BE706A"/>
    <w:rsid w:val="00BF026D"/>
    <w:rsid w:val="00BF1847"/>
    <w:rsid w:val="00BF380D"/>
    <w:rsid w:val="00BF4359"/>
    <w:rsid w:val="00BF5877"/>
    <w:rsid w:val="00C00624"/>
    <w:rsid w:val="00C0709E"/>
    <w:rsid w:val="00C1159C"/>
    <w:rsid w:val="00C115FF"/>
    <w:rsid w:val="00C11997"/>
    <w:rsid w:val="00C11A74"/>
    <w:rsid w:val="00C12189"/>
    <w:rsid w:val="00C12CE5"/>
    <w:rsid w:val="00C138BE"/>
    <w:rsid w:val="00C22D75"/>
    <w:rsid w:val="00C345F0"/>
    <w:rsid w:val="00C41E4F"/>
    <w:rsid w:val="00C41ED3"/>
    <w:rsid w:val="00C47777"/>
    <w:rsid w:val="00C533AB"/>
    <w:rsid w:val="00C57990"/>
    <w:rsid w:val="00C61813"/>
    <w:rsid w:val="00C61BA4"/>
    <w:rsid w:val="00C656C5"/>
    <w:rsid w:val="00C66610"/>
    <w:rsid w:val="00C66EB9"/>
    <w:rsid w:val="00C72A75"/>
    <w:rsid w:val="00C73ED3"/>
    <w:rsid w:val="00C772C0"/>
    <w:rsid w:val="00C815D2"/>
    <w:rsid w:val="00C81784"/>
    <w:rsid w:val="00C83486"/>
    <w:rsid w:val="00C83F10"/>
    <w:rsid w:val="00C865E7"/>
    <w:rsid w:val="00C92218"/>
    <w:rsid w:val="00C929BE"/>
    <w:rsid w:val="00C952A1"/>
    <w:rsid w:val="00C954AD"/>
    <w:rsid w:val="00CA11E9"/>
    <w:rsid w:val="00CA65AF"/>
    <w:rsid w:val="00CB0C05"/>
    <w:rsid w:val="00CB0E78"/>
    <w:rsid w:val="00CB2DF2"/>
    <w:rsid w:val="00CC5060"/>
    <w:rsid w:val="00CC534B"/>
    <w:rsid w:val="00CC65FE"/>
    <w:rsid w:val="00CD3E5D"/>
    <w:rsid w:val="00CD5915"/>
    <w:rsid w:val="00CD64E3"/>
    <w:rsid w:val="00CD6C1B"/>
    <w:rsid w:val="00CE5302"/>
    <w:rsid w:val="00CF25A6"/>
    <w:rsid w:val="00CF7BAF"/>
    <w:rsid w:val="00D016A6"/>
    <w:rsid w:val="00D04B5E"/>
    <w:rsid w:val="00D0796A"/>
    <w:rsid w:val="00D107EF"/>
    <w:rsid w:val="00D11470"/>
    <w:rsid w:val="00D1332E"/>
    <w:rsid w:val="00D15C53"/>
    <w:rsid w:val="00D15E8B"/>
    <w:rsid w:val="00D24BA0"/>
    <w:rsid w:val="00D3115B"/>
    <w:rsid w:val="00D34669"/>
    <w:rsid w:val="00D359CD"/>
    <w:rsid w:val="00D36B8A"/>
    <w:rsid w:val="00D377B2"/>
    <w:rsid w:val="00D37BC0"/>
    <w:rsid w:val="00D43BF5"/>
    <w:rsid w:val="00D44E5D"/>
    <w:rsid w:val="00D467B7"/>
    <w:rsid w:val="00D50994"/>
    <w:rsid w:val="00D521B1"/>
    <w:rsid w:val="00D5693A"/>
    <w:rsid w:val="00D605C0"/>
    <w:rsid w:val="00D61602"/>
    <w:rsid w:val="00D6415D"/>
    <w:rsid w:val="00D641DD"/>
    <w:rsid w:val="00D64F11"/>
    <w:rsid w:val="00D66041"/>
    <w:rsid w:val="00D66ECC"/>
    <w:rsid w:val="00D67359"/>
    <w:rsid w:val="00D71751"/>
    <w:rsid w:val="00D71944"/>
    <w:rsid w:val="00D82B44"/>
    <w:rsid w:val="00D83DAF"/>
    <w:rsid w:val="00D85A32"/>
    <w:rsid w:val="00D87927"/>
    <w:rsid w:val="00D907EB"/>
    <w:rsid w:val="00D909E9"/>
    <w:rsid w:val="00D92496"/>
    <w:rsid w:val="00D94D5F"/>
    <w:rsid w:val="00D95A42"/>
    <w:rsid w:val="00D969FD"/>
    <w:rsid w:val="00D9722A"/>
    <w:rsid w:val="00DA14D7"/>
    <w:rsid w:val="00DA2130"/>
    <w:rsid w:val="00DA3231"/>
    <w:rsid w:val="00DA51D3"/>
    <w:rsid w:val="00DA6C1C"/>
    <w:rsid w:val="00DB0877"/>
    <w:rsid w:val="00DB357C"/>
    <w:rsid w:val="00DB4FCB"/>
    <w:rsid w:val="00DB6C07"/>
    <w:rsid w:val="00DC6091"/>
    <w:rsid w:val="00DC7107"/>
    <w:rsid w:val="00DD50F8"/>
    <w:rsid w:val="00DD584C"/>
    <w:rsid w:val="00DE26F8"/>
    <w:rsid w:val="00DE3F2A"/>
    <w:rsid w:val="00DE6241"/>
    <w:rsid w:val="00DF03FF"/>
    <w:rsid w:val="00E10C76"/>
    <w:rsid w:val="00E1119E"/>
    <w:rsid w:val="00E12102"/>
    <w:rsid w:val="00E12B9A"/>
    <w:rsid w:val="00E34010"/>
    <w:rsid w:val="00E341C0"/>
    <w:rsid w:val="00E35534"/>
    <w:rsid w:val="00E40001"/>
    <w:rsid w:val="00E4314F"/>
    <w:rsid w:val="00E45903"/>
    <w:rsid w:val="00E470E5"/>
    <w:rsid w:val="00E47CE7"/>
    <w:rsid w:val="00E47D4D"/>
    <w:rsid w:val="00E54B41"/>
    <w:rsid w:val="00E6074A"/>
    <w:rsid w:val="00E61DE7"/>
    <w:rsid w:val="00E62BC1"/>
    <w:rsid w:val="00E63992"/>
    <w:rsid w:val="00E6665B"/>
    <w:rsid w:val="00E668C0"/>
    <w:rsid w:val="00E67936"/>
    <w:rsid w:val="00E70A5E"/>
    <w:rsid w:val="00E73926"/>
    <w:rsid w:val="00E73D4C"/>
    <w:rsid w:val="00E73EB3"/>
    <w:rsid w:val="00E74915"/>
    <w:rsid w:val="00E808D5"/>
    <w:rsid w:val="00E8160A"/>
    <w:rsid w:val="00E83719"/>
    <w:rsid w:val="00E87790"/>
    <w:rsid w:val="00E90099"/>
    <w:rsid w:val="00E95E63"/>
    <w:rsid w:val="00E97B57"/>
    <w:rsid w:val="00EA150A"/>
    <w:rsid w:val="00EB11C7"/>
    <w:rsid w:val="00EB18C6"/>
    <w:rsid w:val="00EB7ED7"/>
    <w:rsid w:val="00EC2074"/>
    <w:rsid w:val="00EC4465"/>
    <w:rsid w:val="00ED1A60"/>
    <w:rsid w:val="00ED2DC3"/>
    <w:rsid w:val="00ED44E1"/>
    <w:rsid w:val="00ED7C30"/>
    <w:rsid w:val="00EE289E"/>
    <w:rsid w:val="00EE4428"/>
    <w:rsid w:val="00EE65CA"/>
    <w:rsid w:val="00EF0623"/>
    <w:rsid w:val="00F000A8"/>
    <w:rsid w:val="00F040EB"/>
    <w:rsid w:val="00F05E0C"/>
    <w:rsid w:val="00F1770D"/>
    <w:rsid w:val="00F24AC3"/>
    <w:rsid w:val="00F25DC2"/>
    <w:rsid w:val="00F26E58"/>
    <w:rsid w:val="00F27BC5"/>
    <w:rsid w:val="00F31072"/>
    <w:rsid w:val="00F36526"/>
    <w:rsid w:val="00F42AAF"/>
    <w:rsid w:val="00F43A08"/>
    <w:rsid w:val="00F43FD5"/>
    <w:rsid w:val="00F447B6"/>
    <w:rsid w:val="00F52975"/>
    <w:rsid w:val="00F562C5"/>
    <w:rsid w:val="00F60A6D"/>
    <w:rsid w:val="00F6326D"/>
    <w:rsid w:val="00F63E5B"/>
    <w:rsid w:val="00F66FFA"/>
    <w:rsid w:val="00F67ACE"/>
    <w:rsid w:val="00F72D4B"/>
    <w:rsid w:val="00F7325D"/>
    <w:rsid w:val="00F80B0D"/>
    <w:rsid w:val="00F864F6"/>
    <w:rsid w:val="00F8686E"/>
    <w:rsid w:val="00F90413"/>
    <w:rsid w:val="00F92E9F"/>
    <w:rsid w:val="00F97C24"/>
    <w:rsid w:val="00FA204B"/>
    <w:rsid w:val="00FA4A07"/>
    <w:rsid w:val="00FA5AA2"/>
    <w:rsid w:val="00FA7BC4"/>
    <w:rsid w:val="00FB4D94"/>
    <w:rsid w:val="00FB5538"/>
    <w:rsid w:val="00FC15D9"/>
    <w:rsid w:val="00FC3563"/>
    <w:rsid w:val="00FC7BC1"/>
    <w:rsid w:val="00FD25FC"/>
    <w:rsid w:val="00FE74FF"/>
    <w:rsid w:val="00FF0D79"/>
    <w:rsid w:val="00FF1494"/>
    <w:rsid w:val="00FF4EED"/>
    <w:rsid w:val="03B8CA31"/>
    <w:rsid w:val="04950254"/>
    <w:rsid w:val="09CA2DF0"/>
    <w:rsid w:val="0A16D429"/>
    <w:rsid w:val="0ED04CCC"/>
    <w:rsid w:val="0F3ED352"/>
    <w:rsid w:val="14522841"/>
    <w:rsid w:val="16E8DC0C"/>
    <w:rsid w:val="1F2E0D24"/>
    <w:rsid w:val="20A7C4CC"/>
    <w:rsid w:val="26404707"/>
    <w:rsid w:val="266D5D24"/>
    <w:rsid w:val="26EFBFAE"/>
    <w:rsid w:val="2A5316E8"/>
    <w:rsid w:val="2B954141"/>
    <w:rsid w:val="2C9A3BBB"/>
    <w:rsid w:val="2CB60FDD"/>
    <w:rsid w:val="2CE0A982"/>
    <w:rsid w:val="2ED26A62"/>
    <w:rsid w:val="3231182A"/>
    <w:rsid w:val="36931B3F"/>
    <w:rsid w:val="38136298"/>
    <w:rsid w:val="387349B8"/>
    <w:rsid w:val="394142FD"/>
    <w:rsid w:val="39AE7CC8"/>
    <w:rsid w:val="3A48547F"/>
    <w:rsid w:val="3AF3CB91"/>
    <w:rsid w:val="4295091D"/>
    <w:rsid w:val="42C25A9A"/>
    <w:rsid w:val="458FBFD4"/>
    <w:rsid w:val="48B045D9"/>
    <w:rsid w:val="4A2B18BD"/>
    <w:rsid w:val="4ADA44CC"/>
    <w:rsid w:val="4AEE14FD"/>
    <w:rsid w:val="4FACBF30"/>
    <w:rsid w:val="502F83C0"/>
    <w:rsid w:val="51FAF858"/>
    <w:rsid w:val="5276319A"/>
    <w:rsid w:val="53CA47A1"/>
    <w:rsid w:val="56D39718"/>
    <w:rsid w:val="57902E05"/>
    <w:rsid w:val="595BB6C1"/>
    <w:rsid w:val="5C3783E2"/>
    <w:rsid w:val="5C40E612"/>
    <w:rsid w:val="5E0DA277"/>
    <w:rsid w:val="5FB3F568"/>
    <w:rsid w:val="600CFDF7"/>
    <w:rsid w:val="643BFCCA"/>
    <w:rsid w:val="64EDE198"/>
    <w:rsid w:val="6655CEB6"/>
    <w:rsid w:val="681EA97B"/>
    <w:rsid w:val="68577459"/>
    <w:rsid w:val="698BE38A"/>
    <w:rsid w:val="69F1DE1D"/>
    <w:rsid w:val="6A6D5FB2"/>
    <w:rsid w:val="7198D516"/>
    <w:rsid w:val="73B823E8"/>
    <w:rsid w:val="73EA7377"/>
    <w:rsid w:val="762C898C"/>
    <w:rsid w:val="76DBF38E"/>
    <w:rsid w:val="7707FF66"/>
    <w:rsid w:val="77E96EFE"/>
    <w:rsid w:val="79A6237F"/>
    <w:rsid w:val="7A8B220D"/>
    <w:rsid w:val="7D037489"/>
    <w:rsid w:val="7D6BC472"/>
    <w:rsid w:val="7DFC626D"/>
    <w:rsid w:val="7E05242E"/>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6B73"/>
  <w15:chartTrackingRefBased/>
  <w15:docId w15:val="{9103F421-1AC8-2943-86D2-F25CC451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avara"/>
    <w:qFormat/>
    <w:rsid w:val="00733037"/>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EF0623"/>
    <w:pPr>
      <w:spacing w:line="278" w:lineRule="auto"/>
      <w:outlineLvl w:val="0"/>
    </w:pPr>
    <w:rPr>
      <w:rFonts w:ascii="Calibri" w:hAnsi="Calibri" w:cs="Calibri"/>
      <w:color w:val="000000" w:themeColor="text1"/>
      <w:sz w:val="36"/>
      <w:szCs w:val="36"/>
    </w:rPr>
  </w:style>
  <w:style w:type="paragraph" w:styleId="Ttulo2">
    <w:name w:val="heading 2"/>
    <w:basedOn w:val="Prrafodelista"/>
    <w:next w:val="Normal"/>
    <w:link w:val="Ttulo2Car"/>
    <w:uiPriority w:val="9"/>
    <w:unhideWhenUsed/>
    <w:qFormat/>
    <w:rsid w:val="00D3115B"/>
    <w:pPr>
      <w:numPr>
        <w:numId w:val="13"/>
      </w:numPr>
      <w:outlineLvl w:val="1"/>
    </w:pPr>
    <w:rPr>
      <w:rFonts w:ascii="Calibri" w:hAnsi="Calibri" w:cs="Calibri"/>
      <w:b/>
      <w:bCs/>
      <w:i/>
      <w:iCs/>
      <w:sz w:val="28"/>
      <w:szCs w:val="28"/>
    </w:rPr>
  </w:style>
  <w:style w:type="paragraph" w:styleId="Ttulo3">
    <w:name w:val="heading 3"/>
    <w:basedOn w:val="Ttulo2"/>
    <w:next w:val="Normal"/>
    <w:link w:val="Ttulo3Car"/>
    <w:uiPriority w:val="9"/>
    <w:unhideWhenUsed/>
    <w:qFormat/>
    <w:rsid w:val="00294E37"/>
    <w:pPr>
      <w:numPr>
        <w:numId w:val="14"/>
      </w:numPr>
      <w:outlineLvl w:val="2"/>
    </w:pPr>
  </w:style>
  <w:style w:type="paragraph" w:styleId="Ttulo4">
    <w:name w:val="heading 4"/>
    <w:basedOn w:val="Normal"/>
    <w:next w:val="Normal"/>
    <w:link w:val="Ttulo4Car"/>
    <w:uiPriority w:val="9"/>
    <w:semiHidden/>
    <w:unhideWhenUsed/>
    <w:qFormat/>
    <w:rsid w:val="00AF3A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F3AA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F3AAE"/>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F3AA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F3AA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F3AAE"/>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0623"/>
    <w:rPr>
      <w:rFonts w:ascii="Calibri" w:hAnsi="Calibri" w:cs="Calibri"/>
      <w:color w:val="000000" w:themeColor="text1"/>
      <w:sz w:val="36"/>
      <w:szCs w:val="36"/>
    </w:rPr>
  </w:style>
  <w:style w:type="character" w:customStyle="1" w:styleId="Ttulo2Car">
    <w:name w:val="Título 2 Car"/>
    <w:basedOn w:val="Fuentedeprrafopredeter"/>
    <w:link w:val="Ttulo2"/>
    <w:uiPriority w:val="9"/>
    <w:rsid w:val="00D3115B"/>
    <w:rPr>
      <w:rFonts w:ascii="Calibri" w:hAnsi="Calibri" w:cs="Calibri"/>
      <w:b/>
      <w:bCs/>
      <w:i/>
      <w:iCs/>
      <w:sz w:val="28"/>
      <w:szCs w:val="28"/>
    </w:rPr>
  </w:style>
  <w:style w:type="character" w:customStyle="1" w:styleId="Ttulo3Car">
    <w:name w:val="Título 3 Car"/>
    <w:basedOn w:val="Fuentedeprrafopredeter"/>
    <w:link w:val="Ttulo3"/>
    <w:uiPriority w:val="9"/>
    <w:rsid w:val="00294E37"/>
    <w:rPr>
      <w:rFonts w:ascii="Calibri" w:hAnsi="Calibri" w:cs="Calibri"/>
      <w:b/>
      <w:bCs/>
      <w:i/>
      <w:iCs/>
      <w:sz w:val="28"/>
      <w:szCs w:val="28"/>
    </w:rPr>
  </w:style>
  <w:style w:type="character" w:customStyle="1" w:styleId="Ttulo4Car">
    <w:name w:val="Título 4 Car"/>
    <w:basedOn w:val="Fuentedeprrafopredeter"/>
    <w:link w:val="Ttulo4"/>
    <w:uiPriority w:val="9"/>
    <w:semiHidden/>
    <w:rsid w:val="00AF3AAE"/>
    <w:rPr>
      <w:rFonts w:eastAsiaTheme="majorEastAsia" w:cstheme="majorBidi"/>
      <w:i/>
      <w:iCs/>
      <w:color w:val="0F4761" w:themeColor="accent1" w:themeShade="BF"/>
      <w:sz w:val="22"/>
    </w:rPr>
  </w:style>
  <w:style w:type="character" w:customStyle="1" w:styleId="Ttulo5Car">
    <w:name w:val="Título 5 Car"/>
    <w:basedOn w:val="Fuentedeprrafopredeter"/>
    <w:link w:val="Ttulo5"/>
    <w:uiPriority w:val="9"/>
    <w:semiHidden/>
    <w:rsid w:val="00AF3AAE"/>
    <w:rPr>
      <w:rFonts w:eastAsiaTheme="majorEastAsia" w:cstheme="majorBidi"/>
      <w:color w:val="0F4761" w:themeColor="accent1" w:themeShade="BF"/>
      <w:sz w:val="22"/>
    </w:rPr>
  </w:style>
  <w:style w:type="character" w:customStyle="1" w:styleId="Ttulo6Car">
    <w:name w:val="Título 6 Car"/>
    <w:basedOn w:val="Fuentedeprrafopredeter"/>
    <w:link w:val="Ttulo6"/>
    <w:uiPriority w:val="9"/>
    <w:semiHidden/>
    <w:rsid w:val="00AF3AAE"/>
    <w:rPr>
      <w:rFonts w:eastAsiaTheme="majorEastAsia" w:cstheme="majorBidi"/>
      <w:i/>
      <w:iCs/>
      <w:color w:val="595959" w:themeColor="text1" w:themeTint="A6"/>
      <w:sz w:val="22"/>
    </w:rPr>
  </w:style>
  <w:style w:type="character" w:customStyle="1" w:styleId="Ttulo7Car">
    <w:name w:val="Título 7 Car"/>
    <w:basedOn w:val="Fuentedeprrafopredeter"/>
    <w:link w:val="Ttulo7"/>
    <w:uiPriority w:val="9"/>
    <w:semiHidden/>
    <w:rsid w:val="00AF3AAE"/>
    <w:rPr>
      <w:rFonts w:eastAsiaTheme="majorEastAsia" w:cstheme="majorBidi"/>
      <w:color w:val="595959" w:themeColor="text1" w:themeTint="A6"/>
      <w:sz w:val="22"/>
    </w:rPr>
  </w:style>
  <w:style w:type="character" w:customStyle="1" w:styleId="Ttulo8Car">
    <w:name w:val="Título 8 Car"/>
    <w:basedOn w:val="Fuentedeprrafopredeter"/>
    <w:link w:val="Ttulo8"/>
    <w:uiPriority w:val="9"/>
    <w:semiHidden/>
    <w:rsid w:val="00AF3AAE"/>
    <w:rPr>
      <w:rFonts w:eastAsiaTheme="majorEastAsia" w:cstheme="majorBidi"/>
      <w:i/>
      <w:iCs/>
      <w:color w:val="272727" w:themeColor="text1" w:themeTint="D8"/>
      <w:sz w:val="22"/>
    </w:rPr>
  </w:style>
  <w:style w:type="character" w:customStyle="1" w:styleId="Ttulo9Car">
    <w:name w:val="Título 9 Car"/>
    <w:basedOn w:val="Fuentedeprrafopredeter"/>
    <w:link w:val="Ttulo9"/>
    <w:uiPriority w:val="9"/>
    <w:semiHidden/>
    <w:rsid w:val="00AF3AAE"/>
    <w:rPr>
      <w:rFonts w:eastAsiaTheme="majorEastAsia" w:cstheme="majorBidi"/>
      <w:color w:val="272727" w:themeColor="text1" w:themeTint="D8"/>
      <w:sz w:val="22"/>
    </w:rPr>
  </w:style>
  <w:style w:type="paragraph" w:styleId="Ttulo">
    <w:name w:val="Title"/>
    <w:basedOn w:val="Normal"/>
    <w:next w:val="Normal"/>
    <w:link w:val="TtuloCar"/>
    <w:uiPriority w:val="10"/>
    <w:qFormat/>
    <w:rsid w:val="00AF3AA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A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AAE"/>
    <w:pPr>
      <w:spacing w:before="160"/>
      <w:jc w:val="center"/>
    </w:pPr>
    <w:rPr>
      <w:i/>
      <w:iCs/>
      <w:color w:val="404040" w:themeColor="text1" w:themeTint="BF"/>
    </w:rPr>
  </w:style>
  <w:style w:type="character" w:customStyle="1" w:styleId="CitaCar">
    <w:name w:val="Cita Car"/>
    <w:basedOn w:val="Fuentedeprrafopredeter"/>
    <w:link w:val="Cita"/>
    <w:uiPriority w:val="29"/>
    <w:rsid w:val="00AF3AAE"/>
    <w:rPr>
      <w:rFonts w:ascii="FUTURA BOOK BT" w:hAnsi="FUTURA BOOK BT"/>
      <w:i/>
      <w:iCs/>
      <w:color w:val="404040" w:themeColor="text1" w:themeTint="BF"/>
      <w:sz w:val="22"/>
    </w:rPr>
  </w:style>
  <w:style w:type="paragraph" w:styleId="Prrafodelista">
    <w:name w:val="List Paragraph"/>
    <w:aliases w:val="Bullet List,FooterText,numbered,List Paragraph1,Paragraphe de liste1,Bulletr List Paragraph,列出段落,列出段落1,Num Bullet 1,Bullet Number,lp1,lp11,List Paragraph11,Use Case List Paragraph,MINUTAS,Lista vistosa - Énfasis 11,Scitum normal,Listas"/>
    <w:basedOn w:val="Normal"/>
    <w:link w:val="PrrafodelistaCar"/>
    <w:uiPriority w:val="34"/>
    <w:qFormat/>
    <w:rsid w:val="00AF3AAE"/>
    <w:pPr>
      <w:ind w:left="720"/>
      <w:contextualSpacing/>
    </w:pPr>
  </w:style>
  <w:style w:type="character" w:styleId="nfasisintenso">
    <w:name w:val="Intense Emphasis"/>
    <w:basedOn w:val="Fuentedeprrafopredeter"/>
    <w:uiPriority w:val="21"/>
    <w:qFormat/>
    <w:rsid w:val="00AF3AAE"/>
    <w:rPr>
      <w:i/>
      <w:iCs/>
      <w:color w:val="0F4761" w:themeColor="accent1" w:themeShade="BF"/>
    </w:rPr>
  </w:style>
  <w:style w:type="paragraph" w:styleId="Citadestacada">
    <w:name w:val="Intense Quote"/>
    <w:basedOn w:val="Normal"/>
    <w:next w:val="Normal"/>
    <w:link w:val="CitadestacadaCar"/>
    <w:uiPriority w:val="30"/>
    <w:qFormat/>
    <w:rsid w:val="00AF3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AAE"/>
    <w:rPr>
      <w:rFonts w:ascii="FUTURA BOOK BT" w:hAnsi="FUTURA BOOK BT"/>
      <w:i/>
      <w:iCs/>
      <w:color w:val="0F4761" w:themeColor="accent1" w:themeShade="BF"/>
      <w:sz w:val="22"/>
    </w:rPr>
  </w:style>
  <w:style w:type="character" w:styleId="Referenciaintensa">
    <w:name w:val="Intense Reference"/>
    <w:basedOn w:val="Fuentedeprrafopredeter"/>
    <w:uiPriority w:val="32"/>
    <w:qFormat/>
    <w:rsid w:val="00AF3AAE"/>
    <w:rPr>
      <w:b/>
      <w:bCs/>
      <w:smallCaps/>
      <w:color w:val="0F4761" w:themeColor="accent1" w:themeShade="BF"/>
      <w:spacing w:val="5"/>
    </w:rPr>
  </w:style>
  <w:style w:type="paragraph" w:styleId="Encabezado">
    <w:name w:val="header"/>
    <w:basedOn w:val="Normal"/>
    <w:link w:val="EncabezadoCar"/>
    <w:uiPriority w:val="99"/>
    <w:unhideWhenUsed/>
    <w:rsid w:val="00196869"/>
    <w:pPr>
      <w:tabs>
        <w:tab w:val="center" w:pos="4419"/>
        <w:tab w:val="right" w:pos="8838"/>
      </w:tabs>
    </w:pPr>
  </w:style>
  <w:style w:type="character" w:customStyle="1" w:styleId="EncabezadoCar">
    <w:name w:val="Encabezado Car"/>
    <w:basedOn w:val="Fuentedeprrafopredeter"/>
    <w:link w:val="Encabezado"/>
    <w:uiPriority w:val="99"/>
    <w:rsid w:val="00196869"/>
    <w:rPr>
      <w:rFonts w:ascii="FUTURA BOOK BT" w:hAnsi="FUTURA BOOK BT"/>
      <w:sz w:val="22"/>
    </w:rPr>
  </w:style>
  <w:style w:type="paragraph" w:styleId="Piedepgina">
    <w:name w:val="footer"/>
    <w:basedOn w:val="Normal"/>
    <w:link w:val="PiedepginaCar"/>
    <w:uiPriority w:val="99"/>
    <w:unhideWhenUsed/>
    <w:rsid w:val="00196869"/>
    <w:pPr>
      <w:tabs>
        <w:tab w:val="center" w:pos="4419"/>
        <w:tab w:val="right" w:pos="8838"/>
      </w:tabs>
    </w:pPr>
  </w:style>
  <w:style w:type="character" w:customStyle="1" w:styleId="PiedepginaCar">
    <w:name w:val="Pie de página Car"/>
    <w:basedOn w:val="Fuentedeprrafopredeter"/>
    <w:link w:val="Piedepgina"/>
    <w:uiPriority w:val="99"/>
    <w:rsid w:val="00196869"/>
    <w:rPr>
      <w:rFonts w:ascii="FUTURA BOOK BT" w:hAnsi="FUTURA BOOK BT"/>
      <w:sz w:val="22"/>
    </w:rPr>
  </w:style>
  <w:style w:type="table" w:styleId="Tablaconcuadrcula">
    <w:name w:val="Table Grid"/>
    <w:basedOn w:val="Tablanormal"/>
    <w:rsid w:val="00C53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C676E"/>
    <w:rPr>
      <w:sz w:val="16"/>
      <w:szCs w:val="16"/>
    </w:rPr>
  </w:style>
  <w:style w:type="table" w:customStyle="1" w:styleId="Tablaconcuadrcula1">
    <w:name w:val="Tabla con cuadrícula1"/>
    <w:basedOn w:val="Tablanormal"/>
    <w:next w:val="Tablaconcuadrcula"/>
    <w:uiPriority w:val="39"/>
    <w:rsid w:val="00A320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F350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4155F8"/>
    <w:pPr>
      <w:spacing w:after="100"/>
    </w:pPr>
  </w:style>
  <w:style w:type="paragraph" w:styleId="TDC2">
    <w:name w:val="toc 2"/>
    <w:basedOn w:val="Normal"/>
    <w:next w:val="Normal"/>
    <w:autoRedefine/>
    <w:uiPriority w:val="39"/>
    <w:unhideWhenUsed/>
    <w:rsid w:val="004155F8"/>
    <w:pPr>
      <w:spacing w:after="100"/>
      <w:ind w:left="220"/>
    </w:pPr>
  </w:style>
  <w:style w:type="character" w:styleId="Hipervnculo">
    <w:name w:val="Hyperlink"/>
    <w:basedOn w:val="Fuentedeprrafopredeter"/>
    <w:uiPriority w:val="99"/>
    <w:unhideWhenUsed/>
    <w:rsid w:val="004155F8"/>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FUTURA BOOK BT" w:hAnsi="FUTURA BOOK BT"/>
      <w:sz w:val="20"/>
      <w:szCs w:val="20"/>
    </w:rPr>
  </w:style>
  <w:style w:type="paragraph" w:styleId="Asuntodelcomentario">
    <w:name w:val="annotation subject"/>
    <w:basedOn w:val="Textocomentario"/>
    <w:next w:val="Textocomentario"/>
    <w:link w:val="AsuntodelcomentarioCar"/>
    <w:uiPriority w:val="99"/>
    <w:semiHidden/>
    <w:unhideWhenUsed/>
    <w:rsid w:val="0088608B"/>
    <w:rPr>
      <w:b/>
      <w:bCs/>
    </w:rPr>
  </w:style>
  <w:style w:type="character" w:customStyle="1" w:styleId="AsuntodelcomentarioCar">
    <w:name w:val="Asunto del comentario Car"/>
    <w:basedOn w:val="TextocomentarioCar"/>
    <w:link w:val="Asuntodelcomentario"/>
    <w:uiPriority w:val="99"/>
    <w:semiHidden/>
    <w:rsid w:val="0088608B"/>
    <w:rPr>
      <w:rFonts w:ascii="FUTURA BOOK BT" w:hAnsi="FUTURA BOOK BT"/>
      <w:b/>
      <w:bCs/>
      <w:sz w:val="20"/>
      <w:szCs w:val="20"/>
    </w:rPr>
  </w:style>
  <w:style w:type="character" w:styleId="Nmerodepgina">
    <w:name w:val="page number"/>
    <w:basedOn w:val="Fuentedeprrafopredeter"/>
    <w:uiPriority w:val="99"/>
    <w:semiHidden/>
    <w:unhideWhenUsed/>
    <w:rsid w:val="00DE26F8"/>
  </w:style>
  <w:style w:type="paragraph" w:customStyle="1" w:styleId="Texto">
    <w:name w:val="Texto"/>
    <w:basedOn w:val="Normal"/>
    <w:rsid w:val="00ED2DC3"/>
    <w:pPr>
      <w:spacing w:after="101" w:line="216" w:lineRule="exact"/>
      <w:ind w:firstLine="288"/>
    </w:pPr>
    <w:rPr>
      <w:rFonts w:ascii="Arial" w:hAnsi="Arial"/>
      <w:sz w:val="18"/>
      <w:szCs w:val="18"/>
    </w:rPr>
  </w:style>
  <w:style w:type="paragraph" w:customStyle="1" w:styleId="Default">
    <w:name w:val="Default"/>
    <w:rsid w:val="00ED2DC3"/>
    <w:pPr>
      <w:widowControl w:val="0"/>
      <w:autoSpaceDE w:val="0"/>
      <w:autoSpaceDN w:val="0"/>
      <w:adjustRightInd w:val="0"/>
      <w:spacing w:after="0" w:line="240" w:lineRule="auto"/>
    </w:pPr>
    <w:rPr>
      <w:rFonts w:ascii="Arial" w:eastAsiaTheme="minorEastAsia" w:hAnsi="Arial" w:cs="Arial"/>
      <w:color w:val="000000"/>
      <w:kern w:val="0"/>
      <w:lang w:val="es-ES" w:eastAsia="es-ES"/>
      <w14:ligatures w14:val="none"/>
    </w:rPr>
  </w:style>
  <w:style w:type="character" w:customStyle="1" w:styleId="PrrafodelistaCar">
    <w:name w:val="Párrafo de lista Car"/>
    <w:aliases w:val="Bullet List Car,FooterText Car,numbered Car,List Paragraph1 Car,Paragraphe de liste1 Car,Bulletr List Paragraph Car,列出段落 Car,列出段落1 Car,Num Bullet 1 Car,Bullet Number Car,lp1 Car,lp11 Car,List Paragraph11 Car,MINUTAS Car,Listas Car"/>
    <w:basedOn w:val="Fuentedeprrafopredeter"/>
    <w:link w:val="Prrafodelista"/>
    <w:uiPriority w:val="34"/>
    <w:rsid w:val="00ED2DC3"/>
    <w:rPr>
      <w:rFonts w:ascii="FUTURA BOOK BT" w:hAnsi="FUTURA BOOK BT"/>
      <w:sz w:val="22"/>
    </w:rPr>
  </w:style>
  <w:style w:type="paragraph" w:styleId="TDC3">
    <w:name w:val="toc 3"/>
    <w:basedOn w:val="Normal"/>
    <w:next w:val="Normal"/>
    <w:autoRedefine/>
    <w:uiPriority w:val="39"/>
    <w:unhideWhenUsed/>
    <w:rsid w:val="0042607E"/>
    <w:pPr>
      <w:spacing w:after="100"/>
      <w:ind w:left="440"/>
    </w:pPr>
  </w:style>
  <w:style w:type="character" w:styleId="Fuerte">
    <w:name w:val="Strong"/>
    <w:basedOn w:val="Fuentedeprrafopredeter"/>
    <w:uiPriority w:val="22"/>
    <w:qFormat/>
    <w:rsid w:val="00F97C24"/>
    <w:rPr>
      <w:b/>
      <w:bCs/>
    </w:rPr>
  </w:style>
  <w:style w:type="paragraph" w:styleId="Textoindependiente">
    <w:name w:val="Body Text"/>
    <w:basedOn w:val="Normal"/>
    <w:link w:val="TextoindependienteCar"/>
    <w:uiPriority w:val="1"/>
    <w:qFormat/>
    <w:rsid w:val="00E54B41"/>
    <w:pPr>
      <w:widowControl w:val="0"/>
      <w:autoSpaceDE w:val="0"/>
      <w:autoSpaceDN w:val="0"/>
    </w:pPr>
    <w:rPr>
      <w:rFonts w:ascii="Tahoma" w:eastAsia="Tahoma" w:hAnsi="Tahoma" w:cs="Tahoma"/>
      <w:sz w:val="18"/>
      <w:szCs w:val="18"/>
      <w:lang w:val="es-ES"/>
    </w:rPr>
  </w:style>
  <w:style w:type="character" w:customStyle="1" w:styleId="TextoindependienteCar">
    <w:name w:val="Texto independiente Car"/>
    <w:basedOn w:val="Fuentedeprrafopredeter"/>
    <w:link w:val="Textoindependiente"/>
    <w:uiPriority w:val="1"/>
    <w:rsid w:val="00E54B41"/>
    <w:rPr>
      <w:rFonts w:ascii="Tahoma" w:eastAsia="Tahoma" w:hAnsi="Tahoma" w:cs="Tahoma"/>
      <w:kern w:val="0"/>
      <w:sz w:val="18"/>
      <w:szCs w:val="18"/>
      <w:lang w:val="es-ES"/>
      <w14:ligatures w14:val="none"/>
    </w:rPr>
  </w:style>
  <w:style w:type="paragraph" w:customStyle="1" w:styleId="TableParagraph">
    <w:name w:val="Table Paragraph"/>
    <w:basedOn w:val="Normal"/>
    <w:uiPriority w:val="1"/>
    <w:qFormat/>
    <w:rsid w:val="00E54B41"/>
    <w:pPr>
      <w:widowControl w:val="0"/>
      <w:autoSpaceDE w:val="0"/>
      <w:autoSpaceDN w:val="0"/>
    </w:pPr>
    <w:rPr>
      <w:rFonts w:ascii="Tahoma" w:eastAsia="Tahoma" w:hAnsi="Tahoma" w:cs="Tahoma"/>
      <w:szCs w:val="22"/>
      <w:lang w:val="es-ES"/>
    </w:rPr>
  </w:style>
  <w:style w:type="paragraph" w:styleId="Revisin">
    <w:name w:val="Revision"/>
    <w:hidden/>
    <w:uiPriority w:val="99"/>
    <w:semiHidden/>
    <w:rsid w:val="00E54B41"/>
    <w:pPr>
      <w:spacing w:after="0" w:line="240" w:lineRule="auto"/>
    </w:pPr>
    <w:rPr>
      <w:rFonts w:ascii="Tahoma" w:eastAsia="Tahoma" w:hAnsi="Tahoma" w:cs="Tahoma"/>
      <w:kern w:val="0"/>
      <w:sz w:val="22"/>
      <w:szCs w:val="22"/>
      <w:lang w:val="es-ES"/>
      <w14:ligatures w14:val="none"/>
    </w:rPr>
  </w:style>
  <w:style w:type="paragraph" w:styleId="NormalWeb">
    <w:name w:val="Normal (Web)"/>
    <w:basedOn w:val="Normal"/>
    <w:uiPriority w:val="99"/>
    <w:unhideWhenUsed/>
    <w:rsid w:val="00E54B41"/>
    <w:pPr>
      <w:widowControl w:val="0"/>
      <w:autoSpaceDE w:val="0"/>
      <w:autoSpaceDN w:val="0"/>
    </w:pPr>
    <w:rPr>
      <w:rFonts w:eastAsia="Tahoma"/>
      <w:lang w:val="es-ES"/>
    </w:rPr>
  </w:style>
  <w:style w:type="table" w:customStyle="1" w:styleId="TableNormal1">
    <w:name w:val="Table Normal1"/>
    <w:uiPriority w:val="2"/>
    <w:semiHidden/>
    <w:unhideWhenUsed/>
    <w:qFormat/>
    <w:rsid w:val="00A77AD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3E7FB8"/>
    <w:rPr>
      <w:color w:val="605E5C"/>
      <w:shd w:val="clear" w:color="auto" w:fill="E1DFDD"/>
    </w:rPr>
  </w:style>
  <w:style w:type="paragraph" w:customStyle="1" w:styleId="paragraph">
    <w:name w:val="paragraph"/>
    <w:basedOn w:val="Normal"/>
    <w:rsid w:val="002E4AFE"/>
    <w:pPr>
      <w:spacing w:before="100" w:beforeAutospacing="1" w:after="100" w:afterAutospacing="1"/>
    </w:pPr>
  </w:style>
  <w:style w:type="character" w:customStyle="1" w:styleId="normaltextrun">
    <w:name w:val="normaltextrun"/>
    <w:basedOn w:val="Fuentedeprrafopredeter"/>
    <w:rsid w:val="002E4AFE"/>
  </w:style>
  <w:style w:type="character" w:customStyle="1" w:styleId="eop">
    <w:name w:val="eop"/>
    <w:basedOn w:val="Fuentedeprrafopredeter"/>
    <w:rsid w:val="002E4AFE"/>
  </w:style>
  <w:style w:type="paragraph" w:customStyle="1" w:styleId="isselectedend">
    <w:name w:val="isselectedend"/>
    <w:basedOn w:val="Normal"/>
    <w:rsid w:val="0051149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9304768">
      <w:bodyDiv w:val="1"/>
      <w:marLeft w:val="0"/>
      <w:marRight w:val="0"/>
      <w:marTop w:val="0"/>
      <w:marBottom w:val="0"/>
      <w:divBdr>
        <w:top w:val="none" w:sz="0" w:space="0" w:color="auto"/>
        <w:left w:val="none" w:sz="0" w:space="0" w:color="auto"/>
        <w:bottom w:val="none" w:sz="0" w:space="0" w:color="auto"/>
        <w:right w:val="none" w:sz="0" w:space="0" w:color="auto"/>
      </w:divBdr>
    </w:div>
    <w:div w:id="135489531">
      <w:bodyDiv w:val="1"/>
      <w:marLeft w:val="0"/>
      <w:marRight w:val="0"/>
      <w:marTop w:val="0"/>
      <w:marBottom w:val="0"/>
      <w:divBdr>
        <w:top w:val="none" w:sz="0" w:space="0" w:color="auto"/>
        <w:left w:val="none" w:sz="0" w:space="0" w:color="auto"/>
        <w:bottom w:val="none" w:sz="0" w:space="0" w:color="auto"/>
        <w:right w:val="none" w:sz="0" w:space="0" w:color="auto"/>
      </w:divBdr>
    </w:div>
    <w:div w:id="270018140">
      <w:bodyDiv w:val="1"/>
      <w:marLeft w:val="0"/>
      <w:marRight w:val="0"/>
      <w:marTop w:val="0"/>
      <w:marBottom w:val="0"/>
      <w:divBdr>
        <w:top w:val="none" w:sz="0" w:space="0" w:color="auto"/>
        <w:left w:val="none" w:sz="0" w:space="0" w:color="auto"/>
        <w:bottom w:val="none" w:sz="0" w:space="0" w:color="auto"/>
        <w:right w:val="none" w:sz="0" w:space="0" w:color="auto"/>
      </w:divBdr>
    </w:div>
    <w:div w:id="528953148">
      <w:bodyDiv w:val="1"/>
      <w:marLeft w:val="0"/>
      <w:marRight w:val="0"/>
      <w:marTop w:val="0"/>
      <w:marBottom w:val="0"/>
      <w:divBdr>
        <w:top w:val="none" w:sz="0" w:space="0" w:color="auto"/>
        <w:left w:val="none" w:sz="0" w:space="0" w:color="auto"/>
        <w:bottom w:val="none" w:sz="0" w:space="0" w:color="auto"/>
        <w:right w:val="none" w:sz="0" w:space="0" w:color="auto"/>
      </w:divBdr>
    </w:div>
    <w:div w:id="996767992">
      <w:bodyDiv w:val="1"/>
      <w:marLeft w:val="0"/>
      <w:marRight w:val="0"/>
      <w:marTop w:val="0"/>
      <w:marBottom w:val="0"/>
      <w:divBdr>
        <w:top w:val="none" w:sz="0" w:space="0" w:color="auto"/>
        <w:left w:val="none" w:sz="0" w:space="0" w:color="auto"/>
        <w:bottom w:val="none" w:sz="0" w:space="0" w:color="auto"/>
        <w:right w:val="none" w:sz="0" w:space="0" w:color="auto"/>
      </w:divBdr>
      <w:divsChild>
        <w:div w:id="893662256">
          <w:marLeft w:val="0"/>
          <w:marRight w:val="0"/>
          <w:marTop w:val="0"/>
          <w:marBottom w:val="0"/>
          <w:divBdr>
            <w:top w:val="none" w:sz="0" w:space="0" w:color="auto"/>
            <w:left w:val="none" w:sz="0" w:space="0" w:color="auto"/>
            <w:bottom w:val="none" w:sz="0" w:space="0" w:color="auto"/>
            <w:right w:val="none" w:sz="0" w:space="0" w:color="auto"/>
          </w:divBdr>
          <w:divsChild>
            <w:div w:id="1395927578">
              <w:marLeft w:val="0"/>
              <w:marRight w:val="0"/>
              <w:marTop w:val="0"/>
              <w:marBottom w:val="0"/>
              <w:divBdr>
                <w:top w:val="none" w:sz="0" w:space="0" w:color="auto"/>
                <w:left w:val="none" w:sz="0" w:space="0" w:color="auto"/>
                <w:bottom w:val="none" w:sz="0" w:space="0" w:color="auto"/>
                <w:right w:val="none" w:sz="0" w:space="0" w:color="auto"/>
              </w:divBdr>
              <w:divsChild>
                <w:div w:id="3771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83942">
      <w:bodyDiv w:val="1"/>
      <w:marLeft w:val="0"/>
      <w:marRight w:val="0"/>
      <w:marTop w:val="0"/>
      <w:marBottom w:val="0"/>
      <w:divBdr>
        <w:top w:val="none" w:sz="0" w:space="0" w:color="auto"/>
        <w:left w:val="none" w:sz="0" w:space="0" w:color="auto"/>
        <w:bottom w:val="none" w:sz="0" w:space="0" w:color="auto"/>
        <w:right w:val="none" w:sz="0" w:space="0" w:color="auto"/>
      </w:divBdr>
    </w:div>
    <w:div w:id="1031109564">
      <w:bodyDiv w:val="1"/>
      <w:marLeft w:val="0"/>
      <w:marRight w:val="0"/>
      <w:marTop w:val="0"/>
      <w:marBottom w:val="0"/>
      <w:divBdr>
        <w:top w:val="none" w:sz="0" w:space="0" w:color="auto"/>
        <w:left w:val="none" w:sz="0" w:space="0" w:color="auto"/>
        <w:bottom w:val="none" w:sz="0" w:space="0" w:color="auto"/>
        <w:right w:val="none" w:sz="0" w:space="0" w:color="auto"/>
      </w:divBdr>
    </w:div>
    <w:div w:id="1133865447">
      <w:bodyDiv w:val="1"/>
      <w:marLeft w:val="0"/>
      <w:marRight w:val="0"/>
      <w:marTop w:val="0"/>
      <w:marBottom w:val="0"/>
      <w:divBdr>
        <w:top w:val="none" w:sz="0" w:space="0" w:color="auto"/>
        <w:left w:val="none" w:sz="0" w:space="0" w:color="auto"/>
        <w:bottom w:val="none" w:sz="0" w:space="0" w:color="auto"/>
        <w:right w:val="none" w:sz="0" w:space="0" w:color="auto"/>
      </w:divBdr>
      <w:divsChild>
        <w:div w:id="335158069">
          <w:marLeft w:val="0"/>
          <w:marRight w:val="0"/>
          <w:marTop w:val="0"/>
          <w:marBottom w:val="0"/>
          <w:divBdr>
            <w:top w:val="none" w:sz="0" w:space="0" w:color="auto"/>
            <w:left w:val="none" w:sz="0" w:space="0" w:color="auto"/>
            <w:bottom w:val="none" w:sz="0" w:space="0" w:color="auto"/>
            <w:right w:val="none" w:sz="0" w:space="0" w:color="auto"/>
          </w:divBdr>
          <w:divsChild>
            <w:div w:id="1180780883">
              <w:marLeft w:val="0"/>
              <w:marRight w:val="0"/>
              <w:marTop w:val="0"/>
              <w:marBottom w:val="0"/>
              <w:divBdr>
                <w:top w:val="none" w:sz="0" w:space="0" w:color="auto"/>
                <w:left w:val="none" w:sz="0" w:space="0" w:color="auto"/>
                <w:bottom w:val="none" w:sz="0" w:space="0" w:color="auto"/>
                <w:right w:val="none" w:sz="0" w:space="0" w:color="auto"/>
              </w:divBdr>
              <w:divsChild>
                <w:div w:id="4620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5776">
      <w:bodyDiv w:val="1"/>
      <w:marLeft w:val="0"/>
      <w:marRight w:val="0"/>
      <w:marTop w:val="0"/>
      <w:marBottom w:val="0"/>
      <w:divBdr>
        <w:top w:val="none" w:sz="0" w:space="0" w:color="auto"/>
        <w:left w:val="none" w:sz="0" w:space="0" w:color="auto"/>
        <w:bottom w:val="none" w:sz="0" w:space="0" w:color="auto"/>
        <w:right w:val="none" w:sz="0" w:space="0" w:color="auto"/>
      </w:divBdr>
    </w:div>
    <w:div w:id="1808162198">
      <w:bodyDiv w:val="1"/>
      <w:marLeft w:val="0"/>
      <w:marRight w:val="0"/>
      <w:marTop w:val="0"/>
      <w:marBottom w:val="0"/>
      <w:divBdr>
        <w:top w:val="none" w:sz="0" w:space="0" w:color="auto"/>
        <w:left w:val="none" w:sz="0" w:space="0" w:color="auto"/>
        <w:bottom w:val="none" w:sz="0" w:space="0" w:color="auto"/>
        <w:right w:val="none" w:sz="0" w:space="0" w:color="auto"/>
      </w:divBdr>
    </w:div>
    <w:div w:id="1971012619">
      <w:bodyDiv w:val="1"/>
      <w:marLeft w:val="0"/>
      <w:marRight w:val="0"/>
      <w:marTop w:val="0"/>
      <w:marBottom w:val="0"/>
      <w:divBdr>
        <w:top w:val="none" w:sz="0" w:space="0" w:color="auto"/>
        <w:left w:val="none" w:sz="0" w:space="0" w:color="auto"/>
        <w:bottom w:val="none" w:sz="0" w:space="0" w:color="auto"/>
        <w:right w:val="none" w:sz="0" w:space="0" w:color="auto"/>
      </w:divBdr>
    </w:div>
    <w:div w:id="197355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atos.PersonalesMX@grunenthal.com" TargetMode="External"/><Relationship Id="rId18" Type="http://schemas.openxmlformats.org/officeDocument/2006/relationships/hyperlink" Target="mailto:Datos.PersonalesMX@grunenthal.com" TargetMode="External"/><Relationship Id="rId26" Type="http://schemas.openxmlformats.org/officeDocument/2006/relationships/hyperlink" Target="mailto:Datospersonales.colombia@grunenthal.com" TargetMode="External"/><Relationship Id="rId39" Type="http://schemas.openxmlformats.org/officeDocument/2006/relationships/hyperlink" Target="mailto:Datos.PersonalesMX@grunenthal.com" TargetMode="External"/><Relationship Id="rId21" Type="http://schemas.openxmlformats.org/officeDocument/2006/relationships/hyperlink" Target="mailto:Datos.PersonalesMX@grunenthal.com" TargetMode="External"/><Relationship Id="rId34" Type="http://schemas.openxmlformats.org/officeDocument/2006/relationships/hyperlink" Target="mailto:Datos.PersonalesMX@grunenthal.com" TargetMode="External"/><Relationship Id="rId42" Type="http://schemas.openxmlformats.org/officeDocument/2006/relationships/hyperlink" Target="mailto:Datos.PersonalesMX@grunenthal.com" TargetMode="External"/><Relationship Id="rId47" Type="http://schemas.openxmlformats.org/officeDocument/2006/relationships/hyperlink" Target="https://support.mozilla.org/es/kb/habilitar-y-deshabilitar-cookies-sitios-web-rastrear-preferencia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atos.PersonalesMX@grunenthal.com" TargetMode="External"/><Relationship Id="rId29" Type="http://schemas.openxmlformats.org/officeDocument/2006/relationships/hyperlink" Target="mailto:Datos.PersonalesCAM@grunenthal.com" TargetMode="External"/><Relationship Id="rId11" Type="http://schemas.openxmlformats.org/officeDocument/2006/relationships/footer" Target="footer2.xml"/><Relationship Id="rId24" Type="http://schemas.openxmlformats.org/officeDocument/2006/relationships/hyperlink" Target="mailto:Datos.PersonalesMX@grunenthal.com" TargetMode="External"/><Relationship Id="rId32" Type="http://schemas.openxmlformats.org/officeDocument/2006/relationships/hyperlink" Target="mailto:Datos.PersonalesMX@grunenthal.com" TargetMode="External"/><Relationship Id="rId37" Type="http://schemas.openxmlformats.org/officeDocument/2006/relationships/hyperlink" Target="mailto:Datos.PersonalesMX@grunenthal.com" TargetMode="External"/><Relationship Id="rId40" Type="http://schemas.openxmlformats.org/officeDocument/2006/relationships/hyperlink" Target="mailto:Datos.PersonalesMX@grunenthal.com" TargetMode="External"/><Relationship Id="rId45" Type="http://schemas.openxmlformats.org/officeDocument/2006/relationships/hyperlink" Target="https://support.apple.com/es-es/guide/safari/sfri11471/mac" TargetMode="External"/><Relationship Id="rId5" Type="http://schemas.openxmlformats.org/officeDocument/2006/relationships/webSettings" Target="webSettings.xml"/><Relationship Id="rId15" Type="http://schemas.openxmlformats.org/officeDocument/2006/relationships/hyperlink" Target="mailto:Datos.PersonalesMX@grunenthal.com" TargetMode="External"/><Relationship Id="rId23" Type="http://schemas.openxmlformats.org/officeDocument/2006/relationships/hyperlink" Target="mailto:Datos.PersonalesMX@grunenthal.com" TargetMode="External"/><Relationship Id="rId28" Type="http://schemas.openxmlformats.org/officeDocument/2006/relationships/hyperlink" Target="mailto:Datos.PersonalesMX@grunenthal.com" TargetMode="External"/><Relationship Id="rId36" Type="http://schemas.openxmlformats.org/officeDocument/2006/relationships/hyperlink" Target="mailto:Datos.PersonalesMX@grunenthal.com"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mailto:Datos.PersonalesMX@grunenthal.com" TargetMode="External"/><Relationship Id="rId31" Type="http://schemas.openxmlformats.org/officeDocument/2006/relationships/hyperlink" Target="mailto:Datos.PersonalesMX@grunenthal.com" TargetMode="External"/><Relationship Id="rId44" Type="http://schemas.openxmlformats.org/officeDocument/2006/relationships/hyperlink" Target="https://support.microsoft.com/es-es/microsoft-edge/eliminar-las-cookies-en-microsoft-edge-63947406-40ac-c3b8-57b9-2a946a29ae0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Datos.PersonalesMX@grunenthal.com" TargetMode="External"/><Relationship Id="rId22" Type="http://schemas.openxmlformats.org/officeDocument/2006/relationships/hyperlink" Target="mailto:Datos.PersonalesMX@grunenthal.com" TargetMode="External"/><Relationship Id="rId27" Type="http://schemas.openxmlformats.org/officeDocument/2006/relationships/hyperlink" Target="mailto:Datospersonales.ec@grunenthal.com" TargetMode="External"/><Relationship Id="rId30" Type="http://schemas.openxmlformats.org/officeDocument/2006/relationships/hyperlink" Target="mailto:Datos.Arco@grunenthal.com" TargetMode="External"/><Relationship Id="rId35" Type="http://schemas.openxmlformats.org/officeDocument/2006/relationships/hyperlink" Target="mailto:Datos.PersonalesMX@grunenthal.com" TargetMode="External"/><Relationship Id="rId43" Type="http://schemas.openxmlformats.org/officeDocument/2006/relationships/hyperlink" Target="mailto:Datos.PersonalesMX@grunenthal.com" TargetMode="External"/><Relationship Id="rId48"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mailto:Datos.PersonalesMX@grunenthal.com" TargetMode="External"/><Relationship Id="rId25" Type="http://schemas.openxmlformats.org/officeDocument/2006/relationships/hyperlink" Target="mailto:Datos.PersonalesMX@grunenthal.com" TargetMode="External"/><Relationship Id="rId33" Type="http://schemas.openxmlformats.org/officeDocument/2006/relationships/hyperlink" Target="mailto:Datos.PersonalesMX@grunenthal.com" TargetMode="External"/><Relationship Id="rId38" Type="http://schemas.openxmlformats.org/officeDocument/2006/relationships/hyperlink" Target="mailto:Datos.PersonalesMX@grunenthal.com" TargetMode="External"/><Relationship Id="rId46" Type="http://schemas.openxmlformats.org/officeDocument/2006/relationships/hyperlink" Target="https://support.google.com/chrome/answer/95647?hl=es&amp;;hlrm=es" TargetMode="External"/><Relationship Id="rId20" Type="http://schemas.openxmlformats.org/officeDocument/2006/relationships/hyperlink" Target="mailto:Datos.PersonalesMX@grunenthal.com" TargetMode="External"/><Relationship Id="rId41" Type="http://schemas.openxmlformats.org/officeDocument/2006/relationships/hyperlink" Target="mailto:Datos.PersonalesMX@grunenthal.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85533-3A1A-2446-8130-75FABB62D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16318</Words>
  <Characters>96280</Characters>
  <Application>Microsoft Office Word</Application>
  <DocSecurity>0</DocSecurity>
  <Lines>2407</Lines>
  <Paragraphs>970</Paragraphs>
  <ScaleCrop>false</ScaleCrop>
  <Company/>
  <LinksUpToDate>false</LinksUpToDate>
  <CharactersWithSpaces>111628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Sofía Galán</dc:creator>
  <cp:keywords/>
  <dc:description/>
  <cp:lastModifiedBy>Erick Mateos Molina</cp:lastModifiedBy>
  <cp:revision>2</cp:revision>
  <dcterms:created xsi:type="dcterms:W3CDTF">2026-06-30T02:36:00Z</dcterms:created>
  <dcterms:modified xsi:type="dcterms:W3CDTF">2026-06-30T02:36:00Z</dcterms:modified>
</cp:coreProperties>
</file>