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pPr>
      <w:r w:rsidDel="00000000" w:rsidR="00000000" w:rsidRPr="00000000">
        <w:rPr>
          <w:rtl w:val="0"/>
        </w:rPr>
        <w:t xml:space="preserve">BookLeaf</w:t>
      </w:r>
    </w:p>
    <w:p w:rsidR="00000000" w:rsidDel="00000000" w:rsidP="00000000" w:rsidRDefault="00000000" w:rsidRPr="00000000" w14:paraId="00000002">
      <w:pPr>
        <w:pStyle w:val="Title"/>
        <w:jc w:val="right"/>
        <w:rPr/>
      </w:pPr>
      <w:r w:rsidDel="00000000" w:rsidR="00000000" w:rsidRPr="00000000">
        <w:rPr>
          <w:rtl w:val="0"/>
        </w:rPr>
        <w:t xml:space="preserve">Software Development Plan</w:t>
      </w:r>
    </w:p>
    <w:p w:rsidR="00000000" w:rsidDel="00000000" w:rsidP="00000000" w:rsidRDefault="00000000" w:rsidRPr="00000000" w14:paraId="00000003">
      <w:pPr>
        <w:pStyle w:val="Title"/>
        <w:jc w:val="righ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sz w:val="28"/>
          <w:szCs w:val="28"/>
          <w:rtl w:val="0"/>
        </w:rPr>
        <w:t xml:space="preserve">Version &lt;2.0&gt;</w:t>
      </w: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rHeight w:val="334.98046875" w:hRule="atLeast"/>
          <w:tblHeader w:val="0"/>
        </w:trPr>
        <w:tc>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22/10/2024</w:t>
            </w:r>
            <w:r w:rsidDel="00000000" w:rsidR="00000000" w:rsidRPr="00000000">
              <w:rPr>
                <w:rtl w:val="0"/>
              </w:rPr>
            </w:r>
          </w:p>
        </w:tc>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Truong Thanh Toan</w:t>
            </w:r>
            <w:r w:rsidDel="00000000" w:rsidR="00000000" w:rsidRPr="00000000">
              <w:rPr>
                <w:rtl w:val="0"/>
              </w:rPr>
            </w:r>
          </w:p>
        </w:tc>
      </w:tr>
      <w:tr>
        <w:trPr>
          <w:cantSplit w:val="0"/>
          <w:tblHeader w:val="0"/>
        </w:trPr>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10/11/2024</w:t>
            </w:r>
            <w:r w:rsidDel="00000000" w:rsidR="00000000" w:rsidRPr="00000000">
              <w:rPr>
                <w:rtl w:val="0"/>
              </w:rPr>
            </w:r>
          </w:p>
        </w:tc>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w:t>
            </w:r>
            <w:r w:rsidDel="00000000" w:rsidR="00000000" w:rsidRPr="00000000">
              <w:rPr>
                <w:rtl w:val="0"/>
              </w:rPr>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Pham Thanh Vinh</w:t>
            </w:r>
            <w:r w:rsidDel="00000000" w:rsidR="00000000" w:rsidRPr="00000000">
              <w:rPr>
                <w:rtl w:val="0"/>
              </w:rPr>
            </w:r>
          </w:p>
        </w:tc>
      </w:tr>
      <w:tr>
        <w:trPr>
          <w:cantSplit w:val="0"/>
          <w:tblHeader w:val="0"/>
        </w:trPr>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Overview</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Purpose, Scope, and Objectives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Assumptions and Constraints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Deliverables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Organization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Organizational Structure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Roles and Responsibilities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 Process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Estimates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Plan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4.2.1</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Phase and Iteration Plan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Releases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Schedule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4.2.4</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Resourcing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Monitoring and Control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Reporting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4.3.2</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 Management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4.3.3</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Configuration Management</w:t>
            <w:tab/>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Style w:val="Title"/>
        <w:rPr/>
      </w:pPr>
      <w:r w:rsidDel="00000000" w:rsidR="00000000" w:rsidRPr="00000000">
        <w:br w:type="page"/>
      </w:r>
      <w:r w:rsidDel="00000000" w:rsidR="00000000" w:rsidRPr="00000000">
        <w:rPr>
          <w:rtl w:val="0"/>
        </w:rPr>
        <w:t xml:space="preserve">Software Development Plan </w:t>
      </w:r>
    </w:p>
    <w:p w:rsidR="00000000" w:rsidDel="00000000" w:rsidP="00000000" w:rsidRDefault="00000000" w:rsidRPr="00000000" w14:paraId="0000002F">
      <w:pPr>
        <w:pStyle w:val="Heading1"/>
        <w:numPr>
          <w:ilvl w:val="0"/>
          <w:numId w:val="6"/>
        </w:numPr>
        <w:ind w:left="0" w:firstLine="0"/>
        <w:rPr/>
      </w:pPr>
      <w:bookmarkStart w:colFirst="0" w:colLast="0" w:name="_heading=h.30j0zll" w:id="0"/>
      <w:bookmarkEnd w:id="0"/>
      <w:r w:rsidDel="00000000" w:rsidR="00000000" w:rsidRPr="00000000">
        <w:rPr>
          <w:rtl w:val="0"/>
        </w:rPr>
        <w:t xml:space="preserve">Introduction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These days, the demand for learning and discovering new knowledge has been and will ever be more popular. However, to store and manage a personal library with physical books, articles, and publications is never an effortless task, in contrast to a nearly insurmountable one as the expense and space needed grow exponentially. Therefore, we decided to build a web application that can quench the thirst for storing, managing, and maintaining a library for book lovers with minimum costs and synchronization enabled. Thus came the idea of Bookleaf, an e-library for bookworms that require minimum cost, as well as storage space.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134be5"/>
        </w:rPr>
      </w:pPr>
      <w:r w:rsidDel="00000000" w:rsidR="00000000" w:rsidRPr="00000000">
        <w:rPr>
          <w:color w:val="134be5"/>
          <w:rtl w:val="0"/>
        </w:rPr>
        <w:t xml:space="preserve">This Software Development Plan outlines the development approach, processes, and management strategies for BookLeaf, a web-based e-library application. BookLeaf addresses the challenges of digital library management by providing a platform for storing, reading, and managing digital books with advanced annotation features and community-driven functionalities. This document details the project organization, development methodology, timelines, and resource allocation across the 10-week development cycle. It serves as the primary reference for all stakeholders involved in the project's planning and execution.</w:t>
      </w:r>
    </w:p>
    <w:p w:rsidR="00000000" w:rsidDel="00000000" w:rsidP="00000000" w:rsidRDefault="00000000" w:rsidRPr="00000000" w14:paraId="00000032">
      <w:pPr>
        <w:pStyle w:val="Heading1"/>
        <w:numPr>
          <w:ilvl w:val="0"/>
          <w:numId w:val="6"/>
        </w:numPr>
        <w:ind w:left="0" w:firstLine="0"/>
        <w:rPr/>
      </w:pPr>
      <w:bookmarkStart w:colFirst="0" w:colLast="0" w:name="_heading=h.1fob9te" w:id="1"/>
      <w:bookmarkEnd w:id="1"/>
      <w:r w:rsidDel="00000000" w:rsidR="00000000" w:rsidRPr="00000000">
        <w:rPr>
          <w:rtl w:val="0"/>
        </w:rPr>
        <w:t xml:space="preserve">Project Overview</w:t>
      </w:r>
    </w:p>
    <w:p w:rsidR="00000000" w:rsidDel="00000000" w:rsidP="00000000" w:rsidRDefault="00000000" w:rsidRPr="00000000" w14:paraId="00000033">
      <w:pPr>
        <w:pStyle w:val="Heading2"/>
        <w:numPr>
          <w:ilvl w:val="1"/>
          <w:numId w:val="6"/>
        </w:numPr>
        <w:ind w:left="0" w:firstLine="0"/>
        <w:rPr/>
      </w:pPr>
      <w:bookmarkStart w:colFirst="0" w:colLast="0" w:name="_heading=h.3znysh7" w:id="2"/>
      <w:bookmarkEnd w:id="2"/>
      <w:r w:rsidDel="00000000" w:rsidR="00000000" w:rsidRPr="00000000">
        <w:rPr>
          <w:rtl w:val="0"/>
        </w:rPr>
        <w:t xml:space="preserve">Project Purpose, Scope, and Objectives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color w:val="4069d9"/>
        </w:rPr>
      </w:pPr>
      <w:r w:rsidDel="00000000" w:rsidR="00000000" w:rsidRPr="00000000">
        <w:rPr>
          <w:b w:val="1"/>
          <w:color w:val="4069d9"/>
          <w:rtl w:val="0"/>
        </w:rPr>
        <w:t xml:space="preserve">Purpose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b w:val="1"/>
          <w:i w:val="1"/>
          <w:rtl w:val="0"/>
        </w:rPr>
        <w:t xml:space="preserve">BookLeaf </w:t>
      </w:r>
      <w:r w:rsidDel="00000000" w:rsidR="00000000" w:rsidRPr="00000000">
        <w:rPr>
          <w:rtl w:val="0"/>
        </w:rPr>
        <w:t xml:space="preserve">is an e-library that offers its users customizability. Users can upload their favorite and beloved books, articles, and publications. Additionally, they can share their library and download books in the form of either PDF or EPUB. While reading, users can edit documents or highlight memorable quotes within Bookleaf.</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color w:val="134be5"/>
        </w:rPr>
      </w:pPr>
      <w:r w:rsidDel="00000000" w:rsidR="00000000" w:rsidRPr="00000000">
        <w:rPr>
          <w:b w:val="1"/>
          <w:color w:val="134be5"/>
          <w:rtl w:val="0"/>
        </w:rPr>
        <w:t xml:space="preserve">Scope</w:t>
      </w:r>
    </w:p>
    <w:p w:rsidR="00000000" w:rsidDel="00000000" w:rsidP="00000000" w:rsidRDefault="00000000" w:rsidRPr="00000000" w14:paraId="00000037">
      <w:pPr>
        <w:spacing w:after="120" w:lineRule="auto"/>
        <w:ind w:left="720" w:firstLine="0"/>
        <w:rPr>
          <w:color w:val="134be5"/>
        </w:rPr>
      </w:pPr>
      <w:r w:rsidDel="00000000" w:rsidR="00000000" w:rsidRPr="00000000">
        <w:rPr>
          <w:color w:val="134be5"/>
          <w:rtl w:val="0"/>
        </w:rPr>
        <w:t xml:space="preserve">Web-based application with responsive design</w:t>
      </w:r>
    </w:p>
    <w:p w:rsidR="00000000" w:rsidDel="00000000" w:rsidP="00000000" w:rsidRDefault="00000000" w:rsidRPr="00000000" w14:paraId="00000038">
      <w:pPr>
        <w:spacing w:after="120" w:lineRule="auto"/>
        <w:ind w:left="720" w:firstLine="0"/>
        <w:rPr>
          <w:color w:val="134be5"/>
        </w:rPr>
      </w:pPr>
      <w:r w:rsidDel="00000000" w:rsidR="00000000" w:rsidRPr="00000000">
        <w:rPr>
          <w:color w:val="134be5"/>
          <w:rtl w:val="0"/>
        </w:rPr>
        <w:t xml:space="preserve">Support for PDF and EPUB file formats</w:t>
      </w:r>
    </w:p>
    <w:p w:rsidR="00000000" w:rsidDel="00000000" w:rsidP="00000000" w:rsidRDefault="00000000" w:rsidRPr="00000000" w14:paraId="00000039">
      <w:pPr>
        <w:spacing w:after="120" w:lineRule="auto"/>
        <w:ind w:left="720" w:firstLine="0"/>
        <w:rPr>
          <w:color w:val="134be5"/>
        </w:rPr>
      </w:pPr>
      <w:r w:rsidDel="00000000" w:rsidR="00000000" w:rsidRPr="00000000">
        <w:rPr>
          <w:color w:val="134be5"/>
          <w:rtl w:val="0"/>
        </w:rPr>
        <w:t xml:space="preserve">User authentication and library management</w:t>
      </w:r>
    </w:p>
    <w:p w:rsidR="00000000" w:rsidDel="00000000" w:rsidP="00000000" w:rsidRDefault="00000000" w:rsidRPr="00000000" w14:paraId="0000003A">
      <w:pPr>
        <w:spacing w:after="120" w:lineRule="auto"/>
        <w:ind w:left="720" w:firstLine="0"/>
        <w:rPr>
          <w:color w:val="134be5"/>
        </w:rPr>
      </w:pPr>
      <w:r w:rsidDel="00000000" w:rsidR="00000000" w:rsidRPr="00000000">
        <w:rPr>
          <w:color w:val="134be5"/>
          <w:rtl w:val="0"/>
        </w:rPr>
        <w:t xml:space="preserve">Reading features (highlighting, note-taking, bookmarks)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134be5"/>
        </w:rPr>
      </w:pPr>
      <w:r w:rsidDel="00000000" w:rsidR="00000000" w:rsidRPr="00000000">
        <w:rPr>
          <w:color w:val="134be5"/>
          <w:rtl w:val="0"/>
        </w:rPr>
        <w:t xml:space="preserve">Social features (progress sharing, reading goals)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134be5"/>
        </w:rPr>
      </w:pPr>
      <w:r w:rsidDel="00000000" w:rsidR="00000000" w:rsidRPr="00000000">
        <w:rPr>
          <w:b w:val="1"/>
          <w:color w:val="134be5"/>
          <w:rtl w:val="0"/>
        </w:rPr>
        <w:t xml:space="preserve">Objectives</w:t>
      </w:r>
      <w:r w:rsidDel="00000000" w:rsidR="00000000" w:rsidRPr="00000000">
        <w:rPr>
          <w:rtl w:val="0"/>
        </w:rPr>
      </w:r>
    </w:p>
    <w:p w:rsidR="00000000" w:rsidDel="00000000" w:rsidP="00000000" w:rsidRDefault="00000000" w:rsidRPr="00000000" w14:paraId="0000003D">
      <w:pPr>
        <w:spacing w:after="120" w:lineRule="auto"/>
        <w:ind w:left="720" w:firstLine="0"/>
        <w:rPr>
          <w:color w:val="134be5"/>
        </w:rPr>
      </w:pPr>
      <w:r w:rsidDel="00000000" w:rsidR="00000000" w:rsidRPr="00000000">
        <w:rPr>
          <w:color w:val="134be5"/>
          <w:rtl w:val="0"/>
        </w:rPr>
        <w:t xml:space="preserve">Complete development within 10-week timeframe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134be5"/>
        </w:rPr>
      </w:pPr>
      <w:r w:rsidDel="00000000" w:rsidR="00000000" w:rsidRPr="00000000">
        <w:rPr>
          <w:color w:val="134be5"/>
          <w:rtl w:val="0"/>
        </w:rPr>
        <w:t xml:space="preserve">Launch with zero budget using free-tier services</w:t>
      </w:r>
    </w:p>
    <w:p w:rsidR="00000000" w:rsidDel="00000000" w:rsidP="00000000" w:rsidRDefault="00000000" w:rsidRPr="00000000" w14:paraId="0000003F">
      <w:pPr>
        <w:spacing w:after="120" w:lineRule="auto"/>
        <w:ind w:left="720" w:firstLine="0"/>
        <w:rPr>
          <w:color w:val="134be5"/>
        </w:rPr>
      </w:pPr>
      <w:r w:rsidDel="00000000" w:rsidR="00000000" w:rsidRPr="00000000">
        <w:rPr>
          <w:color w:val="134be5"/>
          <w:rtl w:val="0"/>
        </w:rPr>
        <w:t xml:space="preserve">Enable seamless book uploading and organization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134be5"/>
        </w:rPr>
      </w:pPr>
      <w:r w:rsidDel="00000000" w:rsidR="00000000" w:rsidRPr="00000000">
        <w:rPr>
          <w:color w:val="134be5"/>
          <w:rtl w:val="0"/>
        </w:rPr>
        <w:t xml:space="preserve">Provide customizable reading experience</w:t>
      </w:r>
    </w:p>
    <w:p w:rsidR="00000000" w:rsidDel="00000000" w:rsidP="00000000" w:rsidRDefault="00000000" w:rsidRPr="00000000" w14:paraId="00000041">
      <w:pPr>
        <w:pStyle w:val="Heading2"/>
        <w:numPr>
          <w:ilvl w:val="1"/>
          <w:numId w:val="6"/>
        </w:numPr>
        <w:ind w:left="0" w:firstLine="0"/>
        <w:rPr/>
      </w:pPr>
      <w:bookmarkStart w:colFirst="0" w:colLast="0" w:name="_heading=h.2et92p0" w:id="3"/>
      <w:bookmarkEnd w:id="3"/>
      <w:r w:rsidDel="00000000" w:rsidR="00000000" w:rsidRPr="00000000">
        <w:rPr>
          <w:rtl w:val="0"/>
        </w:rPr>
        <w:t xml:space="preserve">Assumptions and Constraints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i w:val="1"/>
        </w:rPr>
      </w:pPr>
      <w:r w:rsidDel="00000000" w:rsidR="00000000" w:rsidRPr="00000000">
        <w:rPr>
          <w:b w:val="1"/>
          <w:i w:val="1"/>
          <w:rtl w:val="0"/>
        </w:rPr>
        <w:t xml:space="preserve">* Constraints</w:t>
      </w:r>
    </w:p>
    <w:p w:rsidR="00000000" w:rsidDel="00000000" w:rsidP="00000000" w:rsidRDefault="00000000" w:rsidRPr="00000000" w14:paraId="0000004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Zero-budget project(being dependent on </w:t>
      </w:r>
      <w:r w:rsidDel="00000000" w:rsidR="00000000" w:rsidRPr="00000000">
        <w:rPr>
          <w:b w:val="1"/>
          <w:rtl w:val="0"/>
        </w:rPr>
        <w:t xml:space="preserve">free APIs and resources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Fixed 10-week schedule</w:t>
      </w: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Books’ categorization and cloud storage</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Cannot check for liability and legality of users and their uploaded </w:t>
      </w:r>
    </w:p>
    <w:p w:rsidR="00000000" w:rsidDel="00000000" w:rsidP="00000000" w:rsidRDefault="00000000" w:rsidRPr="00000000" w14:paraId="0000004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color w:val="134be5"/>
        </w:rPr>
      </w:pPr>
      <w:r w:rsidDel="00000000" w:rsidR="00000000" w:rsidRPr="00000000">
        <w:rPr>
          <w:color w:val="134be5"/>
          <w:rtl w:val="0"/>
        </w:rPr>
        <w:t xml:space="preserve">Limited to web platform only</w:t>
      </w:r>
    </w:p>
    <w:p w:rsidR="00000000" w:rsidDel="00000000" w:rsidP="00000000" w:rsidRDefault="00000000" w:rsidRPr="00000000" w14:paraId="00000048">
      <w:pPr>
        <w:numPr>
          <w:ilvl w:val="1"/>
          <w:numId w:val="2"/>
        </w:numPr>
        <w:spacing w:after="120" w:lineRule="auto"/>
        <w:ind w:left="1440" w:hanging="360"/>
        <w:rPr>
          <w:color w:val="134be5"/>
        </w:rPr>
      </w:pPr>
      <w:r w:rsidDel="00000000" w:rsidR="00000000" w:rsidRPr="00000000">
        <w:rPr>
          <w:color w:val="134be5"/>
          <w:rtl w:val="0"/>
        </w:rPr>
        <w:t xml:space="preserve">Fixed team size of 4 members</w:t>
      </w:r>
    </w:p>
    <w:p w:rsidR="00000000" w:rsidDel="00000000" w:rsidP="00000000" w:rsidRDefault="00000000" w:rsidRPr="00000000" w14:paraId="00000049">
      <w:pPr>
        <w:numPr>
          <w:ilvl w:val="1"/>
          <w:numId w:val="2"/>
        </w:numPr>
        <w:spacing w:after="120" w:lineRule="auto"/>
        <w:ind w:left="1440" w:hanging="360"/>
        <w:rPr>
          <w:color w:val="134be5"/>
        </w:rPr>
      </w:pPr>
      <w:r w:rsidDel="00000000" w:rsidR="00000000" w:rsidRPr="00000000">
        <w:rPr>
          <w:color w:val="134be5"/>
          <w:rtl w:val="0"/>
        </w:rPr>
        <w:t xml:space="preserve">Maximum 20 hours per week per team member</w:t>
      </w:r>
    </w:p>
    <w:p w:rsidR="00000000" w:rsidDel="00000000" w:rsidP="00000000" w:rsidRDefault="00000000" w:rsidRPr="00000000" w14:paraId="0000004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color w:val="134be5"/>
          <w:u w:val="none"/>
        </w:rPr>
      </w:pPr>
      <w:r w:rsidDel="00000000" w:rsidR="00000000" w:rsidRPr="00000000">
        <w:rPr>
          <w:color w:val="134be5"/>
          <w:rtl w:val="0"/>
        </w:rPr>
        <w:t xml:space="preserve">Part-time availability due to academic commitments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rtl w:val="0"/>
        </w:rPr>
        <w:tab/>
      </w:r>
      <w:r w:rsidDel="00000000" w:rsidR="00000000" w:rsidRPr="00000000">
        <w:rPr>
          <w:b w:val="1"/>
          <w:rtl w:val="0"/>
        </w:rPr>
        <w:t xml:space="preserve">*Assumptions</w:t>
      </w:r>
    </w:p>
    <w:p w:rsidR="00000000" w:rsidDel="00000000" w:rsidP="00000000" w:rsidRDefault="00000000" w:rsidRPr="00000000" w14:paraId="0000004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Files uploaded are either PDF or EPUB</w:t>
      </w:r>
    </w:p>
    <w:p w:rsidR="00000000" w:rsidDel="00000000" w:rsidP="00000000" w:rsidRDefault="00000000" w:rsidRPr="00000000" w14:paraId="0000004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Users’ intentions are to store, read and maintain an e-library on our cloud.</w:t>
      </w:r>
    </w:p>
    <w:p w:rsidR="00000000" w:rsidDel="00000000" w:rsidP="00000000" w:rsidRDefault="00000000" w:rsidRPr="00000000" w14:paraId="0000004E">
      <w:pPr>
        <w:numPr>
          <w:ilvl w:val="0"/>
          <w:numId w:val="8"/>
        </w:numPr>
        <w:spacing w:after="120" w:lineRule="auto"/>
        <w:ind w:left="1440" w:hanging="360"/>
        <w:rPr>
          <w:color w:val="134be5"/>
        </w:rPr>
      </w:pPr>
      <w:r w:rsidDel="00000000" w:rsidR="00000000" w:rsidRPr="00000000">
        <w:rPr>
          <w:color w:val="134be5"/>
          <w:rtl w:val="0"/>
        </w:rPr>
        <w:t xml:space="preserve">Users are comfortable with web applications</w:t>
      </w:r>
    </w:p>
    <w:p w:rsidR="00000000" w:rsidDel="00000000" w:rsidP="00000000" w:rsidRDefault="00000000" w:rsidRPr="00000000" w14:paraId="0000004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color w:val="134be5"/>
        </w:rPr>
      </w:pPr>
      <w:r w:rsidDel="00000000" w:rsidR="00000000" w:rsidRPr="00000000">
        <w:rPr>
          <w:color w:val="134be5"/>
          <w:rtl w:val="0"/>
        </w:rPr>
        <w:t xml:space="preserve">Users will provide their own content</w:t>
      </w:r>
    </w:p>
    <w:p w:rsidR="00000000" w:rsidDel="00000000" w:rsidP="00000000" w:rsidRDefault="00000000" w:rsidRPr="00000000" w14:paraId="00000050">
      <w:pPr>
        <w:numPr>
          <w:ilvl w:val="0"/>
          <w:numId w:val="8"/>
        </w:numPr>
        <w:spacing w:after="120" w:lineRule="auto"/>
        <w:ind w:left="1440" w:hanging="360"/>
        <w:rPr>
          <w:color w:val="134be5"/>
        </w:rPr>
      </w:pPr>
      <w:r w:rsidDel="00000000" w:rsidR="00000000" w:rsidRPr="00000000">
        <w:rPr>
          <w:color w:val="134be5"/>
          <w:rtl w:val="0"/>
        </w:rPr>
        <w:t xml:space="preserve">Users have: Stable internet connection (minimum 3G), Modern web browser</w:t>
      </w:r>
    </w:p>
    <w:p w:rsidR="00000000" w:rsidDel="00000000" w:rsidP="00000000" w:rsidRDefault="00000000" w:rsidRPr="00000000" w14:paraId="00000051">
      <w:pPr>
        <w:pStyle w:val="Heading2"/>
        <w:numPr>
          <w:ilvl w:val="1"/>
          <w:numId w:val="6"/>
        </w:numPr>
        <w:ind w:left="0" w:firstLine="0"/>
        <w:rPr/>
      </w:pPr>
      <w:bookmarkStart w:colFirst="0" w:colLast="0" w:name="_heading=h.tyjcwt" w:id="4"/>
      <w:bookmarkEnd w:id="4"/>
      <w:r w:rsidDel="00000000" w:rsidR="00000000" w:rsidRPr="00000000">
        <w:rPr>
          <w:rtl w:val="0"/>
        </w:rPr>
        <w:t xml:space="preserve">Project Deliverables</w:t>
      </w:r>
    </w:p>
    <w:p w:rsidR="00000000" w:rsidDel="00000000" w:rsidP="00000000" w:rsidRDefault="00000000" w:rsidRPr="00000000" w14:paraId="00000052">
      <w:pPr>
        <w:rPr>
          <w:vertAlign w:val="baseline"/>
        </w:rPr>
      </w:pPr>
      <w:r w:rsidDel="00000000" w:rsidR="00000000" w:rsidRPr="00000000">
        <w:rPr>
          <w:rtl w:val="0"/>
        </w:rPr>
        <w:t xml:space="preserve">List of documents and the corresponding delivery date for each sprint.</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Sprint 1 (Inception):</w:t>
      </w:r>
    </w:p>
    <w:p w:rsidR="00000000" w:rsidDel="00000000" w:rsidP="00000000" w:rsidRDefault="00000000" w:rsidRPr="00000000" w14:paraId="0000005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Software Development Plan (27/10/2024).</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Vision Document (27/10/2024).</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Project proposal (24/10/2024).</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2 weekly reports (15/10/2024 and 22/10/2024).</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Sprint 2 (Elaboration):</w:t>
      </w:r>
    </w:p>
    <w:p w:rsidR="00000000" w:rsidDel="00000000" w:rsidP="00000000" w:rsidRDefault="00000000" w:rsidRPr="00000000" w14:paraId="00000059">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Use-case model and use-case specification (10/11/2024).</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Database conceptual design: Entity Relationship Diagram (10/11/2024).</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UI design: Color palette, landing page UI (10/11/2024).</w:t>
      </w:r>
      <w:r w:rsidDel="00000000" w:rsidR="00000000" w:rsidRPr="00000000">
        <w:rPr>
          <w:rtl w:val="0"/>
        </w:rPr>
      </w:r>
    </w:p>
    <w:p w:rsidR="00000000" w:rsidDel="00000000" w:rsidP="00000000" w:rsidRDefault="00000000" w:rsidRPr="00000000" w14:paraId="0000005C">
      <w:pPr>
        <w:numPr>
          <w:ilvl w:val="2"/>
          <w:numId w:val="9"/>
        </w:numPr>
        <w:spacing w:after="0" w:lineRule="auto"/>
        <w:ind w:left="2160" w:hanging="360"/>
        <w:rPr/>
      </w:pPr>
      <w:r w:rsidDel="00000000" w:rsidR="00000000" w:rsidRPr="00000000">
        <w:rPr>
          <w:b w:val="1"/>
          <w:i w:val="1"/>
          <w:rtl w:val="0"/>
        </w:rPr>
        <w:t xml:space="preserve">Note: Coding can begin earlier than Sprint 4 once one of the UI is designed.</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2 weekly reports (28/10/2024 and 4/11/2024).</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Sprint 3 (Elaboration):</w:t>
      </w:r>
    </w:p>
    <w:p w:rsidR="00000000" w:rsidDel="00000000" w:rsidP="00000000" w:rsidRDefault="00000000" w:rsidRPr="00000000" w14:paraId="0000005F">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UI design: key features’s screen (cont’d) (16/11/2024).</w:t>
      </w:r>
      <w:r w:rsidDel="00000000" w:rsidR="00000000" w:rsidRPr="00000000">
        <w:rPr>
          <w:rtl w:val="0"/>
        </w:rPr>
      </w:r>
    </w:p>
    <w:p w:rsidR="00000000" w:rsidDel="00000000" w:rsidP="00000000" w:rsidRDefault="00000000" w:rsidRPr="00000000" w14:paraId="00000060">
      <w:pPr>
        <w:numPr>
          <w:ilvl w:val="2"/>
          <w:numId w:val="9"/>
        </w:numPr>
        <w:spacing w:after="0" w:lineRule="auto"/>
        <w:ind w:left="2160" w:hanging="360"/>
        <w:rPr/>
      </w:pPr>
      <w:r w:rsidDel="00000000" w:rsidR="00000000" w:rsidRPr="00000000">
        <w:rPr>
          <w:b w:val="1"/>
          <w:i w:val="1"/>
          <w:rtl w:val="0"/>
        </w:rPr>
        <w:t xml:space="preserve">Note: Coding can begin earlier than Sprint 4 once one of the UI is designed.</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Based on the final ERD, choose a database system to go with (NoSQL or SQL), and then implement the data model design (deliver a ready-to-use database) (18/11/2024).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Test plan </w:t>
      </w:r>
      <w:r w:rsidDel="00000000" w:rsidR="00000000" w:rsidRPr="00000000">
        <w:rPr>
          <w:color w:val="134be5"/>
          <w:rtl w:val="0"/>
        </w:rPr>
        <w:t xml:space="preserve">(Test Strategy, Test Cases, Testing Tools and Environments)</w:t>
      </w:r>
      <w:r w:rsidDel="00000000" w:rsidR="00000000" w:rsidRPr="00000000">
        <w:rPr>
          <w:rtl w:val="0"/>
        </w:rPr>
        <w:t xml:space="preserve"> (24/11/2024).</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Software architecture document (24/11/2024).</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2 weekly reports (11/11/2024 and 18/11/2024).</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UML diagram (18/11/2024).</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Prototype (24/11/2024): prototypes will be delivered one by one so that coding phase can begin earlier once a prototype is produced.</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Risk management document (24/11/2024).</w:t>
      </w: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Sprint 4 (Construction):</w:t>
      </w:r>
    </w:p>
    <w:p w:rsidR="00000000" w:rsidDel="00000000" w:rsidP="00000000" w:rsidRDefault="00000000" w:rsidRPr="00000000" w14:paraId="00000069">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Successfully built source code, including user interface and some well-performing basic features: beta release (8/12/2024)</w:t>
      </w:r>
    </w:p>
    <w:p w:rsidR="00000000" w:rsidDel="00000000" w:rsidP="00000000" w:rsidRDefault="00000000" w:rsidRPr="00000000" w14:paraId="0000006A">
      <w:pPr>
        <w:numPr>
          <w:ilvl w:val="1"/>
          <w:numId w:val="9"/>
        </w:numPr>
        <w:ind w:left="1440" w:hanging="360"/>
        <w:rPr>
          <w:color w:val="134be5"/>
        </w:rPr>
      </w:pPr>
      <w:r w:rsidDel="00000000" w:rsidR="00000000" w:rsidRPr="00000000">
        <w:rPr>
          <w:color w:val="134be5"/>
          <w:rtl w:val="0"/>
        </w:rPr>
        <w:t xml:space="preserve">Core Features Implementation: User Authentication, File Upload/Download, Reading Interface, Basic Social Features.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Test report (Unit Test, Integration Test) (8/12/2024).</w:t>
      </w:r>
    </w:p>
    <w:p w:rsidR="00000000" w:rsidDel="00000000" w:rsidP="00000000" w:rsidRDefault="00000000" w:rsidRPr="00000000" w14:paraId="0000006C">
      <w:pPr>
        <w:numPr>
          <w:ilvl w:val="1"/>
          <w:numId w:val="9"/>
        </w:numPr>
        <w:spacing w:after="0" w:lineRule="auto"/>
        <w:ind w:left="1440" w:hanging="360"/>
        <w:rPr/>
      </w:pPr>
      <w:r w:rsidDel="00000000" w:rsidR="00000000" w:rsidRPr="00000000">
        <w:rPr>
          <w:rtl w:val="0"/>
        </w:rPr>
        <w:t xml:space="preserve">2 weekly reports (25/11/2024 and 2/12/2024).</w:t>
      </w:r>
    </w:p>
    <w:p w:rsidR="00000000" w:rsidDel="00000000" w:rsidP="00000000" w:rsidRDefault="00000000" w:rsidRPr="00000000" w14:paraId="0000006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Sprint 5 (Construction):</w:t>
      </w:r>
    </w:p>
    <w:p w:rsidR="00000000" w:rsidDel="00000000" w:rsidP="00000000" w:rsidRDefault="00000000" w:rsidRPr="00000000" w14:paraId="0000006E">
      <w:pPr>
        <w:numPr>
          <w:ilvl w:val="1"/>
          <w:numId w:val="9"/>
        </w:numPr>
        <w:spacing w:after="0" w:lineRule="auto"/>
        <w:ind w:left="1440" w:hanging="360"/>
        <w:rPr/>
      </w:pPr>
      <w:r w:rsidDel="00000000" w:rsidR="00000000" w:rsidRPr="00000000">
        <w:rPr>
          <w:rtl w:val="0"/>
        </w:rPr>
        <w:t xml:space="preserve">Successfully built source code, including user interface and all features are well-performing: GA release (22/12/2024)</w:t>
      </w:r>
    </w:p>
    <w:p w:rsidR="00000000" w:rsidDel="00000000" w:rsidP="00000000" w:rsidRDefault="00000000" w:rsidRPr="00000000" w14:paraId="0000006F">
      <w:pPr>
        <w:numPr>
          <w:ilvl w:val="1"/>
          <w:numId w:val="9"/>
        </w:numPr>
        <w:spacing w:after="0" w:lineRule="auto"/>
        <w:ind w:left="1440" w:hanging="360"/>
        <w:rPr>
          <w:u w:val="none"/>
        </w:rPr>
      </w:pPr>
      <w:r w:rsidDel="00000000" w:rsidR="00000000" w:rsidRPr="00000000">
        <w:rPr>
          <w:rtl w:val="0"/>
        </w:rPr>
        <w:t xml:space="preserve">Complete User Manual (22/12/2024)</w:t>
      </w:r>
    </w:p>
    <w:p w:rsidR="00000000" w:rsidDel="00000000" w:rsidP="00000000" w:rsidRDefault="00000000" w:rsidRPr="00000000" w14:paraId="00000070">
      <w:pPr>
        <w:numPr>
          <w:ilvl w:val="1"/>
          <w:numId w:val="9"/>
        </w:numPr>
        <w:spacing w:after="0" w:lineRule="auto"/>
        <w:ind w:left="1440" w:hanging="360"/>
        <w:rPr>
          <w:u w:val="none"/>
        </w:rPr>
      </w:pPr>
      <w:r w:rsidDel="00000000" w:rsidR="00000000" w:rsidRPr="00000000">
        <w:rPr>
          <w:rtl w:val="0"/>
        </w:rPr>
        <w:t xml:space="preserve">Test report </w:t>
      </w:r>
      <w:r w:rsidDel="00000000" w:rsidR="00000000" w:rsidRPr="00000000">
        <w:rPr>
          <w:color w:val="134be5"/>
          <w:rtl w:val="0"/>
        </w:rPr>
        <w:t xml:space="preserve">(Final Test Reports)</w:t>
      </w:r>
      <w:r w:rsidDel="00000000" w:rsidR="00000000" w:rsidRPr="00000000">
        <w:rPr>
          <w:rtl w:val="0"/>
        </w:rPr>
        <w:t xml:space="preserve"> (22/12/2024).</w:t>
      </w:r>
      <w:r w:rsidDel="00000000" w:rsidR="00000000" w:rsidRPr="00000000">
        <w:rPr>
          <w:rtl w:val="0"/>
        </w:rPr>
      </w:r>
    </w:p>
    <w:p w:rsidR="00000000" w:rsidDel="00000000" w:rsidP="00000000" w:rsidRDefault="00000000" w:rsidRPr="00000000" w14:paraId="00000071">
      <w:pPr>
        <w:numPr>
          <w:ilvl w:val="1"/>
          <w:numId w:val="9"/>
        </w:numPr>
        <w:spacing w:after="120" w:lineRule="auto"/>
        <w:ind w:left="1440" w:hanging="360"/>
        <w:rPr/>
      </w:pPr>
      <w:r w:rsidDel="00000000" w:rsidR="00000000" w:rsidRPr="00000000">
        <w:rPr>
          <w:rtl w:val="0"/>
        </w:rPr>
        <w:t xml:space="preserve">2 weekly reports (9/12/2024 and 16/12/2024).</w:t>
      </w:r>
    </w:p>
    <w:p w:rsidR="00000000" w:rsidDel="00000000" w:rsidP="00000000" w:rsidRDefault="00000000" w:rsidRPr="00000000" w14:paraId="00000072">
      <w:pPr>
        <w:pStyle w:val="Heading1"/>
        <w:numPr>
          <w:ilvl w:val="0"/>
          <w:numId w:val="6"/>
        </w:numPr>
        <w:ind w:left="0" w:firstLine="0"/>
        <w:rPr/>
      </w:pPr>
      <w:bookmarkStart w:colFirst="0" w:colLast="0" w:name="_heading=h.3dy6vkm" w:id="5"/>
      <w:bookmarkEnd w:id="5"/>
      <w:r w:rsidDel="00000000" w:rsidR="00000000" w:rsidRPr="00000000">
        <w:rPr>
          <w:rtl w:val="0"/>
        </w:rPr>
        <w:t xml:space="preserve">Project Organization</w:t>
      </w:r>
    </w:p>
    <w:p w:rsidR="00000000" w:rsidDel="00000000" w:rsidP="00000000" w:rsidRDefault="00000000" w:rsidRPr="00000000" w14:paraId="00000073">
      <w:pPr>
        <w:pStyle w:val="Heading2"/>
        <w:numPr>
          <w:ilvl w:val="1"/>
          <w:numId w:val="6"/>
        </w:numPr>
        <w:ind w:left="0" w:firstLine="0"/>
        <w:rPr/>
      </w:pPr>
      <w:bookmarkStart w:colFirst="0" w:colLast="0" w:name="_heading=h.1t3h5sf" w:id="6"/>
      <w:bookmarkEnd w:id="6"/>
      <w:r w:rsidDel="00000000" w:rsidR="00000000" w:rsidRPr="00000000">
        <w:rPr>
          <w:rtl w:val="0"/>
        </w:rPr>
        <w:t xml:space="preserve">Organizational Structure</w:t>
      </w:r>
    </w:p>
    <w:p w:rsidR="00000000" w:rsidDel="00000000" w:rsidP="00000000" w:rsidRDefault="00000000" w:rsidRPr="00000000" w14:paraId="00000074">
      <w:pPr>
        <w:spacing w:after="120" w:lineRule="auto"/>
        <w:ind w:left="72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drawing>
          <wp:inline distB="114300" distT="114300" distL="114300" distR="114300">
            <wp:extent cx="5729288" cy="2644287"/>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29288" cy="2644287"/>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Style w:val="Heading2"/>
        <w:numPr>
          <w:ilvl w:val="1"/>
          <w:numId w:val="6"/>
        </w:numPr>
        <w:ind w:left="0" w:firstLine="0"/>
        <w:rPr/>
      </w:pPr>
      <w:bookmarkStart w:colFirst="0" w:colLast="0" w:name="_heading=h.4d34og8" w:id="7"/>
      <w:bookmarkEnd w:id="7"/>
      <w:r w:rsidDel="00000000" w:rsidR="00000000" w:rsidRPr="00000000">
        <w:rPr>
          <w:rtl w:val="0"/>
        </w:rPr>
        <w:t xml:space="preserve">Roles and Responsibilities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sdt>
      <w:sdtPr>
        <w:lock w:val="contentLocked"/>
        <w:tag w:val="goog_rdk_0"/>
      </w:sdtPr>
      <w:sdtContent>
        <w:tbl>
          <w:tblPr>
            <w:tblStyle w:val="Table2"/>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4320"/>
            <w:tblGridChange w:id="0">
              <w:tblGrid>
                <w:gridCol w:w="4305"/>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2"/>
                    <w:szCs w:val="22"/>
                  </w:rPr>
                </w:pPr>
                <w:r w:rsidDel="00000000" w:rsidR="00000000" w:rsidRPr="00000000">
                  <w:rPr>
                    <w:b w:val="1"/>
                    <w:i w:val="1"/>
                    <w:sz w:val="22"/>
                    <w:szCs w:val="22"/>
                    <w:rtl w:val="0"/>
                  </w:rPr>
                  <w:t xml:space="preserve">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2"/>
                    <w:szCs w:val="22"/>
                  </w:rPr>
                </w:pPr>
                <w:r w:rsidDel="00000000" w:rsidR="00000000" w:rsidRPr="00000000">
                  <w:rPr>
                    <w:b w:val="1"/>
                    <w:i w:val="1"/>
                    <w:sz w:val="22"/>
                    <w:szCs w:val="22"/>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Đỗ Đình Hải (22127095)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UI Designer, Database Designer, Developer, Tester</w:t>
                </w:r>
                <w:r w:rsidDel="00000000" w:rsidR="00000000" w:rsidRPr="00000000">
                  <w:rPr>
                    <w:b w:val="1"/>
                    <w:i w:val="1"/>
                    <w:color w:val="ff000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Phạm Trần Yến Quyên (22127357)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UI Designer, Database Designer, Developer, Tester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Phạm Thanh Vinh (22127459)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Team Lead, Business Analysis, Classes - Component Designer, Developer, Tester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Trương Thanh Toàn (22127488)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Business Analysis, Classes - Component Designer, Developer, Tester</w:t>
                </w:r>
              </w:p>
            </w:tc>
          </w:tr>
        </w:tbl>
      </w:sdtContent>
    </w:sdt>
    <w:p w:rsidR="00000000" w:rsidDel="00000000" w:rsidP="00000000" w:rsidRDefault="00000000" w:rsidRPr="00000000" w14:paraId="00000081">
      <w:pPr>
        <w:pStyle w:val="Heading1"/>
        <w:ind w:left="0" w:firstLine="0"/>
        <w:rPr>
          <w:b w:val="1"/>
        </w:rPr>
      </w:pPr>
      <w:bookmarkStart w:colFirst="0" w:colLast="0" w:name="_heading=h.5asa04rn9vy3" w:id="8"/>
      <w:bookmarkEnd w:id="8"/>
      <w:r w:rsidDel="00000000" w:rsidR="00000000" w:rsidRPr="00000000">
        <w:rPr>
          <w:rFonts w:ascii="Times New Roman" w:cs="Times New Roman" w:eastAsia="Times New Roman" w:hAnsi="Times New Roman"/>
          <w:i w:val="1"/>
          <w:color w:val="ff0000"/>
          <w:sz w:val="20"/>
          <w:szCs w:val="20"/>
          <w:rtl w:val="0"/>
        </w:rPr>
        <w:t xml:space="preserve">*</w:t>
      </w:r>
      <w:r w:rsidDel="00000000" w:rsidR="00000000" w:rsidRPr="00000000">
        <w:rPr>
          <w:rFonts w:ascii="Times New Roman" w:cs="Times New Roman" w:eastAsia="Times New Roman" w:hAnsi="Times New Roman"/>
          <w:b w:val="0"/>
          <w:i w:val="1"/>
          <w:sz w:val="20"/>
          <w:szCs w:val="20"/>
          <w:rtl w:val="0"/>
        </w:rPr>
        <w:t xml:space="preserve">Testers will test the functionalities which they did not contribute to the development.</w:t>
      </w:r>
      <w:r w:rsidDel="00000000" w:rsidR="00000000" w:rsidRPr="00000000">
        <w:rPr>
          <w:rtl w:val="0"/>
        </w:rPr>
      </w:r>
    </w:p>
    <w:p w:rsidR="00000000" w:rsidDel="00000000" w:rsidP="00000000" w:rsidRDefault="00000000" w:rsidRPr="00000000" w14:paraId="00000082">
      <w:pPr>
        <w:pStyle w:val="Heading1"/>
        <w:numPr>
          <w:ilvl w:val="0"/>
          <w:numId w:val="6"/>
        </w:numPr>
        <w:ind w:left="0" w:firstLine="0"/>
        <w:rPr/>
      </w:pPr>
      <w:bookmarkStart w:colFirst="0" w:colLast="0" w:name="_heading=h.2s8eyo1" w:id="9"/>
      <w:bookmarkEnd w:id="9"/>
      <w:r w:rsidDel="00000000" w:rsidR="00000000" w:rsidRPr="00000000">
        <w:rPr>
          <w:rtl w:val="0"/>
        </w:rPr>
        <w:t xml:space="preserve">Management Process</w:t>
      </w:r>
    </w:p>
    <w:p w:rsidR="00000000" w:rsidDel="00000000" w:rsidP="00000000" w:rsidRDefault="00000000" w:rsidRPr="00000000" w14:paraId="00000083">
      <w:pPr>
        <w:pStyle w:val="Heading2"/>
        <w:numPr>
          <w:ilvl w:val="1"/>
          <w:numId w:val="6"/>
        </w:numPr>
        <w:ind w:left="0" w:firstLine="0"/>
        <w:rPr/>
      </w:pPr>
      <w:bookmarkStart w:colFirst="0" w:colLast="0" w:name="_heading=h.17dp8vu" w:id="10"/>
      <w:bookmarkEnd w:id="10"/>
      <w:r w:rsidDel="00000000" w:rsidR="00000000" w:rsidRPr="00000000">
        <w:rPr>
          <w:rtl w:val="0"/>
        </w:rPr>
        <w:t xml:space="preserve">Project Estimates</w:t>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Cost:</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Less than 200.000 VND in total, may be used for non-free tools required for the development.</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Approximately 6.000.000 VND/person, which is 24.000.000 VND in total, for the tuition fee of this course.</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Time: 12 weeks, including planning, preparing, designing, coding and testing; approximately 20 hours/week (potentially be more in later weeks).</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Staffs:</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4 members.</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Necessary roles:</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Team lead.</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Business Analysis.</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Designer (UI, Database, Class and Component).</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Developer.</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u w:val="none"/>
        </w:rPr>
      </w:pPr>
      <w:r w:rsidDel="00000000" w:rsidR="00000000" w:rsidRPr="00000000">
        <w:rPr>
          <w:rtl w:val="0"/>
        </w:rPr>
        <w:t xml:space="preserve">Tester.</w:t>
      </w:r>
    </w:p>
    <w:p w:rsidR="00000000" w:rsidDel="00000000" w:rsidP="00000000" w:rsidRDefault="00000000" w:rsidRPr="00000000" w14:paraId="00000090">
      <w:pPr>
        <w:widowControl w:val="1"/>
        <w:numPr>
          <w:ilvl w:val="0"/>
          <w:numId w:val="5"/>
        </w:numPr>
        <w:ind w:left="720" w:hanging="360"/>
        <w:rPr>
          <w:color w:val="134be5"/>
        </w:rPr>
      </w:pPr>
      <w:r w:rsidDel="00000000" w:rsidR="00000000" w:rsidRPr="00000000">
        <w:rPr>
          <w:color w:val="134be5"/>
          <w:rtl w:val="0"/>
        </w:rPr>
        <w:t xml:space="preserve">Re-Estimation</w:t>
      </w:r>
    </w:p>
    <w:p w:rsidR="00000000" w:rsidDel="00000000" w:rsidP="00000000" w:rsidRDefault="00000000" w:rsidRPr="00000000" w14:paraId="00000091">
      <w:pPr>
        <w:widowControl w:val="1"/>
        <w:numPr>
          <w:ilvl w:val="1"/>
          <w:numId w:val="5"/>
        </w:numPr>
        <w:ind w:left="1440" w:hanging="360"/>
        <w:rPr>
          <w:color w:val="134be5"/>
          <w:u w:val="none"/>
        </w:rPr>
      </w:pPr>
      <w:r w:rsidDel="00000000" w:rsidR="00000000" w:rsidRPr="00000000">
        <w:rPr>
          <w:color w:val="134be5"/>
          <w:rtl w:val="0"/>
        </w:rPr>
        <w:t xml:space="preserve">Schedule Re-Estimation</w:t>
      </w:r>
    </w:p>
    <w:p w:rsidR="00000000" w:rsidDel="00000000" w:rsidP="00000000" w:rsidRDefault="00000000" w:rsidRPr="00000000" w14:paraId="00000092">
      <w:pPr>
        <w:widowControl w:val="1"/>
        <w:numPr>
          <w:ilvl w:val="2"/>
          <w:numId w:val="5"/>
        </w:numPr>
        <w:ind w:left="2160" w:hanging="360"/>
        <w:rPr>
          <w:color w:val="134be5"/>
          <w:u w:val="none"/>
        </w:rPr>
      </w:pPr>
      <w:r w:rsidDel="00000000" w:rsidR="00000000" w:rsidRPr="00000000">
        <w:rPr>
          <w:color w:val="134be5"/>
          <w:rtl w:val="0"/>
        </w:rPr>
        <w:t xml:space="preserve">If team composition changes</w:t>
      </w:r>
    </w:p>
    <w:p w:rsidR="00000000" w:rsidDel="00000000" w:rsidP="00000000" w:rsidRDefault="00000000" w:rsidRPr="00000000" w14:paraId="00000093">
      <w:pPr>
        <w:widowControl w:val="1"/>
        <w:numPr>
          <w:ilvl w:val="2"/>
          <w:numId w:val="5"/>
        </w:numPr>
        <w:ind w:left="2160" w:hanging="360"/>
        <w:rPr>
          <w:color w:val="134be5"/>
          <w:u w:val="none"/>
        </w:rPr>
      </w:pPr>
      <w:r w:rsidDel="00000000" w:rsidR="00000000" w:rsidRPr="00000000">
        <w:rPr>
          <w:color w:val="134be5"/>
          <w:rtl w:val="0"/>
        </w:rPr>
        <w:t xml:space="preserve">After each sprint retrospective</w:t>
      </w:r>
    </w:p>
    <w:p w:rsidR="00000000" w:rsidDel="00000000" w:rsidP="00000000" w:rsidRDefault="00000000" w:rsidRPr="00000000" w14:paraId="00000094">
      <w:pPr>
        <w:widowControl w:val="1"/>
        <w:numPr>
          <w:ilvl w:val="1"/>
          <w:numId w:val="5"/>
        </w:numPr>
        <w:ind w:left="1440" w:hanging="360"/>
        <w:rPr>
          <w:color w:val="134be5"/>
          <w:u w:val="none"/>
        </w:rPr>
      </w:pPr>
      <w:r w:rsidDel="00000000" w:rsidR="00000000" w:rsidRPr="00000000">
        <w:rPr>
          <w:color w:val="134be5"/>
          <w:rtl w:val="0"/>
        </w:rPr>
        <w:t xml:space="preserve">Cost Re-Estimation</w:t>
      </w:r>
    </w:p>
    <w:p w:rsidR="00000000" w:rsidDel="00000000" w:rsidP="00000000" w:rsidRDefault="00000000" w:rsidRPr="00000000" w14:paraId="00000095">
      <w:pPr>
        <w:widowControl w:val="1"/>
        <w:numPr>
          <w:ilvl w:val="2"/>
          <w:numId w:val="5"/>
        </w:numPr>
        <w:ind w:left="2160" w:hanging="360"/>
        <w:rPr>
          <w:color w:val="134be5"/>
        </w:rPr>
      </w:pPr>
      <w:r w:rsidDel="00000000" w:rsidR="00000000" w:rsidRPr="00000000">
        <w:rPr>
          <w:color w:val="134be5"/>
          <w:rtl w:val="0"/>
        </w:rPr>
        <w:t xml:space="preserve">When free-tier limits are approached</w:t>
      </w:r>
    </w:p>
    <w:p w:rsidR="00000000" w:rsidDel="00000000" w:rsidP="00000000" w:rsidRDefault="00000000" w:rsidRPr="00000000" w14:paraId="00000096">
      <w:pPr>
        <w:widowControl w:val="1"/>
        <w:numPr>
          <w:ilvl w:val="2"/>
          <w:numId w:val="5"/>
        </w:numPr>
        <w:ind w:left="2160" w:hanging="360"/>
        <w:rPr>
          <w:color w:val="134be5"/>
        </w:rPr>
      </w:pPr>
      <w:r w:rsidDel="00000000" w:rsidR="00000000" w:rsidRPr="00000000">
        <w:rPr>
          <w:color w:val="134be5"/>
          <w:rtl w:val="0"/>
        </w:rPr>
        <w:t xml:space="preserve">If additional tools/services become necessary</w:t>
      </w:r>
    </w:p>
    <w:p w:rsidR="00000000" w:rsidDel="00000000" w:rsidP="00000000" w:rsidRDefault="00000000" w:rsidRPr="00000000" w14:paraId="00000097">
      <w:pPr>
        <w:pStyle w:val="Heading2"/>
        <w:numPr>
          <w:ilvl w:val="1"/>
          <w:numId w:val="6"/>
        </w:numPr>
        <w:ind w:left="0" w:firstLine="0"/>
        <w:rPr/>
      </w:pPr>
      <w:bookmarkStart w:colFirst="0" w:colLast="0" w:name="_heading=h.3rdcrjn" w:id="11"/>
      <w:bookmarkEnd w:id="11"/>
      <w:r w:rsidDel="00000000" w:rsidR="00000000" w:rsidRPr="00000000">
        <w:rPr>
          <w:rtl w:val="0"/>
        </w:rPr>
        <w:t xml:space="preserve">Project Plan</w:t>
      </w:r>
    </w:p>
    <w:p w:rsidR="00000000" w:rsidDel="00000000" w:rsidP="00000000" w:rsidRDefault="00000000" w:rsidRPr="00000000" w14:paraId="00000098">
      <w:pPr>
        <w:pStyle w:val="Heading3"/>
        <w:numPr>
          <w:ilvl w:val="2"/>
          <w:numId w:val="6"/>
        </w:numPr>
        <w:ind w:left="0" w:firstLine="0"/>
        <w:rPr/>
      </w:pPr>
      <w:bookmarkStart w:colFirst="0" w:colLast="0" w:name="_heading=h.26in1rg" w:id="12"/>
      <w:bookmarkEnd w:id="12"/>
      <w:r w:rsidDel="00000000" w:rsidR="00000000" w:rsidRPr="00000000">
        <w:rPr>
          <w:rtl w:val="0"/>
        </w:rPr>
        <w:t xml:space="preserve">Phase and Iteration Plan</w:t>
      </w:r>
    </w:p>
    <w:p w:rsidR="00000000" w:rsidDel="00000000" w:rsidP="00000000" w:rsidRDefault="00000000" w:rsidRPr="00000000" w14:paraId="00000099">
      <w:pPr>
        <w:rPr/>
      </w:pPr>
      <w:r w:rsidDel="00000000" w:rsidR="00000000" w:rsidRPr="00000000">
        <w:rPr>
          <w:rtl w:val="0"/>
        </w:rPr>
        <w:t xml:space="preserve">Access this link (</w:t>
      </w:r>
      <w:hyperlink r:id="rId10">
        <w:r w:rsidDel="00000000" w:rsidR="00000000" w:rsidRPr="00000000">
          <w:rPr>
            <w:color w:val="1155cc"/>
            <w:u w:val="single"/>
            <w:rtl w:val="0"/>
          </w:rPr>
          <w:t xml:space="preserve">Google Sheets</w:t>
        </w:r>
      </w:hyperlink>
      <w:r w:rsidDel="00000000" w:rsidR="00000000" w:rsidRPr="00000000">
        <w:rPr>
          <w:rtl w:val="0"/>
        </w:rPr>
        <w:t xml:space="preserve">), choose the sheet “Gantt” for a clearer view.</w:t>
      </w:r>
    </w:p>
    <w:p w:rsidR="00000000" w:rsidDel="00000000" w:rsidP="00000000" w:rsidRDefault="00000000" w:rsidRPr="00000000" w14:paraId="0000009A">
      <w:pPr>
        <w:rPr/>
      </w:pPr>
      <w:r w:rsidDel="00000000" w:rsidR="00000000" w:rsidRPr="00000000">
        <w:rPr/>
        <w:drawing>
          <wp:inline distB="114300" distT="114300" distL="114300" distR="114300">
            <wp:extent cx="5943600" cy="24765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Style w:val="Heading3"/>
        <w:numPr>
          <w:ilvl w:val="2"/>
          <w:numId w:val="6"/>
        </w:numPr>
        <w:ind w:left="0" w:firstLine="0"/>
        <w:rPr/>
      </w:pPr>
      <w:bookmarkStart w:colFirst="0" w:colLast="0" w:name="_heading=h.35nkun2" w:id="13"/>
      <w:bookmarkEnd w:id="13"/>
      <w:r w:rsidDel="00000000" w:rsidR="00000000" w:rsidRPr="00000000">
        <w:rPr>
          <w:rtl w:val="0"/>
        </w:rPr>
        <w:t xml:space="preserve">Releases</w:t>
      </w:r>
    </w:p>
    <w:p w:rsidR="00000000" w:rsidDel="00000000" w:rsidP="00000000" w:rsidRDefault="00000000" w:rsidRPr="00000000" w14:paraId="0000009C">
      <w:pPr>
        <w:widowControl w:val="1"/>
        <w:numPr>
          <w:ilvl w:val="0"/>
          <w:numId w:val="4"/>
        </w:numPr>
        <w:spacing w:after="0" w:lineRule="auto"/>
        <w:ind w:left="720" w:hanging="360"/>
        <w:jc w:val="both"/>
        <w:rPr/>
      </w:pPr>
      <w:r w:rsidDel="00000000" w:rsidR="00000000" w:rsidRPr="00000000">
        <w:rPr>
          <w:b w:val="1"/>
          <w:rtl w:val="0"/>
        </w:rPr>
        <w:t xml:space="preserve">Prototype </w:t>
      </w:r>
      <w:r w:rsidDel="00000000" w:rsidR="00000000" w:rsidRPr="00000000">
        <w:rPr>
          <w:rtl w:val="0"/>
        </w:rPr>
        <w:t xml:space="preserve">(ET: end of </w:t>
      </w:r>
      <w:r w:rsidDel="00000000" w:rsidR="00000000" w:rsidRPr="00000000">
        <w:rPr>
          <w:b w:val="1"/>
          <w:rtl w:val="0"/>
        </w:rPr>
        <w:t xml:space="preserve">sprint 3</w:t>
      </w:r>
      <w:r w:rsidDel="00000000" w:rsidR="00000000" w:rsidRPr="00000000">
        <w:rPr>
          <w:rtl w:val="0"/>
        </w:rPr>
        <w:t xml:space="preserve">): A working user interface.</w:t>
      </w:r>
    </w:p>
    <w:p w:rsidR="00000000" w:rsidDel="00000000" w:rsidP="00000000" w:rsidRDefault="00000000" w:rsidRPr="00000000" w14:paraId="0000009D">
      <w:pPr>
        <w:widowControl w:val="1"/>
        <w:numPr>
          <w:ilvl w:val="0"/>
          <w:numId w:val="4"/>
        </w:numPr>
        <w:spacing w:after="0" w:lineRule="auto"/>
        <w:ind w:left="720" w:hanging="360"/>
        <w:jc w:val="both"/>
        <w:rPr>
          <w:u w:val="none"/>
        </w:rPr>
      </w:pPr>
      <w:r w:rsidDel="00000000" w:rsidR="00000000" w:rsidRPr="00000000">
        <w:rPr>
          <w:b w:val="1"/>
          <w:rtl w:val="0"/>
        </w:rPr>
        <w:t xml:space="preserve">Beta release</w:t>
      </w:r>
      <w:r w:rsidDel="00000000" w:rsidR="00000000" w:rsidRPr="00000000">
        <w:rPr>
          <w:rtl w:val="0"/>
        </w:rPr>
        <w:t xml:space="preserve"> (ET: end of </w:t>
      </w:r>
      <w:r w:rsidDel="00000000" w:rsidR="00000000" w:rsidRPr="00000000">
        <w:rPr>
          <w:b w:val="1"/>
          <w:rtl w:val="0"/>
        </w:rPr>
        <w:t xml:space="preserve">sprint 4</w:t>
      </w:r>
      <w:r w:rsidDel="00000000" w:rsidR="00000000" w:rsidRPr="00000000">
        <w:rPr>
          <w:rtl w:val="0"/>
        </w:rPr>
        <w:t xml:space="preserve">): Upload, download books; highlight documents, sharing, edit. Addressing bugs, errors, conflicts, and stakeholders and testers’ feedback. </w:t>
      </w:r>
      <w:r w:rsidDel="00000000" w:rsidR="00000000" w:rsidRPr="00000000">
        <w:rPr>
          <w:rtl w:val="0"/>
        </w:rPr>
      </w:r>
    </w:p>
    <w:p w:rsidR="00000000" w:rsidDel="00000000" w:rsidP="00000000" w:rsidRDefault="00000000" w:rsidRPr="00000000" w14:paraId="0000009E">
      <w:pPr>
        <w:widowControl w:val="1"/>
        <w:numPr>
          <w:ilvl w:val="0"/>
          <w:numId w:val="4"/>
        </w:numPr>
        <w:spacing w:after="120" w:lineRule="auto"/>
        <w:ind w:left="720" w:hanging="360"/>
        <w:jc w:val="both"/>
        <w:rPr>
          <w:u w:val="none"/>
        </w:rPr>
      </w:pPr>
      <w:r w:rsidDel="00000000" w:rsidR="00000000" w:rsidRPr="00000000">
        <w:rPr>
          <w:b w:val="1"/>
          <w:rtl w:val="0"/>
        </w:rPr>
        <w:t xml:space="preserve">GA release</w:t>
      </w:r>
      <w:r w:rsidDel="00000000" w:rsidR="00000000" w:rsidRPr="00000000">
        <w:rPr>
          <w:rtl w:val="0"/>
        </w:rPr>
        <w:t xml:space="preserve"> (ET: end of </w:t>
      </w:r>
      <w:r w:rsidDel="00000000" w:rsidR="00000000" w:rsidRPr="00000000">
        <w:rPr>
          <w:b w:val="1"/>
          <w:rtl w:val="0"/>
        </w:rPr>
        <w:t xml:space="preserve">sprint 5</w:t>
      </w:r>
      <w:r w:rsidDel="00000000" w:rsidR="00000000" w:rsidRPr="00000000">
        <w:rPr>
          <w:rtl w:val="0"/>
        </w:rPr>
        <w:t xml:space="preserve">): Fixing bugs, fine-tuning the application so it fits accordingly to stakeholders and testers, checking for critical errors, ready for releasing.</w:t>
      </w:r>
      <w:r w:rsidDel="00000000" w:rsidR="00000000" w:rsidRPr="00000000">
        <w:rPr>
          <w:rtl w:val="0"/>
        </w:rPr>
      </w:r>
    </w:p>
    <w:p w:rsidR="00000000" w:rsidDel="00000000" w:rsidP="00000000" w:rsidRDefault="00000000" w:rsidRPr="00000000" w14:paraId="0000009F">
      <w:pPr>
        <w:pStyle w:val="Heading3"/>
        <w:numPr>
          <w:ilvl w:val="2"/>
          <w:numId w:val="6"/>
        </w:numPr>
        <w:ind w:left="0" w:firstLine="0"/>
        <w:rPr/>
      </w:pPr>
      <w:bookmarkStart w:colFirst="0" w:colLast="0" w:name="_heading=h.1ksv4uv" w:id="14"/>
      <w:bookmarkEnd w:id="14"/>
      <w:r w:rsidDel="00000000" w:rsidR="00000000" w:rsidRPr="00000000">
        <w:rPr>
          <w:rtl w:val="0"/>
        </w:rPr>
        <w:t xml:space="preserve">Project Schedule</w:t>
      </w:r>
    </w:p>
    <w:p w:rsidR="00000000" w:rsidDel="00000000" w:rsidP="00000000" w:rsidRDefault="00000000" w:rsidRPr="00000000" w14:paraId="000000A0">
      <w:pPr>
        <w:rPr>
          <w:vertAlign w:val="baseline"/>
        </w:rPr>
      </w:pPr>
      <w:r w:rsidDel="00000000" w:rsidR="00000000" w:rsidRPr="00000000">
        <w:rPr>
          <w:rtl w:val="0"/>
        </w:rPr>
        <w:t xml:space="preserve">Project schedule following the above Gantt chart (in section 4.2.1).</w:t>
      </w:r>
      <w:r w:rsidDel="00000000" w:rsidR="00000000" w:rsidRPr="00000000">
        <w:rPr>
          <w:rtl w:val="0"/>
        </w:rPr>
      </w:r>
    </w:p>
    <w:p w:rsidR="00000000" w:rsidDel="00000000" w:rsidP="00000000" w:rsidRDefault="00000000" w:rsidRPr="00000000" w14:paraId="000000A1">
      <w:pPr>
        <w:pStyle w:val="Heading2"/>
        <w:numPr>
          <w:ilvl w:val="1"/>
          <w:numId w:val="6"/>
        </w:numPr>
        <w:ind w:left="0" w:firstLine="0"/>
        <w:rPr/>
      </w:pPr>
      <w:bookmarkStart w:colFirst="0" w:colLast="0" w:name="_heading=h.44sinio" w:id="15"/>
      <w:bookmarkEnd w:id="15"/>
      <w:r w:rsidDel="00000000" w:rsidR="00000000" w:rsidRPr="00000000">
        <w:rPr>
          <w:rtl w:val="0"/>
        </w:rPr>
        <w:t xml:space="preserve">Project Monitoring and Control</w:t>
      </w:r>
    </w:p>
    <w:p w:rsidR="00000000" w:rsidDel="00000000" w:rsidP="00000000" w:rsidRDefault="00000000" w:rsidRPr="00000000" w14:paraId="000000A2">
      <w:pPr>
        <w:pStyle w:val="Heading3"/>
        <w:numPr>
          <w:ilvl w:val="2"/>
          <w:numId w:val="6"/>
        </w:numPr>
        <w:ind w:left="0" w:firstLine="0"/>
        <w:rPr/>
      </w:pPr>
      <w:bookmarkStart w:colFirst="0" w:colLast="0" w:name="_heading=h.2jxsxqh" w:id="16"/>
      <w:bookmarkEnd w:id="16"/>
      <w:r w:rsidDel="00000000" w:rsidR="00000000" w:rsidRPr="00000000">
        <w:rPr>
          <w:rtl w:val="0"/>
        </w:rPr>
        <w:t xml:space="preserve">Reporting</w:t>
      </w:r>
    </w:p>
    <w:p w:rsidR="00000000" w:rsidDel="00000000" w:rsidP="00000000" w:rsidRDefault="00000000" w:rsidRPr="00000000" w14:paraId="000000A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566.9291338582675" w:right="0" w:hanging="283.46456692913375"/>
        <w:jc w:val="left"/>
        <w:rPr>
          <w:u w:val="none"/>
        </w:rPr>
      </w:pPr>
      <w:r w:rsidDel="00000000" w:rsidR="00000000" w:rsidRPr="00000000">
        <w:rPr>
          <w:rtl w:val="0"/>
        </w:rPr>
        <w:t xml:space="preserve">Weekly meeting:</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850.3937007874017" w:right="0" w:hanging="285"/>
        <w:jc w:val="left"/>
        <w:rPr>
          <w:u w:val="none"/>
        </w:rPr>
      </w:pPr>
      <w:r w:rsidDel="00000000" w:rsidR="00000000" w:rsidRPr="00000000">
        <w:rPr>
          <w:rtl w:val="0"/>
        </w:rPr>
        <w:t xml:space="preserve">Held offline on Monday.</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850.3937007874017" w:right="0" w:hanging="285"/>
        <w:jc w:val="left"/>
        <w:rPr>
          <w:u w:val="none"/>
        </w:rPr>
      </w:pPr>
      <w:r w:rsidDel="00000000" w:rsidR="00000000" w:rsidRPr="00000000">
        <w:rPr>
          <w:rtl w:val="0"/>
        </w:rPr>
        <w:t xml:space="preserve">Aims to review done work, assign new tasks, and review progress (what the assignees have done in the previous week, how it is going on, reassigning tasks if necessary, assigning new tasks for the week, adjusting the deadlines as needed,...).</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566.9291338582675" w:right="0" w:hanging="283.46456692913375"/>
        <w:jc w:val="left"/>
        <w:rPr>
          <w:u w:val="none"/>
        </w:rPr>
      </w:pPr>
      <w:r w:rsidDel="00000000" w:rsidR="00000000" w:rsidRPr="00000000">
        <w:rPr>
          <w:rtl w:val="0"/>
        </w:rPr>
        <w:t xml:space="preserve">Weekly project status report:</w:t>
      </w:r>
      <w:r w:rsidDel="00000000" w:rsidR="00000000" w:rsidRPr="00000000">
        <w:rPr>
          <w:rtl w:val="0"/>
        </w:rPr>
      </w:r>
    </w:p>
    <w:p w:rsidR="00000000" w:rsidDel="00000000" w:rsidP="00000000" w:rsidRDefault="00000000" w:rsidRPr="00000000" w14:paraId="000000A7">
      <w:pPr>
        <w:widowControl w:val="1"/>
        <w:numPr>
          <w:ilvl w:val="1"/>
          <w:numId w:val="7"/>
        </w:numPr>
        <w:spacing w:after="0" w:lineRule="auto"/>
        <w:ind w:left="850.3937007874017" w:hanging="283.4645669291342"/>
        <w:rPr/>
      </w:pPr>
      <w:r w:rsidDel="00000000" w:rsidR="00000000" w:rsidRPr="00000000">
        <w:rPr>
          <w:rtl w:val="0"/>
        </w:rPr>
        <w:t xml:space="preserve">Is given in the weekly meeting.</w:t>
      </w:r>
    </w:p>
    <w:p w:rsidR="00000000" w:rsidDel="00000000" w:rsidP="00000000" w:rsidRDefault="00000000" w:rsidRPr="00000000" w14:paraId="000000A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850.3937007874017" w:right="0" w:hanging="283.4645669291342"/>
        <w:jc w:val="left"/>
        <w:rPr>
          <w:u w:val="none"/>
        </w:rPr>
      </w:pPr>
      <w:r w:rsidDel="00000000" w:rsidR="00000000" w:rsidRPr="00000000">
        <w:rPr>
          <w:rtl w:val="0"/>
        </w:rPr>
        <w:t xml:space="preserve">Oral report. Crucial information will be noted in the weekly meeting report.</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850.3937007874017" w:right="0" w:hanging="283.4645669291342"/>
        <w:jc w:val="left"/>
        <w:rPr>
          <w:u w:val="none"/>
        </w:rPr>
      </w:pPr>
      <w:r w:rsidDel="00000000" w:rsidR="00000000" w:rsidRPr="00000000">
        <w:rPr>
          <w:rtl w:val="0"/>
        </w:rPr>
        <w:t xml:space="preserve">Aims to review what has been done in the previous week, and outline the task for the upcoming week.</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566.9291338582675" w:right="0" w:hanging="283.46456692913375"/>
        <w:jc w:val="left"/>
        <w:rPr>
          <w:u w:val="none"/>
        </w:rPr>
      </w:pPr>
      <w:r w:rsidDel="00000000" w:rsidR="00000000" w:rsidRPr="00000000">
        <w:rPr>
          <w:rtl w:val="0"/>
        </w:rPr>
        <w:t xml:space="preserve">Informal chats: can happen anytime, either via Discord (in #homework-help, #general, or creating a new channel if the chat is expected to last longer) or in person.</w:t>
      </w:r>
      <w:r w:rsidDel="00000000" w:rsidR="00000000" w:rsidRPr="00000000">
        <w:rPr>
          <w:rtl w:val="0"/>
        </w:rPr>
      </w:r>
    </w:p>
    <w:p w:rsidR="00000000" w:rsidDel="00000000" w:rsidP="00000000" w:rsidRDefault="00000000" w:rsidRPr="00000000" w14:paraId="000000AB">
      <w:pPr>
        <w:pStyle w:val="Heading3"/>
        <w:numPr>
          <w:ilvl w:val="2"/>
          <w:numId w:val="6"/>
        </w:numPr>
        <w:ind w:left="0" w:firstLine="0"/>
        <w:rPr/>
      </w:pPr>
      <w:bookmarkStart w:colFirst="0" w:colLast="0" w:name="_heading=h.dujot4k371if" w:id="17"/>
      <w:bookmarkEnd w:id="17"/>
      <w:r w:rsidDel="00000000" w:rsidR="00000000" w:rsidRPr="00000000">
        <w:rPr>
          <w:rtl w:val="0"/>
        </w:rPr>
        <w:t xml:space="preserve">Risk Management</w:t>
      </w:r>
    </w:p>
    <w:tbl>
      <w:tblPr>
        <w:tblStyle w:val="Table3"/>
        <w:tblpPr w:leftFromText="180" w:rightFromText="180" w:topFromText="180" w:bottomFromText="180" w:vertAnchor="text" w:horzAnchor="text" w:tblpX="-1020" w:tblpY="0"/>
        <w:tblW w:w="1141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5"/>
        <w:gridCol w:w="1710"/>
        <w:gridCol w:w="1275"/>
        <w:gridCol w:w="1365"/>
        <w:gridCol w:w="1050"/>
        <w:gridCol w:w="975"/>
        <w:gridCol w:w="4335"/>
        <w:tblGridChange w:id="0">
          <w:tblGrid>
            <w:gridCol w:w="705"/>
            <w:gridCol w:w="1710"/>
            <w:gridCol w:w="1275"/>
            <w:gridCol w:w="1365"/>
            <w:gridCol w:w="1050"/>
            <w:gridCol w:w="975"/>
            <w:gridCol w:w="4335"/>
          </w:tblGrid>
        </w:tblGridChange>
      </w:tblGrid>
      <w:tr>
        <w:trPr>
          <w:cantSplit w:val="0"/>
          <w:trHeight w:val="609.9609375" w:hRule="atLeast"/>
          <w:tblHeader w:val="0"/>
        </w:trPr>
        <w:tc>
          <w:tcPr/>
          <w:p w:rsidR="00000000" w:rsidDel="00000000" w:rsidP="00000000" w:rsidRDefault="00000000" w:rsidRPr="00000000" w14:paraId="000000AC">
            <w:pPr>
              <w:widowControl w:val="1"/>
              <w:spacing w:after="120" w:lineRule="auto"/>
              <w:rPr>
                <w:b w:val="1"/>
                <w:i w:val="1"/>
              </w:rPr>
            </w:pPr>
            <w:r w:rsidDel="00000000" w:rsidR="00000000" w:rsidRPr="00000000">
              <w:rPr>
                <w:b w:val="1"/>
                <w:i w:val="1"/>
                <w:rtl w:val="0"/>
              </w:rPr>
              <w:t xml:space="preserve">Risk ID</w:t>
            </w:r>
          </w:p>
        </w:tc>
        <w:tc>
          <w:tcPr/>
          <w:p w:rsidR="00000000" w:rsidDel="00000000" w:rsidP="00000000" w:rsidRDefault="00000000" w:rsidRPr="00000000" w14:paraId="000000AD">
            <w:pPr>
              <w:widowControl w:val="1"/>
              <w:spacing w:after="120" w:lineRule="auto"/>
              <w:rPr>
                <w:b w:val="1"/>
                <w:i w:val="1"/>
              </w:rPr>
            </w:pPr>
            <w:r w:rsidDel="00000000" w:rsidR="00000000" w:rsidRPr="00000000">
              <w:rPr>
                <w:b w:val="1"/>
                <w:i w:val="1"/>
                <w:rtl w:val="0"/>
              </w:rPr>
              <w:t xml:space="preserve">Risk Description</w:t>
            </w:r>
          </w:p>
        </w:tc>
        <w:tc>
          <w:tcPr/>
          <w:p w:rsidR="00000000" w:rsidDel="00000000" w:rsidP="00000000" w:rsidRDefault="00000000" w:rsidRPr="00000000" w14:paraId="000000AE">
            <w:pPr>
              <w:widowControl w:val="1"/>
              <w:spacing w:after="120" w:lineRule="auto"/>
              <w:rPr>
                <w:b w:val="1"/>
                <w:i w:val="1"/>
              </w:rPr>
            </w:pPr>
            <w:r w:rsidDel="00000000" w:rsidR="00000000" w:rsidRPr="00000000">
              <w:rPr>
                <w:b w:val="1"/>
                <w:i w:val="1"/>
                <w:rtl w:val="0"/>
              </w:rPr>
              <w:t xml:space="preserve">Probability</w:t>
            </w:r>
          </w:p>
        </w:tc>
        <w:tc>
          <w:tcPr/>
          <w:p w:rsidR="00000000" w:rsidDel="00000000" w:rsidP="00000000" w:rsidRDefault="00000000" w:rsidRPr="00000000" w14:paraId="000000AF">
            <w:pPr>
              <w:widowControl w:val="1"/>
              <w:spacing w:after="120" w:lineRule="auto"/>
              <w:rPr>
                <w:b w:val="1"/>
                <w:i w:val="1"/>
              </w:rPr>
            </w:pPr>
            <w:r w:rsidDel="00000000" w:rsidR="00000000" w:rsidRPr="00000000">
              <w:rPr>
                <w:b w:val="1"/>
                <w:i w:val="1"/>
                <w:rtl w:val="0"/>
              </w:rPr>
              <w:t xml:space="preserve">Impact</w:t>
            </w:r>
          </w:p>
        </w:tc>
        <w:tc>
          <w:tcPr/>
          <w:p w:rsidR="00000000" w:rsidDel="00000000" w:rsidP="00000000" w:rsidRDefault="00000000" w:rsidRPr="00000000" w14:paraId="000000B0">
            <w:pPr>
              <w:widowControl w:val="1"/>
              <w:spacing w:after="120" w:lineRule="auto"/>
              <w:rPr>
                <w:b w:val="1"/>
                <w:i w:val="1"/>
              </w:rPr>
            </w:pPr>
            <w:r w:rsidDel="00000000" w:rsidR="00000000" w:rsidRPr="00000000">
              <w:rPr>
                <w:b w:val="1"/>
                <w:i w:val="1"/>
                <w:rtl w:val="0"/>
              </w:rPr>
              <w:t xml:space="preserve">Risk Exposure</w:t>
            </w:r>
          </w:p>
        </w:tc>
        <w:tc>
          <w:tcPr/>
          <w:p w:rsidR="00000000" w:rsidDel="00000000" w:rsidP="00000000" w:rsidRDefault="00000000" w:rsidRPr="00000000" w14:paraId="000000B1">
            <w:pPr>
              <w:widowControl w:val="1"/>
              <w:spacing w:after="120" w:lineRule="auto"/>
              <w:rPr>
                <w:b w:val="1"/>
                <w:i w:val="1"/>
              </w:rPr>
            </w:pPr>
            <w:r w:rsidDel="00000000" w:rsidR="00000000" w:rsidRPr="00000000">
              <w:rPr>
                <w:b w:val="1"/>
                <w:i w:val="1"/>
                <w:rtl w:val="0"/>
              </w:rPr>
              <w:t xml:space="preserve">Priority</w:t>
            </w:r>
          </w:p>
        </w:tc>
        <w:tc>
          <w:tcPr/>
          <w:p w:rsidR="00000000" w:rsidDel="00000000" w:rsidP="00000000" w:rsidRDefault="00000000" w:rsidRPr="00000000" w14:paraId="000000B2">
            <w:pPr>
              <w:widowControl w:val="1"/>
              <w:spacing w:after="120" w:lineRule="auto"/>
              <w:rPr>
                <w:b w:val="1"/>
                <w:i w:val="1"/>
              </w:rPr>
            </w:pPr>
            <w:r w:rsidDel="00000000" w:rsidR="00000000" w:rsidRPr="00000000">
              <w:rPr>
                <w:b w:val="1"/>
                <w:i w:val="1"/>
                <w:rtl w:val="0"/>
              </w:rPr>
              <w:t xml:space="preserve">Mitigation Strategy or Contingency Plan</w:t>
            </w:r>
          </w:p>
        </w:tc>
      </w:tr>
      <w:tr>
        <w:trPr>
          <w:cantSplit w:val="0"/>
          <w:tblHeader w:val="0"/>
        </w:trPr>
        <w:tc>
          <w:tcPr/>
          <w:p w:rsidR="00000000" w:rsidDel="00000000" w:rsidP="00000000" w:rsidRDefault="00000000" w:rsidRPr="00000000" w14:paraId="000000B3">
            <w:pPr>
              <w:widowControl w:val="1"/>
              <w:spacing w:after="120" w:lineRule="auto"/>
              <w:rPr/>
            </w:pPr>
            <w:r w:rsidDel="00000000" w:rsidR="00000000" w:rsidRPr="00000000">
              <w:rPr>
                <w:rtl w:val="0"/>
              </w:rPr>
              <w:t xml:space="preserve">1</w:t>
            </w:r>
          </w:p>
        </w:tc>
        <w:tc>
          <w:tcPr/>
          <w:p w:rsidR="00000000" w:rsidDel="00000000" w:rsidP="00000000" w:rsidRDefault="00000000" w:rsidRPr="00000000" w14:paraId="000000B4">
            <w:pPr>
              <w:widowControl w:val="1"/>
              <w:spacing w:after="120" w:lineRule="auto"/>
              <w:rPr/>
            </w:pPr>
            <w:r w:rsidDel="00000000" w:rsidR="00000000" w:rsidRPr="00000000">
              <w:rPr>
                <w:highlight w:val="white"/>
                <w:rtl w:val="0"/>
              </w:rPr>
              <w:t xml:space="preserve">Lack of knowledge for the assigned task</w:t>
            </w:r>
            <w:r w:rsidDel="00000000" w:rsidR="00000000" w:rsidRPr="00000000">
              <w:rPr>
                <w:rtl w:val="0"/>
              </w:rPr>
            </w:r>
          </w:p>
        </w:tc>
        <w:tc>
          <w:tcPr/>
          <w:p w:rsidR="00000000" w:rsidDel="00000000" w:rsidP="00000000" w:rsidRDefault="00000000" w:rsidRPr="00000000" w14:paraId="000000B5">
            <w:pPr>
              <w:widowControl w:val="1"/>
              <w:spacing w:after="120" w:lineRule="auto"/>
              <w:rPr/>
            </w:pPr>
            <w:r w:rsidDel="00000000" w:rsidR="00000000" w:rsidRPr="00000000">
              <w:rPr>
                <w:rtl w:val="0"/>
              </w:rPr>
              <w:t xml:space="preserve">Likely</w:t>
            </w:r>
          </w:p>
        </w:tc>
        <w:tc>
          <w:tcPr/>
          <w:p w:rsidR="00000000" w:rsidDel="00000000" w:rsidP="00000000" w:rsidRDefault="00000000" w:rsidRPr="00000000" w14:paraId="000000B6">
            <w:pPr>
              <w:widowControl w:val="1"/>
              <w:spacing w:after="120" w:lineRule="auto"/>
              <w:rPr/>
            </w:pPr>
            <w:r w:rsidDel="00000000" w:rsidR="00000000" w:rsidRPr="00000000">
              <w:rPr>
                <w:rtl w:val="0"/>
              </w:rPr>
              <w:t xml:space="preserve">Moderate</w:t>
            </w:r>
          </w:p>
        </w:tc>
        <w:tc>
          <w:tcPr/>
          <w:p w:rsidR="00000000" w:rsidDel="00000000" w:rsidP="00000000" w:rsidRDefault="00000000" w:rsidRPr="00000000" w14:paraId="000000B7">
            <w:pPr>
              <w:widowControl w:val="1"/>
              <w:spacing w:after="120" w:lineRule="auto"/>
              <w:rPr/>
            </w:pPr>
            <w:r w:rsidDel="00000000" w:rsidR="00000000" w:rsidRPr="00000000">
              <w:rPr>
                <w:rtl w:val="0"/>
              </w:rPr>
              <w:t xml:space="preserve">3750</w:t>
            </w:r>
          </w:p>
        </w:tc>
        <w:tc>
          <w:tcPr/>
          <w:p w:rsidR="00000000" w:rsidDel="00000000" w:rsidP="00000000" w:rsidRDefault="00000000" w:rsidRPr="00000000" w14:paraId="000000B8">
            <w:pPr>
              <w:widowControl w:val="1"/>
              <w:spacing w:after="120" w:lineRule="auto"/>
              <w:rPr/>
            </w:pPr>
            <w:r w:rsidDel="00000000" w:rsidR="00000000" w:rsidRPr="00000000">
              <w:rPr>
                <w:rtl w:val="0"/>
              </w:rPr>
              <w:t xml:space="preserve">1</w:t>
            </w:r>
          </w:p>
        </w:tc>
        <w:tc>
          <w:tcPr/>
          <w:p w:rsidR="00000000" w:rsidDel="00000000" w:rsidP="00000000" w:rsidRDefault="00000000" w:rsidRPr="00000000" w14:paraId="000000B9">
            <w:pPr>
              <w:widowControl w:val="1"/>
              <w:spacing w:after="120" w:lineRule="auto"/>
              <w:rPr/>
            </w:pPr>
            <w:r w:rsidDel="00000000" w:rsidR="00000000" w:rsidRPr="00000000">
              <w:rPr>
                <w:rtl w:val="0"/>
              </w:rPr>
              <w:t xml:space="preserve">Immediately study a crash course to make up for the lack of knowledge or having another team member with experience and knowledge assigned as a pair-programming duo / mentor - mentee.</w:t>
            </w:r>
          </w:p>
        </w:tc>
      </w:tr>
      <w:tr>
        <w:trPr>
          <w:cantSplit w:val="0"/>
          <w:trHeight w:val="1054.921875" w:hRule="atLeast"/>
          <w:tblHeader w:val="0"/>
        </w:trPr>
        <w:tc>
          <w:tcPr/>
          <w:p w:rsidR="00000000" w:rsidDel="00000000" w:rsidP="00000000" w:rsidRDefault="00000000" w:rsidRPr="00000000" w14:paraId="000000BA">
            <w:pPr>
              <w:widowControl w:val="1"/>
              <w:spacing w:after="120" w:lineRule="auto"/>
              <w:rPr/>
            </w:pPr>
            <w:r w:rsidDel="00000000" w:rsidR="00000000" w:rsidRPr="00000000">
              <w:rPr>
                <w:rtl w:val="0"/>
              </w:rPr>
              <w:t xml:space="preserve">2</w:t>
            </w:r>
          </w:p>
        </w:tc>
        <w:tc>
          <w:tcPr/>
          <w:p w:rsidR="00000000" w:rsidDel="00000000" w:rsidP="00000000" w:rsidRDefault="00000000" w:rsidRPr="00000000" w14:paraId="000000BB">
            <w:pPr>
              <w:widowControl w:val="1"/>
              <w:spacing w:after="120" w:lineRule="auto"/>
              <w:rPr/>
            </w:pPr>
            <w:r w:rsidDel="00000000" w:rsidR="00000000" w:rsidRPr="00000000">
              <w:rPr>
                <w:highlight w:val="white"/>
                <w:rtl w:val="0"/>
              </w:rPr>
              <w:t xml:space="preserve">Non-discovered </w:t>
            </w:r>
            <w:r w:rsidDel="00000000" w:rsidR="00000000" w:rsidRPr="00000000">
              <w:rPr>
                <w:b w:val="1"/>
                <w:highlight w:val="white"/>
                <w:rtl w:val="0"/>
              </w:rPr>
              <w:t xml:space="preserve">critical </w:t>
            </w:r>
            <w:r w:rsidDel="00000000" w:rsidR="00000000" w:rsidRPr="00000000">
              <w:rPr>
                <w:highlight w:val="white"/>
                <w:rtl w:val="0"/>
              </w:rPr>
              <w:t xml:space="preserve">bugs / errors</w:t>
            </w:r>
            <w:r w:rsidDel="00000000" w:rsidR="00000000" w:rsidRPr="00000000">
              <w:rPr>
                <w:rtl w:val="0"/>
              </w:rPr>
            </w:r>
          </w:p>
        </w:tc>
        <w:tc>
          <w:tcPr/>
          <w:p w:rsidR="00000000" w:rsidDel="00000000" w:rsidP="00000000" w:rsidRDefault="00000000" w:rsidRPr="00000000" w14:paraId="000000BC">
            <w:pPr>
              <w:widowControl w:val="1"/>
              <w:spacing w:after="120" w:lineRule="auto"/>
              <w:rPr/>
            </w:pPr>
            <w:r w:rsidDel="00000000" w:rsidR="00000000" w:rsidRPr="00000000">
              <w:rPr>
                <w:rtl w:val="0"/>
              </w:rPr>
              <w:t xml:space="preserve">Occasional</w:t>
            </w:r>
          </w:p>
        </w:tc>
        <w:tc>
          <w:tcPr/>
          <w:p w:rsidR="00000000" w:rsidDel="00000000" w:rsidP="00000000" w:rsidRDefault="00000000" w:rsidRPr="00000000" w14:paraId="000000BD">
            <w:pPr>
              <w:widowControl w:val="1"/>
              <w:spacing w:after="120" w:lineRule="auto"/>
              <w:rPr/>
            </w:pPr>
            <w:r w:rsidDel="00000000" w:rsidR="00000000" w:rsidRPr="00000000">
              <w:rPr>
                <w:rtl w:val="0"/>
              </w:rPr>
              <w:t xml:space="preserve">Serious</w:t>
            </w:r>
          </w:p>
        </w:tc>
        <w:tc>
          <w:tcPr/>
          <w:p w:rsidR="00000000" w:rsidDel="00000000" w:rsidP="00000000" w:rsidRDefault="00000000" w:rsidRPr="00000000" w14:paraId="000000BE">
            <w:pPr>
              <w:widowControl w:val="1"/>
              <w:spacing w:after="120" w:lineRule="auto"/>
              <w:rPr/>
            </w:pPr>
            <w:r w:rsidDel="00000000" w:rsidR="00000000" w:rsidRPr="00000000">
              <w:rPr>
                <w:rtl w:val="0"/>
              </w:rPr>
              <w:t xml:space="preserve">3750</w:t>
            </w:r>
          </w:p>
        </w:tc>
        <w:tc>
          <w:tcPr/>
          <w:p w:rsidR="00000000" w:rsidDel="00000000" w:rsidP="00000000" w:rsidRDefault="00000000" w:rsidRPr="00000000" w14:paraId="000000BF">
            <w:pPr>
              <w:widowControl w:val="1"/>
              <w:spacing w:after="120" w:lineRule="auto"/>
              <w:rPr/>
            </w:pPr>
            <w:r w:rsidDel="00000000" w:rsidR="00000000" w:rsidRPr="00000000">
              <w:rPr>
                <w:rtl w:val="0"/>
              </w:rPr>
              <w:t xml:space="preserve">1</w:t>
            </w:r>
          </w:p>
        </w:tc>
        <w:tc>
          <w:tcPr/>
          <w:p w:rsidR="00000000" w:rsidDel="00000000" w:rsidP="00000000" w:rsidRDefault="00000000" w:rsidRPr="00000000" w14:paraId="000000C0">
            <w:pPr>
              <w:widowControl w:val="1"/>
              <w:spacing w:after="120" w:lineRule="auto"/>
              <w:rPr/>
            </w:pPr>
            <w:r w:rsidDel="00000000" w:rsidR="00000000" w:rsidRPr="00000000">
              <w:rPr>
                <w:rtl w:val="0"/>
              </w:rPr>
              <w:t xml:space="preserve">If discovered soon enough, then </w:t>
            </w:r>
            <w:r w:rsidDel="00000000" w:rsidR="00000000" w:rsidRPr="00000000">
              <w:rPr>
                <w:b w:val="1"/>
                <w:rtl w:val="0"/>
              </w:rPr>
              <w:t xml:space="preserve">immediately </w:t>
            </w:r>
            <w:r w:rsidDel="00000000" w:rsidR="00000000" w:rsidRPr="00000000">
              <w:rPr>
                <w:rtl w:val="0"/>
              </w:rPr>
              <w:t xml:space="preserve">fix it (them), otherwise, ensure that other components/functions do not suffer from the system failure.</w:t>
            </w:r>
          </w:p>
        </w:tc>
      </w:tr>
      <w:tr>
        <w:trPr>
          <w:cantSplit w:val="0"/>
          <w:tblHeader w:val="0"/>
        </w:trPr>
        <w:tc>
          <w:tcPr/>
          <w:p w:rsidR="00000000" w:rsidDel="00000000" w:rsidP="00000000" w:rsidRDefault="00000000" w:rsidRPr="00000000" w14:paraId="000000C1">
            <w:pPr>
              <w:widowControl w:val="1"/>
              <w:spacing w:after="120" w:lineRule="auto"/>
              <w:rPr/>
            </w:pPr>
            <w:r w:rsidDel="00000000" w:rsidR="00000000" w:rsidRPr="00000000">
              <w:rPr>
                <w:rtl w:val="0"/>
              </w:rPr>
              <w:t xml:space="preserve">3</w:t>
            </w:r>
          </w:p>
        </w:tc>
        <w:tc>
          <w:tcPr/>
          <w:p w:rsidR="00000000" w:rsidDel="00000000" w:rsidP="00000000" w:rsidRDefault="00000000" w:rsidRPr="00000000" w14:paraId="000000C2">
            <w:pPr>
              <w:widowControl w:val="1"/>
              <w:spacing w:after="120" w:lineRule="auto"/>
              <w:rPr/>
            </w:pPr>
            <w:r w:rsidDel="00000000" w:rsidR="00000000" w:rsidRPr="00000000">
              <w:rPr>
                <w:rtl w:val="0"/>
              </w:rPr>
              <w:t xml:space="preserve">Changes project's of requirements (functionalities or vision)</w:t>
            </w:r>
          </w:p>
        </w:tc>
        <w:tc>
          <w:tcPr/>
          <w:p w:rsidR="00000000" w:rsidDel="00000000" w:rsidP="00000000" w:rsidRDefault="00000000" w:rsidRPr="00000000" w14:paraId="000000C3">
            <w:pPr>
              <w:widowControl w:val="1"/>
              <w:spacing w:after="120" w:lineRule="auto"/>
              <w:rPr/>
            </w:pPr>
            <w:r w:rsidDel="00000000" w:rsidR="00000000" w:rsidRPr="00000000">
              <w:rPr>
                <w:rtl w:val="0"/>
              </w:rPr>
              <w:t xml:space="preserve">Seldom</w:t>
            </w:r>
          </w:p>
        </w:tc>
        <w:tc>
          <w:tcPr/>
          <w:p w:rsidR="00000000" w:rsidDel="00000000" w:rsidP="00000000" w:rsidRDefault="00000000" w:rsidRPr="00000000" w14:paraId="000000C4">
            <w:pPr>
              <w:widowControl w:val="1"/>
              <w:spacing w:after="120" w:lineRule="auto"/>
              <w:rPr/>
            </w:pPr>
            <w:r w:rsidDel="00000000" w:rsidR="00000000" w:rsidRPr="00000000">
              <w:rPr>
                <w:rtl w:val="0"/>
              </w:rPr>
              <w:t xml:space="preserve">Serious</w:t>
            </w:r>
          </w:p>
        </w:tc>
        <w:tc>
          <w:tcPr/>
          <w:p w:rsidR="00000000" w:rsidDel="00000000" w:rsidP="00000000" w:rsidRDefault="00000000" w:rsidRPr="00000000" w14:paraId="000000C5">
            <w:pPr>
              <w:widowControl w:val="1"/>
              <w:spacing w:after="120" w:lineRule="auto"/>
              <w:rPr/>
            </w:pPr>
            <w:r w:rsidDel="00000000" w:rsidR="00000000" w:rsidRPr="00000000">
              <w:rPr>
                <w:rtl w:val="0"/>
              </w:rPr>
              <w:t xml:space="preserve">1875</w:t>
            </w:r>
          </w:p>
        </w:tc>
        <w:tc>
          <w:tcPr/>
          <w:p w:rsidR="00000000" w:rsidDel="00000000" w:rsidP="00000000" w:rsidRDefault="00000000" w:rsidRPr="00000000" w14:paraId="000000C6">
            <w:pPr>
              <w:widowControl w:val="1"/>
              <w:spacing w:after="120" w:lineRule="auto"/>
              <w:rPr/>
            </w:pPr>
            <w:r w:rsidDel="00000000" w:rsidR="00000000" w:rsidRPr="00000000">
              <w:rPr>
                <w:rtl w:val="0"/>
              </w:rPr>
              <w:t xml:space="preserve">2</w:t>
            </w:r>
          </w:p>
        </w:tc>
        <w:tc>
          <w:tcPr/>
          <w:p w:rsidR="00000000" w:rsidDel="00000000" w:rsidP="00000000" w:rsidRDefault="00000000" w:rsidRPr="00000000" w14:paraId="000000C7">
            <w:pPr>
              <w:widowControl w:val="1"/>
              <w:spacing w:after="120" w:lineRule="auto"/>
              <w:rPr/>
            </w:pPr>
            <w:r w:rsidDel="00000000" w:rsidR="00000000" w:rsidRPr="00000000">
              <w:rPr>
                <w:rtl w:val="0"/>
              </w:rPr>
              <w:t xml:space="preserve">It depends on how the requirements are changed:</w:t>
            </w:r>
          </w:p>
          <w:p w:rsidR="00000000" w:rsidDel="00000000" w:rsidP="00000000" w:rsidRDefault="00000000" w:rsidRPr="00000000" w14:paraId="000000C8">
            <w:pPr>
              <w:widowControl w:val="1"/>
              <w:numPr>
                <w:ilvl w:val="0"/>
                <w:numId w:val="3"/>
              </w:numPr>
              <w:spacing w:after="0" w:lineRule="auto"/>
              <w:ind w:left="425.1968503937013" w:hanging="285"/>
              <w:rPr/>
            </w:pPr>
            <w:r w:rsidDel="00000000" w:rsidR="00000000" w:rsidRPr="00000000">
              <w:rPr>
                <w:rtl w:val="0"/>
              </w:rPr>
              <w:t xml:space="preserve">Modification on requirements which were built or are building: if rebuild consumes a reasonable amount of time, then rebuild it; otherwise, we need to consider how important the modification is - rebuild it if it is really important, or ignore it is not.</w:t>
            </w:r>
          </w:p>
          <w:p w:rsidR="00000000" w:rsidDel="00000000" w:rsidP="00000000" w:rsidRDefault="00000000" w:rsidRPr="00000000" w14:paraId="000000C9">
            <w:pPr>
              <w:widowControl w:val="1"/>
              <w:numPr>
                <w:ilvl w:val="0"/>
                <w:numId w:val="3"/>
              </w:numPr>
              <w:spacing w:after="0" w:lineRule="auto"/>
              <w:ind w:left="425.1968503937013" w:hanging="285"/>
              <w:rPr/>
            </w:pPr>
            <w:r w:rsidDel="00000000" w:rsidR="00000000" w:rsidRPr="00000000">
              <w:rPr>
                <w:rtl w:val="0"/>
              </w:rPr>
              <w:t xml:space="preserve">Add new functionalities: adapt them if the functionalities are sufficiently suitable and the timing is appropriate.</w:t>
            </w:r>
          </w:p>
          <w:p w:rsidR="00000000" w:rsidDel="00000000" w:rsidP="00000000" w:rsidRDefault="00000000" w:rsidRPr="00000000" w14:paraId="000000CA">
            <w:pPr>
              <w:widowControl w:val="1"/>
              <w:numPr>
                <w:ilvl w:val="0"/>
                <w:numId w:val="3"/>
              </w:numPr>
              <w:spacing w:after="120" w:lineRule="auto"/>
              <w:ind w:left="425.1968503937013" w:hanging="285"/>
              <w:rPr/>
            </w:pPr>
            <w:r w:rsidDel="00000000" w:rsidR="00000000" w:rsidRPr="00000000">
              <w:rPr>
                <w:rtl w:val="0"/>
              </w:rPr>
              <w:t xml:space="preserve">Remove functionalities: try not to do this, and only remove if absolutely essential.</w:t>
            </w:r>
          </w:p>
        </w:tc>
      </w:tr>
      <w:tr>
        <w:trPr>
          <w:cantSplit w:val="0"/>
          <w:tblHeader w:val="0"/>
        </w:trPr>
        <w:tc>
          <w:tcPr/>
          <w:p w:rsidR="00000000" w:rsidDel="00000000" w:rsidP="00000000" w:rsidRDefault="00000000" w:rsidRPr="00000000" w14:paraId="000000CB">
            <w:pPr>
              <w:widowControl w:val="1"/>
              <w:spacing w:after="120" w:lineRule="auto"/>
              <w:rPr/>
            </w:pPr>
            <w:r w:rsidDel="00000000" w:rsidR="00000000" w:rsidRPr="00000000">
              <w:rPr>
                <w:rtl w:val="0"/>
              </w:rPr>
              <w:t xml:space="preserve">4</w:t>
            </w:r>
          </w:p>
        </w:tc>
        <w:tc>
          <w:tcPr/>
          <w:p w:rsidR="00000000" w:rsidDel="00000000" w:rsidP="00000000" w:rsidRDefault="00000000" w:rsidRPr="00000000" w14:paraId="000000CC">
            <w:pPr>
              <w:widowControl w:val="1"/>
              <w:spacing w:after="120" w:lineRule="auto"/>
              <w:rPr/>
            </w:pPr>
            <w:r w:rsidDel="00000000" w:rsidR="00000000" w:rsidRPr="00000000">
              <w:rPr>
                <w:rtl w:val="0"/>
              </w:rPr>
              <w:t xml:space="preserve">Disagreement between team members</w:t>
            </w:r>
          </w:p>
        </w:tc>
        <w:tc>
          <w:tcPr/>
          <w:p w:rsidR="00000000" w:rsidDel="00000000" w:rsidP="00000000" w:rsidRDefault="00000000" w:rsidRPr="00000000" w14:paraId="000000CD">
            <w:pPr>
              <w:widowControl w:val="1"/>
              <w:spacing w:after="120" w:lineRule="auto"/>
              <w:rPr/>
            </w:pPr>
            <w:r w:rsidDel="00000000" w:rsidR="00000000" w:rsidRPr="00000000">
              <w:rPr>
                <w:rtl w:val="0"/>
              </w:rPr>
              <w:t xml:space="preserve">Seldom</w:t>
            </w:r>
          </w:p>
        </w:tc>
        <w:tc>
          <w:tcPr/>
          <w:p w:rsidR="00000000" w:rsidDel="00000000" w:rsidP="00000000" w:rsidRDefault="00000000" w:rsidRPr="00000000" w14:paraId="000000CE">
            <w:pPr>
              <w:widowControl w:val="1"/>
              <w:spacing w:after="120" w:lineRule="auto"/>
              <w:rPr/>
            </w:pPr>
            <w:r w:rsidDel="00000000" w:rsidR="00000000" w:rsidRPr="00000000">
              <w:rPr>
                <w:rtl w:val="0"/>
              </w:rPr>
              <w:t xml:space="preserve">Serious</w:t>
            </w:r>
          </w:p>
        </w:tc>
        <w:tc>
          <w:tcPr/>
          <w:p w:rsidR="00000000" w:rsidDel="00000000" w:rsidP="00000000" w:rsidRDefault="00000000" w:rsidRPr="00000000" w14:paraId="000000CF">
            <w:pPr>
              <w:widowControl w:val="1"/>
              <w:spacing w:after="120" w:lineRule="auto"/>
              <w:rPr/>
            </w:pPr>
            <w:r w:rsidDel="00000000" w:rsidR="00000000" w:rsidRPr="00000000">
              <w:rPr>
                <w:rtl w:val="0"/>
              </w:rPr>
              <w:t xml:space="preserve">1875</w:t>
            </w:r>
          </w:p>
        </w:tc>
        <w:tc>
          <w:tcPr/>
          <w:p w:rsidR="00000000" w:rsidDel="00000000" w:rsidP="00000000" w:rsidRDefault="00000000" w:rsidRPr="00000000" w14:paraId="000000D0">
            <w:pPr>
              <w:widowControl w:val="1"/>
              <w:spacing w:after="120" w:lineRule="auto"/>
              <w:rPr/>
            </w:pPr>
            <w:r w:rsidDel="00000000" w:rsidR="00000000" w:rsidRPr="00000000">
              <w:rPr>
                <w:rtl w:val="0"/>
              </w:rPr>
              <w:t xml:space="preserve">2</w:t>
            </w:r>
          </w:p>
        </w:tc>
        <w:tc>
          <w:tcPr/>
          <w:p w:rsidR="00000000" w:rsidDel="00000000" w:rsidP="00000000" w:rsidRDefault="00000000" w:rsidRPr="00000000" w14:paraId="000000D1">
            <w:pPr>
              <w:widowControl w:val="1"/>
              <w:spacing w:after="120" w:lineRule="auto"/>
              <w:rPr/>
            </w:pPr>
            <w:r w:rsidDel="00000000" w:rsidR="00000000" w:rsidRPr="00000000">
              <w:rPr>
                <w:rtl w:val="0"/>
              </w:rPr>
              <w:t xml:space="preserve">Resolving conflict by democratically voting between team members. If ties, then continue to explain ideas until the team can converge into one idea.</w:t>
            </w:r>
          </w:p>
        </w:tc>
      </w:tr>
      <w:tr>
        <w:trPr>
          <w:cantSplit w:val="0"/>
          <w:tblHeader w:val="0"/>
        </w:trPr>
        <w:tc>
          <w:tcPr/>
          <w:p w:rsidR="00000000" w:rsidDel="00000000" w:rsidP="00000000" w:rsidRDefault="00000000" w:rsidRPr="00000000" w14:paraId="000000D2">
            <w:pPr>
              <w:widowControl w:val="1"/>
              <w:spacing w:after="120" w:lineRule="auto"/>
              <w:rPr/>
            </w:pPr>
            <w:r w:rsidDel="00000000" w:rsidR="00000000" w:rsidRPr="00000000">
              <w:rPr>
                <w:rtl w:val="0"/>
              </w:rPr>
              <w:t xml:space="preserve">5</w:t>
            </w:r>
          </w:p>
        </w:tc>
        <w:tc>
          <w:tcPr/>
          <w:p w:rsidR="00000000" w:rsidDel="00000000" w:rsidP="00000000" w:rsidRDefault="00000000" w:rsidRPr="00000000" w14:paraId="000000D3">
            <w:pPr>
              <w:widowControl w:val="1"/>
              <w:spacing w:after="120" w:lineRule="auto"/>
              <w:rPr/>
            </w:pPr>
            <w:r w:rsidDel="00000000" w:rsidR="00000000" w:rsidRPr="00000000">
              <w:rPr>
                <w:rtl w:val="0"/>
              </w:rPr>
              <w:t xml:space="preserve">Task estimation</w:t>
            </w:r>
          </w:p>
        </w:tc>
        <w:tc>
          <w:tcPr/>
          <w:p w:rsidR="00000000" w:rsidDel="00000000" w:rsidP="00000000" w:rsidRDefault="00000000" w:rsidRPr="00000000" w14:paraId="000000D4">
            <w:pPr>
              <w:widowControl w:val="1"/>
              <w:spacing w:after="120" w:lineRule="auto"/>
              <w:rPr/>
            </w:pPr>
            <w:r w:rsidDel="00000000" w:rsidR="00000000" w:rsidRPr="00000000">
              <w:rPr>
                <w:rtl w:val="0"/>
              </w:rPr>
              <w:t xml:space="preserve">Likely</w:t>
            </w:r>
          </w:p>
        </w:tc>
        <w:tc>
          <w:tcPr/>
          <w:p w:rsidR="00000000" w:rsidDel="00000000" w:rsidP="00000000" w:rsidRDefault="00000000" w:rsidRPr="00000000" w14:paraId="000000D5">
            <w:pPr>
              <w:widowControl w:val="1"/>
              <w:spacing w:after="120" w:lineRule="auto"/>
              <w:rPr/>
            </w:pPr>
            <w:r w:rsidDel="00000000" w:rsidR="00000000" w:rsidRPr="00000000">
              <w:rPr>
                <w:rtl w:val="0"/>
              </w:rPr>
              <w:t xml:space="preserve">Insignificant</w:t>
            </w:r>
          </w:p>
        </w:tc>
        <w:tc>
          <w:tcPr/>
          <w:p w:rsidR="00000000" w:rsidDel="00000000" w:rsidP="00000000" w:rsidRDefault="00000000" w:rsidRPr="00000000" w14:paraId="000000D6">
            <w:pPr>
              <w:widowControl w:val="1"/>
              <w:spacing w:after="120" w:lineRule="auto"/>
              <w:rPr/>
            </w:pPr>
            <w:r w:rsidDel="00000000" w:rsidR="00000000" w:rsidRPr="00000000">
              <w:rPr>
                <w:rtl w:val="0"/>
              </w:rPr>
              <w:t xml:space="preserve">1875</w:t>
            </w:r>
          </w:p>
        </w:tc>
        <w:tc>
          <w:tcPr/>
          <w:p w:rsidR="00000000" w:rsidDel="00000000" w:rsidP="00000000" w:rsidRDefault="00000000" w:rsidRPr="00000000" w14:paraId="000000D7">
            <w:pPr>
              <w:widowControl w:val="1"/>
              <w:spacing w:after="120" w:lineRule="auto"/>
              <w:rPr/>
            </w:pPr>
            <w:r w:rsidDel="00000000" w:rsidR="00000000" w:rsidRPr="00000000">
              <w:rPr>
                <w:rtl w:val="0"/>
              </w:rPr>
              <w:t xml:space="preserve">2</w:t>
            </w:r>
          </w:p>
        </w:tc>
        <w:tc>
          <w:tcPr/>
          <w:p w:rsidR="00000000" w:rsidDel="00000000" w:rsidP="00000000" w:rsidRDefault="00000000" w:rsidRPr="00000000" w14:paraId="000000D8">
            <w:pPr>
              <w:widowControl w:val="1"/>
              <w:spacing w:after="120" w:lineRule="auto"/>
              <w:rPr/>
            </w:pPr>
            <w:r w:rsidDel="00000000" w:rsidR="00000000" w:rsidRPr="00000000">
              <w:rPr>
                <w:rtl w:val="0"/>
              </w:rPr>
              <w:t xml:space="preserve">If time for the task was overestimated, immediately assign a new task to make up for the free time. Otherwise, assign more time and also might consider utilizing pair-programming to fasten the pace.</w:t>
            </w:r>
          </w:p>
        </w:tc>
      </w:tr>
      <w:tr>
        <w:trPr>
          <w:cantSplit w:val="0"/>
          <w:tblHeader w:val="0"/>
        </w:trPr>
        <w:tc>
          <w:tcPr/>
          <w:p w:rsidR="00000000" w:rsidDel="00000000" w:rsidP="00000000" w:rsidRDefault="00000000" w:rsidRPr="00000000" w14:paraId="000000D9">
            <w:pPr>
              <w:widowControl w:val="1"/>
              <w:spacing w:after="120" w:lineRule="auto"/>
              <w:rPr/>
            </w:pPr>
            <w:r w:rsidDel="00000000" w:rsidR="00000000" w:rsidRPr="00000000">
              <w:rPr>
                <w:rtl w:val="0"/>
              </w:rPr>
              <w:t xml:space="preserve">6</w:t>
            </w:r>
          </w:p>
        </w:tc>
        <w:tc>
          <w:tcPr/>
          <w:p w:rsidR="00000000" w:rsidDel="00000000" w:rsidP="00000000" w:rsidRDefault="00000000" w:rsidRPr="00000000" w14:paraId="000000DA">
            <w:pPr>
              <w:widowControl w:val="1"/>
              <w:spacing w:after="120" w:lineRule="auto"/>
              <w:rPr/>
            </w:pPr>
            <w:r w:rsidDel="00000000" w:rsidR="00000000" w:rsidRPr="00000000">
              <w:rPr>
                <w:rtl w:val="0"/>
              </w:rPr>
              <w:t xml:space="preserve">No reasonable priced APIs</w:t>
            </w:r>
          </w:p>
        </w:tc>
        <w:tc>
          <w:tcPr/>
          <w:p w:rsidR="00000000" w:rsidDel="00000000" w:rsidP="00000000" w:rsidRDefault="00000000" w:rsidRPr="00000000" w14:paraId="000000DB">
            <w:pPr>
              <w:widowControl w:val="1"/>
              <w:spacing w:after="120" w:lineRule="auto"/>
              <w:rPr/>
            </w:pPr>
            <w:r w:rsidDel="00000000" w:rsidR="00000000" w:rsidRPr="00000000">
              <w:rPr>
                <w:rtl w:val="0"/>
              </w:rPr>
              <w:t xml:space="preserve">Seldom</w:t>
            </w:r>
          </w:p>
        </w:tc>
        <w:tc>
          <w:tcPr/>
          <w:p w:rsidR="00000000" w:rsidDel="00000000" w:rsidP="00000000" w:rsidRDefault="00000000" w:rsidRPr="00000000" w14:paraId="000000DC">
            <w:pPr>
              <w:widowControl w:val="1"/>
              <w:spacing w:after="120" w:lineRule="auto"/>
              <w:rPr/>
            </w:pPr>
            <w:r w:rsidDel="00000000" w:rsidR="00000000" w:rsidRPr="00000000">
              <w:rPr>
                <w:rtl w:val="0"/>
              </w:rPr>
              <w:t xml:space="preserve">Moderate</w:t>
            </w:r>
          </w:p>
        </w:tc>
        <w:tc>
          <w:tcPr/>
          <w:p w:rsidR="00000000" w:rsidDel="00000000" w:rsidP="00000000" w:rsidRDefault="00000000" w:rsidRPr="00000000" w14:paraId="000000DD">
            <w:pPr>
              <w:widowControl w:val="1"/>
              <w:spacing w:after="120" w:lineRule="auto"/>
              <w:rPr/>
            </w:pPr>
            <w:r w:rsidDel="00000000" w:rsidR="00000000" w:rsidRPr="00000000">
              <w:rPr>
                <w:rtl w:val="0"/>
              </w:rPr>
              <w:t xml:space="preserve">1250</w:t>
            </w:r>
          </w:p>
        </w:tc>
        <w:tc>
          <w:tcPr/>
          <w:p w:rsidR="00000000" w:rsidDel="00000000" w:rsidP="00000000" w:rsidRDefault="00000000" w:rsidRPr="00000000" w14:paraId="000000DE">
            <w:pPr>
              <w:widowControl w:val="1"/>
              <w:spacing w:after="120" w:lineRule="auto"/>
              <w:rPr/>
            </w:pPr>
            <w:r w:rsidDel="00000000" w:rsidR="00000000" w:rsidRPr="00000000">
              <w:rPr>
                <w:rtl w:val="0"/>
              </w:rPr>
              <w:t xml:space="preserve">3</w:t>
            </w:r>
          </w:p>
        </w:tc>
        <w:tc>
          <w:tcPr/>
          <w:p w:rsidR="00000000" w:rsidDel="00000000" w:rsidP="00000000" w:rsidRDefault="00000000" w:rsidRPr="00000000" w14:paraId="000000DF">
            <w:pPr>
              <w:widowControl w:val="1"/>
              <w:spacing w:after="120" w:lineRule="auto"/>
              <w:rPr/>
            </w:pPr>
            <w:r w:rsidDel="00000000" w:rsidR="00000000" w:rsidRPr="00000000">
              <w:rPr>
                <w:rtl w:val="0"/>
              </w:rPr>
              <w:t xml:space="preserve">Either accept the price or reconstruct the APIs ourselves. Prioritize the option that is effective in cost, quality and time.</w:t>
            </w:r>
          </w:p>
        </w:tc>
      </w:tr>
      <w:tr>
        <w:trPr>
          <w:cantSplit w:val="0"/>
          <w:tblHeader w:val="0"/>
        </w:trPr>
        <w:tc>
          <w:tcPr/>
          <w:p w:rsidR="00000000" w:rsidDel="00000000" w:rsidP="00000000" w:rsidRDefault="00000000" w:rsidRPr="00000000" w14:paraId="000000E0">
            <w:pPr>
              <w:widowControl w:val="1"/>
              <w:spacing w:after="120" w:lineRule="auto"/>
              <w:rPr/>
            </w:pPr>
            <w:r w:rsidDel="00000000" w:rsidR="00000000" w:rsidRPr="00000000">
              <w:rPr>
                <w:rtl w:val="0"/>
              </w:rPr>
              <w:t xml:space="preserve">7</w:t>
            </w:r>
          </w:p>
        </w:tc>
        <w:tc>
          <w:tcPr/>
          <w:p w:rsidR="00000000" w:rsidDel="00000000" w:rsidP="00000000" w:rsidRDefault="00000000" w:rsidRPr="00000000" w14:paraId="000000E1">
            <w:pPr>
              <w:widowControl w:val="1"/>
              <w:spacing w:after="120" w:lineRule="auto"/>
              <w:rPr/>
            </w:pPr>
            <w:r w:rsidDel="00000000" w:rsidR="00000000" w:rsidRPr="00000000">
              <w:rPr>
                <w:rtl w:val="0"/>
              </w:rPr>
              <w:t xml:space="preserve">Hardware limitation</w:t>
            </w:r>
          </w:p>
        </w:tc>
        <w:tc>
          <w:tcPr/>
          <w:p w:rsidR="00000000" w:rsidDel="00000000" w:rsidP="00000000" w:rsidRDefault="00000000" w:rsidRPr="00000000" w14:paraId="000000E2">
            <w:pPr>
              <w:widowControl w:val="1"/>
              <w:spacing w:after="120" w:lineRule="auto"/>
              <w:rPr/>
            </w:pPr>
            <w:r w:rsidDel="00000000" w:rsidR="00000000" w:rsidRPr="00000000">
              <w:rPr>
                <w:rtl w:val="0"/>
              </w:rPr>
              <w:t xml:space="preserve">Seldom</w:t>
            </w:r>
          </w:p>
        </w:tc>
        <w:tc>
          <w:tcPr/>
          <w:p w:rsidR="00000000" w:rsidDel="00000000" w:rsidP="00000000" w:rsidRDefault="00000000" w:rsidRPr="00000000" w14:paraId="000000E3">
            <w:pPr>
              <w:widowControl w:val="1"/>
              <w:spacing w:after="120" w:lineRule="auto"/>
              <w:rPr/>
            </w:pPr>
            <w:r w:rsidDel="00000000" w:rsidR="00000000" w:rsidRPr="00000000">
              <w:rPr>
                <w:rtl w:val="0"/>
              </w:rPr>
              <w:t xml:space="preserve">Moderate</w:t>
            </w:r>
          </w:p>
        </w:tc>
        <w:tc>
          <w:tcPr/>
          <w:p w:rsidR="00000000" w:rsidDel="00000000" w:rsidP="00000000" w:rsidRDefault="00000000" w:rsidRPr="00000000" w14:paraId="000000E4">
            <w:pPr>
              <w:widowControl w:val="1"/>
              <w:spacing w:after="120" w:lineRule="auto"/>
              <w:rPr/>
            </w:pPr>
            <w:r w:rsidDel="00000000" w:rsidR="00000000" w:rsidRPr="00000000">
              <w:rPr>
                <w:rtl w:val="0"/>
              </w:rPr>
              <w:t xml:space="preserve">1250</w:t>
            </w:r>
          </w:p>
        </w:tc>
        <w:tc>
          <w:tcPr/>
          <w:p w:rsidR="00000000" w:rsidDel="00000000" w:rsidP="00000000" w:rsidRDefault="00000000" w:rsidRPr="00000000" w14:paraId="000000E5">
            <w:pPr>
              <w:widowControl w:val="1"/>
              <w:spacing w:after="120" w:lineRule="auto"/>
              <w:rPr/>
            </w:pPr>
            <w:r w:rsidDel="00000000" w:rsidR="00000000" w:rsidRPr="00000000">
              <w:rPr>
                <w:rtl w:val="0"/>
              </w:rPr>
              <w:t xml:space="preserve">3</w:t>
            </w:r>
          </w:p>
        </w:tc>
        <w:tc>
          <w:tcPr/>
          <w:p w:rsidR="00000000" w:rsidDel="00000000" w:rsidP="00000000" w:rsidRDefault="00000000" w:rsidRPr="00000000" w14:paraId="000000E6">
            <w:pPr>
              <w:widowControl w:val="1"/>
              <w:spacing w:after="120" w:lineRule="auto"/>
              <w:rPr/>
            </w:pPr>
            <w:r w:rsidDel="00000000" w:rsidR="00000000" w:rsidRPr="00000000">
              <w:rPr>
                <w:rtl w:val="0"/>
              </w:rPr>
              <w:t xml:space="preserve">Save up money for buying and installing new hardware devices (RAM, ROM,...).</w:t>
            </w:r>
          </w:p>
        </w:tc>
      </w:tr>
      <w:tr>
        <w:trPr>
          <w:cantSplit w:val="0"/>
          <w:tblHeader w:val="0"/>
        </w:trPr>
        <w:tc>
          <w:tcPr/>
          <w:p w:rsidR="00000000" w:rsidDel="00000000" w:rsidP="00000000" w:rsidRDefault="00000000" w:rsidRPr="00000000" w14:paraId="000000E7">
            <w:pPr>
              <w:widowControl w:val="1"/>
              <w:spacing w:after="120" w:lineRule="auto"/>
              <w:rPr/>
            </w:pPr>
            <w:r w:rsidDel="00000000" w:rsidR="00000000" w:rsidRPr="00000000">
              <w:rPr>
                <w:rtl w:val="0"/>
              </w:rPr>
              <w:t xml:space="preserve">8</w:t>
            </w:r>
          </w:p>
        </w:tc>
        <w:tc>
          <w:tcPr/>
          <w:p w:rsidR="00000000" w:rsidDel="00000000" w:rsidP="00000000" w:rsidRDefault="00000000" w:rsidRPr="00000000" w14:paraId="000000E8">
            <w:pPr>
              <w:widowControl w:val="1"/>
              <w:spacing w:after="120" w:lineRule="auto"/>
              <w:rPr/>
            </w:pPr>
            <w:r w:rsidDel="00000000" w:rsidR="00000000" w:rsidRPr="00000000">
              <w:rPr>
                <w:rtl w:val="0"/>
              </w:rPr>
              <w:t xml:space="preserve">Component conflicts</w:t>
            </w:r>
          </w:p>
        </w:tc>
        <w:tc>
          <w:tcPr/>
          <w:p w:rsidR="00000000" w:rsidDel="00000000" w:rsidP="00000000" w:rsidRDefault="00000000" w:rsidRPr="00000000" w14:paraId="000000E9">
            <w:pPr>
              <w:widowControl w:val="1"/>
              <w:spacing w:after="120" w:lineRule="auto"/>
              <w:rPr/>
            </w:pPr>
            <w:r w:rsidDel="00000000" w:rsidR="00000000" w:rsidRPr="00000000">
              <w:rPr>
                <w:rtl w:val="0"/>
              </w:rPr>
              <w:t xml:space="preserve">Unlikely</w:t>
            </w:r>
          </w:p>
        </w:tc>
        <w:tc>
          <w:tcPr/>
          <w:p w:rsidR="00000000" w:rsidDel="00000000" w:rsidP="00000000" w:rsidRDefault="00000000" w:rsidRPr="00000000" w14:paraId="000000EA">
            <w:pPr>
              <w:widowControl w:val="1"/>
              <w:spacing w:after="120" w:lineRule="auto"/>
              <w:rPr/>
            </w:pPr>
            <w:r w:rsidDel="00000000" w:rsidR="00000000" w:rsidRPr="00000000">
              <w:rPr>
                <w:rtl w:val="0"/>
              </w:rPr>
              <w:t xml:space="preserve">Catastrophic</w:t>
            </w:r>
          </w:p>
        </w:tc>
        <w:tc>
          <w:tcPr/>
          <w:p w:rsidR="00000000" w:rsidDel="00000000" w:rsidP="00000000" w:rsidRDefault="00000000" w:rsidRPr="00000000" w14:paraId="000000EB">
            <w:pPr>
              <w:widowControl w:val="1"/>
              <w:spacing w:after="120" w:lineRule="auto"/>
              <w:rPr/>
            </w:pPr>
            <w:r w:rsidDel="00000000" w:rsidR="00000000" w:rsidRPr="00000000">
              <w:rPr>
                <w:rtl w:val="0"/>
              </w:rPr>
              <w:t xml:space="preserve">900</w:t>
            </w:r>
          </w:p>
        </w:tc>
        <w:tc>
          <w:tcPr/>
          <w:p w:rsidR="00000000" w:rsidDel="00000000" w:rsidP="00000000" w:rsidRDefault="00000000" w:rsidRPr="00000000" w14:paraId="000000EC">
            <w:pPr>
              <w:widowControl w:val="1"/>
              <w:spacing w:after="120" w:lineRule="auto"/>
              <w:rPr/>
            </w:pPr>
            <w:r w:rsidDel="00000000" w:rsidR="00000000" w:rsidRPr="00000000">
              <w:rPr>
                <w:rtl w:val="0"/>
              </w:rPr>
              <w:t xml:space="preserve">4</w:t>
            </w:r>
          </w:p>
        </w:tc>
        <w:tc>
          <w:tcPr/>
          <w:p w:rsidR="00000000" w:rsidDel="00000000" w:rsidP="00000000" w:rsidRDefault="00000000" w:rsidRPr="00000000" w14:paraId="000000ED">
            <w:pPr>
              <w:widowControl w:val="1"/>
              <w:spacing w:after="120" w:lineRule="auto"/>
              <w:rPr/>
            </w:pPr>
            <w:r w:rsidDel="00000000" w:rsidR="00000000" w:rsidRPr="00000000">
              <w:rPr>
                <w:rtl w:val="0"/>
              </w:rPr>
              <w:t xml:space="preserve">Replace a conflict causing component by either a new component or a self-constructed one.</w:t>
            </w:r>
          </w:p>
          <w:p w:rsidR="00000000" w:rsidDel="00000000" w:rsidP="00000000" w:rsidRDefault="00000000" w:rsidRPr="00000000" w14:paraId="000000EE">
            <w:pPr>
              <w:widowControl w:val="1"/>
              <w:spacing w:after="120" w:lineRule="auto"/>
              <w:rPr/>
            </w:pPr>
            <w:r w:rsidDel="00000000" w:rsidR="00000000" w:rsidRPr="00000000">
              <w:rPr>
                <w:rtl w:val="0"/>
              </w:rPr>
              <w:t xml:space="preserve">May be resolved by Component - Classes Designer. </w:t>
            </w:r>
          </w:p>
        </w:tc>
      </w:tr>
      <w:tr>
        <w:trPr>
          <w:cantSplit w:val="0"/>
          <w:tblHeader w:val="0"/>
        </w:trPr>
        <w:tc>
          <w:tcPr/>
          <w:p w:rsidR="00000000" w:rsidDel="00000000" w:rsidP="00000000" w:rsidRDefault="00000000" w:rsidRPr="00000000" w14:paraId="000000EF">
            <w:pPr>
              <w:widowControl w:val="1"/>
              <w:spacing w:after="120" w:lineRule="auto"/>
              <w:rPr/>
            </w:pPr>
            <w:r w:rsidDel="00000000" w:rsidR="00000000" w:rsidRPr="00000000">
              <w:rPr>
                <w:rtl w:val="0"/>
              </w:rPr>
              <w:t xml:space="preserve">9</w:t>
            </w:r>
          </w:p>
        </w:tc>
        <w:tc>
          <w:tcPr/>
          <w:p w:rsidR="00000000" w:rsidDel="00000000" w:rsidP="00000000" w:rsidRDefault="00000000" w:rsidRPr="00000000" w14:paraId="000000F0">
            <w:pPr>
              <w:widowControl w:val="1"/>
              <w:spacing w:after="120" w:lineRule="auto"/>
              <w:rPr/>
            </w:pPr>
            <w:r w:rsidDel="00000000" w:rsidR="00000000" w:rsidRPr="00000000">
              <w:rPr>
                <w:rtl w:val="0"/>
              </w:rPr>
              <w:t xml:space="preserve">Team members' health issue/absence</w:t>
            </w:r>
          </w:p>
        </w:tc>
        <w:tc>
          <w:tcPr/>
          <w:p w:rsidR="00000000" w:rsidDel="00000000" w:rsidP="00000000" w:rsidRDefault="00000000" w:rsidRPr="00000000" w14:paraId="000000F1">
            <w:pPr>
              <w:widowControl w:val="1"/>
              <w:spacing w:after="120" w:lineRule="auto"/>
              <w:rPr/>
            </w:pPr>
            <w:r w:rsidDel="00000000" w:rsidR="00000000" w:rsidRPr="00000000">
              <w:rPr>
                <w:rtl w:val="0"/>
              </w:rPr>
              <w:t xml:space="preserve">Unlikely</w:t>
            </w:r>
          </w:p>
        </w:tc>
        <w:tc>
          <w:tcPr/>
          <w:p w:rsidR="00000000" w:rsidDel="00000000" w:rsidP="00000000" w:rsidRDefault="00000000" w:rsidRPr="00000000" w14:paraId="000000F2">
            <w:pPr>
              <w:widowControl w:val="1"/>
              <w:spacing w:after="120" w:lineRule="auto"/>
              <w:rPr/>
            </w:pPr>
            <w:r w:rsidDel="00000000" w:rsidR="00000000" w:rsidRPr="00000000">
              <w:rPr>
                <w:rtl w:val="0"/>
              </w:rPr>
              <w:t xml:space="preserve">Moderate</w:t>
            </w:r>
          </w:p>
        </w:tc>
        <w:tc>
          <w:tcPr/>
          <w:p w:rsidR="00000000" w:rsidDel="00000000" w:rsidP="00000000" w:rsidRDefault="00000000" w:rsidRPr="00000000" w14:paraId="000000F3">
            <w:pPr>
              <w:widowControl w:val="1"/>
              <w:spacing w:after="120" w:lineRule="auto"/>
              <w:rPr/>
            </w:pPr>
            <w:r w:rsidDel="00000000" w:rsidR="00000000" w:rsidRPr="00000000">
              <w:rPr>
                <w:rtl w:val="0"/>
              </w:rPr>
              <w:t xml:space="preserve">500</w:t>
            </w:r>
          </w:p>
        </w:tc>
        <w:tc>
          <w:tcPr/>
          <w:p w:rsidR="00000000" w:rsidDel="00000000" w:rsidP="00000000" w:rsidRDefault="00000000" w:rsidRPr="00000000" w14:paraId="000000F4">
            <w:pPr>
              <w:widowControl w:val="1"/>
              <w:spacing w:after="120" w:lineRule="auto"/>
              <w:rPr/>
            </w:pPr>
            <w:r w:rsidDel="00000000" w:rsidR="00000000" w:rsidRPr="00000000">
              <w:rPr>
                <w:rtl w:val="0"/>
              </w:rPr>
              <w:t xml:space="preserve">5</w:t>
            </w:r>
          </w:p>
        </w:tc>
        <w:tc>
          <w:tcPr/>
          <w:p w:rsidR="00000000" w:rsidDel="00000000" w:rsidP="00000000" w:rsidRDefault="00000000" w:rsidRPr="00000000" w14:paraId="000000F5">
            <w:pPr>
              <w:widowControl w:val="1"/>
              <w:spacing w:after="120" w:lineRule="auto"/>
              <w:rPr/>
            </w:pPr>
            <w:r w:rsidDel="00000000" w:rsidR="00000000" w:rsidRPr="00000000">
              <w:rPr>
                <w:rtl w:val="0"/>
              </w:rPr>
              <w:t xml:space="preserve">If severe and hospitalizable illness occurred, then allow them to rest/absence and break-down and redistribute the remaining task for all other team members.</w:t>
            </w:r>
          </w:p>
          <w:p w:rsidR="00000000" w:rsidDel="00000000" w:rsidP="00000000" w:rsidRDefault="00000000" w:rsidRPr="00000000" w14:paraId="000000F6">
            <w:pPr>
              <w:widowControl w:val="1"/>
              <w:spacing w:after="120" w:lineRule="auto"/>
              <w:rPr/>
            </w:pPr>
            <w:r w:rsidDel="00000000" w:rsidR="00000000" w:rsidRPr="00000000">
              <w:rPr>
                <w:rtl w:val="0"/>
              </w:rPr>
              <w:t xml:space="preserve">Moreover, each task is assigned to at least 2 members to make sure that there is a backup when someone is absent.</w:t>
            </w:r>
          </w:p>
        </w:tc>
      </w:tr>
    </w:tbl>
    <w:p w:rsidR="00000000" w:rsidDel="00000000" w:rsidP="00000000" w:rsidRDefault="00000000" w:rsidRPr="00000000" w14:paraId="000000F7">
      <w:pPr>
        <w:pStyle w:val="Heading3"/>
        <w:numPr>
          <w:ilvl w:val="2"/>
          <w:numId w:val="6"/>
        </w:numPr>
        <w:ind w:left="0" w:firstLine="0"/>
        <w:rPr/>
      </w:pPr>
      <w:bookmarkStart w:colFirst="0" w:colLast="0" w:name="_heading=h.3j2qqm3" w:id="18"/>
      <w:bookmarkEnd w:id="18"/>
      <w:r w:rsidDel="00000000" w:rsidR="00000000" w:rsidRPr="00000000">
        <w:rPr>
          <w:rtl w:val="0"/>
        </w:rPr>
        <w:t xml:space="preserve">Configuration Management</w:t>
      </w:r>
    </w:p>
    <w:p w:rsidR="00000000" w:rsidDel="00000000" w:rsidP="00000000" w:rsidRDefault="00000000" w:rsidRPr="00000000" w14:paraId="000000F8">
      <w:pPr>
        <w:widowControl w:val="1"/>
        <w:numPr>
          <w:ilvl w:val="0"/>
          <w:numId w:val="1"/>
        </w:numPr>
        <w:spacing w:after="120" w:lineRule="auto"/>
        <w:ind w:left="425.19685039370086" w:hanging="360"/>
        <w:jc w:val="both"/>
        <w:rPr>
          <w:rFonts w:ascii="Noto Sans Symbols" w:cs="Noto Sans Symbols" w:eastAsia="Noto Sans Symbols" w:hAnsi="Noto Sans Symbols"/>
        </w:rPr>
      </w:pPr>
      <w:r w:rsidDel="00000000" w:rsidR="00000000" w:rsidRPr="00000000">
        <w:rPr>
          <w:b w:val="1"/>
          <w:rtl w:val="0"/>
        </w:rPr>
        <w:t xml:space="preserve">Git </w:t>
      </w:r>
      <w:r w:rsidDel="00000000" w:rsidR="00000000" w:rsidRPr="00000000">
        <w:rPr>
          <w:rtl w:val="0"/>
        </w:rPr>
        <w:t xml:space="preserve">and </w:t>
      </w:r>
      <w:r w:rsidDel="00000000" w:rsidR="00000000" w:rsidRPr="00000000">
        <w:rPr>
          <w:b w:val="1"/>
          <w:rtl w:val="0"/>
        </w:rPr>
        <w:t xml:space="preserve">Github</w:t>
      </w:r>
      <w:r w:rsidDel="00000000" w:rsidR="00000000" w:rsidRPr="00000000">
        <w:rPr>
          <w:rtl w:val="0"/>
        </w:rPr>
        <w:t xml:space="preserve">: files exchanging, version control, collaboration, cloud-based code storage, CI/CD.</w:t>
      </w:r>
      <w:r w:rsidDel="00000000" w:rsidR="00000000" w:rsidRPr="00000000">
        <w:rPr>
          <w:rtl w:val="0"/>
        </w:rPr>
      </w:r>
    </w:p>
    <w:p w:rsidR="00000000" w:rsidDel="00000000" w:rsidP="00000000" w:rsidRDefault="00000000" w:rsidRPr="00000000" w14:paraId="000000F9">
      <w:pPr>
        <w:widowControl w:val="1"/>
        <w:numPr>
          <w:ilvl w:val="0"/>
          <w:numId w:val="1"/>
        </w:numPr>
        <w:spacing w:after="120" w:lineRule="auto"/>
        <w:ind w:left="425.19685039370086" w:hanging="360"/>
        <w:jc w:val="both"/>
        <w:rPr/>
      </w:pPr>
      <w:r w:rsidDel="00000000" w:rsidR="00000000" w:rsidRPr="00000000">
        <w:rPr>
          <w:b w:val="1"/>
          <w:rtl w:val="0"/>
        </w:rPr>
        <w:t xml:space="preserve">Google Drive </w:t>
      </w:r>
      <w:r w:rsidDel="00000000" w:rsidR="00000000" w:rsidRPr="00000000">
        <w:rPr>
          <w:rtl w:val="0"/>
        </w:rPr>
        <w:t xml:space="preserve">and </w:t>
      </w:r>
      <w:r w:rsidDel="00000000" w:rsidR="00000000" w:rsidRPr="00000000">
        <w:rPr>
          <w:b w:val="1"/>
          <w:rtl w:val="0"/>
        </w:rPr>
        <w:t xml:space="preserve">Confluence</w:t>
      </w:r>
      <w:r w:rsidDel="00000000" w:rsidR="00000000" w:rsidRPr="00000000">
        <w:rPr>
          <w:rtl w:val="0"/>
        </w:rPr>
        <w:t xml:space="preserve">: files and documents sharing (for Google Docs and Google Sheets).</w:t>
      </w:r>
    </w:p>
    <w:p w:rsidR="00000000" w:rsidDel="00000000" w:rsidP="00000000" w:rsidRDefault="00000000" w:rsidRPr="00000000" w14:paraId="000000FA">
      <w:pPr>
        <w:widowControl w:val="1"/>
        <w:numPr>
          <w:ilvl w:val="0"/>
          <w:numId w:val="1"/>
        </w:numPr>
        <w:spacing w:after="120" w:lineRule="auto"/>
        <w:ind w:left="425.19685039370086" w:hanging="360"/>
        <w:jc w:val="both"/>
        <w:rPr>
          <w:rFonts w:ascii="Noto Sans Symbols" w:cs="Noto Sans Symbols" w:eastAsia="Noto Sans Symbols" w:hAnsi="Noto Sans Symbols"/>
        </w:rPr>
      </w:pPr>
      <w:r w:rsidDel="00000000" w:rsidR="00000000" w:rsidRPr="00000000">
        <w:rPr>
          <w:b w:val="1"/>
          <w:rtl w:val="0"/>
        </w:rPr>
        <w:t xml:space="preserve">Discord</w:t>
      </w:r>
      <w:r w:rsidDel="00000000" w:rsidR="00000000" w:rsidRPr="00000000">
        <w:rPr>
          <w:rtl w:val="0"/>
        </w:rPr>
        <w:t xml:space="preserve">: sharing resources, allowing collaboration, sharing ideas, calling and meeting, chatting. Allowing conference calls and online meetings, interviews.</w:t>
      </w:r>
      <w:r w:rsidDel="00000000" w:rsidR="00000000" w:rsidRPr="00000000">
        <w:rPr>
          <w:rtl w:val="0"/>
        </w:rPr>
      </w:r>
    </w:p>
    <w:p w:rsidR="00000000" w:rsidDel="00000000" w:rsidP="00000000" w:rsidRDefault="00000000" w:rsidRPr="00000000" w14:paraId="000000FB">
      <w:pPr>
        <w:widowControl w:val="1"/>
        <w:numPr>
          <w:ilvl w:val="0"/>
          <w:numId w:val="1"/>
        </w:numPr>
        <w:spacing w:after="120" w:lineRule="auto"/>
        <w:ind w:left="425.19685039370086" w:hanging="360"/>
        <w:jc w:val="both"/>
        <w:rPr>
          <w:rFonts w:ascii="Noto Sans Symbols" w:cs="Noto Sans Symbols" w:eastAsia="Noto Sans Symbols" w:hAnsi="Noto Sans Symbols"/>
        </w:rPr>
      </w:pPr>
      <w:r w:rsidDel="00000000" w:rsidR="00000000" w:rsidRPr="00000000">
        <w:rPr>
          <w:b w:val="1"/>
          <w:rtl w:val="0"/>
        </w:rPr>
        <w:t xml:space="preserve">Jira</w:t>
      </w:r>
      <w:r w:rsidDel="00000000" w:rsidR="00000000" w:rsidRPr="00000000">
        <w:rPr>
          <w:rtl w:val="0"/>
        </w:rPr>
        <w:t xml:space="preserve">: works management for all scales, from tasks to stories to epics. Creating Gantt charts, utilizing management philosophies such as Scrum, Kanban or Waterfall.</w:t>
      </w:r>
      <w:r w:rsidDel="00000000" w:rsidR="00000000" w:rsidRPr="00000000">
        <w:rPr>
          <w:rtl w:val="0"/>
        </w:rPr>
      </w:r>
    </w:p>
    <w:p w:rsidR="00000000" w:rsidDel="00000000" w:rsidP="00000000" w:rsidRDefault="00000000" w:rsidRPr="00000000" w14:paraId="000000FC">
      <w:pPr>
        <w:widowControl w:val="1"/>
        <w:numPr>
          <w:ilvl w:val="0"/>
          <w:numId w:val="1"/>
        </w:numPr>
        <w:spacing w:after="120" w:lineRule="auto"/>
        <w:ind w:left="425.19685039370086" w:hanging="360"/>
        <w:jc w:val="both"/>
        <w:rPr>
          <w:rFonts w:ascii="Noto Sans Symbols" w:cs="Noto Sans Symbols" w:eastAsia="Noto Sans Symbols" w:hAnsi="Noto Sans Symbols"/>
        </w:rPr>
      </w:pPr>
      <w:r w:rsidDel="00000000" w:rsidR="00000000" w:rsidRPr="00000000">
        <w:rPr>
          <w:b w:val="1"/>
          <w:rtl w:val="0"/>
        </w:rPr>
        <w:t xml:space="preserve">Moodle</w:t>
      </w:r>
      <w:r w:rsidDel="00000000" w:rsidR="00000000" w:rsidRPr="00000000">
        <w:rPr>
          <w:rtl w:val="0"/>
        </w:rPr>
        <w:t xml:space="preserve">: posting and submitting assignments.</w:t>
      </w:r>
    </w:p>
    <w:p w:rsidR="00000000" w:rsidDel="00000000" w:rsidP="00000000" w:rsidRDefault="00000000" w:rsidRPr="00000000" w14:paraId="000000FD">
      <w:pPr>
        <w:widowControl w:val="1"/>
        <w:numPr>
          <w:ilvl w:val="0"/>
          <w:numId w:val="1"/>
        </w:numPr>
        <w:spacing w:after="120" w:lineRule="auto"/>
        <w:ind w:left="425.19685039370086" w:hanging="360"/>
        <w:jc w:val="both"/>
        <w:rPr>
          <w:b w:val="1"/>
          <w:color w:val="134be5"/>
        </w:rPr>
      </w:pPr>
      <w:r w:rsidDel="00000000" w:rsidR="00000000" w:rsidRPr="00000000">
        <w:rPr>
          <w:b w:val="1"/>
          <w:color w:val="134be5"/>
          <w:rtl w:val="0"/>
        </w:rPr>
        <w:t xml:space="preserve">Figma: </w:t>
      </w:r>
      <w:r w:rsidDel="00000000" w:rsidR="00000000" w:rsidRPr="00000000">
        <w:rPr>
          <w:color w:val="134be5"/>
          <w:rtl w:val="0"/>
        </w:rPr>
        <w:t xml:space="preserve">Use for UI/UX design of the application</w:t>
      </w:r>
    </w:p>
    <w:p w:rsidR="00000000" w:rsidDel="00000000" w:rsidP="00000000" w:rsidRDefault="00000000" w:rsidRPr="00000000" w14:paraId="000000FE">
      <w:pPr>
        <w:widowControl w:val="1"/>
        <w:numPr>
          <w:ilvl w:val="0"/>
          <w:numId w:val="1"/>
        </w:numPr>
        <w:spacing w:after="120" w:lineRule="auto"/>
        <w:ind w:left="425.19685039370086" w:hanging="360"/>
        <w:jc w:val="both"/>
        <w:rPr>
          <w:b w:val="1"/>
          <w:color w:val="134be5"/>
        </w:rPr>
      </w:pPr>
      <w:r w:rsidDel="00000000" w:rsidR="00000000" w:rsidRPr="00000000">
        <w:rPr>
          <w:b w:val="1"/>
          <w:color w:val="134be5"/>
          <w:rtl w:val="0"/>
        </w:rPr>
        <w:t xml:space="preserve">Slack: </w:t>
      </w:r>
      <w:r w:rsidDel="00000000" w:rsidR="00000000" w:rsidRPr="00000000">
        <w:rPr>
          <w:color w:val="134be5"/>
          <w:sz w:val="22"/>
          <w:szCs w:val="22"/>
          <w:rtl w:val="0"/>
        </w:rPr>
        <w:t xml:space="preserve">Use for discussions and interactions with teachers and TAs.</w:t>
      </w:r>
      <w:r w:rsidDel="00000000" w:rsidR="00000000" w:rsidRPr="00000000">
        <w:rPr>
          <w:rtl w:val="0"/>
        </w:rPr>
      </w:r>
    </w:p>
    <w:sectPr>
      <w:headerReference r:id="rId12" w:type="default"/>
      <w:headerReference r:id="rId13" w:type="first"/>
      <w:footerReference r:id="rId14" w:type="default"/>
      <w:footerReference r:id="rId15"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0">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1">
          <w:pPr>
            <w:jc w:val="center"/>
            <w:rPr/>
          </w:pPr>
          <w:r w:rsidDel="00000000" w:rsidR="00000000" w:rsidRPr="00000000">
            <w:rPr>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Not-A-Bookworm</w:t>
          </w:r>
          <w:r w:rsidDel="00000000" w:rsidR="00000000" w:rsidRPr="00000000">
            <w:fldChar w:fldCharType="end"/>
          </w:r>
          <w:r w:rsidDel="00000000" w:rsidR="00000000" w:rsidRPr="00000000">
            <w:rPr>
              <w:rtl w:val="0"/>
            </w:rPr>
            <w:t xml:space="preserv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2">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01">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Not-A-Bookworm</w:t>
    </w:r>
    <w:r w:rsidDel="00000000" w:rsidR="00000000" w:rsidRPr="00000000">
      <w:fldChar w:fldCharType="end"/>
    </w:r>
    <w:r w:rsidDel="00000000" w:rsidR="00000000" w:rsidRPr="00000000">
      <w:rPr>
        <w:rtl w:val="0"/>
      </w:rPr>
    </w:r>
  </w:p>
  <w:p w:rsidR="00000000" w:rsidDel="00000000" w:rsidP="00000000" w:rsidRDefault="00000000" w:rsidRPr="00000000" w14:paraId="00000102">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05">
          <w:pPr>
            <w:rPr/>
          </w:pPr>
          <w:r w:rsidDel="00000000" w:rsidR="00000000" w:rsidRPr="00000000">
            <w:rPr>
              <w:rtl w:val="0"/>
            </w:rPr>
            <w:t xml:space="preserve">BookLeaf</w:t>
          </w:r>
        </w:p>
      </w:tc>
      <w:tc>
        <w:tcPr/>
        <w:p w:rsidR="00000000" w:rsidDel="00000000" w:rsidP="00000000" w:rsidRDefault="00000000" w:rsidRPr="00000000" w14:paraId="00000106">
          <w:pPr>
            <w:tabs>
              <w:tab w:val="left" w:leader="none" w:pos="1135"/>
            </w:tabs>
            <w:spacing w:before="40" w:lineRule="auto"/>
            <w:ind w:right="68"/>
            <w:rPr/>
          </w:pPr>
          <w:r w:rsidDel="00000000" w:rsidR="00000000" w:rsidRPr="00000000">
            <w:rPr>
              <w:rtl w:val="0"/>
            </w:rPr>
            <w:t xml:space="preserve"> Version:          &lt;2.0&gt;</w:t>
          </w:r>
        </w:p>
      </w:tc>
    </w:tr>
    <w:tr>
      <w:trPr>
        <w:cantSplit w:val="0"/>
        <w:tblHeader w:val="0"/>
      </w:trPr>
      <w:tc>
        <w:tcPr/>
        <w:p w:rsidR="00000000" w:rsidDel="00000000" w:rsidP="00000000" w:rsidRDefault="00000000" w:rsidRPr="00000000" w14:paraId="00000107">
          <w:pPr>
            <w:rPr/>
          </w:pPr>
          <w:r w:rsidDel="00000000" w:rsidR="00000000" w:rsidRPr="00000000">
            <w:rPr>
              <w:rtl w:val="0"/>
            </w:rPr>
            <w:t xml:space="preserve">Software Development Plan</w:t>
          </w:r>
        </w:p>
      </w:tc>
      <w:tc>
        <w:tcPr/>
        <w:p w:rsidR="00000000" w:rsidDel="00000000" w:rsidP="00000000" w:rsidRDefault="00000000" w:rsidRPr="00000000" w14:paraId="00000108">
          <w:pPr>
            <w:rPr/>
          </w:pPr>
          <w:r w:rsidDel="00000000" w:rsidR="00000000" w:rsidRPr="00000000">
            <w:rPr>
              <w:rtl w:val="0"/>
            </w:rPr>
            <w:t xml:space="preserve">  Date: 22/10/2024</w:t>
          </w:r>
        </w:p>
      </w:tc>
    </w:tr>
    <w:tr>
      <w:trPr>
        <w:cantSplit w:val="0"/>
        <w:tblHeader w:val="0"/>
      </w:trPr>
      <w:tc>
        <w:tcPr>
          <w:gridSpan w:val="2"/>
        </w:tcPr>
        <w:p w:rsidR="00000000" w:rsidDel="00000000" w:rsidP="00000000" w:rsidRDefault="00000000" w:rsidRPr="00000000" w14:paraId="00000109">
          <w:pPr>
            <w:rPr/>
          </w:pPr>
          <w:r w:rsidDel="00000000" w:rsidR="00000000" w:rsidRPr="00000000">
            <w:rPr>
              <w:rtl w:val="0"/>
            </w:rPr>
            <w:t xml:space="preserve">SDP2.0</w:t>
          </w:r>
        </w:p>
      </w:tc>
    </w:tr>
  </w:tbl>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ind w:left="0" w:firstLine="0"/>
      <w:outlineLvl w:val="1"/>
    </w:pPr>
    <w:rPr>
      <w:sz w:val="20"/>
    </w:rPr>
  </w:style>
  <w:style w:type="paragraph" w:styleId="Heading3">
    <w:name w:val="heading 3"/>
    <w:basedOn w:val="Heading1"/>
    <w:next w:val="Normal"/>
    <w:qFormat w:val="1"/>
    <w:pPr>
      <w:numPr>
        <w:ilvl w:val="2"/>
      </w:numPr>
      <w:ind w:left="0" w:firstLine="0"/>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after="120" w:before="240"/>
    </w:pPr>
    <w:rPr>
      <w:b w:val="1"/>
      <w:bCs w:val="1"/>
      <w:szCs w:val="24"/>
    </w:rPr>
  </w:style>
  <w:style w:type="paragraph" w:styleId="TOC2">
    <w:name w:val="toc 2"/>
    <w:basedOn w:val="Normal"/>
    <w:next w:val="Normal"/>
    <w:uiPriority w:val="39"/>
    <w:pPr>
      <w:spacing w:before="120"/>
      <w:ind w:left="200"/>
    </w:pPr>
    <w:rPr>
      <w:i w:val="1"/>
      <w:iCs w:val="1"/>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Blockquote" w:customStyle="1">
    <w:name w:val="Blockquote"/>
    <w:basedOn w:val="Normal"/>
    <w:pPr>
      <w:widowControl w:val="1"/>
      <w:spacing w:after="100" w:before="100" w:line="240" w:lineRule="auto"/>
      <w:ind w:left="360" w:right="360"/>
    </w:pPr>
    <w:rPr>
      <w:snapToGrid w:val="0"/>
      <w:sz w:val="24"/>
      <w:lang w:val="en-CA"/>
    </w:r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rPr>
      <w:szCs w:val="24"/>
    </w:rPr>
  </w:style>
  <w:style w:type="paragraph" w:styleId="TOC5">
    <w:name w:val="toc 5"/>
    <w:basedOn w:val="Normal"/>
    <w:next w:val="Normal"/>
    <w:autoRedefine w:val="1"/>
    <w:semiHidden w:val="1"/>
    <w:pPr>
      <w:ind w:left="800"/>
    </w:pPr>
    <w:rPr>
      <w:szCs w:val="24"/>
    </w:rPr>
  </w:style>
  <w:style w:type="paragraph" w:styleId="TOC6">
    <w:name w:val="toc 6"/>
    <w:basedOn w:val="Normal"/>
    <w:next w:val="Normal"/>
    <w:autoRedefine w:val="1"/>
    <w:semiHidden w:val="1"/>
    <w:pPr>
      <w:ind w:left="1000"/>
    </w:pPr>
    <w:rPr>
      <w:szCs w:val="24"/>
    </w:rPr>
  </w:style>
  <w:style w:type="paragraph" w:styleId="TOC7">
    <w:name w:val="toc 7"/>
    <w:basedOn w:val="Normal"/>
    <w:next w:val="Normal"/>
    <w:autoRedefine w:val="1"/>
    <w:semiHidden w:val="1"/>
    <w:pPr>
      <w:ind w:left="1200"/>
    </w:pPr>
    <w:rPr>
      <w:szCs w:val="24"/>
    </w:rPr>
  </w:style>
  <w:style w:type="paragraph" w:styleId="TOC8">
    <w:name w:val="toc 8"/>
    <w:basedOn w:val="Normal"/>
    <w:next w:val="Normal"/>
    <w:autoRedefine w:val="1"/>
    <w:semiHidden w:val="1"/>
    <w:pPr>
      <w:ind w:left="1400"/>
    </w:pPr>
    <w:rPr>
      <w:szCs w:val="24"/>
    </w:rPr>
  </w:style>
  <w:style w:type="paragraph" w:styleId="TOC9">
    <w:name w:val="toc 9"/>
    <w:basedOn w:val="Normal"/>
    <w:next w:val="Normal"/>
    <w:autoRedefine w:val="1"/>
    <w:semiHidden w:val="1"/>
    <w:pPr>
      <w:ind w:left="1600"/>
    </w:pPr>
    <w:rPr>
      <w:szCs w:val="24"/>
    </w:r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val="1"/>
      <w:spacing w:after="100" w:afterAutospacing="1" w:before="100" w:beforeAutospacing="1" w:line="240" w:lineRule="auto"/>
    </w:pPr>
    <w:rPr>
      <w:sz w:val="24"/>
      <w:szCs w:val="24"/>
    </w:rPr>
  </w:style>
  <w:style w:type="character" w:styleId="Strong">
    <w:name w:val="Strong"/>
    <w:basedOn w:val="DefaultParagraphFont"/>
    <w:qFormat w:val="1"/>
    <w:rPr>
      <w:b w:val="1"/>
      <w:bCs w:val="1"/>
    </w:rPr>
  </w:style>
  <w:style w:type="paragraph" w:styleId="infoblue0" w:customStyle="1">
    <w:name w:val="infoblue"/>
    <w:basedOn w:val="Normal"/>
    <w:pPr>
      <w:widowControl w:val="1"/>
      <w:spacing w:after="120"/>
      <w:ind w:left="720"/>
    </w:pPr>
    <w:rPr>
      <w:i w:val="1"/>
      <w:iCs w:val="1"/>
      <w:color w:val="0000ff"/>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D253B3"/>
    <w:pPr>
      <w:spacing w:line="240" w:lineRule="auto"/>
    </w:pPr>
    <w:rPr>
      <w:rFonts w:ascii="Tahoma" w:cs="Tahoma" w:hAnsi="Tahoma"/>
      <w:sz w:val="16"/>
      <w:szCs w:val="16"/>
    </w:rPr>
  </w:style>
  <w:style w:type="character" w:styleId="BalloonTextChar" w:customStyle="1">
    <w:name w:val="Balloon Text Char"/>
    <w:basedOn w:val="DefaultParagraphFont"/>
    <w:link w:val="BalloonText"/>
    <w:rsid w:val="00D253B3"/>
    <w:rPr>
      <w:rFonts w:ascii="Tahoma" w:cs="Tahoma" w:hAnsi="Tahoma"/>
      <w:sz w:val="16"/>
      <w:szCs w:val="16"/>
      <w:lang w:eastAsia="en-US" w:val="en-US"/>
    </w:rPr>
  </w:style>
  <w:style w:type="paragraph" w:styleId="TOCHeading">
    <w:name w:val="TOC Heading"/>
    <w:basedOn w:val="Heading1"/>
    <w:next w:val="Normal"/>
    <w:uiPriority w:val="39"/>
    <w:semiHidden w:val="1"/>
    <w:unhideWhenUsed w:val="1"/>
    <w:qFormat w:val="1"/>
    <w:rsid w:val="00EE3C86"/>
    <w:pPr>
      <w:keepLines w:val="1"/>
      <w:widowControl w:val="1"/>
      <w:numPr>
        <w:numId w:val="0"/>
      </w:numPr>
      <w:spacing w:after="0" w:before="480" w:line="276" w:lineRule="auto"/>
      <w:outlineLvl w:val="9"/>
    </w:pPr>
    <w:rPr>
      <w:rFonts w:asciiTheme="majorHAnsi" w:cstheme="majorBidi" w:eastAsiaTheme="majorEastAsia" w:hAnsiTheme="majorHAnsi"/>
      <w:bCs w:val="1"/>
      <w:color w:val="365f91" w:themeColor="accent1" w:themeShade="0000BF"/>
      <w:sz w:val="28"/>
      <w:szCs w:val="28"/>
      <w:lang w:eastAsia="ja-JP"/>
    </w:rPr>
  </w:style>
  <w:style w:type="table" w:styleId="TableGrid">
    <w:name w:val="Table Grid"/>
    <w:basedOn w:val="TableNormal"/>
    <w:rsid w:val="003C171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E61278"/>
    <w:pPr>
      <w:widowControl w:val="0"/>
    </w:pPr>
    <w:rPr>
      <w:lang w:eastAsia="en-US" w:val="en-US"/>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docs.google.com/spreadsheets/d/1n-J985vaShM67djaUq5lqBU2gfX8u_kDpyiQZJ5AWmY/edit?usp=sharing" TargetMode="External"/><Relationship Id="rId13" Type="http://schemas.openxmlformats.org/officeDocument/2006/relationships/header" Target="head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3.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tIP42ccjrNQ9sv6pOjOLgTo94Q==">CgMxLjAaHwoBMBIaChgICVIUChJ0YWJsZS4zeWRvY3l5MXZjd2kyCWguMzBqMHpsbDIJaC4xZm9iOXRlMgloLjN6bnlzaDcyCWguMmV0OTJwMDIIaC50eWpjd3QyCWguM2R5NnZrbTIJaC4xdDNoNXNmMgloLjRkMzRvZzgyDmguNWFzYTA0cm45dnkzMgloLjJzOGV5bzEyCWguMTdkcDh2dTIJaC4zcmRjcmpuMgloLjI2aW4xcmcyCWguMzVua3VuMjIJaC4xa3N2NHV2MgloLjQ0c2luaW8yCWguMmp4c3hxaDIOaC5kdWpvdDRrMzcxaWYyCWguM2oycXFtMzgAciExTzdCOEg0endITHFqRkNJQWZCVll1ZENFc2JYT1VtLX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2014-09-19T12:23:00Z</dcterms:created>
  <dc:creator>David Kesfaw</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Not-A-Bookworm</vt:lpwstr>
  </property>
</Properties>
</file>