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ivfscja4njww" w:id="0"/>
      <w:bookmarkEnd w:id="0"/>
      <w:r w:rsidDel="00000000" w:rsidR="00000000" w:rsidRPr="00000000">
        <w:rPr>
          <w:rtl w:val="0"/>
        </w:rPr>
        <w:t xml:space="preserve">A Jászberényi Állat - és Növénykert térképe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bi6go1stz780" w:id="1"/>
      <w:bookmarkEnd w:id="1"/>
      <w:r w:rsidDel="00000000" w:rsidR="00000000" w:rsidRPr="00000000">
        <w:rPr>
          <w:rtl w:val="0"/>
        </w:rPr>
        <w:t xml:space="preserve">Órai munka: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Nyisd ki a szövegértés munkafüzetet a 30. oldalon!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Láthatod, hogy itt nem egy összefüggő szöveget kell </w:t>
      </w:r>
      <w:r w:rsidDel="00000000" w:rsidR="00000000" w:rsidRPr="00000000">
        <w:rPr>
          <w:rtl w:val="0"/>
        </w:rPr>
        <w:t xml:space="preserve">vizsgálnod</w:t>
      </w:r>
      <w:r w:rsidDel="00000000" w:rsidR="00000000" w:rsidRPr="00000000">
        <w:rPr>
          <w:rtl w:val="0"/>
        </w:rPr>
        <w:t xml:space="preserve">, hanem inkább </w:t>
      </w:r>
      <w:r w:rsidDel="00000000" w:rsidR="00000000" w:rsidRPr="00000000">
        <w:rPr>
          <w:rtl w:val="0"/>
        </w:rPr>
        <w:t xml:space="preserve">keresgélned</w:t>
      </w:r>
      <w:r w:rsidDel="00000000" w:rsidR="00000000" w:rsidRPr="00000000">
        <w:rPr>
          <w:rtl w:val="0"/>
        </w:rPr>
        <w:t xml:space="preserve"> kell.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számok azt jelzik, hogy mit hol találsz az állatkertben. Először ezeket nézd meg, utána kezdj neki a feladatoknak!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4. feladatra a térkép fölött találod meg a választ.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Ellenőrizz!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3x9hzm1wjg0o" w:id="2"/>
      <w:bookmarkEnd w:id="2"/>
      <w:r w:rsidDel="00000000" w:rsidR="00000000" w:rsidRPr="00000000">
        <w:rPr>
          <w:rtl w:val="0"/>
        </w:rPr>
        <w:t xml:space="preserve">Házi feladat: 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https://learningapps.org/view10298504?fbclid=IwAR0o_ruORw2gtMnbv2jyNAuMzMhpO8t1dEpX7X4vR9TWdaqjKIfe11TE9IY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ingapps.org/view10298504?fbclid=IwAR0o_ruORw2gtMnbv2jyNAuMzMhpO8t1dEpX7X4vR9TWdaqjKIfe11TE9IY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