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  <w:u w:val="single"/>
        </w:rPr>
        <w:t>University Store Souvenir Application</w:t>
      </w:r>
    </w:p>
    <w:p>
      <w:pPr>
        <w:pStyle w:val="style0"/>
        <w:jc w:val="center"/>
      </w:pPr>
      <w:r>
        <w:rPr>
          <w:b/>
          <w:sz w:val="32"/>
          <w:szCs w:val="32"/>
          <w:u w:val="singl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Files and Folders :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SRC</w:t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Contains the code, source in form of .java files.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TEST</w:t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Contains the test classes of the business logic.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DATA</w:t>
      </w:r>
    </w:p>
    <w:p>
      <w:pPr>
        <w:pStyle w:val="style0"/>
        <w:numPr>
          <w:ilvl w:val="0"/>
          <w:numId w:val="2"/>
        </w:numPr>
      </w:pPr>
      <w:r>
        <w:rPr>
          <w:i/>
          <w:iCs/>
        </w:rPr>
        <w:t>Contains the data files from/to where data is read/written.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DOCS</w:t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Contains the Report document</w:t>
      </w:r>
    </w:p>
    <w:p>
      <w:pPr>
        <w:pStyle w:val="style0"/>
        <w:numPr>
          <w:ilvl w:val="0"/>
          <w:numId w:val="3"/>
        </w:numPr>
      </w:pPr>
      <w:r>
        <w:rPr>
          <w:i/>
          <w:iCs/>
        </w:rPr>
        <w:t>Contains the Class diagram document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IMAGES</w:t>
      </w:r>
    </w:p>
    <w:p>
      <w:pPr>
        <w:pStyle w:val="style0"/>
        <w:numPr>
          <w:ilvl w:val="0"/>
          <w:numId w:val="4"/>
        </w:numPr>
        <w:ind w:hanging="360" w:left="1440" w:right="0"/>
      </w:pPr>
      <w:r>
        <w:rPr>
          <w:i/>
          <w:iCs/>
        </w:rPr>
        <w:t>Contains the image files used in the application.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RESOUCES</w:t>
      </w:r>
    </w:p>
    <w:p>
      <w:pPr>
        <w:pStyle w:val="style0"/>
        <w:numPr>
          <w:ilvl w:val="0"/>
          <w:numId w:val="5"/>
        </w:numPr>
        <w:ind w:hanging="360" w:left="1440" w:right="0"/>
      </w:pPr>
      <w:r>
        <w:rPr>
          <w:i/>
          <w:iCs/>
        </w:rPr>
        <w:t>Contains the application properties language files.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COMPILE.BAT</w:t>
      </w:r>
    </w:p>
    <w:p>
      <w:pPr>
        <w:pStyle w:val="style0"/>
        <w:numPr>
          <w:ilvl w:val="0"/>
          <w:numId w:val="6"/>
        </w:numPr>
        <w:ind w:hanging="360" w:left="1440" w:right="0"/>
      </w:pPr>
      <w:r>
        <w:rPr>
          <w:i/>
          <w:iCs/>
        </w:rPr>
        <w:t>Used to compile the complete program after the default JAVA path is set.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RUN.BAT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Used to run the compiled program.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i/>
          <w:iCs/>
        </w:rPr>
        <w:t>SETENV.BAT</w:t>
      </w:r>
    </w:p>
    <w:p>
      <w:pPr>
        <w:pStyle w:val="style0"/>
        <w:numPr>
          <w:ilvl w:val="0"/>
          <w:numId w:val="8"/>
        </w:numPr>
      </w:pPr>
      <w:r>
        <w:rPr>
          <w:i/>
          <w:iCs/>
        </w:rPr>
        <w:t>Used to set the JAVA_HOME environment on the client machine.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  <w:sz w:val="28"/>
          <w:szCs w:val="28"/>
          <w:u w:val="single"/>
        </w:rPr>
        <w:t>Program Packages :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Main method package. Program starts here.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com.iss.storeApplication.business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Contains all the Business Logic/ service classes here.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com.iss.storeApplication.common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All common functions/methods are places here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com.iss.storeApplication.component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All reusable components used in the program are placed here.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com.iss.storeApplication.controller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 xml:space="preserve">Contains the controller file. 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com.iss.storeApplication.dao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Contains all Data Access Objects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All file read/write operations performed here.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com.iss.storeApplication.domain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Contains all class/object definitions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com.iss.storeApplication.enums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Contains all ENUMS used during the program.</w:t>
      </w:r>
    </w:p>
    <w:p>
      <w:pPr>
        <w:pStyle w:val="style0"/>
        <w:numPr>
          <w:ilvl w:val="0"/>
          <w:numId w:val="9"/>
        </w:numPr>
      </w:pPr>
      <w:r>
        <w:rPr>
          <w:rFonts w:cs="Monospace" w:eastAsia="Monospace"/>
          <w:b/>
          <w:bCs/>
          <w:i/>
          <w:iCs/>
          <w:color w:val="000000"/>
        </w:rPr>
        <w:t>com.iss.storeApplication.view</w:t>
      </w:r>
    </w:p>
    <w:p>
      <w:pPr>
        <w:pStyle w:val="style0"/>
        <w:numPr>
          <w:ilvl w:val="0"/>
          <w:numId w:val="7"/>
        </w:numPr>
      </w:pPr>
      <w:r>
        <w:rPr>
          <w:i/>
          <w:iCs/>
        </w:rPr>
        <w:t>Contains all the Views defined in the program.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Design</w:t>
      </w:r>
      <w:r>
        <w:rPr/>
        <w:t xml:space="preserve"> : MVC and Language Extension</w:t>
      </w:r>
    </w:p>
    <w:p>
      <w:pPr>
        <w:pStyle w:val="style0"/>
      </w:pPr>
      <w:r>
        <w:rPr>
          <w:b/>
        </w:rPr>
        <w:t>Benefits</w:t>
      </w:r>
      <w:r>
        <w:rPr/>
        <w:t xml:space="preserve"> : </w:t>
      </w:r>
    </w:p>
    <w:p>
      <w:pPr>
        <w:pStyle w:val="style24"/>
        <w:numPr>
          <w:ilvl w:val="1"/>
          <w:numId w:val="9"/>
        </w:numPr>
      </w:pPr>
      <w:r>
        <w:rPr/>
        <w:t>D</w:t>
      </w:r>
      <w:r>
        <w:rPr/>
        <w:t>AO</w:t>
      </w:r>
      <w:r>
        <w:rPr/>
        <w:t xml:space="preserve"> Layer can be modified </w:t>
      </w:r>
      <w:r>
        <w:rPr/>
        <w:t xml:space="preserve">to change the functionality of  </w:t>
      </w:r>
      <w:r>
        <w:rPr/>
        <w:t>file based database to RDBMS database.</w:t>
      </w:r>
    </w:p>
    <w:p>
      <w:pPr>
        <w:pStyle w:val="style24"/>
        <w:numPr>
          <w:ilvl w:val="1"/>
          <w:numId w:val="9"/>
        </w:numPr>
      </w:pPr>
      <w:r>
        <w:rPr/>
        <w:t>Service layer can be shifted to server to build distributed desktop application</w:t>
      </w:r>
    </w:p>
    <w:p>
      <w:pPr>
        <w:pStyle w:val="style24"/>
        <w:numPr>
          <w:ilvl w:val="1"/>
          <w:numId w:val="9"/>
        </w:numPr>
      </w:pPr>
      <w:r>
        <w:rPr/>
        <w:t xml:space="preserve">Controller </w:t>
      </w:r>
      <w:r>
        <w:rPr/>
        <w:t>C</w:t>
      </w:r>
      <w:r>
        <w:rPr/>
        <w:t>all</w:t>
      </w:r>
      <w:r>
        <w:rPr/>
        <w:t>s</w:t>
      </w:r>
      <w:r>
        <w:rPr/>
        <w:t xml:space="preserve"> can be replaced with RMI calls to the server.</w:t>
      </w:r>
    </w:p>
    <w:p>
      <w:pPr>
        <w:pStyle w:val="style24"/>
        <w:numPr>
          <w:ilvl w:val="1"/>
          <w:numId w:val="9"/>
        </w:numPr>
        <w:spacing w:after="200" w:before="0"/>
        <w:contextualSpacing/>
      </w:pPr>
      <w:r>
        <w:rPr/>
        <w:t xml:space="preserve">Reuse of </w:t>
      </w:r>
      <w:r>
        <w:rPr/>
        <w:t xml:space="preserve">the </w:t>
      </w:r>
      <w:r>
        <w:rPr/>
        <w:t>code.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  <w:bCs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2014-04-03T07:39:00.00Z</dcterms:created>
  <dc:creator>milan</dc:creator>
  <cp:lastModifiedBy>milan</cp:lastModifiedBy>
  <dcterms:modified xsi:type="dcterms:W3CDTF">2014-04-04T05:36:00.00Z</dcterms:modified>
  <cp:revision>7</cp:revision>
</cp:coreProperties>
</file>