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 4: THỰC HÀNH XỬ LÝ NGOẠI LỆ  VÀ CÁC ĐẶC TÍNH CƠ BẢN CỦA JAVA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I/ Yêu cầu thực hành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Học viên có kiến thức về các ngoại lệ và xử lý ngoại lệ.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Thực hành xử lý ngoại lệ cho từng tình huống cụ thể.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Thực hành đưa giải pháp vào viết code, thực thi và sửa lỗi code nếu có.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Lưu lại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III. Thực hành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Bài 1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Viết chương trình nhập vào 2 số thực a và b. </w:t>
        <w:br w:type="textWrapping"/>
        <w:t xml:space="preserve">Bắt ngoại lệ nếu người dùng nhập vào không phải là số.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="276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Cài đặt hàm chia để lấy ra phần nguyên kết quả phép chia a /b , trong đó bắt ngoại lệ nếu số chia b là 0 thì thông báo phép chia không hợp lệ và kết thúc chương trình.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i w:val="1"/>
          <w:u w:val="single"/>
          <w:rtl w:val="0"/>
        </w:rPr>
        <w:t xml:space="preserve">Gợi ý: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90" w:hanging="360"/>
        <w:rPr/>
      </w:pPr>
      <w:r w:rsidDel="00000000" w:rsidR="00000000" w:rsidRPr="00000000">
        <w:rPr>
          <w:rtl w:val="0"/>
        </w:rPr>
        <w:t xml:space="preserve">Sử dụng scanner.nextFloat() để nhập số thực.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9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Add block try-catch để bắt exception. Trong block này sẽ thực hiện nhập 2 số a, b. Trong catch block cần in ra thông báo lỗi.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90" w:hanging="360"/>
        <w:rPr/>
      </w:pPr>
      <w:r w:rsidDel="00000000" w:rsidR="00000000" w:rsidRPr="00000000">
        <w:rPr>
          <w:rtl w:val="0"/>
        </w:rPr>
        <w:t xml:space="preserve">Viết hàm  static để lấy ra kết quả phép chia a/b.</w:t>
        <w:br w:type="textWrapping"/>
        <w:t xml:space="preserve">(Do chỉ lấy ra phần nguyên nên hàm cần trả về kiểu int)</w:t>
        <w:br w:type="textWrapping"/>
        <w:t xml:space="preserve">Trong hàm này cần add 1 block try-catch để bắt exception xảy ra nếu giá trị của b = 0;</w:t>
        <w:br w:type="textWrapping"/>
        <w:t xml:space="preserve">Cụ thể ở đây, chúng ta có thể chỉ rõ exception là : </w:t>
      </w:r>
      <w:r w:rsidDel="00000000" w:rsidR="00000000" w:rsidRPr="00000000">
        <w:rPr>
          <w:rFonts w:ascii="JetBrains Mono" w:cs="JetBrains Mono" w:eastAsia="JetBrains Mono" w:hAnsi="JetBrains Mono"/>
          <w:color w:val="000000"/>
          <w:sz w:val="23"/>
          <w:szCs w:val="23"/>
          <w:rtl w:val="0"/>
        </w:rPr>
        <w:t xml:space="preserve">ArithmeticException</w:t>
      </w:r>
      <w:r w:rsidDel="00000000" w:rsidR="00000000" w:rsidRPr="00000000">
        <w:rPr>
          <w:rtl w:val="0"/>
        </w:rPr>
        <w:br w:type="textWrapping"/>
        <w:t xml:space="preserve">In thông tin của exception ra màn hình.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Bài 2</w:t>
      </w:r>
      <w:r w:rsidDel="00000000" w:rsidR="00000000" w:rsidRPr="00000000">
        <w:rPr>
          <w:rtl w:val="0"/>
        </w:rPr>
        <w:t xml:space="preserve">.  Xây dựng chương trình theo yêu cầu sau.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Một đối tượng LopHoc bao gồm: Tên lớp, Sĩ số, khối (ví dụ: 6,7,8,9,10,11,12)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Một đối tượng Person có 4 thuộc tính: họ tên, giới tính, quê quán, năm sinh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2 phương thức cơ bản là:  </w:t>
      </w:r>
    </w:p>
    <w:p w:rsidR="00000000" w:rsidDel="00000000" w:rsidP="00000000" w:rsidRDefault="00000000" w:rsidRPr="00000000" w14:paraId="00000015">
      <w:pPr>
        <w:ind w:left="72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  hienThiThongTin(): in ra các thông tin cơ bản </w:t>
        <w:br w:type="textWrapping"/>
        <w:t xml:space="preserve">  nhapThongTin(Scanner scanner): Nhập thông tin từ bàn phím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Đối tượng HocSinh có lớp cha là Person và có thêm thuộc tính sau: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thời khóa biểu lịch học (ví dụ: thứ 2,3..) , tên Giáo viên chủ nhiệm, Lớp đang theo học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Đối tượng GiaoVien có lớp cha là Person và có thêm các thuộc tính sau:</w:t>
        <w:br w:type="textWrapping"/>
        <w:t xml:space="preserve">lớp đang chủ nhiệm, tên bộ môn, thời khóa biểu lịch dạy (vd thứ 2,3..)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Đối tượng NhanVien (lao công, hành chính, bảo vệ của trường) có lớp cha là Person và có thêm thuộc tính: phòng ban và chức vụ.</w:t>
        <w:br w:type="textWrapping"/>
        <w:t xml:space="preserve">Tuy nhiên không yêu cầu hiển thị 2 thông tin này.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Đối tượng HocSinh và GiaoVien đều có thêm 2 phương thức sau:</w:t>
        <w:br w:type="textWrapping"/>
        <w:t xml:space="preserve"> </w:t>
        <w:br w:type="textWrapping"/>
        <w:t xml:space="preserve">hienThiThoiKhoaBieu(): in ra thời khóa biểu.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hienThiThongTinLop(): in ra thông tin lớp học.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Tạo mới 1 lớp học, một Học Sinh, một Giáo viên và một Nhân viên bảo vệ bằng cách nhập thông tin từ bàn phím.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Hiển thị thông tin cơ bản của các đối tượng trên.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Hiển thị thông tin thời khóa biểu và thông tin lớp của HocSinh và GiaoVien.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i w:val="1"/>
          <w:u w:val="single"/>
          <w:rtl w:val="0"/>
        </w:rPr>
        <w:t xml:space="preserve">Gợi ý: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Tạo đối tượng LopHoc , định nghĩa thuộc tính và các phương thức GET/SET.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Kế thừa lại phương thức toString() để in ra thông tin lớp học.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Thêm phương thức để nhập thông tin lớp “nhapThongTin(Scanner scanner)”</w:t>
        <w:br w:type="textWrapping"/>
        <w:t xml:space="preserve">Chú ý sử dụng : </w:t>
      </w:r>
      <w:r w:rsidDel="00000000" w:rsidR="00000000" w:rsidRPr="00000000">
        <w:rPr>
          <w:rFonts w:ascii="JetBrains Mono" w:cs="JetBrains Mono" w:eastAsia="JetBrains Mono" w:hAnsi="JetBrains Mono"/>
          <w:color w:val="000000"/>
          <w:sz w:val="23"/>
          <w:szCs w:val="23"/>
          <w:rtl w:val="0"/>
        </w:rPr>
        <w:t xml:space="preserve">Integer.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000000"/>
          <w:sz w:val="23"/>
          <w:szCs w:val="23"/>
          <w:rtl w:val="0"/>
        </w:rPr>
        <w:t xml:space="preserve">parseInt</w:t>
      </w:r>
      <w:r w:rsidDel="00000000" w:rsidR="00000000" w:rsidRPr="00000000">
        <w:rPr>
          <w:rFonts w:ascii="JetBrains Mono" w:cs="JetBrains Mono" w:eastAsia="JetBrains Mono" w:hAnsi="JetBrains Mono"/>
          <w:color w:val="000000"/>
          <w:sz w:val="23"/>
          <w:szCs w:val="23"/>
          <w:rtl w:val="0"/>
        </w:rPr>
        <w:t xml:space="preserve">(scanner.nextLine())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để nhập kiểu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Tạo đối tượng cha là Person, định nghĩa các thuộc tính ở </w:t>
      </w:r>
      <w:r w:rsidDel="00000000" w:rsidR="00000000" w:rsidRPr="00000000">
        <w:rPr>
          <w:b w:val="1"/>
          <w:rtl w:val="0"/>
        </w:rPr>
        <w:t xml:space="preserve">protected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Thêm các phương thức get/set cho thuộc tính.</w:t>
      </w:r>
    </w:p>
    <w:p w:rsidR="00000000" w:rsidDel="00000000" w:rsidP="00000000" w:rsidRDefault="00000000" w:rsidRPr="00000000" w14:paraId="00000025">
      <w:pPr>
        <w:ind w:left="72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Định nghĩa 2 phương thức: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hienThiThongTin()</w:t>
      </w:r>
      <w:r w:rsidDel="00000000" w:rsidR="00000000" w:rsidRPr="00000000">
        <w:rPr>
          <w:rtl w:val="0"/>
        </w:rPr>
        <w:t xml:space="preserve">: hiển thị thông tin cơ bản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nhapThongTin(Scanner scanner)</w:t>
      </w:r>
      <w:r w:rsidDel="00000000" w:rsidR="00000000" w:rsidRPr="00000000">
        <w:rPr>
          <w:rtl w:val="0"/>
        </w:rPr>
        <w:t xml:space="preserve">: Nhập thông tin từ bàn phím sử dụng scanner là tham số đầu vào của phương thức.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Tạo lớp HocSinh và GiaoVien kế thừa từ lớp cha Person.</w:t>
      </w:r>
    </w:p>
    <w:p w:rsidR="00000000" w:rsidDel="00000000" w:rsidP="00000000" w:rsidRDefault="00000000" w:rsidRPr="00000000" w14:paraId="00000027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Thêm các thuộc tính bổ sung và các hàm get/set cho các thuộc tính.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Override lại phương thức hiển thị thông tin tương ứng cho mỗi lớp.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Tạo đối tượng NhanVien kế thừa từ lớp cha Person.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Thêm các thuộc tính bổ sung và các hàm get/set cho các thuộc tính.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Do không cần hiển thị các thông tin bổ sung nên không cần Override lại phương thức hiển thị thông tin cơ bản.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Do 2 phương thức hiển thị thời khóa biểu và hiển thị thông tin lớp  chỉ có ở HocSinh và GiaoVien nên sẽ cần tạo ra một interface để định nghĩa 2 phương thức này.</w:t>
        <w:br w:type="textWrapping"/>
        <w:t xml:space="preserve">Vd: IhienThi.java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Lớp HocSinh và GiaoVien sẽ implement interface trên, sau đó Override lại 2 method: hienThiThoiKhoaBieu() &amp; hienThiThongTinLop()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Tạo mới đối tượng và nhập thông tin từ bàn phím sau đó in ra màn hình các thông tin được yêu cầu:</w:t>
        <w:br w:type="textWrapping"/>
        <w:br w:type="textWrapping"/>
        <w:t xml:space="preserve">Gợi ý: nên viết method tương ứng để nhập thông tin các đối tượng dưới đây.</w:t>
        <w:br w:type="textWrapping"/>
        <w:t xml:space="preserve"> -Nhập thông tin lớp. </w:t>
        <w:br w:type="textWrapping"/>
        <w:t xml:space="preserve">- Nhập thông tin HocSinh</w:t>
        <w:br w:type="textWrapping"/>
        <w:t xml:space="preserve">- Nhập thông tin GiaoVien</w:t>
        <w:br w:type="textWrapping"/>
        <w:t xml:space="preserve">- Nhập Thông tin NhanVien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  <w:font w:name="JetBrains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9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15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5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7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23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9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95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31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7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sz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qFormat w:val="1"/>
    <w:rsid w:val="006759B5"/>
    <w:rPr>
      <w:rFonts w:ascii="Courier New" w:cs="Courier New" w:eastAsia="Times New Roman" w:hAnsi="Courier New"/>
      <w:sz w:val="20"/>
      <w:szCs w:val="20"/>
    </w:rPr>
  </w:style>
  <w:style w:type="character" w:styleId="key" w:customStyle="1">
    <w:name w:val="key"/>
    <w:basedOn w:val="DefaultParagraphFont"/>
    <w:qFormat w:val="1"/>
    <w:rsid w:val="006759B5"/>
  </w:style>
  <w:style w:type="character" w:styleId="string" w:customStyle="1">
    <w:name w:val="string"/>
    <w:basedOn w:val="DefaultParagraphFont"/>
    <w:qFormat w:val="1"/>
    <w:rsid w:val="006759B5"/>
  </w:style>
  <w:style w:type="character" w:styleId="Hyperlink">
    <w:name w:val="Hyperlink"/>
    <w:basedOn w:val="DefaultParagraphFont"/>
    <w:uiPriority w:val="99"/>
    <w:unhideWhenUsed w:val="1"/>
    <w:rsid w:val="002A5404"/>
    <w:rPr>
      <w:color w:val="0563c1" w:themeColor="hyperlink"/>
      <w:u w:val="single"/>
    </w:rPr>
  </w:style>
  <w:style w:type="character" w:styleId="Bullets" w:customStyle="1">
    <w:name w:val="Bullets"/>
    <w:qFormat w:val="1"/>
    <w:rPr>
      <w:rFonts w:ascii="OpenSymbol" w:cs="OpenSymbol" w:eastAsia="OpenSymbol" w:hAnsi="OpenSymbol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SourceText" w:customStyle="1">
    <w:name w:val="Source Text"/>
    <w:qFormat w:val="1"/>
    <w:rPr>
      <w:rFonts w:ascii="Liberation Mono" w:cs="Liberation Mono" w:eastAsia="Liberation Mono" w:hAnsi="Liberation Mono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34"/>
    <w:qFormat w:val="1"/>
    <w:rsid w:val="00931C17"/>
    <w:pPr>
      <w:ind w:left="720"/>
      <w:contextualSpacing w:val="1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qFormat w:val="1"/>
    <w:rsid w:val="006759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NormalWeb">
    <w:name w:val="Normal (Web)"/>
    <w:basedOn w:val="Normal"/>
    <w:uiPriority w:val="99"/>
    <w:unhideWhenUsed w:val="1"/>
    <w:qFormat w:val="1"/>
    <w:rsid w:val="001106A7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paragraph" w:styleId="PreformattedText" w:customStyle="1">
    <w:name w:val="Preformatted Text"/>
    <w:basedOn w:val="Normal"/>
    <w:qFormat w:val="1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table" w:styleId="TableGrid">
    <w:name w:val="Table Grid"/>
    <w:basedOn w:val="TableNormal"/>
    <w:uiPriority w:val="39"/>
    <w:rsid w:val="006759B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JetBrainsMono-regular.ttf"/><Relationship Id="rId4" Type="http://schemas.openxmlformats.org/officeDocument/2006/relationships/font" Target="fonts/JetBrainsMono-bold.ttf"/><Relationship Id="rId5" Type="http://schemas.openxmlformats.org/officeDocument/2006/relationships/font" Target="fonts/JetBrainsMono-italic.ttf"/><Relationship Id="rId6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GFoMK/+2yMhgAyFAct4hGfJ5GQ==">CgMxLjAyCGguZ2pkZ3hzMgloLjMwajB6bGwyCWguMWZvYjl0ZTIJaC4zem55c2g3OAByITFISG5qNmxDbG5FSU9vcUk3SldCWTF4Wm9wVU9PUGdXNg==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2022-01-22T14:30:00Z</dcterms:created>
  <dc:creator>My PC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