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6F6" w:rsidRDefault="00505EE9" w:rsidP="00CE63D6">
      <w:pPr>
        <w:spacing w:line="240" w:lineRule="auto"/>
      </w:pPr>
      <w:r>
        <w:t>List of Agencies/ Institutions</w:t>
      </w:r>
    </w:p>
    <w:p w:rsidR="00505EE9" w:rsidRDefault="00505EE9" w:rsidP="00CE63D6">
      <w:pPr>
        <w:spacing w:line="240" w:lineRule="auto"/>
      </w:pPr>
      <w:r>
        <w:t>AFP- ARMED FORCES OF THE PHILIPPINES</w:t>
      </w:r>
    </w:p>
    <w:p w:rsidR="00505EE9" w:rsidRDefault="00505EE9" w:rsidP="00CE63D6">
      <w:pPr>
        <w:spacing w:line="240" w:lineRule="auto"/>
      </w:pPr>
      <w:r>
        <w:t>ARMM- AUTONOMOUS REGION IN MUSLIM MINDANAO</w:t>
      </w:r>
    </w:p>
    <w:p w:rsidR="00505EE9" w:rsidRDefault="00505EE9" w:rsidP="00CE63D6">
      <w:pPr>
        <w:spacing w:line="240" w:lineRule="auto"/>
      </w:pPr>
      <w:r>
        <w:t>BSP- BANGKO SENTRAL NG PILIPINAS</w:t>
      </w:r>
    </w:p>
    <w:p w:rsidR="00505EE9" w:rsidRDefault="00505EE9" w:rsidP="00CE63D6">
      <w:pPr>
        <w:spacing w:line="240" w:lineRule="auto"/>
      </w:pPr>
      <w:r>
        <w:t>BARC-BARANGAY AGRARIAN REFORM COMMITTEE</w:t>
      </w:r>
    </w:p>
    <w:p w:rsidR="00505EE9" w:rsidRDefault="00505EE9" w:rsidP="00CE63D6">
      <w:pPr>
        <w:spacing w:line="240" w:lineRule="auto"/>
      </w:pPr>
      <w:r>
        <w:t>BSOS-BUSINESS SUPPORT ORGANIZATIONS</w:t>
      </w:r>
    </w:p>
    <w:p w:rsidR="00505EE9" w:rsidRDefault="00505EE9" w:rsidP="00CE63D6">
      <w:pPr>
        <w:spacing w:line="240" w:lineRule="auto"/>
      </w:pPr>
      <w:r>
        <w:t>BCH-ARMM-BUREAU OF CULTURAL HERITAGE- AUTONOMOUS REGION IN MUSLIM MINDANAO</w:t>
      </w:r>
    </w:p>
    <w:p w:rsidR="00505EE9" w:rsidRDefault="00505EE9" w:rsidP="00CE63D6">
      <w:pPr>
        <w:spacing w:line="240" w:lineRule="auto"/>
      </w:pPr>
      <w:r>
        <w:t>BUCOR-BUREAU OF CORRECTIONS</w:t>
      </w:r>
    </w:p>
    <w:p w:rsidR="00505EE9" w:rsidRDefault="00505EE9" w:rsidP="00CE63D6">
      <w:pPr>
        <w:spacing w:line="240" w:lineRule="auto"/>
      </w:pPr>
      <w:r>
        <w:t>BFAR-</w:t>
      </w:r>
      <w:r w:rsidR="003D21FE">
        <w:t>BUREAU OF FISHERIES AND AQUATIC RESOURCES</w:t>
      </w:r>
    </w:p>
    <w:p w:rsidR="00505EE9" w:rsidRDefault="00505EE9" w:rsidP="00CE63D6">
      <w:pPr>
        <w:spacing w:line="240" w:lineRule="auto"/>
      </w:pPr>
      <w:r>
        <w:t>BI-BUREAU OF IMMIGRATION</w:t>
      </w:r>
    </w:p>
    <w:p w:rsidR="00505EE9" w:rsidRDefault="00505EE9" w:rsidP="00CE63D6">
      <w:pPr>
        <w:spacing w:line="240" w:lineRule="auto"/>
      </w:pPr>
      <w:r>
        <w:t>BJMP-</w:t>
      </w:r>
      <w:r w:rsidR="003D21FE">
        <w:t>BUREAU OF JAIL MANAGEMENT AND PENOLOGY</w:t>
      </w:r>
    </w:p>
    <w:p w:rsidR="00505EE9" w:rsidRDefault="00505EE9" w:rsidP="00CE63D6">
      <w:pPr>
        <w:spacing w:line="240" w:lineRule="auto"/>
      </w:pPr>
      <w:r>
        <w:t>CESB-</w:t>
      </w:r>
      <w:r w:rsidR="003D21FE">
        <w:t>CAREER EXECUTIVE SERVICE BOARD</w:t>
      </w:r>
    </w:p>
    <w:p w:rsidR="00505EE9" w:rsidRDefault="00505EE9" w:rsidP="00CE63D6">
      <w:pPr>
        <w:spacing w:line="240" w:lineRule="auto"/>
      </w:pPr>
      <w:r>
        <w:t>CSC-CIVIL SERVICE COMMISSION</w:t>
      </w:r>
    </w:p>
    <w:p w:rsidR="00505EE9" w:rsidRDefault="00505EE9" w:rsidP="00CE63D6">
      <w:pPr>
        <w:spacing w:line="240" w:lineRule="auto"/>
      </w:pPr>
      <w:r>
        <w:t>COMELEC-</w:t>
      </w:r>
      <w:r w:rsidR="003D21FE">
        <w:t>COMMISSION ON ELECTIONS</w:t>
      </w:r>
    </w:p>
    <w:p w:rsidR="00505EE9" w:rsidRDefault="00505EE9" w:rsidP="00CE63D6">
      <w:pPr>
        <w:spacing w:line="240" w:lineRule="auto"/>
      </w:pPr>
      <w:r>
        <w:t>CHED-</w:t>
      </w:r>
      <w:r w:rsidR="003D21FE">
        <w:t>COMMISSION ON HIGHER EDUCATION</w:t>
      </w:r>
    </w:p>
    <w:p w:rsidR="00505EE9" w:rsidRDefault="00505EE9" w:rsidP="00CE63D6">
      <w:pPr>
        <w:spacing w:line="240" w:lineRule="auto"/>
      </w:pPr>
      <w:r>
        <w:t>CHR-</w:t>
      </w:r>
      <w:r w:rsidR="003D21FE">
        <w:t>COMMISSION ON HUMAN RIGHTS</w:t>
      </w:r>
    </w:p>
    <w:p w:rsidR="00505EE9" w:rsidRDefault="00505EE9" w:rsidP="00CE63D6">
      <w:pPr>
        <w:spacing w:line="240" w:lineRule="auto"/>
      </w:pPr>
      <w:r>
        <w:t>CWC-</w:t>
      </w:r>
      <w:r w:rsidR="003D21FE">
        <w:t>COUNCIL FOR THE WELFARE OF THE CHILDREN</w:t>
      </w:r>
    </w:p>
    <w:p w:rsidR="00505EE9" w:rsidRDefault="00505EE9" w:rsidP="00CE63D6">
      <w:pPr>
        <w:spacing w:line="240" w:lineRule="auto"/>
      </w:pPr>
      <w:r>
        <w:t>DAR-</w:t>
      </w:r>
      <w:r w:rsidR="003D21FE">
        <w:t>DEPARTMENT OF AGRARIAN REFORM</w:t>
      </w:r>
    </w:p>
    <w:p w:rsidR="00505EE9" w:rsidRDefault="00505EE9" w:rsidP="00CE63D6">
      <w:pPr>
        <w:spacing w:line="240" w:lineRule="auto"/>
      </w:pPr>
      <w:r>
        <w:t>DA-</w:t>
      </w:r>
      <w:r w:rsidR="003D21FE">
        <w:t>DEPARTMENT OF AGRICULTURE</w:t>
      </w:r>
    </w:p>
    <w:p w:rsidR="00505EE9" w:rsidRDefault="00505EE9" w:rsidP="00CE63D6">
      <w:pPr>
        <w:spacing w:line="240" w:lineRule="auto"/>
      </w:pPr>
      <w:r>
        <w:t>DA-ATI-</w:t>
      </w:r>
      <w:r w:rsidR="003D21FE">
        <w:t>DEPARTMENT OF AGRICULTURE-AGRICULTURAL TRAINING INSTITUTE</w:t>
      </w:r>
    </w:p>
    <w:p w:rsidR="00505EE9" w:rsidRDefault="00505EE9" w:rsidP="00CE63D6">
      <w:pPr>
        <w:spacing w:line="240" w:lineRule="auto"/>
      </w:pPr>
      <w:r>
        <w:t>DA-BPRE-</w:t>
      </w:r>
      <w:r w:rsidR="002C413D">
        <w:t>DEPARTMENT OF AGRICULTURE BUREAU OF POST HARVEST RESEARCH AND EXTENSION</w:t>
      </w:r>
    </w:p>
    <w:p w:rsidR="00505EE9" w:rsidRDefault="00505EE9" w:rsidP="00CE63D6">
      <w:pPr>
        <w:spacing w:line="240" w:lineRule="auto"/>
      </w:pPr>
      <w:r>
        <w:t>DEPED-</w:t>
      </w:r>
      <w:r w:rsidR="003D21FE">
        <w:t>DEPARTMENT OF EDUCATION</w:t>
      </w:r>
    </w:p>
    <w:p w:rsidR="003D21FE" w:rsidRDefault="00505EE9" w:rsidP="00CE63D6">
      <w:pPr>
        <w:spacing w:line="240" w:lineRule="auto"/>
      </w:pPr>
      <w:r>
        <w:t>DOE-</w:t>
      </w:r>
      <w:r w:rsidR="003D21FE">
        <w:t xml:space="preserve">DEPARTMENT OF ENERGY </w:t>
      </w:r>
    </w:p>
    <w:p w:rsidR="00505EE9" w:rsidRDefault="00505EE9" w:rsidP="00CE63D6">
      <w:pPr>
        <w:spacing w:line="240" w:lineRule="auto"/>
      </w:pPr>
      <w:r>
        <w:t>DENR-</w:t>
      </w:r>
      <w:r w:rsidR="003D21FE">
        <w:t>DEPARTMENT OF ENVIRONMENT AND NATURAL RESOURCES</w:t>
      </w:r>
    </w:p>
    <w:p w:rsidR="00505EE9" w:rsidRDefault="00505EE9" w:rsidP="00CE63D6">
      <w:pPr>
        <w:spacing w:line="240" w:lineRule="auto"/>
      </w:pPr>
      <w:r>
        <w:t>DFA-</w:t>
      </w:r>
      <w:r w:rsidR="002C413D">
        <w:t>DEPARTMENT OF FOREIGN AFFAIRS</w:t>
      </w:r>
    </w:p>
    <w:p w:rsidR="00505EE9" w:rsidRDefault="00505EE9" w:rsidP="00CE63D6">
      <w:pPr>
        <w:spacing w:line="240" w:lineRule="auto"/>
      </w:pPr>
      <w:r>
        <w:t>DOH-</w:t>
      </w:r>
      <w:r w:rsidR="002C413D" w:rsidRPr="002C413D">
        <w:t xml:space="preserve"> </w:t>
      </w:r>
      <w:r w:rsidR="002C413D">
        <w:t>DEPARTMENT</w:t>
      </w:r>
      <w:r w:rsidR="002C413D">
        <w:t xml:space="preserve"> OF HEALTH</w:t>
      </w:r>
    </w:p>
    <w:p w:rsidR="00505EE9" w:rsidRDefault="00505EE9" w:rsidP="00CE63D6">
      <w:pPr>
        <w:spacing w:line="240" w:lineRule="auto"/>
      </w:pPr>
      <w:r>
        <w:t>DOJ-</w:t>
      </w:r>
      <w:r w:rsidR="002C413D" w:rsidRPr="002C413D">
        <w:t xml:space="preserve"> </w:t>
      </w:r>
      <w:r w:rsidR="002C413D">
        <w:t>DEPARTMENT</w:t>
      </w:r>
      <w:r w:rsidR="002C413D">
        <w:t xml:space="preserve"> OF JUSTICE</w:t>
      </w:r>
    </w:p>
    <w:p w:rsidR="00505EE9" w:rsidRDefault="00505EE9" w:rsidP="00CE63D6">
      <w:pPr>
        <w:spacing w:line="240" w:lineRule="auto"/>
      </w:pPr>
      <w:r>
        <w:t>DILG-</w:t>
      </w:r>
      <w:r w:rsidR="002C413D" w:rsidRPr="002C413D">
        <w:t xml:space="preserve"> </w:t>
      </w:r>
      <w:r w:rsidR="002C413D">
        <w:t>DEPARTMENT</w:t>
      </w:r>
      <w:r w:rsidR="002C413D">
        <w:t xml:space="preserve"> OF THE INTERIOR AND LOCAL GOVERNMENT</w:t>
      </w:r>
    </w:p>
    <w:p w:rsidR="00505EE9" w:rsidRDefault="00505EE9" w:rsidP="00CE63D6">
      <w:pPr>
        <w:spacing w:line="240" w:lineRule="auto"/>
      </w:pPr>
      <w:r>
        <w:t>DOLE-</w:t>
      </w:r>
      <w:r w:rsidR="002C413D" w:rsidRPr="002C413D">
        <w:t xml:space="preserve"> </w:t>
      </w:r>
      <w:r w:rsidR="002C413D">
        <w:t>DEPARTMENT</w:t>
      </w:r>
      <w:r w:rsidR="002C413D">
        <w:t xml:space="preserve"> OF LABOR AND EMPLOYMENT</w:t>
      </w:r>
    </w:p>
    <w:p w:rsidR="00505EE9" w:rsidRDefault="00505EE9" w:rsidP="00CE63D6">
      <w:pPr>
        <w:spacing w:line="240" w:lineRule="auto"/>
      </w:pPr>
      <w:r>
        <w:t>DND-</w:t>
      </w:r>
      <w:r w:rsidR="002C413D" w:rsidRPr="002C413D">
        <w:t xml:space="preserve"> </w:t>
      </w:r>
      <w:r w:rsidR="002C413D">
        <w:t>DEPARTMENT</w:t>
      </w:r>
      <w:r w:rsidR="002C413D">
        <w:t xml:space="preserve"> OF NATIONAL DEFENSE</w:t>
      </w:r>
    </w:p>
    <w:p w:rsidR="00505EE9" w:rsidRDefault="00505EE9" w:rsidP="00CE63D6">
      <w:pPr>
        <w:spacing w:line="240" w:lineRule="auto"/>
      </w:pPr>
      <w:r>
        <w:lastRenderedPageBreak/>
        <w:t>DPWH-</w:t>
      </w:r>
      <w:r w:rsidR="002C413D" w:rsidRPr="002C413D">
        <w:t xml:space="preserve"> </w:t>
      </w:r>
      <w:r w:rsidR="002C413D">
        <w:t>DEPARTMENT</w:t>
      </w:r>
      <w:r w:rsidR="002C413D">
        <w:t xml:space="preserve"> OF PUBLIC WORKS AND HIGHWAYS</w:t>
      </w:r>
    </w:p>
    <w:p w:rsidR="00505EE9" w:rsidRDefault="00505EE9" w:rsidP="00CE63D6">
      <w:pPr>
        <w:spacing w:line="240" w:lineRule="auto"/>
      </w:pPr>
      <w:r>
        <w:t>DSWD-</w:t>
      </w:r>
      <w:r w:rsidR="002C413D" w:rsidRPr="002C413D">
        <w:t xml:space="preserve"> </w:t>
      </w:r>
      <w:r w:rsidR="002C413D">
        <w:t>DEPARTMENT</w:t>
      </w:r>
      <w:r w:rsidR="002C413D">
        <w:t xml:space="preserve"> OF SOCIAL WELFARE AND DEVELOPMENT</w:t>
      </w:r>
    </w:p>
    <w:p w:rsidR="00505EE9" w:rsidRDefault="00505EE9" w:rsidP="00CE63D6">
      <w:pPr>
        <w:spacing w:line="240" w:lineRule="auto"/>
      </w:pPr>
      <w:r>
        <w:t>DOST-</w:t>
      </w:r>
      <w:r w:rsidR="002C413D" w:rsidRPr="002C413D">
        <w:t xml:space="preserve"> </w:t>
      </w:r>
      <w:r w:rsidR="002C413D">
        <w:t>DEPARTMENT</w:t>
      </w:r>
      <w:r w:rsidR="002C413D">
        <w:t xml:space="preserve"> OF SCIENCE AND TECHNOLOGY</w:t>
      </w:r>
    </w:p>
    <w:p w:rsidR="00505EE9" w:rsidRDefault="00505EE9" w:rsidP="00CE63D6">
      <w:pPr>
        <w:spacing w:line="240" w:lineRule="auto"/>
      </w:pPr>
      <w:r>
        <w:t>DOST-ITDI-</w:t>
      </w:r>
      <w:r w:rsidR="002C413D" w:rsidRPr="002C413D">
        <w:t xml:space="preserve"> </w:t>
      </w:r>
      <w:r w:rsidR="002C413D">
        <w:t>DEPARTMENT</w:t>
      </w:r>
      <w:r w:rsidR="002C413D">
        <w:t xml:space="preserve"> OF SCIENCE AND TECHNOLOGY-INDUSTRIAL TECHNOLOGY AND DEVELOPMENT INSTITUTE</w:t>
      </w:r>
    </w:p>
    <w:p w:rsidR="00505EE9" w:rsidRDefault="00505EE9" w:rsidP="00CE63D6">
      <w:pPr>
        <w:spacing w:line="240" w:lineRule="auto"/>
      </w:pPr>
      <w:r>
        <w:t>DTI-</w:t>
      </w:r>
      <w:r w:rsidR="002C413D" w:rsidRPr="002C413D">
        <w:t xml:space="preserve"> </w:t>
      </w:r>
      <w:r w:rsidR="002C413D">
        <w:t>DEPARTMENT</w:t>
      </w:r>
      <w:r w:rsidR="002C413D">
        <w:t xml:space="preserve"> OF TRADE AND INDUSTRY</w:t>
      </w:r>
    </w:p>
    <w:p w:rsidR="00505EE9" w:rsidRDefault="00505EE9" w:rsidP="00CE63D6">
      <w:pPr>
        <w:spacing w:line="240" w:lineRule="auto"/>
      </w:pPr>
      <w:r>
        <w:t>DOT-</w:t>
      </w:r>
      <w:r w:rsidR="002C413D" w:rsidRPr="002C413D">
        <w:t xml:space="preserve"> </w:t>
      </w:r>
      <w:r w:rsidR="002C413D">
        <w:t>DEPARTMENT</w:t>
      </w:r>
      <w:r w:rsidR="002C413D">
        <w:t xml:space="preserve"> OF TOURISM</w:t>
      </w:r>
    </w:p>
    <w:p w:rsidR="00505EE9" w:rsidRDefault="00505EE9" w:rsidP="00CE63D6">
      <w:pPr>
        <w:spacing w:line="240" w:lineRule="auto"/>
      </w:pPr>
      <w:r>
        <w:t>ECCD-</w:t>
      </w:r>
      <w:r w:rsidR="002C413D">
        <w:t>EARLY CHILDHOOD CARE AND DEVELOPMENT COUNCIL</w:t>
      </w:r>
    </w:p>
    <w:p w:rsidR="00505EE9" w:rsidRDefault="00505EE9" w:rsidP="00CE63D6">
      <w:pPr>
        <w:spacing w:line="240" w:lineRule="auto"/>
      </w:pPr>
      <w:r>
        <w:t>FAP-</w:t>
      </w:r>
      <w:r w:rsidR="002C413D">
        <w:t>FILM ACADEMY OF THE PHILIPPINES</w:t>
      </w:r>
    </w:p>
    <w:p w:rsidR="002C413D" w:rsidRDefault="002C413D" w:rsidP="00CE63D6">
      <w:pPr>
        <w:spacing w:line="240" w:lineRule="auto"/>
      </w:pPr>
      <w:r>
        <w:t>FDCP-</w:t>
      </w:r>
      <w:r w:rsidR="00E64651">
        <w:t>FILM DEVELOPMENT COUNCIL OF THE PHILIPPINES</w:t>
      </w:r>
    </w:p>
    <w:p w:rsidR="002C413D" w:rsidRDefault="002C413D" w:rsidP="00CE63D6">
      <w:pPr>
        <w:spacing w:line="240" w:lineRule="auto"/>
      </w:pPr>
      <w:r>
        <w:t>FDA-</w:t>
      </w:r>
      <w:r w:rsidR="00E64651">
        <w:t>FOOD AND DRUG ADMINISTRATION</w:t>
      </w:r>
    </w:p>
    <w:p w:rsidR="002C413D" w:rsidRDefault="002C413D" w:rsidP="00CE63D6">
      <w:pPr>
        <w:spacing w:line="240" w:lineRule="auto"/>
      </w:pPr>
      <w:r>
        <w:t>GAB-</w:t>
      </w:r>
      <w:r w:rsidR="00E64651">
        <w:t>GAMES AND AMUSEMENT BOARD</w:t>
      </w:r>
    </w:p>
    <w:p w:rsidR="002C413D" w:rsidRDefault="002C413D" w:rsidP="00CE63D6">
      <w:pPr>
        <w:spacing w:line="240" w:lineRule="auto"/>
      </w:pPr>
      <w:r>
        <w:t>GFIS-</w:t>
      </w:r>
      <w:r w:rsidR="00E64651">
        <w:t>GOVERNMENT FINANCIAL INSTITUTIONS</w:t>
      </w:r>
    </w:p>
    <w:p w:rsidR="002C413D" w:rsidRDefault="002C413D" w:rsidP="00CE63D6">
      <w:pPr>
        <w:spacing w:line="240" w:lineRule="auto"/>
      </w:pPr>
      <w:r>
        <w:t>GSIS-</w:t>
      </w:r>
      <w:r w:rsidR="00E64651">
        <w:t>GOVERNMENT SERVICE INSURANCE SYSTEM</w:t>
      </w:r>
    </w:p>
    <w:p w:rsidR="002C413D" w:rsidRDefault="002C413D" w:rsidP="00CE63D6">
      <w:pPr>
        <w:spacing w:line="240" w:lineRule="auto"/>
      </w:pPr>
      <w:r>
        <w:t>HEIS-</w:t>
      </w:r>
      <w:r w:rsidR="00E64651">
        <w:t>HIGHER EDUCATION INSTITUTIONS</w:t>
      </w:r>
    </w:p>
    <w:p w:rsidR="002C413D" w:rsidRDefault="002C413D" w:rsidP="00CE63D6">
      <w:pPr>
        <w:spacing w:line="240" w:lineRule="auto"/>
      </w:pPr>
      <w:r>
        <w:t>HDMF-</w:t>
      </w:r>
      <w:r w:rsidR="00E64651">
        <w:t>HOME DEVELOPMENT MUTUAL FUND</w:t>
      </w:r>
    </w:p>
    <w:p w:rsidR="002C413D" w:rsidRDefault="002C413D" w:rsidP="00CE63D6">
      <w:pPr>
        <w:spacing w:line="240" w:lineRule="auto"/>
      </w:pPr>
      <w:r>
        <w:t>HGC-</w:t>
      </w:r>
      <w:r w:rsidR="00E64651">
        <w:t>HOME GUARANTY CORPORATION</w:t>
      </w:r>
    </w:p>
    <w:p w:rsidR="002C413D" w:rsidRDefault="002C413D" w:rsidP="00CE63D6">
      <w:pPr>
        <w:spacing w:line="240" w:lineRule="auto"/>
      </w:pPr>
      <w:r>
        <w:t>HLURB-</w:t>
      </w:r>
      <w:r w:rsidR="00E64651">
        <w:t>HOUSING AND LAND USE REGULATORY BOARD</w:t>
      </w:r>
    </w:p>
    <w:p w:rsidR="002C413D" w:rsidRDefault="002C413D" w:rsidP="00CE63D6">
      <w:pPr>
        <w:spacing w:line="240" w:lineRule="auto"/>
      </w:pPr>
      <w:r>
        <w:t>HUDCC-</w:t>
      </w:r>
      <w:r w:rsidR="00E64651">
        <w:t>HOUSING AND URBAN DEVELOPMENT COORDINATING COUNCIL</w:t>
      </w:r>
    </w:p>
    <w:p w:rsidR="002C413D" w:rsidRDefault="002C413D" w:rsidP="00CE63D6">
      <w:pPr>
        <w:spacing w:line="240" w:lineRule="auto"/>
      </w:pPr>
      <w:r>
        <w:t>IBP-</w:t>
      </w:r>
      <w:r w:rsidR="00E64651">
        <w:t>INTEGRATED BAR OF THE PHILIPPINES</w:t>
      </w:r>
    </w:p>
    <w:p w:rsidR="002C413D" w:rsidRDefault="002C413D" w:rsidP="00CE63D6">
      <w:pPr>
        <w:spacing w:line="240" w:lineRule="auto"/>
      </w:pPr>
      <w:r>
        <w:t>LRA-</w:t>
      </w:r>
      <w:r w:rsidR="00E64651">
        <w:t>LAND REGISTRATION AUTHORITY</w:t>
      </w:r>
    </w:p>
    <w:p w:rsidR="002C413D" w:rsidRDefault="002C413D" w:rsidP="00CE63D6">
      <w:pPr>
        <w:spacing w:line="240" w:lineRule="auto"/>
      </w:pPr>
      <w:r>
        <w:t>LCPCS-</w:t>
      </w:r>
      <w:r w:rsidR="00E64651">
        <w:t>LOCAL COUNCILS FOR THE PROTECTION OF THE CHILDREN</w:t>
      </w:r>
    </w:p>
    <w:p w:rsidR="002C413D" w:rsidRDefault="002C413D" w:rsidP="00CE63D6">
      <w:pPr>
        <w:spacing w:line="240" w:lineRule="auto"/>
      </w:pPr>
      <w:r>
        <w:t>LGUS-</w:t>
      </w:r>
      <w:r w:rsidR="00E64651">
        <w:t>LOCAL GOVERNMENT UNITS</w:t>
      </w:r>
    </w:p>
    <w:p w:rsidR="002C413D" w:rsidRDefault="002C413D" w:rsidP="00CE63D6">
      <w:pPr>
        <w:spacing w:line="240" w:lineRule="auto"/>
      </w:pPr>
      <w:r>
        <w:t>LHBS-</w:t>
      </w:r>
      <w:r w:rsidR="00E64651">
        <w:t>LOCAL HOUSING BOARDS</w:t>
      </w:r>
    </w:p>
    <w:p w:rsidR="002C413D" w:rsidRDefault="002C413D" w:rsidP="00CE63D6">
      <w:pPr>
        <w:spacing w:line="240" w:lineRule="auto"/>
      </w:pPr>
      <w:r>
        <w:t>MFIS-</w:t>
      </w:r>
      <w:r w:rsidR="00E64651">
        <w:t>MICROFINANCE INSTITUTIONS</w:t>
      </w:r>
    </w:p>
    <w:p w:rsidR="002C413D" w:rsidRDefault="00E64651" w:rsidP="00CE63D6">
      <w:pPr>
        <w:spacing w:line="240" w:lineRule="auto"/>
      </w:pPr>
      <w:r>
        <w:t>MTRCB-</w:t>
      </w:r>
      <w:r w:rsidR="003F1A83">
        <w:t>MOVIE ND TELEVISION REVIEW AND CLASSIFICATIION BOARD</w:t>
      </w:r>
    </w:p>
    <w:p w:rsidR="00E64651" w:rsidRDefault="00E64651" w:rsidP="00CE63D6">
      <w:pPr>
        <w:spacing w:line="240" w:lineRule="auto"/>
      </w:pPr>
      <w:r>
        <w:t>NAPC-</w:t>
      </w:r>
      <w:r w:rsidR="003F1A83">
        <w:t>NATIONAL ANTI-POVERTY COMMISSION</w:t>
      </w:r>
    </w:p>
    <w:p w:rsidR="00E64651" w:rsidRDefault="00E64651" w:rsidP="00CE63D6">
      <w:pPr>
        <w:spacing w:line="240" w:lineRule="auto"/>
      </w:pPr>
      <w:r>
        <w:t>NBI-</w:t>
      </w:r>
      <w:r w:rsidR="003F1A83">
        <w:t>NATIONAL BUREAU OF INVESTIGATION</w:t>
      </w:r>
    </w:p>
    <w:p w:rsidR="00E64651" w:rsidRDefault="003F1A83" w:rsidP="00CE63D6">
      <w:pPr>
        <w:spacing w:line="240" w:lineRule="auto"/>
      </w:pPr>
      <w:r>
        <w:t>NAFC-NATIONAL AGRICULTURAL AND FISHERY COUNCIL</w:t>
      </w:r>
    </w:p>
    <w:p w:rsidR="003F1A83" w:rsidRDefault="003F1A83" w:rsidP="00CE63D6">
      <w:pPr>
        <w:spacing w:line="240" w:lineRule="auto"/>
      </w:pPr>
      <w:r>
        <w:t>NCCA-NATIONAL COMMISSION ON CULTURE AND THE</w:t>
      </w:r>
      <w:r w:rsidR="00CE63D6">
        <w:t xml:space="preserve"> ARTS</w:t>
      </w:r>
    </w:p>
    <w:p w:rsidR="003F1A83" w:rsidRDefault="003F1A83" w:rsidP="00CE63D6">
      <w:pPr>
        <w:spacing w:line="240" w:lineRule="auto"/>
      </w:pPr>
      <w:r>
        <w:lastRenderedPageBreak/>
        <w:t>NCIP-</w:t>
      </w:r>
      <w:r w:rsidR="00CE63D6" w:rsidRPr="00CE63D6">
        <w:t xml:space="preserve"> </w:t>
      </w:r>
      <w:r w:rsidR="00CE63D6">
        <w:t>NATIONAL COMMISSION</w:t>
      </w:r>
      <w:r w:rsidR="00CE63D6">
        <w:t xml:space="preserve"> ON INDEGENOUS PEOPLE</w:t>
      </w:r>
    </w:p>
    <w:p w:rsidR="003F1A83" w:rsidRDefault="003F1A83" w:rsidP="00CE63D6">
      <w:pPr>
        <w:spacing w:line="240" w:lineRule="auto"/>
      </w:pPr>
      <w:r>
        <w:t>NCMF-</w:t>
      </w:r>
      <w:r w:rsidR="00CE63D6" w:rsidRPr="00CE63D6">
        <w:t xml:space="preserve"> </w:t>
      </w:r>
      <w:r w:rsidR="00CE63D6">
        <w:t>NATIONAL COMMISSION</w:t>
      </w:r>
      <w:r w:rsidR="00CE63D6">
        <w:t xml:space="preserve"> ON MUSLIM FILIPINOS</w:t>
      </w:r>
    </w:p>
    <w:p w:rsidR="003F1A83" w:rsidRDefault="003F1A83" w:rsidP="00CE63D6">
      <w:pPr>
        <w:spacing w:line="240" w:lineRule="auto"/>
      </w:pPr>
      <w:r>
        <w:t>NCDA-</w:t>
      </w:r>
      <w:r w:rsidR="00CE63D6">
        <w:t xml:space="preserve"> NATIONAL COUNCIL ON DISABILITY AFFAIRS</w:t>
      </w:r>
    </w:p>
    <w:p w:rsidR="003F1A83" w:rsidRDefault="003F1A83" w:rsidP="00CE63D6">
      <w:pPr>
        <w:spacing w:line="240" w:lineRule="auto"/>
      </w:pPr>
      <w:r>
        <w:t>NDA-</w:t>
      </w:r>
      <w:r w:rsidR="00CE63D6">
        <w:t>NATIONAL DAIRY AUTHORITY</w:t>
      </w:r>
    </w:p>
    <w:p w:rsidR="003F1A83" w:rsidRDefault="003F1A83" w:rsidP="00CE63D6">
      <w:pPr>
        <w:spacing w:line="240" w:lineRule="auto"/>
      </w:pPr>
      <w:r>
        <w:t>NDDRMC-</w:t>
      </w:r>
      <w:r w:rsidR="00CE63D6">
        <w:t>NATIONAL DISASTER AND RISK REDUCTION MANAGEMENT COUNCIL</w:t>
      </w:r>
    </w:p>
    <w:p w:rsidR="003F1A83" w:rsidRDefault="003F1A83" w:rsidP="00CE63D6">
      <w:pPr>
        <w:spacing w:line="240" w:lineRule="auto"/>
      </w:pPr>
      <w:r>
        <w:t>NFARMC-</w:t>
      </w:r>
      <w:r w:rsidR="00CE63D6">
        <w:t>NATIONAL FISHERIES AND AQUATIC RESOURCES  MANAGEMENT COUNCIL</w:t>
      </w:r>
    </w:p>
    <w:p w:rsidR="003F1A83" w:rsidRDefault="003F1A83" w:rsidP="00CE63D6">
      <w:pPr>
        <w:spacing w:line="240" w:lineRule="auto"/>
      </w:pPr>
      <w:r>
        <w:t>NHA-</w:t>
      </w:r>
      <w:r w:rsidR="00CE63D6">
        <w:t>NATIONAL HOUSING AUTHORITY</w:t>
      </w:r>
    </w:p>
    <w:p w:rsidR="003F1A83" w:rsidRDefault="003F1A83" w:rsidP="00CE63D6">
      <w:pPr>
        <w:spacing w:line="240" w:lineRule="auto"/>
      </w:pPr>
      <w:r>
        <w:t>NGOS-</w:t>
      </w:r>
      <w:r w:rsidR="00CE63D6">
        <w:t>NON GOVERNMENT ORGANIZATIONS</w:t>
      </w:r>
    </w:p>
    <w:p w:rsidR="003F1A83" w:rsidRDefault="003F1A83" w:rsidP="00CE63D6">
      <w:pPr>
        <w:spacing w:line="240" w:lineRule="auto"/>
      </w:pPr>
      <w:r>
        <w:t>NHMFC-</w:t>
      </w:r>
      <w:r w:rsidR="00CE63D6">
        <w:t>NATIONAL HOME MORTGAGE FINANCE CORPORATION</w:t>
      </w:r>
    </w:p>
    <w:p w:rsidR="003F1A83" w:rsidRDefault="003F1A83" w:rsidP="00CE63D6">
      <w:pPr>
        <w:spacing w:line="240" w:lineRule="auto"/>
      </w:pPr>
      <w:r>
        <w:t>NAPOLCOM-</w:t>
      </w:r>
      <w:r w:rsidR="00CE63D6">
        <w:t>NATIONAL POLICE COMMISSION</w:t>
      </w:r>
    </w:p>
    <w:p w:rsidR="003F1A83" w:rsidRDefault="003F1A83" w:rsidP="00CE63D6">
      <w:pPr>
        <w:spacing w:line="240" w:lineRule="auto"/>
      </w:pPr>
      <w:r>
        <w:t>NTC-</w:t>
      </w:r>
      <w:r w:rsidR="00CE63D6">
        <w:t xml:space="preserve"> NATIONAL TELECOMMUNICATION COMMISSION</w:t>
      </w:r>
    </w:p>
    <w:p w:rsidR="003F1A83" w:rsidRDefault="003F1A83" w:rsidP="00CE63D6">
      <w:pPr>
        <w:spacing w:line="240" w:lineRule="auto"/>
      </w:pPr>
      <w:r>
        <w:t>OPAPP-</w:t>
      </w:r>
      <w:r w:rsidR="00CE63D6">
        <w:t>OFFICE OF PRESIDENTIAL ADVISER ON THE PEACE PROCESS</w:t>
      </w:r>
    </w:p>
    <w:p w:rsidR="003F1A83" w:rsidRDefault="003F1A83" w:rsidP="00CE63D6">
      <w:pPr>
        <w:spacing w:line="240" w:lineRule="auto"/>
      </w:pPr>
      <w:r>
        <w:t>OPS-</w:t>
      </w:r>
      <w:r w:rsidR="00CE63D6">
        <w:t>OFFICE OF THE PRESS SECRETARY</w:t>
      </w:r>
    </w:p>
    <w:p w:rsidR="003F1A83" w:rsidRDefault="003F1A83" w:rsidP="00CE63D6">
      <w:pPr>
        <w:spacing w:line="240" w:lineRule="auto"/>
      </w:pPr>
      <w:r>
        <w:t>OSCA-</w:t>
      </w:r>
      <w:r w:rsidR="00CE63D6">
        <w:t>OFFICE OF SENOIR CITIZEN AFFAIRS</w:t>
      </w:r>
    </w:p>
    <w:p w:rsidR="003F1A83" w:rsidRDefault="003F1A83" w:rsidP="00CE63D6">
      <w:pPr>
        <w:spacing w:line="240" w:lineRule="auto"/>
      </w:pPr>
      <w:r>
        <w:t>OCS-</w:t>
      </w:r>
      <w:r w:rsidR="00CE63D6">
        <w:t>OFFICER CANDIDATE SCHOOL</w:t>
      </w:r>
    </w:p>
    <w:p w:rsidR="003F1A83" w:rsidRDefault="003F1A83" w:rsidP="00CE63D6">
      <w:pPr>
        <w:spacing w:line="240" w:lineRule="auto"/>
      </w:pPr>
      <w:r>
        <w:t>OMB-OPTICAL MEDIA BOARD</w:t>
      </w:r>
    </w:p>
    <w:p w:rsidR="003F1A83" w:rsidRDefault="003F1A83" w:rsidP="00CE63D6">
      <w:pPr>
        <w:spacing w:line="240" w:lineRule="auto"/>
      </w:pPr>
      <w:r>
        <w:t>OWWA-OVERSEAS WORKERS WELFARE ADMINISTRATION</w:t>
      </w:r>
    </w:p>
    <w:p w:rsidR="003F1A83" w:rsidRDefault="003F1A83" w:rsidP="00CE63D6">
      <w:pPr>
        <w:spacing w:line="240" w:lineRule="auto"/>
      </w:pPr>
      <w:r>
        <w:t>PPB-PAROLE AND PROBATION BOARD</w:t>
      </w:r>
    </w:p>
    <w:p w:rsidR="003F1A83" w:rsidRDefault="003F1A83" w:rsidP="00CE63D6">
      <w:pPr>
        <w:spacing w:line="240" w:lineRule="auto"/>
      </w:pPr>
      <w:r>
        <w:t>PCFC-PEOPLES CREDIT AND FINANCE CORPORATION</w:t>
      </w:r>
    </w:p>
    <w:p w:rsidR="003F1A83" w:rsidRDefault="003F1A83" w:rsidP="00CE63D6">
      <w:pPr>
        <w:spacing w:line="240" w:lineRule="auto"/>
      </w:pPr>
      <w:r>
        <w:t>PFDA-PHILIPPINE FISHERIES DEVELOPMENT UTHORITY</w:t>
      </w:r>
    </w:p>
    <w:p w:rsidR="003F1A83" w:rsidRDefault="003F1A83" w:rsidP="00CE63D6">
      <w:pPr>
        <w:spacing w:line="240" w:lineRule="auto"/>
      </w:pPr>
      <w:r>
        <w:t>PHILHEALTH-PHILIPPINE HEALTH INSURANCE COMMISSION</w:t>
      </w:r>
    </w:p>
    <w:p w:rsidR="003F1A83" w:rsidRDefault="003F1A83" w:rsidP="00CE63D6">
      <w:pPr>
        <w:spacing w:line="240" w:lineRule="auto"/>
      </w:pPr>
      <w:r>
        <w:t>POEA-PHILIPPINE OVERSEAS EMPLOYMENT ADMINISTRATION</w:t>
      </w:r>
    </w:p>
    <w:p w:rsidR="003F1A83" w:rsidRDefault="003F1A83" w:rsidP="00CE63D6">
      <w:pPr>
        <w:spacing w:line="240" w:lineRule="auto"/>
      </w:pPr>
      <w:r>
        <w:t>PMA-PHILIPPINE MILITARY ACADEMY</w:t>
      </w:r>
    </w:p>
    <w:p w:rsidR="003F1A83" w:rsidRDefault="003F1A83" w:rsidP="00CE63D6">
      <w:pPr>
        <w:spacing w:line="240" w:lineRule="auto"/>
      </w:pPr>
      <w:r>
        <w:t>PNPA-PHILIPPINE NATIONAL POLICE ACADEMY</w:t>
      </w:r>
    </w:p>
    <w:p w:rsidR="003F1A83" w:rsidRDefault="003F1A83" w:rsidP="00CE63D6">
      <w:pPr>
        <w:spacing w:line="240" w:lineRule="auto"/>
      </w:pPr>
      <w:r>
        <w:t>PNP-PHILIPPINE NATIONAL POLICE</w:t>
      </w:r>
    </w:p>
    <w:p w:rsidR="003F1A83" w:rsidRDefault="003F1A83" w:rsidP="00CE63D6">
      <w:pPr>
        <w:spacing w:line="240" w:lineRule="auto"/>
      </w:pPr>
      <w:r>
        <w:t>PPSC-PHILIPPINE PUBLIC SAFETY COLLEGE</w:t>
      </w:r>
    </w:p>
    <w:p w:rsidR="003F1A83" w:rsidRDefault="003F1A83" w:rsidP="00CE63D6">
      <w:pPr>
        <w:spacing w:line="240" w:lineRule="auto"/>
      </w:pPr>
      <w:r>
        <w:t>PSC-PHILIPPINE SPORTS COMMISSION</w:t>
      </w:r>
    </w:p>
    <w:p w:rsidR="003F1A83" w:rsidRDefault="003F1A83" w:rsidP="00CE63D6">
      <w:pPr>
        <w:spacing w:line="240" w:lineRule="auto"/>
      </w:pPr>
      <w:r>
        <w:t>POPCOM-POPULATION COMMISSION</w:t>
      </w:r>
    </w:p>
    <w:p w:rsidR="00CE63D6" w:rsidRDefault="00CE63D6" w:rsidP="00CE63D6">
      <w:pPr>
        <w:spacing w:line="240" w:lineRule="auto"/>
      </w:pPr>
      <w:r>
        <w:t>PARC- PRESIDENTIAL AGRRIAN REFORM COUNCIL</w:t>
      </w:r>
    </w:p>
    <w:p w:rsidR="00CE63D6" w:rsidRDefault="00CE63D6" w:rsidP="00CE63D6">
      <w:pPr>
        <w:spacing w:line="240" w:lineRule="auto"/>
      </w:pPr>
      <w:r>
        <w:t>PCUP-</w:t>
      </w:r>
      <w:r w:rsidR="007A74F0">
        <w:t>PRESIDENTIAL COMMISSION FOR THE URBAN POOR</w:t>
      </w:r>
    </w:p>
    <w:p w:rsidR="00CE63D6" w:rsidRDefault="00CE63D6" w:rsidP="00CE63D6">
      <w:pPr>
        <w:spacing w:line="240" w:lineRule="auto"/>
      </w:pPr>
      <w:r>
        <w:lastRenderedPageBreak/>
        <w:t>PARCCOM-</w:t>
      </w:r>
      <w:r w:rsidR="007A74F0">
        <w:t>PROVINCIAL AGRARIAN REFORM COORDINATING COMMITTEE</w:t>
      </w:r>
    </w:p>
    <w:p w:rsidR="00CE63D6" w:rsidRDefault="00CE63D6" w:rsidP="00CE63D6">
      <w:pPr>
        <w:spacing w:line="240" w:lineRule="auto"/>
      </w:pPr>
      <w:r>
        <w:t>RCBW-</w:t>
      </w:r>
      <w:r w:rsidR="007A74F0">
        <w:t>REGIONAL COMMISSION ON BANGSAMORO WOMEN</w:t>
      </w:r>
    </w:p>
    <w:p w:rsidR="00CE63D6" w:rsidRDefault="00CE63D6" w:rsidP="00CE63D6">
      <w:pPr>
        <w:spacing w:line="240" w:lineRule="auto"/>
      </w:pPr>
      <w:r>
        <w:t>RDCS-</w:t>
      </w:r>
      <w:r w:rsidR="007A74F0">
        <w:t>REGIONAL DEVELOPMENT COUNCILS</w:t>
      </w:r>
    </w:p>
    <w:p w:rsidR="00CE63D6" w:rsidRDefault="00CE63D6" w:rsidP="00CE63D6">
      <w:pPr>
        <w:spacing w:line="240" w:lineRule="auto"/>
      </w:pPr>
      <w:r>
        <w:t>SHFC-</w:t>
      </w:r>
      <w:r w:rsidR="007A74F0">
        <w:t>SOCIAL HOUSING FINANCE CORPORATION</w:t>
      </w:r>
    </w:p>
    <w:p w:rsidR="00CE63D6" w:rsidRDefault="00CE63D6" w:rsidP="00CE63D6">
      <w:pPr>
        <w:spacing w:line="240" w:lineRule="auto"/>
      </w:pPr>
      <w:r>
        <w:t>SSS-</w:t>
      </w:r>
      <w:r w:rsidR="007A74F0">
        <w:t>SOCIAL SECURITY SYSTEM</w:t>
      </w:r>
    </w:p>
    <w:p w:rsidR="00CE63D6" w:rsidRDefault="00CE63D6" w:rsidP="00CE63D6">
      <w:pPr>
        <w:spacing w:line="240" w:lineRule="auto"/>
      </w:pPr>
      <w:r>
        <w:t>SUCS-</w:t>
      </w:r>
      <w:r w:rsidR="007A74F0">
        <w:t>STATE UNIVERSITIES AND COLLEGES</w:t>
      </w:r>
    </w:p>
    <w:p w:rsidR="00CE63D6" w:rsidRDefault="00CE63D6" w:rsidP="00CE63D6">
      <w:pPr>
        <w:spacing w:line="240" w:lineRule="auto"/>
      </w:pPr>
      <w:r>
        <w:t>TESDA-</w:t>
      </w:r>
      <w:r w:rsidR="007A74F0">
        <w:t>TECHNICAL EDUCATION AND SKILLS DEVELOPMENT AUTHORITY</w:t>
      </w:r>
    </w:p>
    <w:p w:rsidR="00CE63D6" w:rsidRDefault="00CE63D6" w:rsidP="00CE63D6">
      <w:pPr>
        <w:spacing w:line="240" w:lineRule="auto"/>
      </w:pPr>
      <w:r>
        <w:t>TRC-</w:t>
      </w:r>
      <w:r w:rsidR="007A74F0">
        <w:t>TECHNOLOGY RESOURCE CENTER</w:t>
      </w:r>
    </w:p>
    <w:p w:rsidR="009F1AD1" w:rsidRDefault="009F1AD1" w:rsidP="00CE63D6">
      <w:pPr>
        <w:spacing w:line="240" w:lineRule="auto"/>
      </w:pPr>
      <w:r>
        <w:t xml:space="preserve">The Magana </w:t>
      </w:r>
      <w:proofErr w:type="spellStart"/>
      <w:r>
        <w:t>carta</w:t>
      </w:r>
      <w:proofErr w:type="spellEnd"/>
      <w:r>
        <w:t xml:space="preserve"> of women defines the marginalized sectors as those who belong to the basic, disadvantage, or vulnerable groups who are mostly living in poverty  and have little or no access to land and other resources, basic social and economic services such as health care, education water and sanitation, employment and livelihood opportunities, housing security, physical infrastructure and the justice system.</w:t>
      </w:r>
    </w:p>
    <w:p w:rsidR="009F1AD1" w:rsidRDefault="009F1AD1" w:rsidP="00CE63D6">
      <w:pPr>
        <w:spacing w:line="240" w:lineRule="auto"/>
      </w:pPr>
      <w:r>
        <w:t xml:space="preserve">These include, but are not limited to women in the following sectors or groups; small farmer and rural workers, </w:t>
      </w:r>
      <w:proofErr w:type="spellStart"/>
      <w:r>
        <w:t>fisherfolk</w:t>
      </w:r>
      <w:proofErr w:type="spellEnd"/>
      <w:r>
        <w:t xml:space="preserve">, urban poor, workers in the formal economy, workers in the informal economy, migrant workers, indigenous peoples, </w:t>
      </w:r>
      <w:proofErr w:type="spellStart"/>
      <w:r>
        <w:t>moro</w:t>
      </w:r>
      <w:proofErr w:type="spellEnd"/>
      <w:r>
        <w:t>, children, senior citizens, persons with disabilities and solo partners.</w:t>
      </w:r>
      <w:bookmarkStart w:id="0" w:name="_GoBack"/>
      <w:bookmarkEnd w:id="0"/>
    </w:p>
    <w:p w:rsidR="00CE63D6" w:rsidRDefault="00CE63D6" w:rsidP="00CE63D6">
      <w:pPr>
        <w:spacing w:line="240" w:lineRule="auto"/>
      </w:pPr>
    </w:p>
    <w:sectPr w:rsidR="00CE6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EE9"/>
    <w:rsid w:val="00160AC5"/>
    <w:rsid w:val="002C413D"/>
    <w:rsid w:val="003D21FE"/>
    <w:rsid w:val="003F1A83"/>
    <w:rsid w:val="00505EE9"/>
    <w:rsid w:val="007A74F0"/>
    <w:rsid w:val="009F1AD1"/>
    <w:rsid w:val="00A72AED"/>
    <w:rsid w:val="00CE63D6"/>
    <w:rsid w:val="00E64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0CF48-3199-4F1E-A747-783A92C3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GONZALES</dc:creator>
  <cp:keywords/>
  <dc:description/>
  <cp:lastModifiedBy>GONZALES</cp:lastModifiedBy>
  <cp:revision>2</cp:revision>
  <dcterms:created xsi:type="dcterms:W3CDTF">2014-02-04T22:13:00Z</dcterms:created>
  <dcterms:modified xsi:type="dcterms:W3CDTF">2014-02-04T23:49:00Z</dcterms:modified>
</cp:coreProperties>
</file>