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0999" w:rsidRPr="00767130" w:rsidRDefault="002A4880">
      <w:pPr>
        <w:rPr>
          <w:b/>
        </w:rPr>
      </w:pPr>
      <w:r w:rsidRPr="00767130">
        <w:rPr>
          <w:b/>
        </w:rPr>
        <w:t xml:space="preserve">SOBRE MIM: </w:t>
      </w:r>
    </w:p>
    <w:p w:rsidR="007A2459" w:rsidRPr="007A2459" w:rsidRDefault="004E07A7" w:rsidP="007A2459">
      <w:pPr>
        <w:pStyle w:val="isselectedend"/>
        <w:jc w:val="both"/>
        <w:rPr>
          <w:rFonts w:asciiTheme="minorHAnsi" w:hAnsiTheme="minorHAnsi" w:cstheme="minorHAnsi"/>
        </w:rPr>
      </w:pPr>
      <w:r>
        <w:rPr>
          <w:rFonts w:asciiTheme="minorHAnsi" w:hAnsiTheme="minorHAnsi" w:cstheme="minorHAnsi"/>
        </w:rPr>
        <w:t>Sou p</w:t>
      </w:r>
      <w:r w:rsidR="007A2459" w:rsidRPr="007A2459">
        <w:rPr>
          <w:rFonts w:asciiTheme="minorHAnsi" w:hAnsiTheme="minorHAnsi" w:cstheme="minorHAnsi"/>
        </w:rPr>
        <w:t>sicóloga, formada pela PUC-Campinas e pós-graduad</w:t>
      </w:r>
      <w:r w:rsidR="00534C6B">
        <w:rPr>
          <w:rFonts w:asciiTheme="minorHAnsi" w:hAnsiTheme="minorHAnsi" w:cstheme="minorHAnsi"/>
        </w:rPr>
        <w:t xml:space="preserve">a </w:t>
      </w:r>
      <w:r>
        <w:rPr>
          <w:rFonts w:asciiTheme="minorHAnsi" w:hAnsiTheme="minorHAnsi" w:cstheme="minorHAnsi"/>
        </w:rPr>
        <w:t xml:space="preserve">em psicanálise </w:t>
      </w:r>
      <w:r w:rsidR="00534C6B">
        <w:rPr>
          <w:rFonts w:asciiTheme="minorHAnsi" w:hAnsiTheme="minorHAnsi" w:cstheme="minorHAnsi"/>
        </w:rPr>
        <w:t>pelo CEFAS Campinas. Atuo na psicologia cl</w:t>
      </w:r>
      <w:r w:rsidR="00174014">
        <w:rPr>
          <w:rFonts w:asciiTheme="minorHAnsi" w:hAnsiTheme="minorHAnsi" w:cstheme="minorHAnsi"/>
        </w:rPr>
        <w:t>ínica há 7</w:t>
      </w:r>
      <w:r w:rsidR="007A2459" w:rsidRPr="007A2459">
        <w:rPr>
          <w:rFonts w:asciiTheme="minorHAnsi" w:hAnsiTheme="minorHAnsi" w:cstheme="minorHAnsi"/>
        </w:rPr>
        <w:t xml:space="preserve"> anos, com at</w:t>
      </w:r>
      <w:r w:rsidR="00534C6B">
        <w:rPr>
          <w:rFonts w:asciiTheme="minorHAnsi" w:hAnsiTheme="minorHAnsi" w:cstheme="minorHAnsi"/>
        </w:rPr>
        <w:t>endimento para</w:t>
      </w:r>
      <w:r w:rsidR="007A2459" w:rsidRPr="007A2459">
        <w:rPr>
          <w:rFonts w:asciiTheme="minorHAnsi" w:hAnsiTheme="minorHAnsi" w:cstheme="minorHAnsi"/>
        </w:rPr>
        <w:t xml:space="preserve"> adolescentes e adultos.</w:t>
      </w:r>
    </w:p>
    <w:p w:rsidR="007A2459" w:rsidRPr="007A2459" w:rsidRDefault="00534C6B" w:rsidP="007A2459">
      <w:pPr>
        <w:pStyle w:val="isselectedend"/>
        <w:jc w:val="both"/>
        <w:rPr>
          <w:rFonts w:asciiTheme="minorHAnsi" w:hAnsiTheme="minorHAnsi" w:cstheme="minorHAnsi"/>
        </w:rPr>
      </w:pPr>
      <w:r>
        <w:rPr>
          <w:rFonts w:asciiTheme="minorHAnsi" w:hAnsiTheme="minorHAnsi" w:cstheme="minorHAnsi"/>
        </w:rPr>
        <w:t>Minha prática é orientada pela p</w:t>
      </w:r>
      <w:r w:rsidR="007A2459" w:rsidRPr="007A2459">
        <w:rPr>
          <w:rFonts w:asciiTheme="minorHAnsi" w:hAnsiTheme="minorHAnsi" w:cstheme="minorHAnsi"/>
        </w:rPr>
        <w:t>sicanálise e fundamentada no compromisso com a ética, a ciência, a escuta qualificada e o cuidado com cada pessoa em sua singularidade. Acredito que o processo terapêutico é construído a partir do encontro, respeitando a história, o tempo e as necessidades de cada sujeito.</w:t>
      </w:r>
    </w:p>
    <w:p w:rsidR="007A2459" w:rsidRPr="007A2459" w:rsidRDefault="007A2459" w:rsidP="007A2459">
      <w:pPr>
        <w:pStyle w:val="isselectedend"/>
        <w:jc w:val="both"/>
        <w:rPr>
          <w:rFonts w:asciiTheme="minorHAnsi" w:hAnsiTheme="minorHAnsi" w:cstheme="minorHAnsi"/>
        </w:rPr>
      </w:pPr>
      <w:r w:rsidRPr="007A2459">
        <w:rPr>
          <w:rFonts w:asciiTheme="minorHAnsi" w:hAnsiTheme="minorHAnsi" w:cstheme="minorHAnsi"/>
        </w:rPr>
        <w:t>Meu trabalho busca oferecer um espaço de acolhimento</w:t>
      </w:r>
      <w:r w:rsidR="004E07A7">
        <w:rPr>
          <w:rFonts w:asciiTheme="minorHAnsi" w:hAnsiTheme="minorHAnsi" w:cstheme="minorHAnsi"/>
        </w:rPr>
        <w:t>, segurança</w:t>
      </w:r>
      <w:r w:rsidRPr="007A2459">
        <w:rPr>
          <w:rFonts w:asciiTheme="minorHAnsi" w:hAnsiTheme="minorHAnsi" w:cstheme="minorHAnsi"/>
        </w:rPr>
        <w:t xml:space="preserve"> e reflexão, no qual seja possível compreender melhor a si mesmo, elaborar experiências, desenvolver recursos para lidar com as próprias emoções e encontrar novas formas de se relacionar consigo, com os outros e com a vida cotidiana.</w:t>
      </w:r>
    </w:p>
    <w:p w:rsidR="007A2459" w:rsidRPr="007A2459" w:rsidRDefault="007A2459" w:rsidP="007A2459">
      <w:pPr>
        <w:pStyle w:val="isselectedend"/>
        <w:jc w:val="both"/>
        <w:rPr>
          <w:rFonts w:asciiTheme="minorHAnsi" w:hAnsiTheme="minorHAnsi" w:cstheme="minorHAnsi"/>
        </w:rPr>
      </w:pPr>
      <w:r w:rsidRPr="007A2459">
        <w:rPr>
          <w:rFonts w:asciiTheme="minorHAnsi" w:hAnsiTheme="minorHAnsi" w:cstheme="minorHAnsi"/>
        </w:rPr>
        <w:t>A psicoterapia pode ser um espaço para olhar para a pr</w:t>
      </w:r>
      <w:r w:rsidR="004E07A7">
        <w:rPr>
          <w:rFonts w:asciiTheme="minorHAnsi" w:hAnsiTheme="minorHAnsi" w:cstheme="minorHAnsi"/>
        </w:rPr>
        <w:t xml:space="preserve">ópria história com mais atenção, cuidado </w:t>
      </w:r>
      <w:r w:rsidRPr="007A2459">
        <w:rPr>
          <w:rFonts w:asciiTheme="minorHAnsi" w:hAnsiTheme="minorHAnsi" w:cstheme="minorHAnsi"/>
        </w:rPr>
        <w:t>e honestidade, dando lugar àquilo que muitas vezes permanece sem palavras e possibilitando novas compreensões sobre si e sobre a própria trajetória.</w:t>
      </w:r>
    </w:p>
    <w:p w:rsidR="007A2459" w:rsidRDefault="007A2459" w:rsidP="007A2459">
      <w:pPr>
        <w:pStyle w:val="NormalWeb"/>
        <w:jc w:val="both"/>
        <w:rPr>
          <w:rFonts w:asciiTheme="minorHAnsi" w:hAnsiTheme="minorHAnsi" w:cstheme="minorHAnsi"/>
        </w:rPr>
      </w:pPr>
      <w:r w:rsidRPr="007A2459">
        <w:rPr>
          <w:rFonts w:asciiTheme="minorHAnsi" w:hAnsiTheme="minorHAnsi" w:cstheme="minorHAnsi"/>
        </w:rPr>
        <w:t>Será um prazer acompanhar você nesse processo.</w:t>
      </w:r>
    </w:p>
    <w:p w:rsidR="002A4880" w:rsidRDefault="002A4880" w:rsidP="007A2459">
      <w:pPr>
        <w:pStyle w:val="NormalWeb"/>
        <w:jc w:val="both"/>
        <w:rPr>
          <w:rFonts w:asciiTheme="minorHAnsi" w:hAnsiTheme="minorHAnsi" w:cstheme="minorHAnsi"/>
        </w:rPr>
      </w:pPr>
    </w:p>
    <w:p w:rsidR="002A4880" w:rsidRPr="00767130" w:rsidRDefault="002A4880" w:rsidP="007A2459">
      <w:pPr>
        <w:pStyle w:val="NormalWeb"/>
        <w:jc w:val="both"/>
        <w:rPr>
          <w:rFonts w:asciiTheme="minorHAnsi" w:hAnsiTheme="minorHAnsi" w:cstheme="minorHAnsi"/>
          <w:b/>
        </w:rPr>
      </w:pPr>
      <w:r w:rsidRPr="00767130">
        <w:rPr>
          <w:rFonts w:asciiTheme="minorHAnsi" w:hAnsiTheme="minorHAnsi" w:cstheme="minorHAnsi"/>
          <w:b/>
        </w:rPr>
        <w:t>PERCURSO PROFISSIONAL:</w:t>
      </w:r>
    </w:p>
    <w:p w:rsidR="005F055F" w:rsidRPr="005F055F" w:rsidRDefault="005F055F" w:rsidP="005F055F">
      <w:pPr>
        <w:pStyle w:val="isselectedend"/>
        <w:jc w:val="both"/>
        <w:rPr>
          <w:rFonts w:asciiTheme="minorHAnsi" w:hAnsiTheme="minorHAnsi" w:cstheme="minorHAnsi"/>
        </w:rPr>
      </w:pPr>
      <w:r w:rsidRPr="005F055F">
        <w:rPr>
          <w:rFonts w:asciiTheme="minorHAnsi" w:hAnsiTheme="minorHAnsi" w:cstheme="minorHAnsi"/>
        </w:rPr>
        <w:t>Minha trajetó</w:t>
      </w:r>
      <w:r>
        <w:rPr>
          <w:rFonts w:asciiTheme="minorHAnsi" w:hAnsiTheme="minorHAnsi" w:cstheme="minorHAnsi"/>
        </w:rPr>
        <w:t>ria profissional se iniciou na psicologia c</w:t>
      </w:r>
      <w:r w:rsidRPr="005F055F">
        <w:rPr>
          <w:rFonts w:asciiTheme="minorHAnsi" w:hAnsiTheme="minorHAnsi" w:cstheme="minorHAnsi"/>
        </w:rPr>
        <w:t>línica, mas também foi construída a partir de experiências para além do consultório. Ao longo desse percurso, atuei como psicóloga social em uma instituição voltada ao acompanhamento de pessoas em situação de vulnerabilidade social. Nesse contexto, acompanhei famílias oferecendo suporte, escuta e acolhimento por meio de atividades psicossociais, visitas domiciliares e grupos direcionados a mulheres, crianças e adolescentes.</w:t>
      </w:r>
    </w:p>
    <w:p w:rsidR="005F055F" w:rsidRPr="005F055F" w:rsidRDefault="005F055F" w:rsidP="005F055F">
      <w:pPr>
        <w:pStyle w:val="isselectedend"/>
        <w:jc w:val="both"/>
        <w:rPr>
          <w:rFonts w:asciiTheme="minorHAnsi" w:hAnsiTheme="minorHAnsi" w:cstheme="minorHAnsi"/>
        </w:rPr>
      </w:pPr>
      <w:r w:rsidRPr="005F055F">
        <w:rPr>
          <w:rFonts w:asciiTheme="minorHAnsi" w:hAnsiTheme="minorHAnsi" w:cstheme="minorHAnsi"/>
        </w:rPr>
        <w:t>Conduzi grupos com mulheres em situação de vulnerabilidade social e com mães de crianças com Transtorno do Espectro Autista (TEA). Também desenvolvi grupos com adolescentes, voltados ao desenvolvimento de habilidades emocionais, autonomia e preparação para o mercado de trabalho, e grupos com crianças, utilizando atividades lúdicas para trabalhar aspectos emocionais, interação e agressividade. Além disso, realizei atendimentos individualizados e ofereci suporte psicológico a crianças, adolescentes e adultos.</w:t>
      </w:r>
    </w:p>
    <w:p w:rsidR="005F055F" w:rsidRPr="005F055F" w:rsidRDefault="005F055F" w:rsidP="005F055F">
      <w:pPr>
        <w:pStyle w:val="isselectedend"/>
        <w:jc w:val="both"/>
        <w:rPr>
          <w:rFonts w:asciiTheme="minorHAnsi" w:hAnsiTheme="minorHAnsi" w:cstheme="minorHAnsi"/>
        </w:rPr>
      </w:pPr>
      <w:r w:rsidRPr="005F055F">
        <w:rPr>
          <w:rFonts w:asciiTheme="minorHAnsi" w:hAnsiTheme="minorHAnsi" w:cstheme="minorHAnsi"/>
        </w:rPr>
        <w:t>Também t</w:t>
      </w:r>
      <w:r>
        <w:rPr>
          <w:rFonts w:asciiTheme="minorHAnsi" w:hAnsiTheme="minorHAnsi" w:cstheme="minorHAnsi"/>
        </w:rPr>
        <w:t>ive a oportunidade de atuar na psicologia o</w:t>
      </w:r>
      <w:r w:rsidRPr="005F055F">
        <w:rPr>
          <w:rFonts w:asciiTheme="minorHAnsi" w:hAnsiTheme="minorHAnsi" w:cstheme="minorHAnsi"/>
        </w:rPr>
        <w:t>rganizacional, por meio de consultoria a uma empresa. Nesse contexto, desenvolvi e conduzi treinamentos para líderes, com foco no desenvolvimento de competências, além de oferecer escuta individual e grupal aos colaboradores. Participei da condução e estruturação de reuniões de equipe, de processos relacionados à adequação às atualizações da NR-1, da organização e realização de integrações e de diferentes eventos da empresa.</w:t>
      </w:r>
    </w:p>
    <w:p w:rsidR="005F055F" w:rsidRPr="005F055F" w:rsidRDefault="005F055F" w:rsidP="005F055F">
      <w:pPr>
        <w:pStyle w:val="isselectedend"/>
        <w:jc w:val="both"/>
        <w:rPr>
          <w:rFonts w:asciiTheme="minorHAnsi" w:hAnsiTheme="minorHAnsi" w:cstheme="minorHAnsi"/>
        </w:rPr>
      </w:pPr>
      <w:r w:rsidRPr="005F055F">
        <w:rPr>
          <w:rFonts w:asciiTheme="minorHAnsi" w:hAnsiTheme="minorHAnsi" w:cstheme="minorHAnsi"/>
        </w:rPr>
        <w:lastRenderedPageBreak/>
        <w:t>Minha atuação também se estendeu a palestras e rodas de conversa em instituições e escolas, abordando temas como regulação emocional, cuidado com os filhos, autoconhecimento, mercado de trabalho, preparação para o vestibular e orientação profissional, com públicos diversos, incluindo pais, adultos e adolescentes.</w:t>
      </w:r>
    </w:p>
    <w:p w:rsidR="005F055F" w:rsidRPr="005F055F" w:rsidRDefault="005F055F" w:rsidP="005F055F">
      <w:pPr>
        <w:pStyle w:val="isselectedend"/>
        <w:jc w:val="both"/>
        <w:rPr>
          <w:rFonts w:asciiTheme="minorHAnsi" w:hAnsiTheme="minorHAnsi" w:cstheme="minorHAnsi"/>
        </w:rPr>
      </w:pPr>
      <w:r w:rsidRPr="005F055F">
        <w:rPr>
          <w:rFonts w:asciiTheme="minorHAnsi" w:hAnsiTheme="minorHAnsi" w:cstheme="minorHAnsi"/>
        </w:rPr>
        <w:t>Todas essas experiências contribuíram para a construção de um olhar comprometido com o estudo, a ética e, sobretudo, com a sensibilidade diante das diferentes histórias, dores e possibilidades de transformação que atravessam cada sujeito. São experiências que considero fundamentais para uma atuação cuidadosa e responsável em saúde mental e que ampliaram minha forma de compreender o sofrimento psíquico e o cuidado.</w:t>
      </w:r>
    </w:p>
    <w:p w:rsidR="002A4880" w:rsidRDefault="005F055F" w:rsidP="007A2459">
      <w:pPr>
        <w:pStyle w:val="NormalWeb"/>
        <w:jc w:val="both"/>
        <w:rPr>
          <w:rFonts w:asciiTheme="minorHAnsi" w:hAnsiTheme="minorHAnsi" w:cstheme="minorHAnsi"/>
        </w:rPr>
      </w:pPr>
      <w:r w:rsidRPr="005F055F">
        <w:rPr>
          <w:rFonts w:asciiTheme="minorHAnsi" w:hAnsiTheme="minorHAnsi" w:cstheme="minorHAnsi"/>
        </w:rPr>
        <w:t>Ao longo dessa trajetória, fui compreendendo cada vez mais a importância de um espaço de escuta verdadeiro. Acredito na potência que existe quando uma pessoa encontra um lugar onde sua história pode ser ouvida, elaborada e compreendida em sua singularidade. É nesse espaço que novos sentidos podem surgir e outras possibilidades de se relacionar consigo e com a própria história podem ser construídas.</w:t>
      </w:r>
    </w:p>
    <w:p w:rsidR="005F055F" w:rsidRDefault="005F055F" w:rsidP="007A2459">
      <w:pPr>
        <w:pStyle w:val="NormalWeb"/>
        <w:jc w:val="both"/>
        <w:rPr>
          <w:rFonts w:asciiTheme="minorHAnsi" w:hAnsiTheme="minorHAnsi" w:cstheme="minorHAnsi"/>
        </w:rPr>
      </w:pPr>
    </w:p>
    <w:p w:rsidR="002A4880" w:rsidRPr="00767130" w:rsidRDefault="002A4880" w:rsidP="007A2459">
      <w:pPr>
        <w:pStyle w:val="NormalWeb"/>
        <w:jc w:val="both"/>
        <w:rPr>
          <w:rFonts w:asciiTheme="minorHAnsi" w:hAnsiTheme="minorHAnsi" w:cstheme="minorHAnsi"/>
          <w:b/>
        </w:rPr>
      </w:pPr>
      <w:r w:rsidRPr="00767130">
        <w:rPr>
          <w:rFonts w:asciiTheme="minorHAnsi" w:hAnsiTheme="minorHAnsi" w:cstheme="minorHAnsi"/>
          <w:b/>
        </w:rPr>
        <w:t xml:space="preserve">PERGUNTAS FREQUENTES: </w:t>
      </w:r>
    </w:p>
    <w:p w:rsidR="002A4880" w:rsidRDefault="002A4880" w:rsidP="007A2459">
      <w:pPr>
        <w:pStyle w:val="NormalWeb"/>
        <w:jc w:val="both"/>
        <w:rPr>
          <w:rFonts w:asciiTheme="minorHAnsi" w:hAnsiTheme="minorHAnsi" w:cstheme="minorHAnsi"/>
        </w:rPr>
      </w:pPr>
      <w:r>
        <w:rPr>
          <w:rFonts w:asciiTheme="minorHAnsi" w:hAnsiTheme="minorHAnsi" w:cstheme="minorHAnsi"/>
        </w:rPr>
        <w:t>1 – Como funciona a terapia?</w:t>
      </w:r>
    </w:p>
    <w:p w:rsidR="00457580" w:rsidRPr="00457580" w:rsidRDefault="00457580" w:rsidP="00457580">
      <w:pPr>
        <w:pStyle w:val="isselectedend"/>
        <w:jc w:val="both"/>
        <w:rPr>
          <w:rFonts w:asciiTheme="minorHAnsi" w:hAnsiTheme="minorHAnsi" w:cstheme="minorHAnsi"/>
        </w:rPr>
      </w:pPr>
      <w:r w:rsidRPr="00457580">
        <w:rPr>
          <w:rFonts w:asciiTheme="minorHAnsi" w:hAnsiTheme="minorHAnsi" w:cstheme="minorHAnsi"/>
        </w:rPr>
        <w:t>A terapia é um momento seu, um espaço para olhar para si, se conhecer, se cuidar e falar sobre aquilo que te atravessa, inclusive sobre o que ainda não está claro ou não encontrou palavras.</w:t>
      </w:r>
    </w:p>
    <w:p w:rsidR="00457580" w:rsidRPr="00457580" w:rsidRDefault="00457580" w:rsidP="00457580">
      <w:pPr>
        <w:pStyle w:val="isselectedend"/>
        <w:jc w:val="both"/>
        <w:rPr>
          <w:rFonts w:asciiTheme="minorHAnsi" w:hAnsiTheme="minorHAnsi" w:cstheme="minorHAnsi"/>
        </w:rPr>
      </w:pPr>
      <w:r w:rsidRPr="00457580">
        <w:rPr>
          <w:rFonts w:asciiTheme="minorHAnsi" w:hAnsiTheme="minorHAnsi" w:cstheme="minorHAnsi"/>
        </w:rPr>
        <w:t>É um espaço seguro, sigiloso e de acolhimento, que respeita seu tempo e sua singularidade. Ao longo do processo, construímos juntos um espaço de escuta e reflexão, buscando compreender o que está por trás das emoções, sentimentos, gestos e silêncios.</w:t>
      </w:r>
    </w:p>
    <w:p w:rsidR="00457580" w:rsidRDefault="00457580" w:rsidP="00457580">
      <w:pPr>
        <w:pStyle w:val="NormalWeb"/>
        <w:jc w:val="both"/>
        <w:rPr>
          <w:rFonts w:asciiTheme="minorHAnsi" w:hAnsiTheme="minorHAnsi" w:cstheme="minorHAnsi"/>
        </w:rPr>
      </w:pPr>
      <w:r w:rsidRPr="00457580">
        <w:rPr>
          <w:rFonts w:asciiTheme="minorHAnsi" w:hAnsiTheme="minorHAnsi" w:cstheme="minorHAnsi"/>
        </w:rPr>
        <w:t>A psicoterapia pode possibilitar novas compreensões sobre si, sobre a própria história e sobre a forma como nos relacionamos com o mundo. Coloco-me à disposição para construirmos esse caminho juntos, respeitando aquilo que faz sentido para você e para o seu momento de vida.</w:t>
      </w:r>
    </w:p>
    <w:p w:rsidR="00767130" w:rsidRPr="00457580" w:rsidRDefault="00767130" w:rsidP="00457580">
      <w:pPr>
        <w:pStyle w:val="NormalWeb"/>
        <w:jc w:val="both"/>
        <w:rPr>
          <w:rFonts w:asciiTheme="minorHAnsi" w:hAnsiTheme="minorHAnsi" w:cstheme="minorHAnsi"/>
        </w:rPr>
      </w:pPr>
    </w:p>
    <w:p w:rsidR="002A4880" w:rsidRDefault="002A4880" w:rsidP="007A2459">
      <w:pPr>
        <w:pStyle w:val="NormalWeb"/>
        <w:jc w:val="both"/>
        <w:rPr>
          <w:rFonts w:asciiTheme="minorHAnsi" w:hAnsiTheme="minorHAnsi" w:cstheme="minorHAnsi"/>
        </w:rPr>
      </w:pPr>
      <w:r>
        <w:rPr>
          <w:rFonts w:asciiTheme="minorHAnsi" w:hAnsiTheme="minorHAnsi" w:cstheme="minorHAnsi"/>
        </w:rPr>
        <w:t xml:space="preserve">2 – Você atende por convênio? </w:t>
      </w:r>
    </w:p>
    <w:p w:rsidR="00457580" w:rsidRDefault="00457580" w:rsidP="007A2459">
      <w:pPr>
        <w:pStyle w:val="NormalWeb"/>
        <w:jc w:val="both"/>
        <w:rPr>
          <w:rFonts w:asciiTheme="minorHAnsi" w:hAnsiTheme="minorHAnsi" w:cstheme="minorHAnsi"/>
        </w:rPr>
      </w:pPr>
      <w:r w:rsidRPr="00457580">
        <w:rPr>
          <w:rFonts w:asciiTheme="minorHAnsi" w:hAnsiTheme="minorHAnsi" w:cstheme="minorHAnsi"/>
        </w:rPr>
        <w:t>Não realizo atendimentos psicológicos por convênios, apenas de forma particular. Entretanto, emito recibos para solicitação de reembolso junto ao convênio, caso o seu plano de saúde ofereça essa possibilidade.</w:t>
      </w:r>
    </w:p>
    <w:p w:rsidR="00767130" w:rsidRPr="00457580" w:rsidRDefault="00767130" w:rsidP="007A2459">
      <w:pPr>
        <w:pStyle w:val="NormalWeb"/>
        <w:jc w:val="both"/>
        <w:rPr>
          <w:rFonts w:asciiTheme="minorHAnsi" w:hAnsiTheme="minorHAnsi" w:cstheme="minorHAnsi"/>
        </w:rPr>
      </w:pPr>
    </w:p>
    <w:p w:rsidR="002A4880" w:rsidRDefault="002A4880" w:rsidP="007A2459">
      <w:pPr>
        <w:pStyle w:val="NormalWeb"/>
        <w:jc w:val="both"/>
        <w:rPr>
          <w:rFonts w:asciiTheme="minorHAnsi" w:hAnsiTheme="minorHAnsi" w:cstheme="minorHAnsi"/>
        </w:rPr>
      </w:pPr>
      <w:r>
        <w:rPr>
          <w:rFonts w:asciiTheme="minorHAnsi" w:hAnsiTheme="minorHAnsi" w:cstheme="minorHAnsi"/>
        </w:rPr>
        <w:lastRenderedPageBreak/>
        <w:t xml:space="preserve">3 – Posso fazer a terapia mesmo morando fora do Brasil? </w:t>
      </w:r>
    </w:p>
    <w:p w:rsidR="00457580" w:rsidRPr="00457580" w:rsidRDefault="00457580" w:rsidP="00457580">
      <w:pPr>
        <w:pStyle w:val="isselectedend"/>
        <w:jc w:val="both"/>
        <w:rPr>
          <w:rFonts w:asciiTheme="minorHAnsi" w:hAnsiTheme="minorHAnsi" w:cstheme="minorHAnsi"/>
        </w:rPr>
      </w:pPr>
      <w:r w:rsidRPr="00457580">
        <w:rPr>
          <w:rFonts w:asciiTheme="minorHAnsi" w:hAnsiTheme="minorHAnsi" w:cstheme="minorHAnsi"/>
        </w:rPr>
        <w:t>Sim. A psicoterapia online permite que você realize as sessões de onde estiver, possibilitando que o processo terapêutico aconteça mesmo à distância.</w:t>
      </w:r>
    </w:p>
    <w:p w:rsidR="00457580" w:rsidRPr="00457580" w:rsidRDefault="00457580" w:rsidP="00457580">
      <w:pPr>
        <w:pStyle w:val="isselectedend"/>
        <w:jc w:val="both"/>
        <w:rPr>
          <w:rFonts w:asciiTheme="minorHAnsi" w:hAnsiTheme="minorHAnsi" w:cstheme="minorHAnsi"/>
        </w:rPr>
      </w:pPr>
      <w:r>
        <w:rPr>
          <w:rFonts w:asciiTheme="minorHAnsi" w:hAnsiTheme="minorHAnsi" w:cstheme="minorHAnsi"/>
        </w:rPr>
        <w:t>Atualmente,</w:t>
      </w:r>
      <w:r w:rsidRPr="00457580">
        <w:rPr>
          <w:rFonts w:asciiTheme="minorHAnsi" w:hAnsiTheme="minorHAnsi" w:cstheme="minorHAnsi"/>
        </w:rPr>
        <w:t xml:space="preserve"> acompanho pessoas que moram fora do Brasil e que buscam um espaço de escuta em português, com alguém que compartilha referências culturais e compreende as particularidades de viver longe do seu país de origem.</w:t>
      </w:r>
    </w:p>
    <w:p w:rsidR="00457580" w:rsidRPr="00457580" w:rsidRDefault="00457580" w:rsidP="00457580">
      <w:pPr>
        <w:pStyle w:val="NormalWeb"/>
        <w:jc w:val="both"/>
        <w:rPr>
          <w:rFonts w:asciiTheme="minorHAnsi" w:hAnsiTheme="minorHAnsi" w:cstheme="minorHAnsi"/>
        </w:rPr>
      </w:pPr>
      <w:r w:rsidRPr="00457580">
        <w:rPr>
          <w:rFonts w:asciiTheme="minorHAnsi" w:hAnsiTheme="minorHAnsi" w:cstheme="minorHAnsi"/>
        </w:rPr>
        <w:t>Mesmo à distância, é possível construir um vínculo terapêutico, encontrar um espaço de acolhimento e falar sobre aquilo que faz parte da sua experiência, respeitando sua história e o momento que você está vivendo.</w:t>
      </w:r>
    </w:p>
    <w:p w:rsidR="002A4880" w:rsidRDefault="002A4880" w:rsidP="007A2459">
      <w:pPr>
        <w:pStyle w:val="NormalWeb"/>
        <w:jc w:val="both"/>
        <w:rPr>
          <w:rFonts w:asciiTheme="minorHAnsi" w:hAnsiTheme="minorHAnsi" w:cstheme="minorHAnsi"/>
        </w:rPr>
      </w:pPr>
    </w:p>
    <w:p w:rsidR="00EC6E22" w:rsidRDefault="00EC6E22" w:rsidP="007A2459">
      <w:pPr>
        <w:pStyle w:val="NormalWeb"/>
        <w:jc w:val="both"/>
        <w:rPr>
          <w:rFonts w:asciiTheme="minorHAnsi" w:hAnsiTheme="minorHAnsi" w:cstheme="minorHAnsi"/>
          <w:b/>
        </w:rPr>
      </w:pPr>
      <w:r w:rsidRPr="00EC6E22">
        <w:rPr>
          <w:rFonts w:asciiTheme="minorHAnsi" w:hAnsiTheme="minorHAnsi" w:cstheme="minorHAnsi"/>
          <w:b/>
        </w:rPr>
        <w:t xml:space="preserve">FRASE: </w:t>
      </w:r>
    </w:p>
    <w:p w:rsidR="00EC6E22" w:rsidRDefault="00EC6E22" w:rsidP="007A2459">
      <w:pPr>
        <w:pStyle w:val="NormalWeb"/>
        <w:jc w:val="both"/>
        <w:rPr>
          <w:rFonts w:asciiTheme="minorHAnsi" w:hAnsiTheme="minorHAnsi" w:cstheme="minorHAnsi"/>
        </w:rPr>
      </w:pPr>
      <w:r>
        <w:rPr>
          <w:rFonts w:asciiTheme="minorHAnsi" w:hAnsiTheme="minorHAnsi" w:cstheme="minorHAnsi"/>
        </w:rPr>
        <w:t xml:space="preserve">“Só podemos nos ver por fora, mas quase tudo acontece do lado de dentro” – Charlie </w:t>
      </w:r>
      <w:proofErr w:type="spellStart"/>
      <w:r>
        <w:rPr>
          <w:rFonts w:asciiTheme="minorHAnsi" w:hAnsiTheme="minorHAnsi" w:cstheme="minorHAnsi"/>
        </w:rPr>
        <w:t>Mackesy</w:t>
      </w:r>
      <w:proofErr w:type="spellEnd"/>
      <w:r>
        <w:rPr>
          <w:rFonts w:asciiTheme="minorHAnsi" w:hAnsiTheme="minorHAnsi" w:cstheme="minorHAnsi"/>
        </w:rPr>
        <w:t xml:space="preserve"> </w:t>
      </w:r>
    </w:p>
    <w:p w:rsidR="00EC6E22" w:rsidRDefault="00EC6E22" w:rsidP="007A2459">
      <w:pPr>
        <w:pStyle w:val="NormalWeb"/>
        <w:jc w:val="both"/>
        <w:rPr>
          <w:rFonts w:asciiTheme="minorHAnsi" w:hAnsiTheme="minorHAnsi" w:cstheme="minorHAnsi"/>
        </w:rPr>
      </w:pPr>
      <w:r>
        <w:rPr>
          <w:rFonts w:asciiTheme="minorHAnsi" w:hAnsiTheme="minorHAnsi" w:cstheme="minorHAnsi"/>
        </w:rPr>
        <w:t>“Agora quando eu tenho um lugar onde pendurar meu sofrimento ou minha alegria, eu fico humanizada. Eu dou conta. Eu dou conta da vida” – Adélia Prado</w:t>
      </w:r>
    </w:p>
    <w:p w:rsidR="00EC6E22" w:rsidRPr="00EC6E22" w:rsidRDefault="00EC6E22" w:rsidP="007A2459">
      <w:pPr>
        <w:pStyle w:val="NormalWeb"/>
        <w:jc w:val="both"/>
        <w:rPr>
          <w:rFonts w:asciiTheme="minorHAnsi" w:hAnsiTheme="minorHAnsi" w:cstheme="minorHAnsi"/>
        </w:rPr>
      </w:pPr>
      <w:r>
        <w:rPr>
          <w:rFonts w:asciiTheme="minorHAnsi" w:hAnsiTheme="minorHAnsi" w:cstheme="minorHAnsi"/>
        </w:rPr>
        <w:t xml:space="preserve">“Toda vez que você narra sua história, você se torna mais protagonista dela” </w:t>
      </w:r>
      <w:bookmarkStart w:id="0" w:name="_GoBack"/>
      <w:bookmarkEnd w:id="0"/>
    </w:p>
    <w:p w:rsidR="002A4880" w:rsidRPr="007A2459" w:rsidRDefault="002A4880" w:rsidP="007A2459">
      <w:pPr>
        <w:pStyle w:val="NormalWeb"/>
        <w:jc w:val="both"/>
        <w:rPr>
          <w:rFonts w:asciiTheme="minorHAnsi" w:hAnsiTheme="minorHAnsi" w:cstheme="minorHAnsi"/>
        </w:rPr>
      </w:pPr>
    </w:p>
    <w:p w:rsidR="00046909" w:rsidRDefault="00046909"/>
    <w:sectPr w:rsidR="000469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909"/>
    <w:rsid w:val="00046909"/>
    <w:rsid w:val="00174014"/>
    <w:rsid w:val="00214999"/>
    <w:rsid w:val="002341D8"/>
    <w:rsid w:val="002A3683"/>
    <w:rsid w:val="002A4880"/>
    <w:rsid w:val="002B7DAD"/>
    <w:rsid w:val="00456EB7"/>
    <w:rsid w:val="00457580"/>
    <w:rsid w:val="004E07A7"/>
    <w:rsid w:val="00534C6B"/>
    <w:rsid w:val="005F055F"/>
    <w:rsid w:val="00767130"/>
    <w:rsid w:val="007A2459"/>
    <w:rsid w:val="00B30999"/>
    <w:rsid w:val="00D1173C"/>
    <w:rsid w:val="00D20426"/>
    <w:rsid w:val="00D93DE9"/>
    <w:rsid w:val="00EC6E22"/>
    <w:rsid w:val="00FA7F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06AD"/>
  <w15:chartTrackingRefBased/>
  <w15:docId w15:val="{99150928-1DAC-4C82-9CE6-C889A7A1A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sselectedend">
    <w:name w:val="isselectedend"/>
    <w:basedOn w:val="Normal"/>
    <w:rsid w:val="00B3099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B3099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196322">
      <w:bodyDiv w:val="1"/>
      <w:marLeft w:val="0"/>
      <w:marRight w:val="0"/>
      <w:marTop w:val="0"/>
      <w:marBottom w:val="0"/>
      <w:divBdr>
        <w:top w:val="none" w:sz="0" w:space="0" w:color="auto"/>
        <w:left w:val="none" w:sz="0" w:space="0" w:color="auto"/>
        <w:bottom w:val="none" w:sz="0" w:space="0" w:color="auto"/>
        <w:right w:val="none" w:sz="0" w:space="0" w:color="auto"/>
      </w:divBdr>
    </w:div>
    <w:div w:id="695152523">
      <w:bodyDiv w:val="1"/>
      <w:marLeft w:val="0"/>
      <w:marRight w:val="0"/>
      <w:marTop w:val="0"/>
      <w:marBottom w:val="0"/>
      <w:divBdr>
        <w:top w:val="none" w:sz="0" w:space="0" w:color="auto"/>
        <w:left w:val="none" w:sz="0" w:space="0" w:color="auto"/>
        <w:bottom w:val="none" w:sz="0" w:space="0" w:color="auto"/>
        <w:right w:val="none" w:sz="0" w:space="0" w:color="auto"/>
      </w:divBdr>
    </w:div>
    <w:div w:id="1132208253">
      <w:bodyDiv w:val="1"/>
      <w:marLeft w:val="0"/>
      <w:marRight w:val="0"/>
      <w:marTop w:val="0"/>
      <w:marBottom w:val="0"/>
      <w:divBdr>
        <w:top w:val="none" w:sz="0" w:space="0" w:color="auto"/>
        <w:left w:val="none" w:sz="0" w:space="0" w:color="auto"/>
        <w:bottom w:val="none" w:sz="0" w:space="0" w:color="auto"/>
        <w:right w:val="none" w:sz="0" w:space="0" w:color="auto"/>
      </w:divBdr>
    </w:div>
    <w:div w:id="1181820081">
      <w:bodyDiv w:val="1"/>
      <w:marLeft w:val="0"/>
      <w:marRight w:val="0"/>
      <w:marTop w:val="0"/>
      <w:marBottom w:val="0"/>
      <w:divBdr>
        <w:top w:val="none" w:sz="0" w:space="0" w:color="auto"/>
        <w:left w:val="none" w:sz="0" w:space="0" w:color="auto"/>
        <w:bottom w:val="none" w:sz="0" w:space="0" w:color="auto"/>
        <w:right w:val="none" w:sz="0" w:space="0" w:color="auto"/>
      </w:divBdr>
    </w:div>
    <w:div w:id="1339388455">
      <w:bodyDiv w:val="1"/>
      <w:marLeft w:val="0"/>
      <w:marRight w:val="0"/>
      <w:marTop w:val="0"/>
      <w:marBottom w:val="0"/>
      <w:divBdr>
        <w:top w:val="none" w:sz="0" w:space="0" w:color="auto"/>
        <w:left w:val="none" w:sz="0" w:space="0" w:color="auto"/>
        <w:bottom w:val="none" w:sz="0" w:space="0" w:color="auto"/>
        <w:right w:val="none" w:sz="0" w:space="0" w:color="auto"/>
      </w:divBdr>
    </w:div>
    <w:div w:id="1619606005">
      <w:bodyDiv w:val="1"/>
      <w:marLeft w:val="0"/>
      <w:marRight w:val="0"/>
      <w:marTop w:val="0"/>
      <w:marBottom w:val="0"/>
      <w:divBdr>
        <w:top w:val="none" w:sz="0" w:space="0" w:color="auto"/>
        <w:left w:val="none" w:sz="0" w:space="0" w:color="auto"/>
        <w:bottom w:val="none" w:sz="0" w:space="0" w:color="auto"/>
        <w:right w:val="none" w:sz="0" w:space="0" w:color="auto"/>
      </w:divBdr>
    </w:div>
    <w:div w:id="1770200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891</Words>
  <Characters>4812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2026-09-21T19:03:00Z</dcterms:created>
  <dcterms:modified xsi:type="dcterms:W3CDTF">2026-09-25T14:13:00Z</dcterms:modified>
</cp:coreProperties>
</file>