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B4FC6" w14:textId="1E3ADB92" w:rsidR="0067335A" w:rsidRPr="00C5344D" w:rsidRDefault="0B2CA222" w:rsidP="0B2CA222">
      <w:pPr>
        <w:rPr>
          <w:rFonts w:ascii="Calibri" w:eastAsia="Times New Roman" w:hAnsi="Calibri" w:cs="Arial"/>
          <w:b/>
          <w:bCs/>
          <w:color w:val="000000" w:themeColor="text1"/>
          <w:sz w:val="32"/>
          <w:szCs w:val="32"/>
        </w:rPr>
      </w:pPr>
      <w:r w:rsidRPr="00C5344D">
        <w:rPr>
          <w:rFonts w:ascii="Calibri" w:eastAsia="Times New Roman" w:hAnsi="Calibri" w:cs="Arial"/>
          <w:b/>
          <w:bCs/>
          <w:color w:val="000000" w:themeColor="text1"/>
          <w:sz w:val="32"/>
          <w:szCs w:val="32"/>
        </w:rPr>
        <w:t>Code smells and refactoring</w:t>
      </w:r>
    </w:p>
    <w:p w14:paraId="68CFFF6F" w14:textId="51ACDA2B" w:rsidR="748D3EB5" w:rsidRDefault="748D3EB5" w:rsidP="0B2CA222">
      <w:pPr>
        <w:rPr>
          <w:rFonts w:ascii="Calibri" w:eastAsia="Times New Roman" w:hAnsi="Calibri" w:cs="Arial"/>
          <w:b/>
          <w:bCs/>
          <w:color w:val="000000" w:themeColor="text1"/>
          <w:sz w:val="28"/>
          <w:szCs w:val="28"/>
        </w:rPr>
      </w:pPr>
    </w:p>
    <w:p w14:paraId="1F2A4868" w14:textId="1EAF6A30" w:rsidR="748D3EB5" w:rsidRDefault="0B2CA222" w:rsidP="0B2CA222">
      <w:pPr>
        <w:pStyle w:val="ListParagraph"/>
        <w:numPr>
          <w:ilvl w:val="0"/>
          <w:numId w:val="7"/>
        </w:numPr>
        <w:rPr>
          <w:b/>
          <w:bCs/>
          <w:color w:val="000000" w:themeColor="text1"/>
          <w:sz w:val="28"/>
          <w:szCs w:val="28"/>
        </w:rPr>
      </w:pPr>
      <w:r w:rsidRPr="0B2CA222">
        <w:rPr>
          <w:rFonts w:ascii="Calibri" w:eastAsia="Times New Roman" w:hAnsi="Calibri" w:cs="Arial"/>
          <w:b/>
          <w:bCs/>
          <w:color w:val="000000" w:themeColor="text1"/>
          <w:sz w:val="28"/>
          <w:szCs w:val="28"/>
        </w:rPr>
        <w:t>Code smells:</w:t>
      </w:r>
    </w:p>
    <w:p w14:paraId="73C1A84D" w14:textId="23D4B34F" w:rsidR="748D3EB5" w:rsidRDefault="748D3EB5" w:rsidP="748D3EB5">
      <w:pPr>
        <w:ind w:left="720" w:firstLine="720"/>
        <w:rPr>
          <w:rFonts w:ascii="Calibri" w:eastAsia="Times New Roman" w:hAnsi="Calibri" w:cs="Arial"/>
          <w:color w:val="000000" w:themeColor="text1"/>
        </w:rPr>
      </w:pPr>
      <w:r w:rsidRPr="748D3EB5">
        <w:rPr>
          <w:rFonts w:ascii="Calibri" w:eastAsia="Times New Roman" w:hAnsi="Calibri" w:cs="Arial"/>
          <w:color w:val="000000" w:themeColor="text1"/>
        </w:rPr>
        <w:t xml:space="preserve">After analyzing the given code, following four code smells have been identified which are defined below. Two of them are Class-level smells and the remaining two are Method-level smells. </w:t>
      </w:r>
      <w:r>
        <w:br/>
      </w:r>
    </w:p>
    <w:p w14:paraId="4E3D6159" w14:textId="0AB6EDD3" w:rsidR="748D3EB5" w:rsidRDefault="748D3EB5" w:rsidP="748D3EB5">
      <w:pPr>
        <w:pStyle w:val="ListParagraph"/>
        <w:numPr>
          <w:ilvl w:val="0"/>
          <w:numId w:val="2"/>
        </w:numPr>
        <w:rPr>
          <w:b/>
          <w:bCs/>
          <w:color w:val="000000" w:themeColor="text1"/>
        </w:rPr>
      </w:pPr>
      <w:r w:rsidRPr="748D3EB5">
        <w:rPr>
          <w:rFonts w:ascii="Calibri" w:eastAsia="Times New Roman" w:hAnsi="Calibri" w:cs="Arial"/>
          <w:b/>
          <w:bCs/>
          <w:color w:val="000000" w:themeColor="text1"/>
        </w:rPr>
        <w:t>Class-level smells:</w:t>
      </w:r>
    </w:p>
    <w:p w14:paraId="1A1344DE" w14:textId="6EEF8EC5" w:rsidR="748D3EB5" w:rsidRDefault="748D3EB5" w:rsidP="748D3EB5">
      <w:pPr>
        <w:ind w:left="1080"/>
        <w:rPr>
          <w:rFonts w:ascii="Calibri" w:eastAsia="Times New Roman" w:hAnsi="Calibri" w:cs="Arial"/>
          <w:b/>
          <w:bCs/>
          <w:color w:val="000000" w:themeColor="text1"/>
        </w:rPr>
      </w:pPr>
    </w:p>
    <w:p w14:paraId="5F1A284D" w14:textId="6E8CB50B" w:rsidR="748D3EB5" w:rsidRDefault="748D3EB5" w:rsidP="748D3EB5">
      <w:pPr>
        <w:pStyle w:val="ListParagraph"/>
        <w:numPr>
          <w:ilvl w:val="1"/>
          <w:numId w:val="5"/>
        </w:numPr>
        <w:rPr>
          <w:b/>
          <w:bCs/>
        </w:rPr>
      </w:pPr>
      <w:r w:rsidRPr="748D3EB5">
        <w:rPr>
          <w:b/>
          <w:bCs/>
        </w:rPr>
        <w:t>Large class:</w:t>
      </w:r>
    </w:p>
    <w:p w14:paraId="63212DF7" w14:textId="0136A942" w:rsidR="748D3EB5" w:rsidRDefault="0B2CA222" w:rsidP="0B2CA222">
      <w:pPr>
        <w:ind w:left="720" w:firstLine="720"/>
        <w:rPr>
          <w:rFonts w:ascii="Calibri" w:eastAsia="Calibri" w:hAnsi="Calibri" w:cs="Calibri"/>
        </w:rPr>
      </w:pPr>
      <w:r>
        <w:t xml:space="preserve">The </w:t>
      </w:r>
      <w:r w:rsidRPr="0B2CA222">
        <w:rPr>
          <w:rFonts w:ascii="Calibri" w:eastAsia="Calibri" w:hAnsi="Calibri" w:cs="Calibri"/>
        </w:rPr>
        <w:t>SimpleNotePad class is unnecessary large in the given code which affects the code readability and maintainability. As ActionListener interface should be implemented to a private listener class and the object of this class should be used as a liste</w:t>
      </w:r>
      <w:bookmarkStart w:id="0" w:name="_GoBack"/>
      <w:bookmarkEnd w:id="0"/>
      <w:r w:rsidRPr="0B2CA222">
        <w:rPr>
          <w:rFonts w:ascii="Calibri" w:eastAsia="Calibri" w:hAnsi="Calibri" w:cs="Calibri"/>
        </w:rPr>
        <w:t xml:space="preserve">ner in </w:t>
      </w:r>
      <w:r w:rsidRPr="0B2CA222">
        <w:rPr>
          <w:rFonts w:ascii="Calibri" w:eastAsia="Calibri" w:hAnsi="Calibri" w:cs="Calibri"/>
          <w:b/>
          <w:bCs/>
        </w:rPr>
        <w:t xml:space="preserve">addActionListener() </w:t>
      </w:r>
      <w:r w:rsidR="00C5344D">
        <w:rPr>
          <w:rFonts w:ascii="Calibri" w:eastAsia="Calibri" w:hAnsi="Calibri" w:cs="Calibri"/>
        </w:rPr>
        <w:t>method of GUI</w:t>
      </w:r>
      <w:r w:rsidRPr="0B2CA222">
        <w:rPr>
          <w:rFonts w:ascii="Calibri" w:eastAsia="Calibri" w:hAnsi="Calibri" w:cs="Calibri"/>
        </w:rPr>
        <w:t xml:space="preserve"> items so that the class size can be reduced to make it more readable and maintainable.</w:t>
      </w:r>
    </w:p>
    <w:p w14:paraId="2723882D" w14:textId="77AE41A9" w:rsidR="748D3EB5" w:rsidRDefault="748D3EB5" w:rsidP="748D3EB5">
      <w:pPr>
        <w:ind w:left="2160" w:firstLine="360"/>
        <w:rPr>
          <w:rFonts w:ascii="Calibri" w:eastAsia="Calibri" w:hAnsi="Calibri" w:cs="Calibri"/>
        </w:rPr>
      </w:pPr>
    </w:p>
    <w:p w14:paraId="446ADABA" w14:textId="6196102D" w:rsidR="748D3EB5" w:rsidRDefault="00C5344D" w:rsidP="748D3EB5">
      <w:pPr>
        <w:pStyle w:val="ListParagraph"/>
        <w:numPr>
          <w:ilvl w:val="1"/>
          <w:numId w:val="1"/>
        </w:numPr>
        <w:rPr>
          <w:b/>
          <w:bCs/>
        </w:rPr>
      </w:pPr>
      <w:r>
        <w:rPr>
          <w:b/>
          <w:bCs/>
        </w:rPr>
        <w:t xml:space="preserve">Refused Bequest - </w:t>
      </w:r>
      <w:r w:rsidR="748D3EB5" w:rsidRPr="748D3EB5">
        <w:rPr>
          <w:b/>
          <w:bCs/>
        </w:rPr>
        <w:t>Unnecessary Inheritance:</w:t>
      </w:r>
    </w:p>
    <w:p w14:paraId="715C35C2" w14:textId="543AA35A" w:rsidR="748D3EB5" w:rsidRDefault="00C5344D" w:rsidP="748D3EB5">
      <w:pPr>
        <w:ind w:left="720" w:firstLine="720"/>
        <w:rPr>
          <w:rFonts w:ascii="Calibri" w:eastAsia="Times New Roman" w:hAnsi="Calibri" w:cs="Arial"/>
          <w:b/>
          <w:bCs/>
          <w:color w:val="000000" w:themeColor="text1"/>
        </w:rPr>
      </w:pPr>
      <w:r>
        <w:t>I</w:t>
      </w:r>
      <w:r w:rsidR="748D3EB5">
        <w:t xml:space="preserve">n java, each class can inherit just one other class which makes it necessary to use inheritance wisely so that we can inherit any required class in future. As the given code is inheriting a JFrame class and all work can be done without </w:t>
      </w:r>
      <w:r>
        <w:t>inheriting</w:t>
      </w:r>
      <w:r w:rsidR="748D3EB5">
        <w:t xml:space="preserve"> this JFrame class so we used HAS-A relation to avoid unnecessary inheritance and created &amp; used the object of JFrame class.</w:t>
      </w:r>
      <w:r w:rsidR="748D3EB5">
        <w:br/>
      </w:r>
    </w:p>
    <w:p w14:paraId="28223A81" w14:textId="72FAE6C5" w:rsidR="748D3EB5" w:rsidRDefault="748D3EB5" w:rsidP="748D3EB5">
      <w:pPr>
        <w:pStyle w:val="ListParagraph"/>
        <w:numPr>
          <w:ilvl w:val="0"/>
          <w:numId w:val="2"/>
        </w:numPr>
        <w:rPr>
          <w:b/>
          <w:bCs/>
          <w:color w:val="000000" w:themeColor="text1"/>
        </w:rPr>
      </w:pPr>
      <w:r w:rsidRPr="748D3EB5">
        <w:rPr>
          <w:rFonts w:ascii="Calibri" w:eastAsia="Times New Roman" w:hAnsi="Calibri" w:cs="Arial"/>
          <w:b/>
          <w:bCs/>
          <w:color w:val="000000" w:themeColor="text1"/>
        </w:rPr>
        <w:t>Method-level smells</w:t>
      </w:r>
    </w:p>
    <w:p w14:paraId="3F3432DD" w14:textId="247381A8" w:rsidR="748D3EB5" w:rsidRDefault="748D3EB5" w:rsidP="748D3EB5">
      <w:pPr>
        <w:ind w:left="1440"/>
        <w:rPr>
          <w:rFonts w:ascii="Calibri" w:eastAsia="Times New Roman" w:hAnsi="Calibri" w:cs="Arial"/>
          <w:b/>
          <w:bCs/>
          <w:color w:val="000000" w:themeColor="text1"/>
        </w:rPr>
      </w:pPr>
    </w:p>
    <w:p w14:paraId="74ACC5FA" w14:textId="376AFA65" w:rsidR="748D3EB5" w:rsidRDefault="00C5344D" w:rsidP="748D3EB5">
      <w:pPr>
        <w:pStyle w:val="ListParagraph"/>
        <w:numPr>
          <w:ilvl w:val="1"/>
          <w:numId w:val="5"/>
        </w:numPr>
      </w:pPr>
      <w:r>
        <w:rPr>
          <w:b/>
          <w:bCs/>
        </w:rPr>
        <w:t xml:space="preserve">Inconsistent Names - </w:t>
      </w:r>
      <w:r w:rsidR="748D3EB5" w:rsidRPr="748D3EB5">
        <w:rPr>
          <w:b/>
          <w:bCs/>
        </w:rPr>
        <w:t>Excessively short identifiers:</w:t>
      </w:r>
    </w:p>
    <w:p w14:paraId="6DEF8032" w14:textId="3D90A67C" w:rsidR="748D3EB5" w:rsidRDefault="748D3EB5" w:rsidP="748D3EB5">
      <w:pPr>
        <w:spacing w:line="259" w:lineRule="auto"/>
        <w:ind w:left="720" w:firstLine="720"/>
      </w:pPr>
      <w:r>
        <w:t>As the name of a variable should reflect its function unless the function is obvious but in the given code all variables were almost consists of two letters at maximum which makes the code unreadable a</w:t>
      </w:r>
      <w:r w:rsidR="00C5344D">
        <w:t>nd unchangeable. So, I</w:t>
      </w:r>
      <w:r>
        <w:t xml:space="preserve"> changed the variable names to an understandable, readable and meaningful name</w:t>
      </w:r>
      <w:r>
        <w:br/>
      </w:r>
    </w:p>
    <w:p w14:paraId="5E457046" w14:textId="583B6648" w:rsidR="748D3EB5" w:rsidRDefault="748D3EB5" w:rsidP="748D3EB5">
      <w:pPr>
        <w:pStyle w:val="ListParagraph"/>
        <w:numPr>
          <w:ilvl w:val="1"/>
          <w:numId w:val="5"/>
        </w:numPr>
      </w:pPr>
      <w:r w:rsidRPr="748D3EB5">
        <w:rPr>
          <w:b/>
          <w:bCs/>
        </w:rPr>
        <w:t>Long method:</w:t>
      </w:r>
    </w:p>
    <w:p w14:paraId="7409A163" w14:textId="049BFDAB" w:rsidR="748D3EB5" w:rsidRDefault="0B2CA222" w:rsidP="748D3EB5">
      <w:pPr>
        <w:ind w:left="720" w:firstLine="720"/>
      </w:pPr>
      <w:r>
        <w:t xml:space="preserve">The given code consists of so much long methods which should be divided into some smaller methods. Like the </w:t>
      </w:r>
      <w:r w:rsidRPr="0B2CA222">
        <w:rPr>
          <w:b/>
          <w:bCs/>
        </w:rPr>
        <w:t>actionCommand(ActionEvent e)</w:t>
      </w:r>
      <w:r>
        <w:t xml:space="preserve"> method has grown unnecessary long which can be divided into number of different methods. As this effect</w:t>
      </w:r>
      <w:r w:rsidR="00C5344D">
        <w:t xml:space="preserve"> the reusability of code. So, I</w:t>
      </w:r>
      <w:r>
        <w:t xml:space="preserve"> created different methods to avoid redundancy and call them while implementing some functionality and where they are required.</w:t>
      </w:r>
    </w:p>
    <w:p w14:paraId="63AFEE2E" w14:textId="21D52538" w:rsidR="748D3EB5" w:rsidRDefault="748D3EB5" w:rsidP="748D3EB5">
      <w:pPr>
        <w:ind w:left="720" w:firstLine="720"/>
      </w:pPr>
    </w:p>
    <w:p w14:paraId="7F931A63" w14:textId="17AAD9C8" w:rsidR="748D3EB5" w:rsidRDefault="748D3EB5" w:rsidP="0B2CA222">
      <w:pPr>
        <w:ind w:left="720" w:firstLine="720"/>
        <w:rPr>
          <w:b/>
          <w:bCs/>
        </w:rPr>
      </w:pPr>
    </w:p>
    <w:p w14:paraId="5D370A48" w14:textId="523AF2A9" w:rsidR="0067335A" w:rsidRPr="009A35E6" w:rsidRDefault="0B2CA222" w:rsidP="0B2CA222">
      <w:pPr>
        <w:pStyle w:val="ListParagraph"/>
        <w:numPr>
          <w:ilvl w:val="0"/>
          <w:numId w:val="7"/>
        </w:numPr>
        <w:rPr>
          <w:b/>
          <w:bCs/>
          <w:color w:val="000000" w:themeColor="text1"/>
          <w:sz w:val="28"/>
          <w:szCs w:val="28"/>
        </w:rPr>
      </w:pPr>
      <w:r w:rsidRPr="0B2CA222">
        <w:rPr>
          <w:rFonts w:ascii="Calibri" w:eastAsia="Times New Roman" w:hAnsi="Calibri" w:cs="Arial"/>
          <w:b/>
          <w:bCs/>
          <w:color w:val="000000" w:themeColor="text1"/>
          <w:sz w:val="28"/>
          <w:szCs w:val="28"/>
        </w:rPr>
        <w:t>Refactoring:</w:t>
      </w:r>
    </w:p>
    <w:p w14:paraId="22A42374" w14:textId="1BA682BA" w:rsidR="748D3EB5" w:rsidRDefault="0077381B" w:rsidP="748D3EB5">
      <w:pPr>
        <w:ind w:left="720" w:firstLine="720"/>
        <w:rPr>
          <w:rFonts w:ascii="Calibri" w:eastAsia="Times New Roman" w:hAnsi="Calibri" w:cs="Arial"/>
          <w:color w:val="000000" w:themeColor="text1"/>
        </w:rPr>
      </w:pPr>
      <w:r>
        <w:rPr>
          <w:rFonts w:ascii="Calibri" w:eastAsia="Times New Roman" w:hAnsi="Calibri" w:cs="Arial"/>
          <w:color w:val="000000" w:themeColor="text1"/>
        </w:rPr>
        <w:t>I</w:t>
      </w:r>
      <w:r w:rsidR="748D3EB5" w:rsidRPr="748D3EB5">
        <w:rPr>
          <w:rFonts w:ascii="Calibri" w:eastAsia="Times New Roman" w:hAnsi="Calibri" w:cs="Arial"/>
          <w:color w:val="000000" w:themeColor="text1"/>
        </w:rPr>
        <w:t xml:space="preserve"> refactored the code to make it more readable, understandable, scalable and maintainable by applying the following practices.</w:t>
      </w:r>
    </w:p>
    <w:p w14:paraId="21BA8537" w14:textId="70F7FABC" w:rsidR="748D3EB5" w:rsidRDefault="748D3EB5" w:rsidP="748D3EB5">
      <w:pPr>
        <w:ind w:left="720" w:firstLine="720"/>
        <w:rPr>
          <w:rFonts w:ascii="Calibri" w:eastAsia="Times New Roman" w:hAnsi="Calibri" w:cs="Arial"/>
          <w:b/>
          <w:bCs/>
          <w:color w:val="000000" w:themeColor="text1"/>
        </w:rPr>
      </w:pPr>
    </w:p>
    <w:p w14:paraId="1F53016B" w14:textId="3753CF42" w:rsidR="748D3EB5" w:rsidRPr="00C5344D" w:rsidRDefault="748D3EB5" w:rsidP="00C5344D">
      <w:pPr>
        <w:pStyle w:val="ListParagraph"/>
        <w:numPr>
          <w:ilvl w:val="1"/>
          <w:numId w:val="6"/>
        </w:numPr>
        <w:rPr>
          <w:color w:val="000000" w:themeColor="text1"/>
        </w:rPr>
      </w:pPr>
      <w:r w:rsidRPr="748D3EB5">
        <w:rPr>
          <w:rFonts w:ascii="Calibri" w:eastAsia="Times New Roman" w:hAnsi="Calibri" w:cs="Arial"/>
          <w:color w:val="000000" w:themeColor="text1"/>
        </w:rPr>
        <w:t xml:space="preserve">Line # 34: changed the variable from </w:t>
      </w:r>
      <w:r w:rsidRPr="748D3EB5">
        <w:t>mb</w:t>
      </w:r>
      <w:r w:rsidRPr="748D3EB5">
        <w:rPr>
          <w:rFonts w:ascii="Calibri" w:eastAsia="Times New Roman" w:hAnsi="Calibri" w:cs="Arial"/>
          <w:color w:val="000000" w:themeColor="text1"/>
        </w:rPr>
        <w:t xml:space="preserve"> to </w:t>
      </w:r>
      <w:r w:rsidRPr="748D3EB5">
        <w:t>menuBar</w:t>
      </w:r>
      <w:r w:rsidRPr="748D3EB5">
        <w:rPr>
          <w:rFonts w:ascii="Calibri" w:eastAsia="Times New Roman" w:hAnsi="Calibri" w:cs="Arial"/>
          <w:color w:val="000000" w:themeColor="text1"/>
        </w:rPr>
        <w:t>, because it is JMenuBar type and this variable name is more readable.</w:t>
      </w:r>
    </w:p>
    <w:p w14:paraId="714AC1FC" w14:textId="25112075" w:rsidR="748D3EB5" w:rsidRDefault="748D3EB5" w:rsidP="748D3EB5">
      <w:pPr>
        <w:pStyle w:val="ListParagraph"/>
        <w:numPr>
          <w:ilvl w:val="1"/>
          <w:numId w:val="6"/>
        </w:numPr>
        <w:rPr>
          <w:color w:val="000000" w:themeColor="text1"/>
        </w:rPr>
      </w:pPr>
      <w:r w:rsidRPr="748D3EB5">
        <w:rPr>
          <w:rFonts w:ascii="Calibri" w:eastAsia="Times New Roman" w:hAnsi="Calibri" w:cs="Arial"/>
          <w:color w:val="000000" w:themeColor="text1"/>
        </w:rPr>
        <w:lastRenderedPageBreak/>
        <w:t xml:space="preserve">Line # 35: changed the variable from </w:t>
      </w:r>
      <w:r w:rsidRPr="748D3EB5">
        <w:t>fm</w:t>
      </w:r>
      <w:r w:rsidRPr="748D3EB5">
        <w:rPr>
          <w:rFonts w:ascii="Calibri" w:eastAsia="Times New Roman" w:hAnsi="Calibri" w:cs="Arial"/>
          <w:color w:val="000000" w:themeColor="text1"/>
        </w:rPr>
        <w:t xml:space="preserve"> to </w:t>
      </w:r>
      <w:r w:rsidRPr="748D3EB5">
        <w:t>fileMenu</w:t>
      </w:r>
      <w:r w:rsidRPr="748D3EB5">
        <w:rPr>
          <w:rFonts w:ascii="Calibri" w:eastAsia="Times New Roman" w:hAnsi="Calibri" w:cs="Arial"/>
          <w:color w:val="000000" w:themeColor="text1"/>
        </w:rPr>
        <w:t xml:space="preserve"> because it is of JMenu type and this variable name is more readable.</w:t>
      </w:r>
    </w:p>
    <w:p w14:paraId="368C8A24" w14:textId="11825AE2" w:rsidR="748D3EB5" w:rsidRDefault="748D3EB5" w:rsidP="748D3EB5">
      <w:pPr>
        <w:ind w:left="720"/>
        <w:rPr>
          <w:rFonts w:ascii="Calibri" w:eastAsia="Times New Roman" w:hAnsi="Calibri" w:cs="Arial"/>
          <w:color w:val="000000" w:themeColor="text1"/>
        </w:rPr>
      </w:pPr>
    </w:p>
    <w:p w14:paraId="15E123CA" w14:textId="495153F5" w:rsidR="748D3EB5" w:rsidRDefault="748D3EB5" w:rsidP="748D3EB5">
      <w:pPr>
        <w:pStyle w:val="ListParagraph"/>
        <w:numPr>
          <w:ilvl w:val="1"/>
          <w:numId w:val="6"/>
        </w:numPr>
        <w:rPr>
          <w:color w:val="000000" w:themeColor="text1"/>
        </w:rPr>
      </w:pPr>
      <w:r w:rsidRPr="748D3EB5">
        <w:rPr>
          <w:rFonts w:ascii="Calibri" w:eastAsia="Times New Roman" w:hAnsi="Calibri" w:cs="Arial"/>
          <w:color w:val="000000" w:themeColor="text1"/>
        </w:rPr>
        <w:t xml:space="preserve">Line # 36: changed the variable from </w:t>
      </w:r>
      <w:r w:rsidRPr="748D3EB5">
        <w:t>em</w:t>
      </w:r>
      <w:r w:rsidRPr="748D3EB5">
        <w:rPr>
          <w:rFonts w:ascii="Calibri" w:eastAsia="Times New Roman" w:hAnsi="Calibri" w:cs="Arial"/>
          <w:color w:val="000000" w:themeColor="text1"/>
        </w:rPr>
        <w:t xml:space="preserve"> to </w:t>
      </w:r>
      <w:r w:rsidRPr="748D3EB5">
        <w:t xml:space="preserve">editMenu, </w:t>
      </w:r>
      <w:r w:rsidRPr="748D3EB5">
        <w:rPr>
          <w:rFonts w:ascii="Calibri" w:eastAsia="Times New Roman" w:hAnsi="Calibri" w:cs="Arial"/>
          <w:color w:val="000000" w:themeColor="text1"/>
        </w:rPr>
        <w:t>because because it is of JMenu type and this variable name is more readable.</w:t>
      </w:r>
    </w:p>
    <w:p w14:paraId="149B23C6" w14:textId="431D5E38" w:rsidR="748D3EB5" w:rsidRDefault="748D3EB5" w:rsidP="748D3EB5">
      <w:pPr>
        <w:ind w:left="1080"/>
        <w:rPr>
          <w:rFonts w:ascii="Calibri" w:eastAsia="Times New Roman" w:hAnsi="Calibri" w:cs="Arial"/>
          <w:color w:val="000000" w:themeColor="text1"/>
        </w:rPr>
      </w:pPr>
    </w:p>
    <w:p w14:paraId="10D16887" w14:textId="6B26F411" w:rsidR="748D3EB5" w:rsidRDefault="748D3EB5" w:rsidP="748D3EB5">
      <w:pPr>
        <w:pStyle w:val="ListParagraph"/>
        <w:numPr>
          <w:ilvl w:val="1"/>
          <w:numId w:val="6"/>
        </w:numPr>
        <w:rPr>
          <w:color w:val="000000" w:themeColor="text1"/>
        </w:rPr>
      </w:pPr>
      <w:r w:rsidRPr="748D3EB5">
        <w:rPr>
          <w:rFonts w:ascii="Calibri" w:eastAsia="Times New Roman" w:hAnsi="Calibri" w:cs="Arial"/>
          <w:color w:val="000000" w:themeColor="text1"/>
        </w:rPr>
        <w:t xml:space="preserve">Line # 37: changed the variable from d to </w:t>
      </w:r>
      <w:r w:rsidRPr="748D3EB5">
        <w:t xml:space="preserve">textPane, </w:t>
      </w:r>
      <w:r w:rsidRPr="748D3EB5">
        <w:rPr>
          <w:rFonts w:ascii="Calibri" w:eastAsia="Times New Roman" w:hAnsi="Calibri" w:cs="Arial"/>
          <w:color w:val="000000" w:themeColor="text1"/>
        </w:rPr>
        <w:t xml:space="preserve">because it is of </w:t>
      </w:r>
      <w:r w:rsidRPr="748D3EB5">
        <w:t>JTextPane</w:t>
      </w:r>
      <w:r w:rsidRPr="748D3EB5">
        <w:rPr>
          <w:rFonts w:ascii="Calibri" w:eastAsia="Times New Roman" w:hAnsi="Calibri" w:cs="Arial"/>
          <w:color w:val="000000" w:themeColor="text1"/>
        </w:rPr>
        <w:t xml:space="preserve"> type and this variable name is more readable.</w:t>
      </w:r>
    </w:p>
    <w:p w14:paraId="51C0414E" w14:textId="4A8921F2" w:rsidR="748D3EB5" w:rsidRDefault="748D3EB5" w:rsidP="748D3EB5">
      <w:pPr>
        <w:ind w:left="1080"/>
        <w:rPr>
          <w:rFonts w:ascii="Calibri" w:eastAsia="Times New Roman" w:hAnsi="Calibri" w:cs="Arial"/>
          <w:color w:val="000000" w:themeColor="text1"/>
        </w:rPr>
      </w:pPr>
    </w:p>
    <w:p w14:paraId="760DFB03" w14:textId="7ABEDF64" w:rsidR="748D3EB5" w:rsidRDefault="748D3EB5" w:rsidP="748D3EB5">
      <w:pPr>
        <w:pStyle w:val="ListParagraph"/>
        <w:numPr>
          <w:ilvl w:val="1"/>
          <w:numId w:val="6"/>
        </w:numPr>
        <w:spacing w:line="259" w:lineRule="auto"/>
        <w:rPr>
          <w:color w:val="000000" w:themeColor="text1"/>
        </w:rPr>
      </w:pPr>
      <w:r w:rsidRPr="748D3EB5">
        <w:rPr>
          <w:rFonts w:ascii="Calibri" w:eastAsia="Times New Roman" w:hAnsi="Calibri" w:cs="Arial"/>
          <w:color w:val="000000" w:themeColor="text1"/>
        </w:rPr>
        <w:t xml:space="preserve">Line # 38: changed the variable from nf to </w:t>
      </w:r>
      <w:r w:rsidRPr="748D3EB5">
        <w:t xml:space="preserve">newFileMenuItem, </w:t>
      </w:r>
      <w:r w:rsidRPr="748D3EB5">
        <w:rPr>
          <w:rFonts w:ascii="Calibri" w:eastAsia="Times New Roman" w:hAnsi="Calibri" w:cs="Arial"/>
          <w:color w:val="000000" w:themeColor="text1"/>
        </w:rPr>
        <w:t xml:space="preserve">because it is of </w:t>
      </w:r>
      <w:r w:rsidRPr="748D3EB5">
        <w:t>JMenuItem</w:t>
      </w:r>
      <w:r w:rsidRPr="748D3EB5">
        <w:rPr>
          <w:rFonts w:ascii="Calibri" w:eastAsia="Times New Roman" w:hAnsi="Calibri" w:cs="Arial"/>
          <w:color w:val="000000" w:themeColor="text1"/>
        </w:rPr>
        <w:t xml:space="preserve"> type and this variable name is more readable.</w:t>
      </w:r>
    </w:p>
    <w:p w14:paraId="782F1563" w14:textId="736B02EA" w:rsidR="748D3EB5" w:rsidRDefault="748D3EB5" w:rsidP="748D3EB5">
      <w:pPr>
        <w:spacing w:line="259" w:lineRule="auto"/>
        <w:ind w:left="1080"/>
        <w:rPr>
          <w:rFonts w:ascii="Calibri" w:eastAsia="Times New Roman" w:hAnsi="Calibri" w:cs="Arial"/>
          <w:color w:val="000000" w:themeColor="text1"/>
        </w:rPr>
      </w:pPr>
    </w:p>
    <w:p w14:paraId="1024C97D" w14:textId="14DFBD7E" w:rsidR="748D3EB5" w:rsidRDefault="748D3EB5" w:rsidP="748D3EB5">
      <w:pPr>
        <w:pStyle w:val="ListParagraph"/>
        <w:numPr>
          <w:ilvl w:val="1"/>
          <w:numId w:val="6"/>
        </w:numPr>
        <w:spacing w:line="259" w:lineRule="auto"/>
        <w:rPr>
          <w:color w:val="000000" w:themeColor="text1"/>
        </w:rPr>
      </w:pPr>
      <w:r w:rsidRPr="748D3EB5">
        <w:rPr>
          <w:rFonts w:ascii="Calibri" w:eastAsia="Times New Roman" w:hAnsi="Calibri" w:cs="Arial"/>
          <w:color w:val="000000" w:themeColor="text1"/>
        </w:rPr>
        <w:t xml:space="preserve">Line # 39: changed the variable from sf to </w:t>
      </w:r>
      <w:r w:rsidRPr="748D3EB5">
        <w:t xml:space="preserve">saveFileMenuItem, </w:t>
      </w:r>
      <w:r w:rsidRPr="748D3EB5">
        <w:rPr>
          <w:rFonts w:ascii="Calibri" w:eastAsia="Times New Roman" w:hAnsi="Calibri" w:cs="Arial"/>
          <w:color w:val="000000" w:themeColor="text1"/>
        </w:rPr>
        <w:t xml:space="preserve">because it is of </w:t>
      </w:r>
      <w:r w:rsidRPr="748D3EB5">
        <w:t>JMenuItem</w:t>
      </w:r>
      <w:r w:rsidRPr="748D3EB5">
        <w:rPr>
          <w:rFonts w:ascii="Calibri" w:eastAsia="Times New Roman" w:hAnsi="Calibri" w:cs="Arial"/>
          <w:color w:val="000000" w:themeColor="text1"/>
        </w:rPr>
        <w:t xml:space="preserve"> type and this variable name is more readable.</w:t>
      </w:r>
    </w:p>
    <w:p w14:paraId="31B8AF8E" w14:textId="5BB2B0AF" w:rsidR="748D3EB5" w:rsidRDefault="748D3EB5" w:rsidP="748D3EB5">
      <w:pPr>
        <w:spacing w:line="259" w:lineRule="auto"/>
        <w:ind w:left="1080"/>
        <w:rPr>
          <w:rFonts w:ascii="Calibri" w:eastAsia="Times New Roman" w:hAnsi="Calibri" w:cs="Arial"/>
          <w:color w:val="000000" w:themeColor="text1"/>
        </w:rPr>
      </w:pPr>
    </w:p>
    <w:p w14:paraId="501082DB" w14:textId="59C25EF1" w:rsidR="748D3EB5" w:rsidRDefault="748D3EB5" w:rsidP="748D3EB5">
      <w:pPr>
        <w:pStyle w:val="ListParagraph"/>
        <w:numPr>
          <w:ilvl w:val="1"/>
          <w:numId w:val="6"/>
        </w:numPr>
        <w:spacing w:line="259" w:lineRule="auto"/>
        <w:rPr>
          <w:color w:val="000000" w:themeColor="text1"/>
        </w:rPr>
      </w:pPr>
      <w:r w:rsidRPr="748D3EB5">
        <w:rPr>
          <w:rFonts w:ascii="Calibri" w:eastAsia="Times New Roman" w:hAnsi="Calibri" w:cs="Arial"/>
          <w:color w:val="000000" w:themeColor="text1"/>
        </w:rPr>
        <w:t xml:space="preserve">Line # 40: changed the variable from pf to </w:t>
      </w:r>
      <w:r w:rsidRPr="748D3EB5">
        <w:t xml:space="preserve">printFileMenuItem, </w:t>
      </w:r>
      <w:r w:rsidRPr="748D3EB5">
        <w:rPr>
          <w:rFonts w:ascii="Calibri" w:eastAsia="Times New Roman" w:hAnsi="Calibri" w:cs="Arial"/>
          <w:color w:val="000000" w:themeColor="text1"/>
        </w:rPr>
        <w:t xml:space="preserve">because it is of </w:t>
      </w:r>
      <w:r w:rsidRPr="748D3EB5">
        <w:t>JMenuItem</w:t>
      </w:r>
      <w:r w:rsidRPr="748D3EB5">
        <w:rPr>
          <w:rFonts w:ascii="Calibri" w:eastAsia="Times New Roman" w:hAnsi="Calibri" w:cs="Arial"/>
          <w:color w:val="000000" w:themeColor="text1"/>
        </w:rPr>
        <w:t xml:space="preserve"> type and this variable name is more readable.</w:t>
      </w:r>
    </w:p>
    <w:p w14:paraId="5BF041FB" w14:textId="48694120" w:rsidR="748D3EB5" w:rsidRDefault="748D3EB5" w:rsidP="748D3EB5">
      <w:pPr>
        <w:spacing w:line="259" w:lineRule="auto"/>
        <w:ind w:left="1080"/>
        <w:rPr>
          <w:rFonts w:ascii="Calibri" w:eastAsia="Times New Roman" w:hAnsi="Calibri" w:cs="Arial"/>
          <w:color w:val="000000" w:themeColor="text1"/>
        </w:rPr>
      </w:pPr>
    </w:p>
    <w:p w14:paraId="126EACA6" w14:textId="0B0B7427" w:rsidR="748D3EB5" w:rsidRDefault="748D3EB5" w:rsidP="748D3EB5">
      <w:pPr>
        <w:pStyle w:val="ListParagraph"/>
        <w:numPr>
          <w:ilvl w:val="1"/>
          <w:numId w:val="6"/>
        </w:numPr>
        <w:spacing w:line="259" w:lineRule="auto"/>
        <w:rPr>
          <w:color w:val="000000" w:themeColor="text1"/>
        </w:rPr>
      </w:pPr>
      <w:r w:rsidRPr="748D3EB5">
        <w:rPr>
          <w:rFonts w:ascii="Calibri" w:eastAsia="Times New Roman" w:hAnsi="Calibri" w:cs="Arial"/>
          <w:color w:val="000000" w:themeColor="text1"/>
        </w:rPr>
        <w:t xml:space="preserve">Line # 41: changed the variable from pf to </w:t>
      </w:r>
      <w:r w:rsidRPr="748D3EB5">
        <w:t xml:space="preserve">printFileMenuItem, </w:t>
      </w:r>
      <w:r w:rsidRPr="748D3EB5">
        <w:rPr>
          <w:rFonts w:ascii="Calibri" w:eastAsia="Times New Roman" w:hAnsi="Calibri" w:cs="Arial"/>
          <w:color w:val="000000" w:themeColor="text1"/>
        </w:rPr>
        <w:t xml:space="preserve">because it is of </w:t>
      </w:r>
      <w:r w:rsidRPr="748D3EB5">
        <w:t>JMenuItem</w:t>
      </w:r>
      <w:r w:rsidRPr="748D3EB5">
        <w:rPr>
          <w:rFonts w:ascii="Calibri" w:eastAsia="Times New Roman" w:hAnsi="Calibri" w:cs="Arial"/>
          <w:color w:val="000000" w:themeColor="text1"/>
        </w:rPr>
        <w:t xml:space="preserve"> type and this variable name is more readable.</w:t>
      </w:r>
    </w:p>
    <w:p w14:paraId="17C2C231" w14:textId="5C680273" w:rsidR="748D3EB5" w:rsidRDefault="748D3EB5" w:rsidP="748D3EB5">
      <w:pPr>
        <w:spacing w:line="259" w:lineRule="auto"/>
        <w:ind w:left="1080"/>
        <w:rPr>
          <w:rFonts w:ascii="Calibri" w:eastAsia="Times New Roman" w:hAnsi="Calibri" w:cs="Arial"/>
          <w:color w:val="000000" w:themeColor="text1"/>
        </w:rPr>
      </w:pPr>
    </w:p>
    <w:p w14:paraId="24C5435A" w14:textId="4AC92520" w:rsidR="748D3EB5" w:rsidRDefault="748D3EB5" w:rsidP="748D3EB5">
      <w:pPr>
        <w:pStyle w:val="ListParagraph"/>
        <w:numPr>
          <w:ilvl w:val="1"/>
          <w:numId w:val="6"/>
        </w:numPr>
        <w:spacing w:line="259" w:lineRule="auto"/>
        <w:rPr>
          <w:color w:val="000000" w:themeColor="text1"/>
        </w:rPr>
      </w:pPr>
      <w:r w:rsidRPr="748D3EB5">
        <w:rPr>
          <w:rFonts w:ascii="Calibri" w:eastAsia="Times New Roman" w:hAnsi="Calibri" w:cs="Arial"/>
          <w:color w:val="000000" w:themeColor="text1"/>
        </w:rPr>
        <w:t xml:space="preserve">Line # 42: changed the variable from c to </w:t>
      </w:r>
      <w:r w:rsidRPr="748D3EB5">
        <w:t xml:space="preserve">copyMenuItem, </w:t>
      </w:r>
      <w:r w:rsidRPr="748D3EB5">
        <w:rPr>
          <w:rFonts w:ascii="Calibri" w:eastAsia="Times New Roman" w:hAnsi="Calibri" w:cs="Arial"/>
          <w:color w:val="000000" w:themeColor="text1"/>
        </w:rPr>
        <w:t xml:space="preserve">because it is of </w:t>
      </w:r>
      <w:r w:rsidRPr="748D3EB5">
        <w:t>JMenuItem</w:t>
      </w:r>
      <w:r w:rsidRPr="748D3EB5">
        <w:rPr>
          <w:rFonts w:ascii="Calibri" w:eastAsia="Times New Roman" w:hAnsi="Calibri" w:cs="Arial"/>
          <w:color w:val="000000" w:themeColor="text1"/>
        </w:rPr>
        <w:t xml:space="preserve"> type and this variable name is more readable.</w:t>
      </w:r>
    </w:p>
    <w:p w14:paraId="47EDE760" w14:textId="0A9BE858" w:rsidR="748D3EB5" w:rsidRDefault="748D3EB5" w:rsidP="748D3EB5">
      <w:pPr>
        <w:spacing w:line="259" w:lineRule="auto"/>
        <w:ind w:left="1080"/>
        <w:rPr>
          <w:rFonts w:ascii="Calibri" w:eastAsia="Times New Roman" w:hAnsi="Calibri" w:cs="Arial"/>
          <w:color w:val="000000" w:themeColor="text1"/>
        </w:rPr>
      </w:pPr>
    </w:p>
    <w:p w14:paraId="6B77B656" w14:textId="6676767D" w:rsidR="748D3EB5" w:rsidRDefault="748D3EB5" w:rsidP="748D3EB5">
      <w:pPr>
        <w:pStyle w:val="ListParagraph"/>
        <w:numPr>
          <w:ilvl w:val="1"/>
          <w:numId w:val="6"/>
        </w:numPr>
        <w:spacing w:line="259" w:lineRule="auto"/>
        <w:rPr>
          <w:color w:val="000000" w:themeColor="text1"/>
        </w:rPr>
      </w:pPr>
      <w:r w:rsidRPr="748D3EB5">
        <w:rPr>
          <w:rFonts w:ascii="Calibri" w:eastAsia="Times New Roman" w:hAnsi="Calibri" w:cs="Arial"/>
          <w:color w:val="000000" w:themeColor="text1"/>
        </w:rPr>
        <w:t xml:space="preserve">Line # 43: changed the variable from p to </w:t>
      </w:r>
      <w:r w:rsidRPr="748D3EB5">
        <w:t xml:space="preserve">pasteMenuItem, </w:t>
      </w:r>
      <w:r w:rsidRPr="748D3EB5">
        <w:rPr>
          <w:rFonts w:ascii="Calibri" w:eastAsia="Times New Roman" w:hAnsi="Calibri" w:cs="Arial"/>
          <w:color w:val="000000" w:themeColor="text1"/>
        </w:rPr>
        <w:t xml:space="preserve">because it is of </w:t>
      </w:r>
      <w:r w:rsidRPr="748D3EB5">
        <w:t>JMenuItem</w:t>
      </w:r>
      <w:r w:rsidRPr="748D3EB5">
        <w:rPr>
          <w:rFonts w:ascii="Calibri" w:eastAsia="Times New Roman" w:hAnsi="Calibri" w:cs="Arial"/>
          <w:color w:val="000000" w:themeColor="text1"/>
        </w:rPr>
        <w:t xml:space="preserve"> type and this variable name is more readable.</w:t>
      </w:r>
    </w:p>
    <w:p w14:paraId="594F1C2D" w14:textId="4A333C7F" w:rsidR="748D3EB5" w:rsidRDefault="748D3EB5" w:rsidP="748D3EB5">
      <w:pPr>
        <w:spacing w:line="259" w:lineRule="auto"/>
        <w:ind w:left="1080"/>
        <w:rPr>
          <w:rFonts w:ascii="Calibri" w:eastAsia="Times New Roman" w:hAnsi="Calibri" w:cs="Arial"/>
          <w:color w:val="000000" w:themeColor="text1"/>
        </w:rPr>
      </w:pPr>
    </w:p>
    <w:p w14:paraId="24437CC8" w14:textId="2ADD9E3F" w:rsidR="748D3EB5" w:rsidRDefault="748D3EB5" w:rsidP="748D3EB5">
      <w:pPr>
        <w:pStyle w:val="ListParagraph"/>
        <w:numPr>
          <w:ilvl w:val="1"/>
          <w:numId w:val="6"/>
        </w:numPr>
        <w:spacing w:line="259" w:lineRule="auto"/>
        <w:rPr>
          <w:color w:val="000000" w:themeColor="text1"/>
        </w:rPr>
      </w:pPr>
      <w:r w:rsidRPr="748D3EB5">
        <w:rPr>
          <w:rFonts w:ascii="Calibri" w:eastAsia="Times New Roman" w:hAnsi="Calibri" w:cs="Arial"/>
          <w:color w:val="000000" w:themeColor="text1"/>
        </w:rPr>
        <w:t xml:space="preserve">Line # 44: changed the variable from u to </w:t>
      </w:r>
      <w:r w:rsidRPr="748D3EB5">
        <w:t xml:space="preserve">undoMenuitem, </w:t>
      </w:r>
      <w:r w:rsidRPr="748D3EB5">
        <w:rPr>
          <w:rFonts w:ascii="Calibri" w:eastAsia="Times New Roman" w:hAnsi="Calibri" w:cs="Arial"/>
          <w:color w:val="000000" w:themeColor="text1"/>
        </w:rPr>
        <w:t xml:space="preserve">because it is of </w:t>
      </w:r>
      <w:r w:rsidRPr="748D3EB5">
        <w:t>JMenuItem</w:t>
      </w:r>
      <w:r w:rsidRPr="748D3EB5">
        <w:rPr>
          <w:rFonts w:ascii="Calibri" w:eastAsia="Times New Roman" w:hAnsi="Calibri" w:cs="Arial"/>
          <w:color w:val="000000" w:themeColor="text1"/>
        </w:rPr>
        <w:t xml:space="preserve"> type and this variable name is more readable.</w:t>
      </w:r>
      <w:r>
        <w:br/>
      </w:r>
    </w:p>
    <w:p w14:paraId="6790B812" w14:textId="1AF445FE" w:rsidR="748D3EB5" w:rsidRDefault="748D3EB5" w:rsidP="748D3EB5">
      <w:pPr>
        <w:pStyle w:val="ListParagraph"/>
        <w:numPr>
          <w:ilvl w:val="1"/>
          <w:numId w:val="6"/>
        </w:numPr>
        <w:spacing w:line="259" w:lineRule="auto"/>
        <w:rPr>
          <w:color w:val="000000" w:themeColor="text1"/>
        </w:rPr>
      </w:pPr>
      <w:r w:rsidRPr="748D3EB5">
        <w:rPr>
          <w:rFonts w:ascii="Calibri" w:eastAsia="Times New Roman" w:hAnsi="Calibri" w:cs="Arial"/>
          <w:color w:val="000000" w:themeColor="text1"/>
        </w:rPr>
        <w:t xml:space="preserve">I created a new inner class </w:t>
      </w:r>
      <w:r w:rsidRPr="748D3EB5">
        <w:t xml:space="preserve">NotepadListener and added the object of this class in addActionListener method, </w:t>
      </w:r>
      <w:r w:rsidRPr="748D3EB5">
        <w:rPr>
          <w:rFonts w:ascii="Calibri" w:eastAsia="Times New Roman" w:hAnsi="Calibri" w:cs="Arial"/>
          <w:color w:val="000000" w:themeColor="text1"/>
        </w:rPr>
        <w:t xml:space="preserve">because it hides the details to get access from outside and reduce the class size of </w:t>
      </w:r>
      <w:r w:rsidRPr="748D3EB5">
        <w:t xml:space="preserve">SimpleNotePad class and make the code more maintainable and readable. </w:t>
      </w:r>
      <w:r>
        <w:br/>
      </w:r>
    </w:p>
    <w:p w14:paraId="3476181C" w14:textId="0310BFA9" w:rsidR="748D3EB5" w:rsidRDefault="0B2CA222" w:rsidP="0B2CA222">
      <w:pPr>
        <w:pStyle w:val="ListParagraph"/>
        <w:numPr>
          <w:ilvl w:val="1"/>
          <w:numId w:val="6"/>
        </w:numPr>
        <w:spacing w:line="259" w:lineRule="auto"/>
        <w:rPr>
          <w:color w:val="000000" w:themeColor="text1"/>
        </w:rPr>
      </w:pPr>
      <w:r w:rsidRPr="0B2CA222">
        <w:rPr>
          <w:rFonts w:ascii="Calibri" w:eastAsia="Times New Roman" w:hAnsi="Calibri" w:cs="Arial"/>
          <w:color w:val="000000" w:themeColor="text1"/>
        </w:rPr>
        <w:t xml:space="preserve">I have created all methods for every functionality provided by the JMenuItems of SimpleNotepad class and call that specific method when the respective JMenuItem is clicked because this makes the code more reusable and scalable and avoid redundancy in code and we can use one method anytime and anywhere in the code when it is required. </w:t>
      </w:r>
    </w:p>
    <w:p w14:paraId="7B48488F" w14:textId="4C1553EE" w:rsidR="748D3EB5" w:rsidRDefault="748D3EB5" w:rsidP="0B2CA222">
      <w:pPr>
        <w:spacing w:line="259" w:lineRule="auto"/>
        <w:ind w:left="1080"/>
        <w:rPr>
          <w:rFonts w:ascii="Calibri" w:eastAsia="Times New Roman" w:hAnsi="Calibri" w:cs="Arial"/>
          <w:color w:val="000000" w:themeColor="text1"/>
        </w:rPr>
      </w:pPr>
    </w:p>
    <w:p w14:paraId="778571B5" w14:textId="029FC9E6" w:rsidR="748D3EB5" w:rsidRDefault="0B2CA222" w:rsidP="0B2CA222">
      <w:pPr>
        <w:pStyle w:val="ListParagraph"/>
        <w:numPr>
          <w:ilvl w:val="1"/>
          <w:numId w:val="6"/>
        </w:numPr>
        <w:spacing w:line="259" w:lineRule="auto"/>
        <w:rPr>
          <w:color w:val="000000" w:themeColor="text1"/>
        </w:rPr>
      </w:pPr>
      <w:r w:rsidRPr="0B2CA222">
        <w:rPr>
          <w:rFonts w:ascii="Calibri" w:eastAsia="Times New Roman" w:hAnsi="Calibri" w:cs="Arial"/>
          <w:color w:val="000000" w:themeColor="text1"/>
        </w:rPr>
        <w:t xml:space="preserve">I also created an object of JFrame class to avoid using inheritance to save it for a good time and make this frame visible in main method by calling setVisible method instead of in the constructor to make it easily visible and hide when we </w:t>
      </w:r>
      <w:r w:rsidRPr="0B2CA222">
        <w:rPr>
          <w:rFonts w:ascii="Calibri" w:eastAsia="Times New Roman" w:hAnsi="Calibri" w:cs="Arial"/>
          <w:color w:val="000000" w:themeColor="text1"/>
        </w:rPr>
        <w:lastRenderedPageBreak/>
        <w:t xml:space="preserve">need. </w:t>
      </w:r>
      <w:r w:rsidR="748D3EB5">
        <w:br/>
      </w:r>
    </w:p>
    <w:p w14:paraId="75C6C93D" w14:textId="6BBCB57F" w:rsidR="748D3EB5" w:rsidRDefault="748D3EB5" w:rsidP="748D3EB5">
      <w:pPr>
        <w:spacing w:line="259" w:lineRule="auto"/>
        <w:rPr>
          <w:rFonts w:ascii="Calibri" w:eastAsia="Times New Roman" w:hAnsi="Calibri" w:cs="Arial"/>
          <w:color w:val="000000" w:themeColor="text1"/>
        </w:rPr>
      </w:pPr>
    </w:p>
    <w:p w14:paraId="37D6EC0A" w14:textId="28A3F582" w:rsidR="748D3EB5" w:rsidRDefault="748D3EB5" w:rsidP="748D3EB5">
      <w:pPr>
        <w:spacing w:line="259" w:lineRule="auto"/>
        <w:ind w:left="720" w:firstLine="720"/>
        <w:rPr>
          <w:rFonts w:ascii="Calibri" w:eastAsia="Times New Roman" w:hAnsi="Calibri" w:cs="Arial"/>
          <w:color w:val="000000" w:themeColor="text1"/>
        </w:rPr>
      </w:pPr>
    </w:p>
    <w:sectPr w:rsidR="748D3EB5" w:rsidSect="00897BD7">
      <w:footerReference w:type="even" r:id="rId7"/>
      <w:footerReference w:type="default" r:id="rId8"/>
      <w:pgSz w:w="12240" w:h="15840"/>
      <w:pgMar w:top="792" w:right="1440" w:bottom="88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65469" w14:textId="77777777" w:rsidR="00EC2059" w:rsidRDefault="00EC2059">
      <w:r>
        <w:separator/>
      </w:r>
    </w:p>
  </w:endnote>
  <w:endnote w:type="continuationSeparator" w:id="0">
    <w:p w14:paraId="5C71121C" w14:textId="77777777" w:rsidR="00EC2059" w:rsidRDefault="00EC2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6BA25" w14:textId="77777777" w:rsidR="008B0D03" w:rsidRDefault="00132DA7" w:rsidP="003D62B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CFCED1" w14:textId="77777777" w:rsidR="008B0D03" w:rsidRDefault="00EC2059" w:rsidP="008B0D0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E7F9A" w14:textId="77777777" w:rsidR="008B0D03" w:rsidRDefault="00132DA7" w:rsidP="003D62B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344D">
      <w:rPr>
        <w:rStyle w:val="PageNumber"/>
        <w:noProof/>
      </w:rPr>
      <w:t>2</w:t>
    </w:r>
    <w:r>
      <w:rPr>
        <w:rStyle w:val="PageNumber"/>
      </w:rPr>
      <w:fldChar w:fldCharType="end"/>
    </w:r>
  </w:p>
  <w:p w14:paraId="70D1E240" w14:textId="77777777" w:rsidR="008B0D03" w:rsidRDefault="00EC2059" w:rsidP="008B0D0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DB227" w14:textId="77777777" w:rsidR="00EC2059" w:rsidRDefault="00EC2059">
      <w:r>
        <w:separator/>
      </w:r>
    </w:p>
  </w:footnote>
  <w:footnote w:type="continuationSeparator" w:id="0">
    <w:p w14:paraId="6FB3A240" w14:textId="77777777" w:rsidR="00EC2059" w:rsidRDefault="00EC20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D38C3"/>
    <w:multiLevelType w:val="hybridMultilevel"/>
    <w:tmpl w:val="7AC4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F6CDC"/>
    <w:multiLevelType w:val="hybridMultilevel"/>
    <w:tmpl w:val="F808D520"/>
    <w:lvl w:ilvl="0" w:tplc="B0E268F4">
      <w:start w:val="1"/>
      <w:numFmt w:val="bullet"/>
      <w:lvlText w:val=""/>
      <w:lvlJc w:val="left"/>
      <w:pPr>
        <w:ind w:left="720" w:hanging="360"/>
      </w:pPr>
      <w:rPr>
        <w:rFonts w:ascii="Symbol" w:hAnsi="Symbol" w:hint="default"/>
      </w:rPr>
    </w:lvl>
    <w:lvl w:ilvl="1" w:tplc="EDCE9A64">
      <w:start w:val="1"/>
      <w:numFmt w:val="bullet"/>
      <w:lvlText w:val="o"/>
      <w:lvlJc w:val="left"/>
      <w:pPr>
        <w:ind w:left="1440" w:hanging="360"/>
      </w:pPr>
      <w:rPr>
        <w:rFonts w:ascii="Courier New" w:hAnsi="Courier New" w:hint="default"/>
      </w:rPr>
    </w:lvl>
    <w:lvl w:ilvl="2" w:tplc="5EE4DFA2">
      <w:start w:val="1"/>
      <w:numFmt w:val="bullet"/>
      <w:lvlText w:val=""/>
      <w:lvlJc w:val="left"/>
      <w:pPr>
        <w:ind w:left="2160" w:hanging="360"/>
      </w:pPr>
      <w:rPr>
        <w:rFonts w:ascii="Wingdings" w:hAnsi="Wingdings" w:hint="default"/>
      </w:rPr>
    </w:lvl>
    <w:lvl w:ilvl="3" w:tplc="CC3CC86A">
      <w:start w:val="1"/>
      <w:numFmt w:val="bullet"/>
      <w:lvlText w:val=""/>
      <w:lvlJc w:val="left"/>
      <w:pPr>
        <w:ind w:left="2880" w:hanging="360"/>
      </w:pPr>
      <w:rPr>
        <w:rFonts w:ascii="Symbol" w:hAnsi="Symbol" w:hint="default"/>
      </w:rPr>
    </w:lvl>
    <w:lvl w:ilvl="4" w:tplc="0FEAFD3C">
      <w:start w:val="1"/>
      <w:numFmt w:val="bullet"/>
      <w:lvlText w:val="o"/>
      <w:lvlJc w:val="left"/>
      <w:pPr>
        <w:ind w:left="3600" w:hanging="360"/>
      </w:pPr>
      <w:rPr>
        <w:rFonts w:ascii="Courier New" w:hAnsi="Courier New" w:hint="default"/>
      </w:rPr>
    </w:lvl>
    <w:lvl w:ilvl="5" w:tplc="883E5794">
      <w:start w:val="1"/>
      <w:numFmt w:val="bullet"/>
      <w:lvlText w:val=""/>
      <w:lvlJc w:val="left"/>
      <w:pPr>
        <w:ind w:left="4320" w:hanging="360"/>
      </w:pPr>
      <w:rPr>
        <w:rFonts w:ascii="Wingdings" w:hAnsi="Wingdings" w:hint="default"/>
      </w:rPr>
    </w:lvl>
    <w:lvl w:ilvl="6" w:tplc="2A5A1EEC">
      <w:start w:val="1"/>
      <w:numFmt w:val="bullet"/>
      <w:lvlText w:val=""/>
      <w:lvlJc w:val="left"/>
      <w:pPr>
        <w:ind w:left="5040" w:hanging="360"/>
      </w:pPr>
      <w:rPr>
        <w:rFonts w:ascii="Symbol" w:hAnsi="Symbol" w:hint="default"/>
      </w:rPr>
    </w:lvl>
    <w:lvl w:ilvl="7" w:tplc="BEE4EC9C">
      <w:start w:val="1"/>
      <w:numFmt w:val="bullet"/>
      <w:lvlText w:val="o"/>
      <w:lvlJc w:val="left"/>
      <w:pPr>
        <w:ind w:left="5760" w:hanging="360"/>
      </w:pPr>
      <w:rPr>
        <w:rFonts w:ascii="Courier New" w:hAnsi="Courier New" w:hint="default"/>
      </w:rPr>
    </w:lvl>
    <w:lvl w:ilvl="8" w:tplc="BEC8B56C">
      <w:start w:val="1"/>
      <w:numFmt w:val="bullet"/>
      <w:lvlText w:val=""/>
      <w:lvlJc w:val="left"/>
      <w:pPr>
        <w:ind w:left="6480" w:hanging="360"/>
      </w:pPr>
      <w:rPr>
        <w:rFonts w:ascii="Wingdings" w:hAnsi="Wingdings" w:hint="default"/>
      </w:rPr>
    </w:lvl>
  </w:abstractNum>
  <w:abstractNum w:abstractNumId="2" w15:restartNumberingAfterBreak="0">
    <w:nsid w:val="1C1F770F"/>
    <w:multiLevelType w:val="hybridMultilevel"/>
    <w:tmpl w:val="A5BE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87630"/>
    <w:multiLevelType w:val="hybridMultilevel"/>
    <w:tmpl w:val="C4AECD7E"/>
    <w:lvl w:ilvl="0" w:tplc="06205CA0">
      <w:start w:val="1"/>
      <w:numFmt w:val="decimal"/>
      <w:lvlText w:val="%1."/>
      <w:lvlJc w:val="left"/>
      <w:pPr>
        <w:ind w:left="720" w:hanging="360"/>
      </w:pPr>
    </w:lvl>
    <w:lvl w:ilvl="1" w:tplc="E82CA4B8">
      <w:start w:val="1"/>
      <w:numFmt w:val="upperLetter"/>
      <w:lvlText w:val="%2."/>
      <w:lvlJc w:val="left"/>
      <w:pPr>
        <w:ind w:left="1440" w:hanging="360"/>
      </w:pPr>
    </w:lvl>
    <w:lvl w:ilvl="2" w:tplc="A740CA76">
      <w:start w:val="1"/>
      <w:numFmt w:val="lowerRoman"/>
      <w:lvlText w:val="%3."/>
      <w:lvlJc w:val="right"/>
      <w:pPr>
        <w:ind w:left="2160" w:hanging="180"/>
      </w:pPr>
    </w:lvl>
    <w:lvl w:ilvl="3" w:tplc="AC8E58F4">
      <w:start w:val="1"/>
      <w:numFmt w:val="decimal"/>
      <w:lvlText w:val="%4."/>
      <w:lvlJc w:val="left"/>
      <w:pPr>
        <w:ind w:left="2880" w:hanging="360"/>
      </w:pPr>
    </w:lvl>
    <w:lvl w:ilvl="4" w:tplc="ECF89B9E">
      <w:start w:val="1"/>
      <w:numFmt w:val="lowerLetter"/>
      <w:lvlText w:val="%5."/>
      <w:lvlJc w:val="left"/>
      <w:pPr>
        <w:ind w:left="3600" w:hanging="360"/>
      </w:pPr>
    </w:lvl>
    <w:lvl w:ilvl="5" w:tplc="81AC4AA6">
      <w:start w:val="1"/>
      <w:numFmt w:val="lowerRoman"/>
      <w:lvlText w:val="%6."/>
      <w:lvlJc w:val="right"/>
      <w:pPr>
        <w:ind w:left="4320" w:hanging="180"/>
      </w:pPr>
    </w:lvl>
    <w:lvl w:ilvl="6" w:tplc="11F2D1E6">
      <w:start w:val="1"/>
      <w:numFmt w:val="decimal"/>
      <w:lvlText w:val="%7."/>
      <w:lvlJc w:val="left"/>
      <w:pPr>
        <w:ind w:left="5040" w:hanging="360"/>
      </w:pPr>
    </w:lvl>
    <w:lvl w:ilvl="7" w:tplc="16E49500">
      <w:start w:val="1"/>
      <w:numFmt w:val="lowerLetter"/>
      <w:lvlText w:val="%8."/>
      <w:lvlJc w:val="left"/>
      <w:pPr>
        <w:ind w:left="5760" w:hanging="360"/>
      </w:pPr>
    </w:lvl>
    <w:lvl w:ilvl="8" w:tplc="86968940">
      <w:start w:val="1"/>
      <w:numFmt w:val="lowerRoman"/>
      <w:lvlText w:val="%9."/>
      <w:lvlJc w:val="right"/>
      <w:pPr>
        <w:ind w:left="6480" w:hanging="180"/>
      </w:pPr>
    </w:lvl>
  </w:abstractNum>
  <w:abstractNum w:abstractNumId="4" w15:restartNumberingAfterBreak="0">
    <w:nsid w:val="32203E2A"/>
    <w:multiLevelType w:val="hybridMultilevel"/>
    <w:tmpl w:val="3008F078"/>
    <w:lvl w:ilvl="0" w:tplc="F53E083E">
      <w:start w:val="1"/>
      <w:numFmt w:val="lowerLetter"/>
      <w:lvlText w:val="%1."/>
      <w:lvlJc w:val="left"/>
      <w:pPr>
        <w:ind w:left="720" w:hanging="360"/>
      </w:pPr>
    </w:lvl>
    <w:lvl w:ilvl="1" w:tplc="76FE6A8A">
      <w:start w:val="1"/>
      <w:numFmt w:val="lowerLetter"/>
      <w:lvlText w:val="%2."/>
      <w:lvlJc w:val="left"/>
      <w:pPr>
        <w:ind w:left="1440" w:hanging="360"/>
      </w:pPr>
    </w:lvl>
    <w:lvl w:ilvl="2" w:tplc="9A54F0A2">
      <w:start w:val="1"/>
      <w:numFmt w:val="lowerRoman"/>
      <w:lvlText w:val="%3."/>
      <w:lvlJc w:val="right"/>
      <w:pPr>
        <w:ind w:left="2160" w:hanging="180"/>
      </w:pPr>
    </w:lvl>
    <w:lvl w:ilvl="3" w:tplc="FD9254B4">
      <w:start w:val="1"/>
      <w:numFmt w:val="decimal"/>
      <w:lvlText w:val="%4."/>
      <w:lvlJc w:val="left"/>
      <w:pPr>
        <w:ind w:left="2880" w:hanging="360"/>
      </w:pPr>
    </w:lvl>
    <w:lvl w:ilvl="4" w:tplc="D3563160">
      <w:start w:val="1"/>
      <w:numFmt w:val="lowerLetter"/>
      <w:lvlText w:val="%5."/>
      <w:lvlJc w:val="left"/>
      <w:pPr>
        <w:ind w:left="3600" w:hanging="360"/>
      </w:pPr>
    </w:lvl>
    <w:lvl w:ilvl="5" w:tplc="BF36EC92">
      <w:start w:val="1"/>
      <w:numFmt w:val="lowerRoman"/>
      <w:lvlText w:val="%6."/>
      <w:lvlJc w:val="right"/>
      <w:pPr>
        <w:ind w:left="4320" w:hanging="180"/>
      </w:pPr>
    </w:lvl>
    <w:lvl w:ilvl="6" w:tplc="1BDC36B4">
      <w:start w:val="1"/>
      <w:numFmt w:val="decimal"/>
      <w:lvlText w:val="%7."/>
      <w:lvlJc w:val="left"/>
      <w:pPr>
        <w:ind w:left="5040" w:hanging="360"/>
      </w:pPr>
    </w:lvl>
    <w:lvl w:ilvl="7" w:tplc="F3F0BF0C">
      <w:start w:val="1"/>
      <w:numFmt w:val="lowerLetter"/>
      <w:lvlText w:val="%8."/>
      <w:lvlJc w:val="left"/>
      <w:pPr>
        <w:ind w:left="5760" w:hanging="360"/>
      </w:pPr>
    </w:lvl>
    <w:lvl w:ilvl="8" w:tplc="C038CF38">
      <w:start w:val="1"/>
      <w:numFmt w:val="lowerRoman"/>
      <w:lvlText w:val="%9."/>
      <w:lvlJc w:val="right"/>
      <w:pPr>
        <w:ind w:left="6480" w:hanging="180"/>
      </w:pPr>
    </w:lvl>
  </w:abstractNum>
  <w:abstractNum w:abstractNumId="5" w15:restartNumberingAfterBreak="0">
    <w:nsid w:val="4B1F2C85"/>
    <w:multiLevelType w:val="hybridMultilevel"/>
    <w:tmpl w:val="34B21192"/>
    <w:lvl w:ilvl="0" w:tplc="69488E84">
      <w:start w:val="1"/>
      <w:numFmt w:val="decimal"/>
      <w:lvlText w:val="%1."/>
      <w:lvlJc w:val="left"/>
      <w:pPr>
        <w:ind w:left="720" w:hanging="360"/>
      </w:pPr>
    </w:lvl>
    <w:lvl w:ilvl="1" w:tplc="063A386E">
      <w:start w:val="1"/>
      <w:numFmt w:val="lowerLetter"/>
      <w:lvlText w:val="%2."/>
      <w:lvlJc w:val="left"/>
      <w:pPr>
        <w:ind w:left="1440" w:hanging="360"/>
      </w:pPr>
    </w:lvl>
    <w:lvl w:ilvl="2" w:tplc="305A62D2">
      <w:start w:val="1"/>
      <w:numFmt w:val="lowerRoman"/>
      <w:lvlText w:val="%3."/>
      <w:lvlJc w:val="right"/>
      <w:pPr>
        <w:ind w:left="2160" w:hanging="180"/>
      </w:pPr>
    </w:lvl>
    <w:lvl w:ilvl="3" w:tplc="AAEC8E94">
      <w:start w:val="1"/>
      <w:numFmt w:val="decimal"/>
      <w:lvlText w:val="%4."/>
      <w:lvlJc w:val="left"/>
      <w:pPr>
        <w:ind w:left="2880" w:hanging="360"/>
      </w:pPr>
    </w:lvl>
    <w:lvl w:ilvl="4" w:tplc="4CFCB93E">
      <w:start w:val="1"/>
      <w:numFmt w:val="lowerLetter"/>
      <w:lvlText w:val="%5."/>
      <w:lvlJc w:val="left"/>
      <w:pPr>
        <w:ind w:left="3600" w:hanging="360"/>
      </w:pPr>
    </w:lvl>
    <w:lvl w:ilvl="5" w:tplc="37E22FA6">
      <w:start w:val="1"/>
      <w:numFmt w:val="lowerRoman"/>
      <w:lvlText w:val="%6."/>
      <w:lvlJc w:val="right"/>
      <w:pPr>
        <w:ind w:left="4320" w:hanging="180"/>
      </w:pPr>
    </w:lvl>
    <w:lvl w:ilvl="6" w:tplc="6B9CD10E">
      <w:start w:val="1"/>
      <w:numFmt w:val="decimal"/>
      <w:lvlText w:val="%7."/>
      <w:lvlJc w:val="left"/>
      <w:pPr>
        <w:ind w:left="5040" w:hanging="360"/>
      </w:pPr>
    </w:lvl>
    <w:lvl w:ilvl="7" w:tplc="C0865614">
      <w:start w:val="1"/>
      <w:numFmt w:val="lowerLetter"/>
      <w:lvlText w:val="%8."/>
      <w:lvlJc w:val="left"/>
      <w:pPr>
        <w:ind w:left="5760" w:hanging="360"/>
      </w:pPr>
    </w:lvl>
    <w:lvl w:ilvl="8" w:tplc="D5E40556">
      <w:start w:val="1"/>
      <w:numFmt w:val="lowerRoman"/>
      <w:lvlText w:val="%9."/>
      <w:lvlJc w:val="right"/>
      <w:pPr>
        <w:ind w:left="6480" w:hanging="180"/>
      </w:pPr>
    </w:lvl>
  </w:abstractNum>
  <w:abstractNum w:abstractNumId="6" w15:restartNumberingAfterBreak="0">
    <w:nsid w:val="4C0B0294"/>
    <w:multiLevelType w:val="hybridMultilevel"/>
    <w:tmpl w:val="4D52BCF2"/>
    <w:lvl w:ilvl="0" w:tplc="23E8D38C">
      <w:start w:val="1"/>
      <w:numFmt w:val="bullet"/>
      <w:lvlText w:val=""/>
      <w:lvlJc w:val="left"/>
      <w:pPr>
        <w:ind w:left="720" w:hanging="360"/>
      </w:pPr>
      <w:rPr>
        <w:rFonts w:ascii="Symbol" w:hAnsi="Symbol" w:hint="default"/>
      </w:rPr>
    </w:lvl>
    <w:lvl w:ilvl="1" w:tplc="2B02626E">
      <w:start w:val="1"/>
      <w:numFmt w:val="bullet"/>
      <w:lvlText w:val=""/>
      <w:lvlJc w:val="left"/>
      <w:pPr>
        <w:ind w:left="1440" w:hanging="360"/>
      </w:pPr>
      <w:rPr>
        <w:rFonts w:ascii="Symbol" w:hAnsi="Symbol" w:hint="default"/>
      </w:rPr>
    </w:lvl>
    <w:lvl w:ilvl="2" w:tplc="8BB03F54">
      <w:start w:val="1"/>
      <w:numFmt w:val="bullet"/>
      <w:lvlText w:val=""/>
      <w:lvlJc w:val="left"/>
      <w:pPr>
        <w:ind w:left="2160" w:hanging="180"/>
      </w:pPr>
      <w:rPr>
        <w:rFonts w:ascii="Symbol" w:hAnsi="Symbol" w:hint="default"/>
      </w:rPr>
    </w:lvl>
    <w:lvl w:ilvl="3" w:tplc="F516FEC8">
      <w:start w:val="1"/>
      <w:numFmt w:val="decimal"/>
      <w:lvlText w:val="%4."/>
      <w:lvlJc w:val="left"/>
      <w:pPr>
        <w:ind w:left="2880" w:hanging="360"/>
      </w:pPr>
    </w:lvl>
    <w:lvl w:ilvl="4" w:tplc="FD4E5288">
      <w:start w:val="1"/>
      <w:numFmt w:val="lowerLetter"/>
      <w:lvlText w:val="%5."/>
      <w:lvlJc w:val="left"/>
      <w:pPr>
        <w:ind w:left="3600" w:hanging="360"/>
      </w:pPr>
    </w:lvl>
    <w:lvl w:ilvl="5" w:tplc="98961C34">
      <w:start w:val="1"/>
      <w:numFmt w:val="lowerRoman"/>
      <w:lvlText w:val="%6."/>
      <w:lvlJc w:val="right"/>
      <w:pPr>
        <w:ind w:left="4320" w:hanging="180"/>
      </w:pPr>
    </w:lvl>
    <w:lvl w:ilvl="6" w:tplc="3B2C8952">
      <w:start w:val="1"/>
      <w:numFmt w:val="decimal"/>
      <w:lvlText w:val="%7."/>
      <w:lvlJc w:val="left"/>
      <w:pPr>
        <w:ind w:left="5040" w:hanging="360"/>
      </w:pPr>
    </w:lvl>
    <w:lvl w:ilvl="7" w:tplc="8F06606E">
      <w:start w:val="1"/>
      <w:numFmt w:val="lowerLetter"/>
      <w:lvlText w:val="%8."/>
      <w:lvlJc w:val="left"/>
      <w:pPr>
        <w:ind w:left="5760" w:hanging="360"/>
      </w:pPr>
    </w:lvl>
    <w:lvl w:ilvl="8" w:tplc="F72619DA">
      <w:start w:val="1"/>
      <w:numFmt w:val="lowerRoman"/>
      <w:lvlText w:val="%9."/>
      <w:lvlJc w:val="right"/>
      <w:pPr>
        <w:ind w:left="6480" w:hanging="180"/>
      </w:pPr>
    </w:lvl>
  </w:abstractNum>
  <w:abstractNum w:abstractNumId="7" w15:restartNumberingAfterBreak="0">
    <w:nsid w:val="53912959"/>
    <w:multiLevelType w:val="hybridMultilevel"/>
    <w:tmpl w:val="28C0A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96678"/>
    <w:multiLevelType w:val="hybridMultilevel"/>
    <w:tmpl w:val="CFB6FD8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58519C"/>
    <w:multiLevelType w:val="hybridMultilevel"/>
    <w:tmpl w:val="3FFC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0022FA"/>
    <w:multiLevelType w:val="hybridMultilevel"/>
    <w:tmpl w:val="F704E08A"/>
    <w:lvl w:ilvl="0" w:tplc="CBF6292A">
      <w:start w:val="1"/>
      <w:numFmt w:val="decimal"/>
      <w:lvlText w:val="%1."/>
      <w:lvlJc w:val="left"/>
      <w:pPr>
        <w:ind w:left="720" w:hanging="360"/>
      </w:pPr>
    </w:lvl>
    <w:lvl w:ilvl="1" w:tplc="AEF2052A">
      <w:start w:val="1"/>
      <w:numFmt w:val="bullet"/>
      <w:lvlText w:val=""/>
      <w:lvlJc w:val="left"/>
      <w:pPr>
        <w:ind w:left="1440" w:hanging="360"/>
      </w:pPr>
      <w:rPr>
        <w:rFonts w:ascii="Symbol" w:hAnsi="Symbol" w:hint="default"/>
      </w:rPr>
    </w:lvl>
    <w:lvl w:ilvl="2" w:tplc="80607564">
      <w:start w:val="1"/>
      <w:numFmt w:val="lowerRoman"/>
      <w:lvlText w:val="%3."/>
      <w:lvlJc w:val="right"/>
      <w:pPr>
        <w:ind w:left="2160" w:hanging="180"/>
      </w:pPr>
    </w:lvl>
    <w:lvl w:ilvl="3" w:tplc="16E49212">
      <w:start w:val="1"/>
      <w:numFmt w:val="decimal"/>
      <w:lvlText w:val="%4."/>
      <w:lvlJc w:val="left"/>
      <w:pPr>
        <w:ind w:left="2880" w:hanging="360"/>
      </w:pPr>
    </w:lvl>
    <w:lvl w:ilvl="4" w:tplc="446C2F08">
      <w:start w:val="1"/>
      <w:numFmt w:val="lowerLetter"/>
      <w:lvlText w:val="%5."/>
      <w:lvlJc w:val="left"/>
      <w:pPr>
        <w:ind w:left="3600" w:hanging="360"/>
      </w:pPr>
    </w:lvl>
    <w:lvl w:ilvl="5" w:tplc="9B220C96">
      <w:start w:val="1"/>
      <w:numFmt w:val="lowerRoman"/>
      <w:lvlText w:val="%6."/>
      <w:lvlJc w:val="right"/>
      <w:pPr>
        <w:ind w:left="4320" w:hanging="180"/>
      </w:pPr>
    </w:lvl>
    <w:lvl w:ilvl="6" w:tplc="32C2B378">
      <w:start w:val="1"/>
      <w:numFmt w:val="decimal"/>
      <w:lvlText w:val="%7."/>
      <w:lvlJc w:val="left"/>
      <w:pPr>
        <w:ind w:left="5040" w:hanging="360"/>
      </w:pPr>
    </w:lvl>
    <w:lvl w:ilvl="7" w:tplc="9224D3DE">
      <w:start w:val="1"/>
      <w:numFmt w:val="lowerLetter"/>
      <w:lvlText w:val="%8."/>
      <w:lvlJc w:val="left"/>
      <w:pPr>
        <w:ind w:left="5760" w:hanging="360"/>
      </w:pPr>
    </w:lvl>
    <w:lvl w:ilvl="8" w:tplc="6632E0F4">
      <w:start w:val="1"/>
      <w:numFmt w:val="lowerRoman"/>
      <w:lvlText w:val="%9."/>
      <w:lvlJc w:val="right"/>
      <w:pPr>
        <w:ind w:left="6480" w:hanging="180"/>
      </w:pPr>
    </w:lvl>
  </w:abstractNum>
  <w:abstractNum w:abstractNumId="11" w15:restartNumberingAfterBreak="0">
    <w:nsid w:val="6BDB0B87"/>
    <w:multiLevelType w:val="hybridMultilevel"/>
    <w:tmpl w:val="B9241858"/>
    <w:lvl w:ilvl="0" w:tplc="3F668628">
      <w:start w:val="1"/>
      <w:numFmt w:val="bullet"/>
      <w:lvlText w:val=""/>
      <w:lvlJc w:val="left"/>
      <w:pPr>
        <w:ind w:left="720" w:hanging="360"/>
      </w:pPr>
      <w:rPr>
        <w:rFonts w:ascii="Symbol" w:hAnsi="Symbol" w:hint="default"/>
      </w:rPr>
    </w:lvl>
    <w:lvl w:ilvl="1" w:tplc="52669C8E">
      <w:start w:val="1"/>
      <w:numFmt w:val="bullet"/>
      <w:lvlText w:val=""/>
      <w:lvlJc w:val="left"/>
      <w:pPr>
        <w:ind w:left="1440" w:hanging="360"/>
      </w:pPr>
      <w:rPr>
        <w:rFonts w:ascii="Symbol" w:hAnsi="Symbol" w:hint="default"/>
      </w:rPr>
    </w:lvl>
    <w:lvl w:ilvl="2" w:tplc="81BC797C">
      <w:start w:val="1"/>
      <w:numFmt w:val="bullet"/>
      <w:lvlText w:val=""/>
      <w:lvlJc w:val="left"/>
      <w:pPr>
        <w:ind w:left="2160" w:hanging="360"/>
      </w:pPr>
      <w:rPr>
        <w:rFonts w:ascii="Wingdings" w:hAnsi="Wingdings" w:hint="default"/>
      </w:rPr>
    </w:lvl>
    <w:lvl w:ilvl="3" w:tplc="ED521B08">
      <w:start w:val="1"/>
      <w:numFmt w:val="bullet"/>
      <w:lvlText w:val=""/>
      <w:lvlJc w:val="left"/>
      <w:pPr>
        <w:ind w:left="2880" w:hanging="360"/>
      </w:pPr>
      <w:rPr>
        <w:rFonts w:ascii="Symbol" w:hAnsi="Symbol" w:hint="default"/>
      </w:rPr>
    </w:lvl>
    <w:lvl w:ilvl="4" w:tplc="83362B0A">
      <w:start w:val="1"/>
      <w:numFmt w:val="bullet"/>
      <w:lvlText w:val="o"/>
      <w:lvlJc w:val="left"/>
      <w:pPr>
        <w:ind w:left="3600" w:hanging="360"/>
      </w:pPr>
      <w:rPr>
        <w:rFonts w:ascii="Courier New" w:hAnsi="Courier New" w:hint="default"/>
      </w:rPr>
    </w:lvl>
    <w:lvl w:ilvl="5" w:tplc="A91E72A8">
      <w:start w:val="1"/>
      <w:numFmt w:val="bullet"/>
      <w:lvlText w:val=""/>
      <w:lvlJc w:val="left"/>
      <w:pPr>
        <w:ind w:left="4320" w:hanging="360"/>
      </w:pPr>
      <w:rPr>
        <w:rFonts w:ascii="Wingdings" w:hAnsi="Wingdings" w:hint="default"/>
      </w:rPr>
    </w:lvl>
    <w:lvl w:ilvl="6" w:tplc="3800B39C">
      <w:start w:val="1"/>
      <w:numFmt w:val="bullet"/>
      <w:lvlText w:val=""/>
      <w:lvlJc w:val="left"/>
      <w:pPr>
        <w:ind w:left="5040" w:hanging="360"/>
      </w:pPr>
      <w:rPr>
        <w:rFonts w:ascii="Symbol" w:hAnsi="Symbol" w:hint="default"/>
      </w:rPr>
    </w:lvl>
    <w:lvl w:ilvl="7" w:tplc="E136681A">
      <w:start w:val="1"/>
      <w:numFmt w:val="bullet"/>
      <w:lvlText w:val="o"/>
      <w:lvlJc w:val="left"/>
      <w:pPr>
        <w:ind w:left="5760" w:hanging="360"/>
      </w:pPr>
      <w:rPr>
        <w:rFonts w:ascii="Courier New" w:hAnsi="Courier New" w:hint="default"/>
      </w:rPr>
    </w:lvl>
    <w:lvl w:ilvl="8" w:tplc="07A6BC88">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10"/>
  </w:num>
  <w:num w:numId="5">
    <w:abstractNumId w:val="6"/>
  </w:num>
  <w:num w:numId="6">
    <w:abstractNumId w:val="1"/>
  </w:num>
  <w:num w:numId="7">
    <w:abstractNumId w:val="5"/>
  </w:num>
  <w:num w:numId="8">
    <w:abstractNumId w:val="7"/>
  </w:num>
  <w:num w:numId="9">
    <w:abstractNumId w:val="2"/>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35A"/>
    <w:rsid w:val="0012458A"/>
    <w:rsid w:val="00132DA7"/>
    <w:rsid w:val="00195F93"/>
    <w:rsid w:val="00290EEC"/>
    <w:rsid w:val="002C7FEC"/>
    <w:rsid w:val="0042724D"/>
    <w:rsid w:val="005722CE"/>
    <w:rsid w:val="00594BFC"/>
    <w:rsid w:val="0067335A"/>
    <w:rsid w:val="0068104F"/>
    <w:rsid w:val="0075071E"/>
    <w:rsid w:val="0077381B"/>
    <w:rsid w:val="00A051A5"/>
    <w:rsid w:val="00C5344D"/>
    <w:rsid w:val="00D5615D"/>
    <w:rsid w:val="00EC2059"/>
    <w:rsid w:val="00FA2922"/>
    <w:rsid w:val="0B2CA222"/>
    <w:rsid w:val="3766F6B5"/>
    <w:rsid w:val="46038FD1"/>
    <w:rsid w:val="5127C6BB"/>
    <w:rsid w:val="6C8D2928"/>
    <w:rsid w:val="6DA0D49B"/>
    <w:rsid w:val="748D3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2928"/>
  <w14:defaultImageDpi w14:val="32767"/>
  <w15:chartTrackingRefBased/>
  <w15:docId w15:val="{B584A78B-1490-4D51-8C3B-11889F3C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5A"/>
    <w:pPr>
      <w:ind w:left="720"/>
      <w:contextualSpacing/>
    </w:pPr>
  </w:style>
  <w:style w:type="paragraph" w:styleId="Footer">
    <w:name w:val="footer"/>
    <w:basedOn w:val="Normal"/>
    <w:link w:val="FooterChar"/>
    <w:uiPriority w:val="99"/>
    <w:unhideWhenUsed/>
    <w:rsid w:val="0067335A"/>
    <w:pPr>
      <w:tabs>
        <w:tab w:val="center" w:pos="4680"/>
        <w:tab w:val="right" w:pos="9360"/>
      </w:tabs>
    </w:pPr>
  </w:style>
  <w:style w:type="character" w:customStyle="1" w:styleId="FooterChar">
    <w:name w:val="Footer Char"/>
    <w:basedOn w:val="DefaultParagraphFont"/>
    <w:link w:val="Footer"/>
    <w:uiPriority w:val="99"/>
    <w:rsid w:val="0067335A"/>
  </w:style>
  <w:style w:type="character" w:styleId="PageNumber">
    <w:name w:val="page number"/>
    <w:basedOn w:val="DefaultParagraphFont"/>
    <w:uiPriority w:val="99"/>
    <w:semiHidden/>
    <w:unhideWhenUsed/>
    <w:rsid w:val="0067335A"/>
  </w:style>
  <w:style w:type="character" w:styleId="Hyperlink">
    <w:name w:val="Hyperlink"/>
    <w:basedOn w:val="DefaultParagraphFont"/>
    <w:uiPriority w:val="99"/>
    <w:unhideWhenUsed/>
    <w:rsid w:val="0067335A"/>
    <w:rPr>
      <w:color w:val="0563C1" w:themeColor="hyperlink"/>
      <w:u w:val="single"/>
    </w:rPr>
  </w:style>
  <w:style w:type="table" w:styleId="TableGrid">
    <w:name w:val="Table Grid"/>
    <w:basedOn w:val="TableNormal"/>
    <w:uiPriority w:val="39"/>
    <w:rsid w:val="00594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Khan</dc:creator>
  <cp:keywords/>
  <dc:description/>
  <cp:lastModifiedBy>Vida Movahedi Moghadam</cp:lastModifiedBy>
  <cp:revision>2</cp:revision>
  <dcterms:created xsi:type="dcterms:W3CDTF">2019-06-12T00:38:00Z</dcterms:created>
  <dcterms:modified xsi:type="dcterms:W3CDTF">2019-06-12T00:38:00Z</dcterms:modified>
</cp:coreProperties>
</file>