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BB8" w:rsidRDefault="00EF13BC" w:rsidP="003D2BB8">
      <w:pPr>
        <w:pStyle w:val="Title"/>
        <w:tabs>
          <w:tab w:val="center" w:pos="4680"/>
        </w:tabs>
      </w:pPr>
      <w:bookmarkStart w:id="0" w:name="_GoBack"/>
      <w:bookmarkEnd w:id="0"/>
      <w:r>
        <w:t>Lokaverkefni</w:t>
      </w:r>
      <w:r w:rsidR="003D2BB8">
        <w:t xml:space="preserve"> </w:t>
      </w:r>
      <w:r w:rsidR="003D2BB8">
        <w:tab/>
      </w:r>
    </w:p>
    <w:p w:rsidR="00386EDE" w:rsidRDefault="00386EDE" w:rsidP="003D2BB8">
      <w:pPr>
        <w:pStyle w:val="Heading1"/>
        <w:rPr>
          <w:sz w:val="28"/>
          <w:szCs w:val="28"/>
        </w:rPr>
      </w:pPr>
    </w:p>
    <w:p w:rsidR="003D2BB8" w:rsidRPr="00D76D79" w:rsidRDefault="003D2BB8" w:rsidP="003D2BB8">
      <w:pPr>
        <w:pStyle w:val="Heading1"/>
        <w:rPr>
          <w:sz w:val="28"/>
          <w:szCs w:val="28"/>
        </w:rPr>
      </w:pPr>
      <w:r w:rsidRPr="00D76D79">
        <w:rPr>
          <w:sz w:val="28"/>
          <w:szCs w:val="28"/>
        </w:rPr>
        <w:t>Efnisyfirlit, leiðakerfi</w:t>
      </w:r>
      <w:r w:rsidR="00D76D79" w:rsidRPr="00D76D79">
        <w:rPr>
          <w:sz w:val="28"/>
          <w:szCs w:val="28"/>
        </w:rPr>
        <w:t xml:space="preserve"> </w:t>
      </w:r>
      <w:r w:rsidR="00D76D79" w:rsidRPr="00D76D79">
        <w:rPr>
          <w:sz w:val="28"/>
          <w:szCs w:val="28"/>
        </w:rPr>
        <w:tab/>
        <w:t>5%</w:t>
      </w:r>
    </w:p>
    <w:p w:rsidR="003D2BB8" w:rsidRPr="00D76D79" w:rsidRDefault="00EF13BC" w:rsidP="003D2BB8">
      <w:pPr>
        <w:pStyle w:val="Heading1"/>
        <w:rPr>
          <w:sz w:val="28"/>
          <w:szCs w:val="28"/>
        </w:rPr>
      </w:pPr>
      <w:r w:rsidRPr="00D76D79">
        <w:rPr>
          <w:sz w:val="28"/>
          <w:szCs w:val="28"/>
        </w:rPr>
        <w:t>M</w:t>
      </w:r>
      <w:r w:rsidR="003D2BB8" w:rsidRPr="00D76D79">
        <w:rPr>
          <w:sz w:val="28"/>
          <w:szCs w:val="28"/>
        </w:rPr>
        <w:t>ynd- og textavinnsla</w:t>
      </w:r>
      <w:r w:rsidR="00D76D79" w:rsidRPr="00D76D79">
        <w:rPr>
          <w:sz w:val="28"/>
          <w:szCs w:val="28"/>
        </w:rPr>
        <w:tab/>
        <w:t>5%</w:t>
      </w:r>
      <w:r w:rsidR="003D2BB8" w:rsidRPr="00D76D79">
        <w:rPr>
          <w:sz w:val="28"/>
          <w:szCs w:val="28"/>
        </w:rPr>
        <w:tab/>
        <w:t xml:space="preserve">  </w:t>
      </w:r>
    </w:p>
    <w:p w:rsidR="003D2BB8" w:rsidRPr="00D76D79" w:rsidRDefault="003D2BB8" w:rsidP="003D2BB8">
      <w:pPr>
        <w:pStyle w:val="Heading1"/>
        <w:rPr>
          <w:sz w:val="28"/>
          <w:szCs w:val="28"/>
        </w:rPr>
      </w:pPr>
      <w:r w:rsidRPr="00D76D79">
        <w:rPr>
          <w:sz w:val="28"/>
          <w:szCs w:val="28"/>
        </w:rPr>
        <w:t xml:space="preserve">Kvikun </w:t>
      </w:r>
      <w:r w:rsidR="00D76D79" w:rsidRPr="00D76D79">
        <w:rPr>
          <w:sz w:val="28"/>
          <w:szCs w:val="28"/>
        </w:rPr>
        <w:tab/>
      </w:r>
      <w:r w:rsidR="00D76D79" w:rsidRPr="00D76D79">
        <w:rPr>
          <w:sz w:val="28"/>
          <w:szCs w:val="28"/>
        </w:rPr>
        <w:tab/>
      </w:r>
      <w:r w:rsidR="00D76D79" w:rsidRPr="00D76D79">
        <w:rPr>
          <w:sz w:val="28"/>
          <w:szCs w:val="28"/>
        </w:rPr>
        <w:tab/>
        <w:t>5%</w:t>
      </w:r>
    </w:p>
    <w:p w:rsidR="001D7424" w:rsidRDefault="001D7424" w:rsidP="001D7424">
      <w:pPr>
        <w:pStyle w:val="Heading2"/>
        <w:rPr>
          <w:i/>
        </w:rPr>
      </w:pPr>
    </w:p>
    <w:p w:rsidR="00EA4962" w:rsidRDefault="00FE60AD" w:rsidP="001D7424">
      <w:pPr>
        <w:pStyle w:val="Heading2"/>
        <w:rPr>
          <w:i/>
        </w:rPr>
      </w:pPr>
      <w:r>
        <w:rPr>
          <w:i/>
        </w:rPr>
        <w:t>1</w:t>
      </w:r>
      <w:r w:rsidR="00EA6A8F" w:rsidRPr="00D76D79">
        <w:rPr>
          <w:i/>
        </w:rPr>
        <w:t>5</w:t>
      </w:r>
      <w:r w:rsidR="00EA4962" w:rsidRPr="00D76D79">
        <w:rPr>
          <w:i/>
        </w:rPr>
        <w:t>% af heildareinkunn</w:t>
      </w:r>
    </w:p>
    <w:p w:rsidR="00EA4962" w:rsidRDefault="00EA4962" w:rsidP="006B5FAB">
      <w:pPr>
        <w:spacing w:after="0"/>
        <w:rPr>
          <w:rFonts w:cs="Calibri"/>
          <w:sz w:val="24"/>
          <w:szCs w:val="24"/>
        </w:rPr>
      </w:pPr>
    </w:p>
    <w:p w:rsidR="003209E6" w:rsidRDefault="003209E6" w:rsidP="006B5FAB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Unnið er að því að </w:t>
      </w:r>
      <w:r w:rsidR="00386EDE">
        <w:rPr>
          <w:rFonts w:cs="Calibri"/>
          <w:sz w:val="24"/>
          <w:szCs w:val="24"/>
        </w:rPr>
        <w:t>framleiða vef</w:t>
      </w:r>
      <w:r>
        <w:rPr>
          <w:rFonts w:cs="Calibri"/>
          <w:sz w:val="24"/>
          <w:szCs w:val="24"/>
        </w:rPr>
        <w:t xml:space="preserve"> samkvæmt undirbúning</w:t>
      </w:r>
      <w:r w:rsidR="00EF13BC">
        <w:rPr>
          <w:rFonts w:cs="Calibri"/>
          <w:sz w:val="24"/>
          <w:szCs w:val="24"/>
        </w:rPr>
        <w:t>sáætlun og frumgerð sem unnin var í 6. verkefni.  Það er að sjálfsögðu hægt að endurskoða þá vinnu og gera betur, en þá verður að uppfæra áætlunina og skil</w:t>
      </w:r>
      <w:r w:rsidR="00C00D5D">
        <w:rPr>
          <w:rFonts w:cs="Calibri"/>
          <w:sz w:val="24"/>
          <w:szCs w:val="24"/>
        </w:rPr>
        <w:t>a með lokaverke</w:t>
      </w:r>
      <w:r w:rsidR="001F41AE">
        <w:rPr>
          <w:rFonts w:cs="Calibri"/>
          <w:sz w:val="24"/>
          <w:szCs w:val="24"/>
        </w:rPr>
        <w:t>fninu (sjá nánar í námsmats</w:t>
      </w:r>
      <w:r w:rsidR="00C00D5D">
        <w:rPr>
          <w:rFonts w:cs="Calibri"/>
          <w:sz w:val="24"/>
          <w:szCs w:val="24"/>
        </w:rPr>
        <w:t>lýsingu</w:t>
      </w:r>
      <w:r w:rsidR="00EF13BC">
        <w:rPr>
          <w:rFonts w:cs="Calibri"/>
          <w:sz w:val="24"/>
          <w:szCs w:val="24"/>
        </w:rPr>
        <w:t>).</w:t>
      </w:r>
    </w:p>
    <w:p w:rsidR="00246595" w:rsidRDefault="00246595" w:rsidP="006B5FAB">
      <w:pPr>
        <w:spacing w:after="0"/>
        <w:rPr>
          <w:rFonts w:cs="Calibri"/>
          <w:sz w:val="24"/>
          <w:szCs w:val="24"/>
        </w:rPr>
      </w:pPr>
    </w:p>
    <w:p w:rsidR="00386EDE" w:rsidRPr="00D3470B" w:rsidRDefault="00246595" w:rsidP="00D3470B">
      <w:pPr>
        <w:spacing w:after="0"/>
        <w:jc w:val="center"/>
        <w:rPr>
          <w:rFonts w:cs="Calibri"/>
          <w:b/>
          <w:sz w:val="24"/>
          <w:szCs w:val="24"/>
        </w:rPr>
      </w:pPr>
      <w:r w:rsidRPr="001D7424">
        <w:rPr>
          <w:rFonts w:cs="Calibri"/>
          <w:b/>
          <w:sz w:val="24"/>
          <w:szCs w:val="24"/>
          <w:highlight w:val="yellow"/>
        </w:rPr>
        <w:t>Athugið</w:t>
      </w:r>
      <w:r w:rsidR="00D3470B" w:rsidRPr="00D3470B">
        <w:rPr>
          <w:rFonts w:cs="Calibri"/>
          <w:b/>
          <w:sz w:val="24"/>
          <w:szCs w:val="24"/>
          <w:highlight w:val="yellow"/>
        </w:rPr>
        <w:t xml:space="preserve"> </w:t>
      </w:r>
      <w:r w:rsidR="00D3470B" w:rsidRPr="001D7424">
        <w:rPr>
          <w:rFonts w:cs="Calibri"/>
          <w:b/>
          <w:sz w:val="24"/>
          <w:szCs w:val="24"/>
          <w:highlight w:val="yellow"/>
        </w:rPr>
        <w:t>að skila undirbúningsvinnuferli 6. verkefnis</w:t>
      </w:r>
      <w:r w:rsidR="00D3470B">
        <w:rPr>
          <w:rFonts w:cs="Calibri"/>
          <w:b/>
          <w:sz w:val="24"/>
          <w:szCs w:val="24"/>
          <w:highlight w:val="yellow"/>
        </w:rPr>
        <w:t xml:space="preserve"> sem er lykilþáttur og</w:t>
      </w:r>
      <w:r w:rsidRPr="001D7424">
        <w:rPr>
          <w:rFonts w:cs="Calibri"/>
          <w:b/>
          <w:sz w:val="24"/>
          <w:szCs w:val="24"/>
          <w:highlight w:val="yellow"/>
        </w:rPr>
        <w:t xml:space="preserve"> </w:t>
      </w:r>
      <w:r w:rsidR="00D3470B">
        <w:rPr>
          <w:rFonts w:cs="Calibri"/>
          <w:b/>
          <w:sz w:val="24"/>
          <w:szCs w:val="24"/>
          <w:highlight w:val="yellow"/>
        </w:rPr>
        <w:br/>
      </w:r>
      <w:r w:rsidRPr="001D7424">
        <w:rPr>
          <w:rFonts w:cs="Calibri"/>
          <w:b/>
          <w:sz w:val="24"/>
          <w:szCs w:val="24"/>
          <w:highlight w:val="yellow"/>
        </w:rPr>
        <w:t xml:space="preserve">ekki </w:t>
      </w:r>
      <w:r w:rsidR="00D3470B">
        <w:rPr>
          <w:rFonts w:cs="Calibri"/>
          <w:b/>
          <w:sz w:val="24"/>
          <w:szCs w:val="24"/>
          <w:highlight w:val="yellow"/>
        </w:rPr>
        <w:t xml:space="preserve">er </w:t>
      </w:r>
      <w:r w:rsidRPr="001D7424">
        <w:rPr>
          <w:rFonts w:cs="Calibri"/>
          <w:b/>
          <w:sz w:val="24"/>
          <w:szCs w:val="24"/>
          <w:highlight w:val="yellow"/>
        </w:rPr>
        <w:t>hægt að skila lokaverkef</w:t>
      </w:r>
      <w:r w:rsidR="00386EDE" w:rsidRPr="001D7424">
        <w:rPr>
          <w:rFonts w:cs="Calibri"/>
          <w:b/>
          <w:sz w:val="24"/>
          <w:szCs w:val="24"/>
          <w:highlight w:val="yellow"/>
        </w:rPr>
        <w:t>ninu án þess</w:t>
      </w:r>
      <w:r w:rsidR="00D3470B">
        <w:rPr>
          <w:rFonts w:cs="Calibri"/>
          <w:b/>
          <w:sz w:val="24"/>
          <w:szCs w:val="24"/>
          <w:highlight w:val="yellow"/>
        </w:rPr>
        <w:t>.</w:t>
      </w:r>
      <w:r w:rsidR="00386EDE" w:rsidRPr="001D7424">
        <w:rPr>
          <w:rFonts w:cs="Calibri"/>
          <w:b/>
          <w:sz w:val="24"/>
          <w:szCs w:val="24"/>
          <w:highlight w:val="yellow"/>
        </w:rPr>
        <w:t xml:space="preserve"> </w:t>
      </w:r>
    </w:p>
    <w:p w:rsidR="00246595" w:rsidRDefault="00246595" w:rsidP="006B5FAB">
      <w:pPr>
        <w:spacing w:after="0"/>
        <w:rPr>
          <w:rFonts w:cs="Calibri"/>
          <w:sz w:val="24"/>
          <w:szCs w:val="24"/>
        </w:rPr>
      </w:pPr>
    </w:p>
    <w:p w:rsidR="00EA4962" w:rsidRDefault="003209E6" w:rsidP="006B5FAB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Lokaverkefnið á að endurspegla þá verkkunnáttu sem þú hefur öðlast í </w:t>
      </w:r>
      <w:r w:rsidR="00BE2476">
        <w:rPr>
          <w:rFonts w:cs="Calibri"/>
          <w:sz w:val="24"/>
          <w:szCs w:val="24"/>
        </w:rPr>
        <w:t xml:space="preserve">VSH2A </w:t>
      </w:r>
      <w:r>
        <w:rPr>
          <w:rFonts w:cs="Calibri"/>
          <w:sz w:val="24"/>
          <w:szCs w:val="24"/>
        </w:rPr>
        <w:t xml:space="preserve">áfanganum ásamt fyrri áfanga </w:t>
      </w:r>
      <w:r w:rsidR="00745C34">
        <w:rPr>
          <w:rFonts w:cs="Calibri"/>
          <w:sz w:val="24"/>
          <w:szCs w:val="24"/>
        </w:rPr>
        <w:t xml:space="preserve">- </w:t>
      </w:r>
      <w:r>
        <w:rPr>
          <w:rFonts w:cs="Calibri"/>
          <w:sz w:val="24"/>
          <w:szCs w:val="24"/>
        </w:rPr>
        <w:t xml:space="preserve">VSH1A.  </w:t>
      </w:r>
      <w:r w:rsidR="00386EDE">
        <w:rPr>
          <w:rFonts w:cs="Calibri"/>
          <w:sz w:val="24"/>
          <w:szCs w:val="24"/>
        </w:rPr>
        <w:t>Markmiðið er að</w:t>
      </w:r>
      <w:r w:rsidR="00C00D5D">
        <w:rPr>
          <w:rFonts w:cs="Calibri"/>
          <w:sz w:val="24"/>
          <w:szCs w:val="24"/>
        </w:rPr>
        <w:t xml:space="preserve"> gera aðlaðandi/</w:t>
      </w:r>
      <w:r w:rsidR="003B4C06">
        <w:rPr>
          <w:rFonts w:cs="Calibri"/>
          <w:sz w:val="24"/>
          <w:szCs w:val="24"/>
        </w:rPr>
        <w:t xml:space="preserve">athyglisverðan og </w:t>
      </w:r>
      <w:r w:rsidR="00386EDE">
        <w:rPr>
          <w:rFonts w:cs="Calibri"/>
          <w:sz w:val="24"/>
          <w:szCs w:val="24"/>
        </w:rPr>
        <w:t xml:space="preserve">söluhvetjandi vef sem tekið er eftir.  </w:t>
      </w:r>
      <w:r w:rsidR="00386EDE" w:rsidRPr="00220F7E">
        <w:rPr>
          <w:rFonts w:cs="Calibri"/>
          <w:i/>
          <w:sz w:val="24"/>
          <w:szCs w:val="24"/>
        </w:rPr>
        <w:t xml:space="preserve">Útfærslan er í </w:t>
      </w:r>
      <w:r w:rsidR="003B4C06">
        <w:rPr>
          <w:rFonts w:cs="Calibri"/>
          <w:i/>
          <w:sz w:val="24"/>
          <w:szCs w:val="24"/>
        </w:rPr>
        <w:t>þínum</w:t>
      </w:r>
      <w:r w:rsidR="00386EDE" w:rsidRPr="00220F7E">
        <w:rPr>
          <w:rFonts w:cs="Calibri"/>
          <w:i/>
          <w:sz w:val="24"/>
          <w:szCs w:val="24"/>
        </w:rPr>
        <w:t xml:space="preserve"> höndum.</w:t>
      </w:r>
    </w:p>
    <w:p w:rsidR="00386EDE" w:rsidRDefault="00386EDE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8F4B21" w:rsidRDefault="008F4B2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8F4B21" w:rsidRDefault="008F4B21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EA4962" w:rsidRDefault="001F41AE" w:rsidP="00CA1949">
      <w:pPr>
        <w:pStyle w:val="Heading3"/>
      </w:pPr>
      <w:r>
        <w:t>Námsmat</w:t>
      </w:r>
    </w:p>
    <w:p w:rsidR="00EA4962" w:rsidRDefault="00EA4962" w:rsidP="006B5FAB">
      <w:pPr>
        <w:spacing w:after="0"/>
      </w:pPr>
    </w:p>
    <w:p w:rsidR="00450E5D" w:rsidRPr="001D7424" w:rsidRDefault="001D7424" w:rsidP="001D7424">
      <w:pPr>
        <w:pStyle w:val="ListParagraph"/>
        <w:numPr>
          <w:ilvl w:val="0"/>
          <w:numId w:val="12"/>
        </w:num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Svegjanleg hönnun</w:t>
      </w:r>
      <w:r w:rsidRPr="001D7424">
        <w:rPr>
          <w:rFonts w:cs="Calibri"/>
          <w:b/>
          <w:sz w:val="24"/>
          <w:szCs w:val="24"/>
        </w:rPr>
        <w:t xml:space="preserve">, leiðakerfi </w:t>
      </w:r>
      <w:r w:rsidRPr="001D7424">
        <w:rPr>
          <w:b/>
          <w:sz w:val="24"/>
          <w:szCs w:val="24"/>
        </w:rPr>
        <w:t>5%</w:t>
      </w:r>
      <w:r w:rsidR="004A0CDB" w:rsidRPr="001D7424">
        <w:rPr>
          <w:rFonts w:cs="Calibri"/>
          <w:sz w:val="24"/>
          <w:szCs w:val="24"/>
        </w:rPr>
        <w:tab/>
      </w:r>
      <w:r w:rsidR="004A0CDB" w:rsidRPr="001D7424">
        <w:rPr>
          <w:rFonts w:cs="Calibri"/>
          <w:sz w:val="24"/>
          <w:szCs w:val="24"/>
        </w:rPr>
        <w:tab/>
      </w:r>
    </w:p>
    <w:p w:rsidR="00FB772A" w:rsidRDefault="001D7424" w:rsidP="00437F1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cs="Calibri"/>
        </w:rPr>
      </w:pPr>
      <w:r>
        <w:rPr>
          <w:rFonts w:ascii="Calibri" w:hAnsi="Calibri" w:cs="Calibri"/>
        </w:rPr>
        <w:t>1</w:t>
      </w:r>
      <w:r w:rsidR="004A0CDB">
        <w:rPr>
          <w:rFonts w:ascii="Calibri" w:hAnsi="Calibri" w:cs="Calibri"/>
        </w:rPr>
        <w:t>%</w:t>
      </w:r>
      <w:r w:rsidR="004A0CDB">
        <w:rPr>
          <w:rFonts w:ascii="Calibri" w:hAnsi="Calibri" w:cs="Calibri"/>
        </w:rPr>
        <w:tab/>
      </w:r>
      <w:r w:rsidR="00246595">
        <w:rPr>
          <w:rFonts w:ascii="Calibri" w:hAnsi="Calibri" w:cs="Calibri"/>
        </w:rPr>
        <w:t>Dálkar (</w:t>
      </w:r>
      <w:r w:rsidR="00246595" w:rsidRPr="00246595">
        <w:rPr>
          <w:rFonts w:ascii="Calibri" w:hAnsi="Calibri" w:cs="Calibri"/>
          <w:i/>
        </w:rPr>
        <w:t>columns</w:t>
      </w:r>
      <w:r w:rsidR="00246595">
        <w:rPr>
          <w:rFonts w:ascii="Calibri" w:hAnsi="Calibri" w:cs="Calibri"/>
        </w:rPr>
        <w:t>)</w:t>
      </w:r>
      <w:r w:rsidR="007C4E8F" w:rsidRPr="00FB772A">
        <w:rPr>
          <w:rFonts w:ascii="Calibri" w:hAnsi="Calibri" w:cs="Calibri"/>
        </w:rPr>
        <w:t xml:space="preserve"> skalast </w:t>
      </w:r>
      <w:r w:rsidR="00246595">
        <w:rPr>
          <w:rFonts w:ascii="Calibri" w:hAnsi="Calibri" w:cs="Calibri"/>
        </w:rPr>
        <w:t xml:space="preserve">skipulega </w:t>
      </w:r>
      <w:r w:rsidR="007C4E8F" w:rsidRPr="00FB772A">
        <w:rPr>
          <w:rFonts w:ascii="Calibri" w:hAnsi="Calibri" w:cs="Calibri"/>
        </w:rPr>
        <w:t>eftir skjástærð</w:t>
      </w:r>
      <w:r w:rsidR="00246595">
        <w:rPr>
          <w:rFonts w:ascii="Calibri" w:hAnsi="Calibri" w:cs="Calibri"/>
        </w:rPr>
        <w:t>um</w:t>
      </w:r>
      <w:r w:rsidR="007C4E8F" w:rsidRPr="00FB772A">
        <w:rPr>
          <w:rFonts w:ascii="Calibri" w:hAnsi="Calibri" w:cs="Calibri"/>
        </w:rPr>
        <w:t xml:space="preserve"> (</w:t>
      </w:r>
      <w:r w:rsidR="007C4E8F" w:rsidRPr="00FB772A">
        <w:rPr>
          <w:rFonts w:ascii="Calibri" w:hAnsi="Calibri" w:cs="Calibri"/>
          <w:i/>
        </w:rPr>
        <w:t>Responsive web design</w:t>
      </w:r>
      <w:r w:rsidR="007C4E8F" w:rsidRPr="00FB772A">
        <w:rPr>
          <w:rFonts w:ascii="Calibri" w:hAnsi="Calibri" w:cs="Calibri"/>
        </w:rPr>
        <w:t>)</w:t>
      </w:r>
      <w:r w:rsidR="004A0CDB">
        <w:rPr>
          <w:rFonts w:ascii="Calibri" w:hAnsi="Calibri" w:cs="Calibri"/>
        </w:rPr>
        <w:tab/>
      </w:r>
    </w:p>
    <w:p w:rsidR="00A660FC" w:rsidRDefault="001D7424" w:rsidP="00437F15">
      <w:pPr>
        <w:pStyle w:val="ListParagraph"/>
        <w:numPr>
          <w:ilvl w:val="0"/>
          <w:numId w:val="1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</w:t>
      </w:r>
      <w:r w:rsidR="004A0CDB">
        <w:rPr>
          <w:rFonts w:cs="Calibri"/>
          <w:sz w:val="24"/>
          <w:szCs w:val="24"/>
        </w:rPr>
        <w:t>%</w:t>
      </w:r>
      <w:r w:rsidR="004A0CDB">
        <w:rPr>
          <w:rFonts w:cs="Calibri"/>
          <w:sz w:val="24"/>
          <w:szCs w:val="24"/>
        </w:rPr>
        <w:tab/>
      </w:r>
      <w:r w:rsidR="00246595">
        <w:rPr>
          <w:rFonts w:cs="Calibri"/>
          <w:sz w:val="24"/>
          <w:szCs w:val="24"/>
        </w:rPr>
        <w:t>M</w:t>
      </w:r>
      <w:r w:rsidR="00A660FC">
        <w:rPr>
          <w:rFonts w:cs="Calibri"/>
          <w:sz w:val="24"/>
          <w:szCs w:val="24"/>
        </w:rPr>
        <w:t>yndir aðlagast mismunandi skjástærðum</w:t>
      </w:r>
    </w:p>
    <w:p w:rsidR="001D7424" w:rsidRDefault="001D7424" w:rsidP="001D7424">
      <w:pPr>
        <w:pStyle w:val="ListParagraph"/>
        <w:numPr>
          <w:ilvl w:val="0"/>
          <w:numId w:val="1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</w:t>
      </w:r>
      <w:r w:rsidR="004A0CDB">
        <w:rPr>
          <w:rFonts w:cs="Calibri"/>
          <w:sz w:val="24"/>
          <w:szCs w:val="24"/>
        </w:rPr>
        <w:t>%</w:t>
      </w:r>
      <w:r w:rsidR="004A0CDB">
        <w:rPr>
          <w:rFonts w:cs="Calibri"/>
          <w:sz w:val="24"/>
          <w:szCs w:val="24"/>
        </w:rPr>
        <w:tab/>
      </w:r>
      <w:r w:rsidR="008B4836">
        <w:rPr>
          <w:rFonts w:cs="Calibri"/>
          <w:sz w:val="24"/>
          <w:szCs w:val="24"/>
        </w:rPr>
        <w:t xml:space="preserve">Efnisyfirlit efst skiptir yfir í fellilista í skjástæðum undir </w:t>
      </w:r>
      <w:r w:rsidR="00386EDE">
        <w:rPr>
          <w:rFonts w:cs="Calibri"/>
          <w:sz w:val="24"/>
          <w:szCs w:val="24"/>
        </w:rPr>
        <w:t>48em.</w:t>
      </w:r>
      <w:r w:rsidR="008B4836">
        <w:rPr>
          <w:rFonts w:cs="Calibri"/>
          <w:sz w:val="24"/>
          <w:szCs w:val="24"/>
        </w:rPr>
        <w:t xml:space="preserve"> </w:t>
      </w:r>
    </w:p>
    <w:p w:rsidR="001D7424" w:rsidRPr="001D7424" w:rsidRDefault="00617FB9" w:rsidP="001D7424">
      <w:pPr>
        <w:pStyle w:val="ListParagraph"/>
        <w:numPr>
          <w:ilvl w:val="0"/>
          <w:numId w:val="12"/>
        </w:numPr>
        <w:rPr>
          <w:rFonts w:cs="Calibri"/>
          <w:sz w:val="24"/>
          <w:szCs w:val="24"/>
        </w:rPr>
      </w:pPr>
      <w:r w:rsidRPr="001D7424">
        <w:rPr>
          <w:rFonts w:cs="Calibri"/>
        </w:rPr>
        <w:t>1%</w:t>
      </w:r>
      <w:r w:rsidRPr="001D7424">
        <w:rPr>
          <w:rFonts w:cs="Calibri"/>
        </w:rPr>
        <w:tab/>
      </w:r>
      <w:r w:rsidR="00A660FC" w:rsidRPr="001D7424">
        <w:rPr>
          <w:rFonts w:cs="Calibri"/>
        </w:rPr>
        <w:t>Tenglar vísa á aðrar vefsíður</w:t>
      </w:r>
    </w:p>
    <w:p w:rsidR="00A660FC" w:rsidRPr="001D7424" w:rsidRDefault="00617FB9" w:rsidP="001D7424">
      <w:pPr>
        <w:pStyle w:val="ListParagraph"/>
        <w:numPr>
          <w:ilvl w:val="0"/>
          <w:numId w:val="12"/>
        </w:numPr>
        <w:rPr>
          <w:rFonts w:cs="Calibri"/>
          <w:sz w:val="24"/>
          <w:szCs w:val="24"/>
        </w:rPr>
      </w:pPr>
      <w:r w:rsidRPr="001D7424">
        <w:rPr>
          <w:rFonts w:cs="Calibri"/>
        </w:rPr>
        <w:t>1%</w:t>
      </w:r>
      <w:r w:rsidRPr="001D7424">
        <w:rPr>
          <w:rFonts w:cs="Calibri"/>
        </w:rPr>
        <w:tab/>
      </w:r>
      <w:r w:rsidR="001D7424" w:rsidRPr="001D7424">
        <w:rPr>
          <w:rFonts w:cs="Calibri"/>
        </w:rPr>
        <w:t>Allir tenglar eru í lagi og ú</w:t>
      </w:r>
      <w:r w:rsidR="00A660FC" w:rsidRPr="001D7424">
        <w:rPr>
          <w:rFonts w:cs="Calibri"/>
        </w:rPr>
        <w:t>tlit tengla í meginmálstexta er vel aðgreint frá textanum</w:t>
      </w:r>
    </w:p>
    <w:p w:rsidR="00A660FC" w:rsidRDefault="00A660FC" w:rsidP="00A660FC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:rsidR="008F4B21" w:rsidRDefault="008F4B21" w:rsidP="00A660FC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:rsidR="008F4B21" w:rsidRDefault="008F4B21" w:rsidP="00A660FC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:rsidR="006B32A1" w:rsidRPr="008B4836" w:rsidRDefault="00A83AD0" w:rsidP="006B32A1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 xml:space="preserve">Mynd- og textavinnsla 5%  </w:t>
      </w:r>
    </w:p>
    <w:p w:rsidR="006B32A1" w:rsidRPr="00EA6A8F" w:rsidRDefault="006B32A1" w:rsidP="006B32A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="00351882" w:rsidRPr="001D7424" w:rsidRDefault="00617FB9" w:rsidP="001D7424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1%</w:t>
      </w:r>
      <w:r>
        <w:rPr>
          <w:rFonts w:cs="Calibri"/>
          <w:sz w:val="24"/>
          <w:szCs w:val="24"/>
        </w:rPr>
        <w:tab/>
      </w:r>
      <w:r w:rsidR="00351882">
        <w:rPr>
          <w:rFonts w:cs="Calibri"/>
          <w:sz w:val="24"/>
          <w:szCs w:val="24"/>
        </w:rPr>
        <w:t>Letur og litir styðja efni vefsins</w:t>
      </w:r>
      <w:r w:rsidR="001D7424">
        <w:rPr>
          <w:rFonts w:cs="Calibri"/>
          <w:sz w:val="24"/>
          <w:szCs w:val="24"/>
        </w:rPr>
        <w:t>, m</w:t>
      </w:r>
      <w:r w:rsidR="00351882" w:rsidRPr="001D7424">
        <w:rPr>
          <w:rFonts w:cs="Calibri"/>
          <w:sz w:val="24"/>
          <w:szCs w:val="24"/>
        </w:rPr>
        <w:t>eginmálsletur vel læsilegt</w:t>
      </w:r>
    </w:p>
    <w:p w:rsidR="006B32A1" w:rsidRDefault="00617FB9" w:rsidP="00437F15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1%</w:t>
      </w:r>
      <w:r>
        <w:rPr>
          <w:rFonts w:cs="Calibri"/>
          <w:sz w:val="24"/>
          <w:szCs w:val="24"/>
        </w:rPr>
        <w:tab/>
      </w:r>
      <w:r w:rsidR="006B32A1">
        <w:rPr>
          <w:rFonts w:cs="Calibri"/>
          <w:sz w:val="24"/>
          <w:szCs w:val="24"/>
        </w:rPr>
        <w:t>Allur texti á að vera skiljanlegur og hnitmiðaður</w:t>
      </w:r>
      <w:r w:rsidR="001D7424">
        <w:rPr>
          <w:rFonts w:cs="Calibri"/>
          <w:sz w:val="24"/>
          <w:szCs w:val="24"/>
        </w:rPr>
        <w:t xml:space="preserve"> (engan dummy texta!</w:t>
      </w:r>
      <w:r w:rsidR="00A83AD0">
        <w:rPr>
          <w:rFonts w:cs="Calibri"/>
          <w:sz w:val="24"/>
          <w:szCs w:val="24"/>
        </w:rPr>
        <w:t>)</w:t>
      </w:r>
    </w:p>
    <w:p w:rsidR="006B32A1" w:rsidRDefault="00617FB9" w:rsidP="00437F15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1%</w:t>
      </w:r>
      <w:r>
        <w:rPr>
          <w:rFonts w:cs="Calibri"/>
          <w:sz w:val="24"/>
          <w:szCs w:val="24"/>
        </w:rPr>
        <w:tab/>
      </w:r>
      <w:r w:rsidR="006B32A1">
        <w:rPr>
          <w:rFonts w:cs="Calibri"/>
          <w:sz w:val="24"/>
          <w:szCs w:val="24"/>
        </w:rPr>
        <w:t>Myndir eiga að styðja við textann og gera gott betur en það</w:t>
      </w:r>
    </w:p>
    <w:p w:rsidR="006B32A1" w:rsidRPr="00617FB9" w:rsidRDefault="00617FB9" w:rsidP="001D7424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617FB9">
        <w:rPr>
          <w:rFonts w:cs="Calibri"/>
          <w:sz w:val="24"/>
          <w:szCs w:val="24"/>
        </w:rPr>
        <w:t>1%</w:t>
      </w:r>
      <w:r w:rsidRPr="00617FB9">
        <w:rPr>
          <w:rFonts w:cs="Calibri"/>
          <w:sz w:val="24"/>
          <w:szCs w:val="24"/>
        </w:rPr>
        <w:tab/>
      </w:r>
      <w:r w:rsidR="0056187B" w:rsidRPr="00617FB9">
        <w:rPr>
          <w:rFonts w:cs="Calibri"/>
          <w:sz w:val="24"/>
          <w:szCs w:val="24"/>
        </w:rPr>
        <w:t>Titilmynd og eða firmamerki</w:t>
      </w:r>
      <w:r w:rsidR="00764856" w:rsidRPr="00617FB9">
        <w:rPr>
          <w:rFonts w:cs="Calibri"/>
          <w:sz w:val="24"/>
          <w:szCs w:val="24"/>
        </w:rPr>
        <w:t xml:space="preserve"> á að vera  á vefnum</w:t>
      </w:r>
      <w:r>
        <w:rPr>
          <w:rFonts w:cs="Calibri"/>
          <w:sz w:val="24"/>
          <w:szCs w:val="24"/>
        </w:rPr>
        <w:t>,</w:t>
      </w:r>
      <w:r w:rsidRPr="00617FB9">
        <w:rPr>
          <w:rFonts w:cs="Calibri"/>
          <w:sz w:val="24"/>
          <w:szCs w:val="24"/>
        </w:rPr>
        <w:t xml:space="preserve"> annað sem vert er að hafa með </w:t>
      </w:r>
      <w:r w:rsidR="001D7424">
        <w:rPr>
          <w:rFonts w:cs="Calibri"/>
          <w:sz w:val="24"/>
          <w:szCs w:val="24"/>
        </w:rPr>
        <w:br/>
        <w:t xml:space="preserve">          </w:t>
      </w:r>
      <w:r w:rsidR="001D7424">
        <w:rPr>
          <w:rFonts w:cs="Calibri"/>
          <w:sz w:val="24"/>
          <w:szCs w:val="24"/>
        </w:rPr>
        <w:tab/>
      </w:r>
      <w:r w:rsidRPr="00617FB9">
        <w:rPr>
          <w:rFonts w:cs="Calibri"/>
          <w:sz w:val="24"/>
          <w:szCs w:val="24"/>
        </w:rPr>
        <w:t xml:space="preserve">ss. </w:t>
      </w:r>
      <w:r>
        <w:rPr>
          <w:rFonts w:cs="Calibri"/>
          <w:sz w:val="24"/>
          <w:szCs w:val="24"/>
        </w:rPr>
        <w:t>v</w:t>
      </w:r>
      <w:r w:rsidR="006B32A1" w:rsidRPr="00617FB9">
        <w:rPr>
          <w:rFonts w:cs="Calibri"/>
          <w:sz w:val="24"/>
          <w:szCs w:val="24"/>
        </w:rPr>
        <w:t xml:space="preserve">örumerki </w:t>
      </w:r>
      <w:r w:rsidR="00A06AEF">
        <w:rPr>
          <w:rFonts w:cs="Calibri"/>
          <w:sz w:val="24"/>
          <w:szCs w:val="24"/>
        </w:rPr>
        <w:t>og samfélagsmiðla lógo.</w:t>
      </w:r>
    </w:p>
    <w:p w:rsidR="00B54B2B" w:rsidRPr="00B54B2B" w:rsidRDefault="001D7424" w:rsidP="006A3939">
      <w:pPr>
        <w:pStyle w:val="ListParagraph"/>
        <w:numPr>
          <w:ilvl w:val="0"/>
          <w:numId w:val="3"/>
        </w:numPr>
        <w:rPr>
          <w:rFonts w:cs="Calibri"/>
          <w:sz w:val="24"/>
          <w:szCs w:val="24"/>
        </w:rPr>
      </w:pPr>
      <w:r w:rsidRPr="00B54B2B">
        <w:rPr>
          <w:rFonts w:cs="Calibri"/>
          <w:sz w:val="24"/>
          <w:szCs w:val="24"/>
        </w:rPr>
        <w:t>1</w:t>
      </w:r>
      <w:r w:rsidR="00617FB9" w:rsidRPr="00B54B2B">
        <w:rPr>
          <w:rFonts w:cs="Calibri"/>
          <w:sz w:val="24"/>
          <w:szCs w:val="24"/>
        </w:rPr>
        <w:t>%</w:t>
      </w:r>
      <w:r w:rsidR="00617FB9" w:rsidRPr="00B54B2B">
        <w:rPr>
          <w:rFonts w:cs="Calibri"/>
          <w:sz w:val="24"/>
          <w:szCs w:val="24"/>
        </w:rPr>
        <w:tab/>
      </w:r>
      <w:r w:rsidR="00B54B2B" w:rsidRPr="00B54B2B">
        <w:rPr>
          <w:rFonts w:cs="Calibri"/>
          <w:sz w:val="24"/>
          <w:szCs w:val="24"/>
        </w:rPr>
        <w:t xml:space="preserve">Pöntunarlisti eða innkaupalisti, form með </w:t>
      </w:r>
      <w:r w:rsidR="00B54B2B" w:rsidRPr="00B54B2B">
        <w:rPr>
          <w:rFonts w:cs="Calibri"/>
          <w:i/>
          <w:sz w:val="24"/>
          <w:szCs w:val="24"/>
        </w:rPr>
        <w:t>HTML5 validation</w:t>
      </w:r>
      <w:r w:rsidR="00B54B2B" w:rsidRPr="00B54B2B">
        <w:rPr>
          <w:rFonts w:cs="Calibri"/>
          <w:i/>
          <w:sz w:val="24"/>
          <w:szCs w:val="24"/>
        </w:rPr>
        <w:br/>
        <w:t xml:space="preserve">  </w:t>
      </w:r>
      <w:r w:rsidR="00B54B2B" w:rsidRPr="00B54B2B">
        <w:rPr>
          <w:rFonts w:cs="Calibri"/>
          <w:i/>
          <w:sz w:val="24"/>
          <w:szCs w:val="24"/>
        </w:rPr>
        <w:tab/>
        <w:t xml:space="preserve"> Sannreyna (validate) þarf eftirfarandi atriði ef  notandi ýtir á „submit“ hnappinn:</w:t>
      </w:r>
    </w:p>
    <w:p w:rsidR="00B54B2B" w:rsidRPr="00192A18" w:rsidRDefault="00B54B2B" w:rsidP="00B54B2B">
      <w:pPr>
        <w:pStyle w:val="ListParagraph"/>
        <w:numPr>
          <w:ilvl w:val="2"/>
          <w:numId w:val="3"/>
        </w:numPr>
        <w:ind w:right="-138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Nafn, heimili staður o.fl.</w:t>
      </w:r>
      <w:r w:rsidRPr="00192A18">
        <w:rPr>
          <w:rFonts w:cs="Calibri"/>
          <w:i/>
          <w:sz w:val="24"/>
          <w:szCs w:val="24"/>
        </w:rPr>
        <w:t xml:space="preserve"> reitir séu ekki auðir. </w:t>
      </w:r>
    </w:p>
    <w:p w:rsidR="00B54B2B" w:rsidRDefault="00B54B2B" w:rsidP="00B54B2B">
      <w:pPr>
        <w:pStyle w:val="ListParagraph"/>
        <w:numPr>
          <w:ilvl w:val="2"/>
          <w:numId w:val="3"/>
        </w:numPr>
        <w:ind w:right="-138"/>
        <w:rPr>
          <w:rFonts w:cs="Calibri"/>
          <w:i/>
          <w:sz w:val="24"/>
          <w:szCs w:val="24"/>
        </w:rPr>
      </w:pPr>
      <w:r w:rsidRPr="00192A18">
        <w:rPr>
          <w:rFonts w:cs="Calibri"/>
          <w:i/>
          <w:sz w:val="24"/>
          <w:szCs w:val="24"/>
        </w:rPr>
        <w:t>Símanúmer sé skráð með ákveðnum fjölda tölustafa.</w:t>
      </w:r>
    </w:p>
    <w:p w:rsidR="0056187B" w:rsidRPr="00B54B2B" w:rsidRDefault="00B54B2B" w:rsidP="00B54B2B">
      <w:pPr>
        <w:pStyle w:val="ListParagraph"/>
        <w:numPr>
          <w:ilvl w:val="2"/>
          <w:numId w:val="3"/>
        </w:numPr>
        <w:ind w:right="-138"/>
        <w:rPr>
          <w:rFonts w:cs="Calibri"/>
          <w:i/>
          <w:sz w:val="24"/>
          <w:szCs w:val="24"/>
        </w:rPr>
      </w:pPr>
      <w:r w:rsidRPr="00192A18">
        <w:rPr>
          <w:rFonts w:cs="Calibri"/>
          <w:i/>
          <w:sz w:val="24"/>
          <w:szCs w:val="24"/>
        </w:rPr>
        <w:t xml:space="preserve">Netfang sé </w:t>
      </w:r>
      <w:r>
        <w:rPr>
          <w:rFonts w:cs="Calibri"/>
          <w:i/>
          <w:sz w:val="24"/>
          <w:szCs w:val="24"/>
        </w:rPr>
        <w:t>með @</w:t>
      </w:r>
    </w:p>
    <w:p w:rsidR="00764856" w:rsidRPr="0078103F" w:rsidRDefault="00B54B2B" w:rsidP="00764856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Kvikun </w:t>
      </w:r>
      <w:r w:rsidR="00E56BAA">
        <w:rPr>
          <w:rFonts w:cs="Calibri"/>
          <w:b/>
        </w:rPr>
        <w:t xml:space="preserve">5%  </w:t>
      </w:r>
    </w:p>
    <w:p w:rsidR="00B54B2B" w:rsidRPr="00B54B2B" w:rsidRDefault="001F41AE" w:rsidP="00B54B2B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="Calibri"/>
          <w:sz w:val="24"/>
          <w:szCs w:val="24"/>
        </w:rPr>
        <w:t>2</w:t>
      </w:r>
      <w:r w:rsidR="00617FB9">
        <w:rPr>
          <w:rFonts w:cs="Calibri"/>
          <w:sz w:val="24"/>
          <w:szCs w:val="24"/>
        </w:rPr>
        <w:t>%</w:t>
      </w:r>
      <w:r w:rsidR="00617FB9">
        <w:rPr>
          <w:rFonts w:cs="Calibri"/>
          <w:sz w:val="24"/>
          <w:szCs w:val="24"/>
        </w:rPr>
        <w:tab/>
      </w:r>
      <w:r w:rsidR="00B54B2B">
        <w:rPr>
          <w:rFonts w:cs="Calibri"/>
          <w:i/>
          <w:sz w:val="24"/>
          <w:szCs w:val="24"/>
        </w:rPr>
        <w:t>transissions og</w:t>
      </w:r>
      <w:r w:rsidR="00B54B2B" w:rsidRPr="0078103F">
        <w:rPr>
          <w:rFonts w:cs="Calibri"/>
          <w:i/>
          <w:sz w:val="24"/>
          <w:szCs w:val="24"/>
        </w:rPr>
        <w:t xml:space="preserve"> transform</w:t>
      </w:r>
      <w:r w:rsidR="00B54B2B" w:rsidRPr="0078103F">
        <w:rPr>
          <w:rFonts w:cs="Calibri"/>
          <w:sz w:val="24"/>
          <w:szCs w:val="24"/>
        </w:rPr>
        <w:t xml:space="preserve"> </w:t>
      </w:r>
      <w:r w:rsidR="00C83108">
        <w:rPr>
          <w:rFonts w:cs="Calibri"/>
          <w:sz w:val="24"/>
          <w:szCs w:val="24"/>
        </w:rPr>
        <w:t xml:space="preserve">er </w:t>
      </w:r>
      <w:r w:rsidR="00B54B2B">
        <w:rPr>
          <w:rFonts w:cs="Calibri"/>
          <w:sz w:val="24"/>
          <w:szCs w:val="24"/>
        </w:rPr>
        <w:t>notað</w:t>
      </w:r>
    </w:p>
    <w:p w:rsidR="00F517BF" w:rsidRDefault="00B54B2B" w:rsidP="00B54B2B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="Calibri"/>
          <w:sz w:val="24"/>
          <w:szCs w:val="24"/>
        </w:rPr>
        <w:t>3%</w:t>
      </w:r>
      <w:r>
        <w:rPr>
          <w:rFonts w:cs="Calibri"/>
          <w:sz w:val="24"/>
          <w:szCs w:val="24"/>
        </w:rPr>
        <w:tab/>
      </w:r>
      <w:r w:rsidRPr="0078103F">
        <w:rPr>
          <w:rFonts w:cs="Calibri"/>
          <w:i/>
          <w:sz w:val="24"/>
          <w:szCs w:val="24"/>
        </w:rPr>
        <w:t xml:space="preserve"> animation</w:t>
      </w:r>
      <w:r>
        <w:rPr>
          <w:rFonts w:cs="Calibri"/>
          <w:i/>
          <w:sz w:val="24"/>
          <w:szCs w:val="24"/>
        </w:rPr>
        <w:t xml:space="preserve"> er notað </w:t>
      </w:r>
      <w:r w:rsidRPr="00F57173">
        <w:rPr>
          <w:rFonts w:cs="Calibri"/>
          <w:sz w:val="24"/>
          <w:szCs w:val="24"/>
        </w:rPr>
        <w:t>á a</w:t>
      </w:r>
      <w:r>
        <w:rPr>
          <w:rFonts w:cs="Calibri"/>
          <w:sz w:val="24"/>
          <w:szCs w:val="24"/>
        </w:rPr>
        <w:t>.</w:t>
      </w:r>
      <w:r w:rsidRPr="00F57173">
        <w:rPr>
          <w:rFonts w:cs="Calibri"/>
          <w:sz w:val="24"/>
          <w:szCs w:val="24"/>
        </w:rPr>
        <w:t>m</w:t>
      </w:r>
      <w:r>
        <w:rPr>
          <w:rFonts w:cs="Calibri"/>
          <w:sz w:val="24"/>
          <w:szCs w:val="24"/>
        </w:rPr>
        <w:t>.</w:t>
      </w:r>
      <w:r w:rsidRPr="00F57173">
        <w:rPr>
          <w:rFonts w:cs="Calibri"/>
          <w:sz w:val="24"/>
          <w:szCs w:val="24"/>
        </w:rPr>
        <w:t xml:space="preserve">k einni </w:t>
      </w:r>
      <w:r>
        <w:rPr>
          <w:rFonts w:cs="Calibri"/>
          <w:sz w:val="24"/>
          <w:szCs w:val="24"/>
        </w:rPr>
        <w:t>vefsíðu</w:t>
      </w:r>
    </w:p>
    <w:p w:rsidR="00E56BAA" w:rsidRDefault="00E56BAA" w:rsidP="00D24775">
      <w:pPr>
        <w:spacing w:after="0"/>
        <w:rPr>
          <w:rFonts w:cstheme="minorHAnsi"/>
          <w:b/>
          <w:sz w:val="24"/>
          <w:szCs w:val="24"/>
        </w:rPr>
      </w:pPr>
    </w:p>
    <w:p w:rsidR="006C5D67" w:rsidRDefault="00802788" w:rsidP="00D24775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________</w:t>
      </w:r>
      <w:r w:rsidR="00351882">
        <w:rPr>
          <w:rFonts w:cstheme="minorHAnsi"/>
          <w:b/>
          <w:sz w:val="24"/>
          <w:szCs w:val="24"/>
        </w:rPr>
        <w:t>____________________________________________________________</w:t>
      </w:r>
    </w:p>
    <w:p w:rsidR="00E56BAA" w:rsidRDefault="00E56BAA" w:rsidP="006C5D67">
      <w:pPr>
        <w:pStyle w:val="Heading2"/>
        <w:rPr>
          <w:sz w:val="24"/>
          <w:szCs w:val="24"/>
        </w:rPr>
      </w:pPr>
    </w:p>
    <w:p w:rsidR="006C5D67" w:rsidRPr="00F56C91" w:rsidRDefault="00802788" w:rsidP="006C5D6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Verkefnaskil</w:t>
      </w:r>
    </w:p>
    <w:p w:rsidR="006C5D67" w:rsidRPr="00F56C91" w:rsidRDefault="006C5D67" w:rsidP="006C5D67">
      <w:pPr>
        <w:spacing w:line="240" w:lineRule="auto"/>
        <w:contextualSpacing/>
        <w:rPr>
          <w:rFonts w:cstheme="minorHAnsi"/>
          <w:i/>
          <w:sz w:val="24"/>
          <w:szCs w:val="24"/>
        </w:rPr>
      </w:pPr>
    </w:p>
    <w:p w:rsidR="006C5D67" w:rsidRPr="00104DA6" w:rsidRDefault="006C5D67" w:rsidP="006C5D67">
      <w:pPr>
        <w:spacing w:after="0"/>
        <w:rPr>
          <w:b/>
          <w:sz w:val="24"/>
          <w:szCs w:val="24"/>
        </w:rPr>
      </w:pPr>
      <w:r w:rsidRPr="00104DA6">
        <w:rPr>
          <w:rFonts w:cstheme="minorHAnsi"/>
          <w:b/>
          <w:sz w:val="24"/>
          <w:szCs w:val="24"/>
        </w:rPr>
        <w:t>Skila á fullunnum vef á vefsvæðið þitt</w:t>
      </w:r>
    </w:p>
    <w:p w:rsidR="006C5D67" w:rsidRPr="00F56C91" w:rsidRDefault="00984214" w:rsidP="00802788">
      <w:pPr>
        <w:spacing w:after="0"/>
        <w:ind w:firstLine="720"/>
        <w:rPr>
          <w:rFonts w:cstheme="minorHAnsi"/>
          <w:sz w:val="24"/>
          <w:szCs w:val="24"/>
        </w:rPr>
      </w:pPr>
      <w:hyperlink r:id="rId7" w:history="1">
        <w:r w:rsidR="006C5D67" w:rsidRPr="0092016A">
          <w:rPr>
            <w:rStyle w:val="Hyperlink"/>
            <w:rFonts w:cstheme="minorHAnsi"/>
          </w:rPr>
          <w:t>http://tsuts.tskoli.is/2t/(k.t. þín)/vsh2a/lokaverkefni/</w:t>
        </w:r>
      </w:hyperlink>
      <w:r w:rsidR="00802788">
        <w:rPr>
          <w:rFonts w:cstheme="minorHAnsi"/>
          <w:sz w:val="24"/>
          <w:szCs w:val="24"/>
        </w:rPr>
        <w:t xml:space="preserve">   </w:t>
      </w:r>
    </w:p>
    <w:p w:rsidR="005A5B97" w:rsidRDefault="005A5B97" w:rsidP="006C5D67">
      <w:pPr>
        <w:spacing w:after="0"/>
        <w:rPr>
          <w:rFonts w:cstheme="minorHAnsi"/>
          <w:b/>
          <w:sz w:val="24"/>
          <w:szCs w:val="24"/>
        </w:rPr>
      </w:pPr>
    </w:p>
    <w:p w:rsidR="006C5D67" w:rsidRPr="00C51067" w:rsidRDefault="006C5D67" w:rsidP="00104DA6">
      <w:pPr>
        <w:spacing w:after="0"/>
        <w:ind w:left="720"/>
        <w:rPr>
          <w:rFonts w:cstheme="minorHAnsi"/>
          <w:sz w:val="24"/>
          <w:szCs w:val="24"/>
        </w:rPr>
      </w:pPr>
      <w:r w:rsidRPr="00355BC3">
        <w:rPr>
          <w:rFonts w:cstheme="minorHAnsi"/>
          <w:sz w:val="24"/>
          <w:szCs w:val="24"/>
        </w:rPr>
        <w:t xml:space="preserve">Vefslóðinni </w:t>
      </w:r>
      <w:r w:rsidR="00355BC3">
        <w:rPr>
          <w:rFonts w:cstheme="minorHAnsi"/>
          <w:sz w:val="24"/>
          <w:szCs w:val="24"/>
        </w:rPr>
        <w:t>(</w:t>
      </w:r>
      <w:r w:rsidR="00355BC3" w:rsidRPr="00355BC3">
        <w:rPr>
          <w:rFonts w:cstheme="minorHAnsi"/>
          <w:i/>
          <w:sz w:val="24"/>
          <w:szCs w:val="24"/>
        </w:rPr>
        <w:t>link</w:t>
      </w:r>
      <w:r w:rsidR="00355BC3">
        <w:rPr>
          <w:rFonts w:cstheme="minorHAnsi"/>
          <w:sz w:val="24"/>
          <w:szCs w:val="24"/>
        </w:rPr>
        <w:t xml:space="preserve">) </w:t>
      </w:r>
      <w:r w:rsidRPr="00355BC3">
        <w:rPr>
          <w:rFonts w:cstheme="minorHAnsi"/>
          <w:sz w:val="24"/>
          <w:szCs w:val="24"/>
        </w:rPr>
        <w:t>á að skila í</w:t>
      </w:r>
      <w:r w:rsidRPr="00F56C91">
        <w:rPr>
          <w:rFonts w:cstheme="minorHAnsi"/>
          <w:sz w:val="24"/>
          <w:szCs w:val="24"/>
        </w:rPr>
        <w:t xml:space="preserve"> „</w:t>
      </w:r>
      <w:r w:rsidRPr="00F56C91">
        <w:rPr>
          <w:rFonts w:cs="Arial"/>
          <w:color w:val="676867"/>
          <w:sz w:val="24"/>
          <w:szCs w:val="24"/>
          <w:shd w:val="clear" w:color="auto" w:fill="F9F9FB"/>
        </w:rPr>
        <w:t>Athugasemdir</w:t>
      </w:r>
      <w:r w:rsidRPr="00F56C91">
        <w:rPr>
          <w:rFonts w:cstheme="minorHAnsi"/>
          <w:sz w:val="24"/>
          <w:szCs w:val="24"/>
        </w:rPr>
        <w:t xml:space="preserve">“ í </w:t>
      </w:r>
      <w:r w:rsidRPr="00F56C91">
        <w:rPr>
          <w:rFonts w:cstheme="minorHAnsi"/>
          <w:b/>
          <w:sz w:val="24"/>
          <w:szCs w:val="24"/>
        </w:rPr>
        <w:t>Innu</w:t>
      </w:r>
      <w:r>
        <w:rPr>
          <w:rFonts w:cstheme="minorHAnsi"/>
          <w:b/>
          <w:sz w:val="24"/>
          <w:szCs w:val="24"/>
        </w:rPr>
        <w:t>,</w:t>
      </w:r>
      <w:r w:rsidRPr="00F56C91">
        <w:rPr>
          <w:rFonts w:cstheme="minorHAnsi"/>
          <w:sz w:val="24"/>
          <w:szCs w:val="24"/>
        </w:rPr>
        <w:t xml:space="preserve"> Lokaverkefni</w:t>
      </w:r>
    </w:p>
    <w:p w:rsidR="006C5D67" w:rsidRDefault="007244CB" w:rsidP="00802788">
      <w:pPr>
        <w:spacing w:after="0"/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Ef  </w:t>
      </w:r>
      <w:r w:rsidR="006C5D67">
        <w:rPr>
          <w:rFonts w:cstheme="minorHAnsi"/>
          <w:sz w:val="24"/>
          <w:szCs w:val="24"/>
        </w:rPr>
        <w:t>undirbúnings- og verk</w:t>
      </w:r>
      <w:r>
        <w:rPr>
          <w:rFonts w:cstheme="minorHAnsi"/>
          <w:sz w:val="24"/>
          <w:szCs w:val="24"/>
        </w:rPr>
        <w:t>áætl</w:t>
      </w:r>
      <w:r w:rsidR="006C5D67">
        <w:rPr>
          <w:rFonts w:cstheme="minorHAnsi"/>
          <w:sz w:val="24"/>
          <w:szCs w:val="24"/>
        </w:rPr>
        <w:t xml:space="preserve">un hefur verið breytt frá upphaflegri áætlun þá takið það fram í athugasemdum </w:t>
      </w:r>
      <w:r w:rsidR="006C5D67" w:rsidRPr="00F56C91">
        <w:rPr>
          <w:rFonts w:cstheme="minorHAnsi"/>
          <w:sz w:val="24"/>
          <w:szCs w:val="24"/>
        </w:rPr>
        <w:t xml:space="preserve">ásamt </w:t>
      </w:r>
      <w:r w:rsidR="00104DA6" w:rsidRPr="00104DA6">
        <w:rPr>
          <w:rFonts w:cstheme="minorHAnsi"/>
          <w:i/>
          <w:sz w:val="24"/>
          <w:szCs w:val="24"/>
        </w:rPr>
        <w:t xml:space="preserve">git </w:t>
      </w:r>
      <w:r w:rsidR="006C5D67" w:rsidRPr="00F56C91">
        <w:rPr>
          <w:rFonts w:cstheme="minorHAnsi"/>
          <w:sz w:val="24"/>
          <w:szCs w:val="24"/>
        </w:rPr>
        <w:t>vefslóð</w:t>
      </w:r>
      <w:r w:rsidR="006C5D67">
        <w:rPr>
          <w:rFonts w:cstheme="minorHAnsi"/>
          <w:sz w:val="24"/>
          <w:szCs w:val="24"/>
        </w:rPr>
        <w:t>inni.</w:t>
      </w:r>
      <w:r w:rsidR="00437F15">
        <w:rPr>
          <w:rFonts w:cstheme="minorHAnsi"/>
          <w:b/>
          <w:sz w:val="24"/>
          <w:szCs w:val="24"/>
        </w:rPr>
        <w:t xml:space="preserve">  </w:t>
      </w:r>
      <w:r w:rsidR="006C5D67" w:rsidRPr="00F56C91">
        <w:rPr>
          <w:rFonts w:cstheme="minorHAnsi"/>
          <w:i/>
          <w:sz w:val="24"/>
          <w:szCs w:val="24"/>
        </w:rPr>
        <w:t>(Munið að vista skilin í Innu)</w:t>
      </w:r>
    </w:p>
    <w:p w:rsidR="008F4B21" w:rsidRDefault="008F4B21" w:rsidP="00802788">
      <w:pPr>
        <w:spacing w:after="0"/>
        <w:ind w:left="720"/>
        <w:rPr>
          <w:rFonts w:cstheme="minorHAnsi"/>
          <w:b/>
          <w:sz w:val="24"/>
          <w:szCs w:val="24"/>
        </w:rPr>
      </w:pPr>
    </w:p>
    <w:p w:rsidR="008F4B21" w:rsidRPr="008F4B21" w:rsidRDefault="008F4B21" w:rsidP="00802788">
      <w:pPr>
        <w:spacing w:after="0"/>
        <w:ind w:left="720"/>
        <w:rPr>
          <w:rFonts w:cstheme="minorHAnsi"/>
          <w:b/>
          <w:i/>
          <w:sz w:val="24"/>
          <w:szCs w:val="24"/>
        </w:rPr>
      </w:pPr>
      <w:r w:rsidRPr="008F4B21">
        <w:rPr>
          <w:rFonts w:cstheme="minorHAnsi"/>
          <w:b/>
          <w:i/>
          <w:sz w:val="24"/>
          <w:szCs w:val="24"/>
        </w:rPr>
        <w:t>Gangi ykkur vel</w:t>
      </w:r>
    </w:p>
    <w:p w:rsidR="005A5B97" w:rsidRDefault="001D7424" w:rsidP="00D24775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A06AEF" w:rsidRPr="00466514" w:rsidRDefault="00A06AEF" w:rsidP="00466514">
      <w:pPr>
        <w:spacing w:after="0"/>
        <w:ind w:left="720"/>
        <w:rPr>
          <w:rFonts w:cstheme="minorHAnsi"/>
          <w:b/>
          <w:sz w:val="24"/>
          <w:szCs w:val="24"/>
        </w:rPr>
      </w:pPr>
    </w:p>
    <w:sectPr w:rsidR="00A06AEF" w:rsidRPr="00466514" w:rsidSect="00F66B58">
      <w:headerReference w:type="default" r:id="rId8"/>
      <w:footerReference w:type="default" r:id="rId9"/>
      <w:pgSz w:w="12240" w:h="15840"/>
      <w:pgMar w:top="1440" w:right="1440" w:bottom="125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1AE" w:rsidRDefault="001F41AE" w:rsidP="00400CF0">
      <w:pPr>
        <w:spacing w:after="0" w:line="240" w:lineRule="auto"/>
      </w:pPr>
      <w:r>
        <w:separator/>
      </w:r>
    </w:p>
  </w:endnote>
  <w:endnote w:type="continuationSeparator" w:id="0">
    <w:p w:rsidR="001F41AE" w:rsidRDefault="001F41AE" w:rsidP="00400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1AE" w:rsidRDefault="001F41A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84214">
      <w:rPr>
        <w:noProof/>
      </w:rPr>
      <w:t>2</w:t>
    </w:r>
    <w:r>
      <w:rPr>
        <w:noProof/>
      </w:rPr>
      <w:fldChar w:fldCharType="end"/>
    </w:r>
  </w:p>
  <w:p w:rsidR="001F41AE" w:rsidRDefault="001F41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1AE" w:rsidRDefault="001F41AE" w:rsidP="00400CF0">
      <w:pPr>
        <w:spacing w:after="0" w:line="240" w:lineRule="auto"/>
      </w:pPr>
      <w:r>
        <w:separator/>
      </w:r>
    </w:p>
  </w:footnote>
  <w:footnote w:type="continuationSeparator" w:id="0">
    <w:p w:rsidR="001F41AE" w:rsidRDefault="001F41AE" w:rsidP="00400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1AE" w:rsidRPr="00400CF0" w:rsidRDefault="001F41AE" w:rsidP="00400CF0">
    <w:pPr>
      <w:pStyle w:val="Header"/>
      <w:jc w:val="right"/>
    </w:pPr>
    <w:r>
      <w:t xml:space="preserve">Tækniskólinn – VSH2A3U Lokaverkefni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2181"/>
    <w:multiLevelType w:val="hybridMultilevel"/>
    <w:tmpl w:val="0F1025D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5679"/>
    <w:multiLevelType w:val="hybridMultilevel"/>
    <w:tmpl w:val="43380FE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D4830"/>
    <w:multiLevelType w:val="hybridMultilevel"/>
    <w:tmpl w:val="3FBC83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C67AC"/>
    <w:multiLevelType w:val="hybridMultilevel"/>
    <w:tmpl w:val="1934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E1779"/>
    <w:multiLevelType w:val="hybridMultilevel"/>
    <w:tmpl w:val="3FB691D2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A4296"/>
    <w:multiLevelType w:val="hybridMultilevel"/>
    <w:tmpl w:val="85B2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86F23"/>
    <w:multiLevelType w:val="hybridMultilevel"/>
    <w:tmpl w:val="CD56EA3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F34FF"/>
    <w:multiLevelType w:val="hybridMultilevel"/>
    <w:tmpl w:val="D3EC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61A7D"/>
    <w:multiLevelType w:val="hybridMultilevel"/>
    <w:tmpl w:val="E4B6B0E2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37373"/>
    <w:multiLevelType w:val="hybridMultilevel"/>
    <w:tmpl w:val="C5FC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2111B"/>
    <w:multiLevelType w:val="hybridMultilevel"/>
    <w:tmpl w:val="E2126E2C"/>
    <w:lvl w:ilvl="0" w:tplc="040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F4A7748"/>
    <w:multiLevelType w:val="hybridMultilevel"/>
    <w:tmpl w:val="1C72C25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90376"/>
    <w:multiLevelType w:val="hybridMultilevel"/>
    <w:tmpl w:val="EC6C95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D6171"/>
    <w:multiLevelType w:val="hybridMultilevel"/>
    <w:tmpl w:val="CEBA5A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7"/>
  </w:num>
  <w:num w:numId="5">
    <w:abstractNumId w:val="10"/>
  </w:num>
  <w:num w:numId="6">
    <w:abstractNumId w:val="11"/>
  </w:num>
  <w:num w:numId="7">
    <w:abstractNumId w:val="5"/>
  </w:num>
  <w:num w:numId="8">
    <w:abstractNumId w:val="0"/>
  </w:num>
  <w:num w:numId="9">
    <w:abstractNumId w:val="4"/>
  </w:num>
  <w:num w:numId="10">
    <w:abstractNumId w:val="8"/>
  </w:num>
  <w:num w:numId="11">
    <w:abstractNumId w:val="1"/>
  </w:num>
  <w:num w:numId="12">
    <w:abstractNumId w:val="2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91"/>
    <w:rsid w:val="000244F6"/>
    <w:rsid w:val="000260DD"/>
    <w:rsid w:val="0008516E"/>
    <w:rsid w:val="00085502"/>
    <w:rsid w:val="000B1794"/>
    <w:rsid w:val="000C5CEB"/>
    <w:rsid w:val="000D0A50"/>
    <w:rsid w:val="00104DA6"/>
    <w:rsid w:val="0013515B"/>
    <w:rsid w:val="00155141"/>
    <w:rsid w:val="00191A0F"/>
    <w:rsid w:val="00192A18"/>
    <w:rsid w:val="001A0DC9"/>
    <w:rsid w:val="001B2B91"/>
    <w:rsid w:val="001B4FC4"/>
    <w:rsid w:val="001B6BCA"/>
    <w:rsid w:val="001D2DC1"/>
    <w:rsid w:val="001D7424"/>
    <w:rsid w:val="001E18C3"/>
    <w:rsid w:val="001F41AE"/>
    <w:rsid w:val="0020080C"/>
    <w:rsid w:val="0020223F"/>
    <w:rsid w:val="00220F7E"/>
    <w:rsid w:val="00246595"/>
    <w:rsid w:val="00256783"/>
    <w:rsid w:val="00260174"/>
    <w:rsid w:val="00261BD0"/>
    <w:rsid w:val="002623FE"/>
    <w:rsid w:val="00287AD5"/>
    <w:rsid w:val="00303C69"/>
    <w:rsid w:val="003209E6"/>
    <w:rsid w:val="00333E5F"/>
    <w:rsid w:val="00351882"/>
    <w:rsid w:val="003531A0"/>
    <w:rsid w:val="00355BC3"/>
    <w:rsid w:val="003761D0"/>
    <w:rsid w:val="003826DE"/>
    <w:rsid w:val="00386EDE"/>
    <w:rsid w:val="003A18DD"/>
    <w:rsid w:val="003B4C06"/>
    <w:rsid w:val="003D2BB8"/>
    <w:rsid w:val="003D37A2"/>
    <w:rsid w:val="003E601B"/>
    <w:rsid w:val="003F1022"/>
    <w:rsid w:val="00400CF0"/>
    <w:rsid w:val="00406A79"/>
    <w:rsid w:val="004203F8"/>
    <w:rsid w:val="004222E9"/>
    <w:rsid w:val="00435D03"/>
    <w:rsid w:val="004376BE"/>
    <w:rsid w:val="00437F15"/>
    <w:rsid w:val="00443238"/>
    <w:rsid w:val="00450E5D"/>
    <w:rsid w:val="00457BBA"/>
    <w:rsid w:val="00466514"/>
    <w:rsid w:val="00481B97"/>
    <w:rsid w:val="00491BC6"/>
    <w:rsid w:val="004A0CDB"/>
    <w:rsid w:val="004A2F43"/>
    <w:rsid w:val="004A2F89"/>
    <w:rsid w:val="004A3AF3"/>
    <w:rsid w:val="004A4CF9"/>
    <w:rsid w:val="004C5613"/>
    <w:rsid w:val="004C7D48"/>
    <w:rsid w:val="004D738C"/>
    <w:rsid w:val="00526B5B"/>
    <w:rsid w:val="005335F2"/>
    <w:rsid w:val="0054131F"/>
    <w:rsid w:val="00551A92"/>
    <w:rsid w:val="0056187B"/>
    <w:rsid w:val="005738A4"/>
    <w:rsid w:val="0059474B"/>
    <w:rsid w:val="005A5B97"/>
    <w:rsid w:val="005C2691"/>
    <w:rsid w:val="00605FAC"/>
    <w:rsid w:val="00617FB9"/>
    <w:rsid w:val="00625700"/>
    <w:rsid w:val="00641D64"/>
    <w:rsid w:val="0065081F"/>
    <w:rsid w:val="00665C3F"/>
    <w:rsid w:val="006A4644"/>
    <w:rsid w:val="006A4C84"/>
    <w:rsid w:val="006B32A1"/>
    <w:rsid w:val="006B3745"/>
    <w:rsid w:val="006B5FAB"/>
    <w:rsid w:val="006C5D67"/>
    <w:rsid w:val="006E1416"/>
    <w:rsid w:val="006F64DC"/>
    <w:rsid w:val="007001C0"/>
    <w:rsid w:val="007244CB"/>
    <w:rsid w:val="00725AED"/>
    <w:rsid w:val="00745C34"/>
    <w:rsid w:val="007567B5"/>
    <w:rsid w:val="007627EE"/>
    <w:rsid w:val="00764856"/>
    <w:rsid w:val="007719D5"/>
    <w:rsid w:val="0078103F"/>
    <w:rsid w:val="0078614C"/>
    <w:rsid w:val="0079114C"/>
    <w:rsid w:val="007973E3"/>
    <w:rsid w:val="007B5591"/>
    <w:rsid w:val="007C4E8F"/>
    <w:rsid w:val="007E0C3A"/>
    <w:rsid w:val="0080120A"/>
    <w:rsid w:val="00802788"/>
    <w:rsid w:val="00822AB4"/>
    <w:rsid w:val="00830A29"/>
    <w:rsid w:val="008378EE"/>
    <w:rsid w:val="008400AB"/>
    <w:rsid w:val="00861502"/>
    <w:rsid w:val="00894CE8"/>
    <w:rsid w:val="008B4836"/>
    <w:rsid w:val="008E2904"/>
    <w:rsid w:val="008E5FD8"/>
    <w:rsid w:val="008F4B21"/>
    <w:rsid w:val="00900363"/>
    <w:rsid w:val="00905092"/>
    <w:rsid w:val="0092139C"/>
    <w:rsid w:val="0092143B"/>
    <w:rsid w:val="0092192A"/>
    <w:rsid w:val="0092455F"/>
    <w:rsid w:val="009428CC"/>
    <w:rsid w:val="00943813"/>
    <w:rsid w:val="00984214"/>
    <w:rsid w:val="009A345E"/>
    <w:rsid w:val="009B1E2B"/>
    <w:rsid w:val="009B254C"/>
    <w:rsid w:val="009B3133"/>
    <w:rsid w:val="009B331A"/>
    <w:rsid w:val="009C4AEF"/>
    <w:rsid w:val="009D518D"/>
    <w:rsid w:val="00A06AEF"/>
    <w:rsid w:val="00A11678"/>
    <w:rsid w:val="00A24735"/>
    <w:rsid w:val="00A34F0F"/>
    <w:rsid w:val="00A660FC"/>
    <w:rsid w:val="00A67EEB"/>
    <w:rsid w:val="00A76E78"/>
    <w:rsid w:val="00A83AD0"/>
    <w:rsid w:val="00A951D9"/>
    <w:rsid w:val="00AA5B10"/>
    <w:rsid w:val="00AB647D"/>
    <w:rsid w:val="00AC7D0F"/>
    <w:rsid w:val="00B2001C"/>
    <w:rsid w:val="00B24DBD"/>
    <w:rsid w:val="00B42623"/>
    <w:rsid w:val="00B435BD"/>
    <w:rsid w:val="00B52858"/>
    <w:rsid w:val="00B54B2B"/>
    <w:rsid w:val="00B67793"/>
    <w:rsid w:val="00B83789"/>
    <w:rsid w:val="00B945AF"/>
    <w:rsid w:val="00BA4BAD"/>
    <w:rsid w:val="00BB7C9B"/>
    <w:rsid w:val="00BC7CD8"/>
    <w:rsid w:val="00BE2476"/>
    <w:rsid w:val="00C00D5D"/>
    <w:rsid w:val="00C14AB5"/>
    <w:rsid w:val="00C83108"/>
    <w:rsid w:val="00CA1949"/>
    <w:rsid w:val="00CA47FD"/>
    <w:rsid w:val="00CA4FD5"/>
    <w:rsid w:val="00D07146"/>
    <w:rsid w:val="00D112A2"/>
    <w:rsid w:val="00D14D53"/>
    <w:rsid w:val="00D24775"/>
    <w:rsid w:val="00D3470B"/>
    <w:rsid w:val="00D44D2D"/>
    <w:rsid w:val="00D47FF0"/>
    <w:rsid w:val="00D75C9B"/>
    <w:rsid w:val="00D7632E"/>
    <w:rsid w:val="00D76D79"/>
    <w:rsid w:val="00D87F03"/>
    <w:rsid w:val="00D93F68"/>
    <w:rsid w:val="00D97E06"/>
    <w:rsid w:val="00DB184E"/>
    <w:rsid w:val="00DB56D7"/>
    <w:rsid w:val="00DE0B60"/>
    <w:rsid w:val="00E13BAA"/>
    <w:rsid w:val="00E2299B"/>
    <w:rsid w:val="00E23874"/>
    <w:rsid w:val="00E30059"/>
    <w:rsid w:val="00E54FAB"/>
    <w:rsid w:val="00E56BAA"/>
    <w:rsid w:val="00E656B1"/>
    <w:rsid w:val="00E67C37"/>
    <w:rsid w:val="00E73D7A"/>
    <w:rsid w:val="00E872B6"/>
    <w:rsid w:val="00E966AE"/>
    <w:rsid w:val="00EA4962"/>
    <w:rsid w:val="00EA6A8F"/>
    <w:rsid w:val="00ED4FE6"/>
    <w:rsid w:val="00EF13BC"/>
    <w:rsid w:val="00F0725C"/>
    <w:rsid w:val="00F1488A"/>
    <w:rsid w:val="00F40476"/>
    <w:rsid w:val="00F4299A"/>
    <w:rsid w:val="00F517BF"/>
    <w:rsid w:val="00F56ECA"/>
    <w:rsid w:val="00F57173"/>
    <w:rsid w:val="00F6041F"/>
    <w:rsid w:val="00F66B58"/>
    <w:rsid w:val="00FA3281"/>
    <w:rsid w:val="00FA3C4C"/>
    <w:rsid w:val="00FB772A"/>
    <w:rsid w:val="00FC270F"/>
    <w:rsid w:val="00FD0A21"/>
    <w:rsid w:val="00FD5B87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DA5449A-0BE3-4BDB-9395-6654492E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s-IS" w:eastAsia="is-I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23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30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E96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CA1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B91"/>
    <w:pPr>
      <w:ind w:left="720"/>
      <w:contextualSpacing/>
    </w:pPr>
  </w:style>
  <w:style w:type="paragraph" w:styleId="NormalWeb">
    <w:name w:val="Normal (Web)"/>
    <w:basedOn w:val="Normal"/>
    <w:uiPriority w:val="99"/>
    <w:rsid w:val="007973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400CF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400CF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00CF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400CF0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33E5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6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E96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6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E966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66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303C6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rsid w:val="00CA194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5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5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808080"/>
                            <w:left w:val="single" w:sz="6" w:space="6" w:color="808080"/>
                            <w:bottom w:val="single" w:sz="6" w:space="6" w:color="808080"/>
                            <w:right w:val="single" w:sz="6" w:space="6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suts.tskoli.is/2t/(k.t.%20&#254;&#237;n)/vsh2a/lokaverkefn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Tækniskólinn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 Sigurðsson</dc:creator>
  <cp:lastModifiedBy>Guðmundur Jón Guðjónsson</cp:lastModifiedBy>
  <cp:revision>2</cp:revision>
  <cp:lastPrinted>2015-03-25T15:24:00Z</cp:lastPrinted>
  <dcterms:created xsi:type="dcterms:W3CDTF">2016-04-14T13:52:00Z</dcterms:created>
  <dcterms:modified xsi:type="dcterms:W3CDTF">2016-04-14T13:52:00Z</dcterms:modified>
</cp:coreProperties>
</file>