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४५०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896 लेख · मैथिली 840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लालदेव कामत जीक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studies; social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constitutional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revolutionary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लालदेव कामत जीक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studies; social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(130)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