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4C069" w14:textId="77777777" w:rsidR="009D7B28" w:rsidRPr="009D7B28" w:rsidRDefault="009D7B28" w:rsidP="009D7B28">
      <w:pPr>
        <w:rPr>
          <w:b/>
          <w:bCs/>
        </w:rPr>
      </w:pPr>
      <w:r w:rsidRPr="009D7B28">
        <w:rPr>
          <w:b/>
          <w:bCs/>
        </w:rPr>
        <w:t>Difference Between Manual Testing and Automation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9"/>
        <w:gridCol w:w="5491"/>
      </w:tblGrid>
      <w:tr w:rsidR="009D7B28" w:rsidRPr="009D7B28" w14:paraId="011A8C99" w14:textId="77777777">
        <w:trPr>
          <w:tblHeader/>
          <w:tblCellSpacing w:w="15" w:type="dxa"/>
        </w:trPr>
        <w:tc>
          <w:tcPr>
            <w:tcW w:w="0" w:type="auto"/>
            <w:vAlign w:val="center"/>
            <w:hideMark/>
          </w:tcPr>
          <w:p w14:paraId="5FE65981" w14:textId="77777777" w:rsidR="009D7B28" w:rsidRPr="009D7B28" w:rsidRDefault="009D7B28" w:rsidP="009D7B28">
            <w:pPr>
              <w:rPr>
                <w:b/>
                <w:bCs/>
              </w:rPr>
            </w:pPr>
            <w:r w:rsidRPr="009D7B28">
              <w:rPr>
                <w:b/>
                <w:bCs/>
              </w:rPr>
              <w:t>Manual Testing</w:t>
            </w:r>
          </w:p>
        </w:tc>
        <w:tc>
          <w:tcPr>
            <w:tcW w:w="0" w:type="auto"/>
            <w:vAlign w:val="center"/>
            <w:hideMark/>
          </w:tcPr>
          <w:p w14:paraId="23049024" w14:textId="77777777" w:rsidR="009D7B28" w:rsidRPr="009D7B28" w:rsidRDefault="009D7B28" w:rsidP="009D7B28">
            <w:pPr>
              <w:rPr>
                <w:b/>
                <w:bCs/>
              </w:rPr>
            </w:pPr>
            <w:r w:rsidRPr="009D7B28">
              <w:rPr>
                <w:b/>
                <w:bCs/>
              </w:rPr>
              <w:t>Automation Testing</w:t>
            </w:r>
          </w:p>
        </w:tc>
      </w:tr>
      <w:tr w:rsidR="009D7B28" w:rsidRPr="009D7B28" w14:paraId="04CCF372" w14:textId="77777777">
        <w:trPr>
          <w:tblCellSpacing w:w="15" w:type="dxa"/>
        </w:trPr>
        <w:tc>
          <w:tcPr>
            <w:tcW w:w="0" w:type="auto"/>
            <w:vAlign w:val="center"/>
            <w:hideMark/>
          </w:tcPr>
          <w:p w14:paraId="7290830D" w14:textId="77777777" w:rsidR="009D7B28" w:rsidRPr="009D7B28" w:rsidRDefault="009D7B28" w:rsidP="009D7B28">
            <w:r w:rsidRPr="009D7B28">
              <w:t xml:space="preserve">1. Testing is performed </w:t>
            </w:r>
            <w:r w:rsidRPr="009D7B28">
              <w:rPr>
                <w:b/>
                <w:bCs/>
              </w:rPr>
              <w:t>manually by a tester</w:t>
            </w:r>
            <w:r w:rsidRPr="009D7B28">
              <w:t>.</w:t>
            </w:r>
          </w:p>
        </w:tc>
        <w:tc>
          <w:tcPr>
            <w:tcW w:w="0" w:type="auto"/>
            <w:vAlign w:val="center"/>
            <w:hideMark/>
          </w:tcPr>
          <w:p w14:paraId="2D006FC7" w14:textId="77777777" w:rsidR="009D7B28" w:rsidRPr="009D7B28" w:rsidRDefault="009D7B28" w:rsidP="009D7B28">
            <w:r w:rsidRPr="009D7B28">
              <w:t xml:space="preserve">Testing is performed using </w:t>
            </w:r>
            <w:r w:rsidRPr="009D7B28">
              <w:rPr>
                <w:b/>
                <w:bCs/>
              </w:rPr>
              <w:t>automation tools/scripts</w:t>
            </w:r>
            <w:r w:rsidRPr="009D7B28">
              <w:t>.</w:t>
            </w:r>
          </w:p>
        </w:tc>
      </w:tr>
      <w:tr w:rsidR="009D7B28" w:rsidRPr="009D7B28" w14:paraId="7405E7A1" w14:textId="77777777">
        <w:trPr>
          <w:tblCellSpacing w:w="15" w:type="dxa"/>
        </w:trPr>
        <w:tc>
          <w:tcPr>
            <w:tcW w:w="0" w:type="auto"/>
            <w:vAlign w:val="center"/>
            <w:hideMark/>
          </w:tcPr>
          <w:p w14:paraId="45A42133" w14:textId="77777777" w:rsidR="009D7B28" w:rsidRPr="009D7B28" w:rsidRDefault="009D7B28" w:rsidP="009D7B28">
            <w:r w:rsidRPr="009D7B28">
              <w:t>2. No automation script is required.</w:t>
            </w:r>
          </w:p>
        </w:tc>
        <w:tc>
          <w:tcPr>
            <w:tcW w:w="0" w:type="auto"/>
            <w:vAlign w:val="center"/>
            <w:hideMark/>
          </w:tcPr>
          <w:p w14:paraId="449A71A0" w14:textId="77777777" w:rsidR="009D7B28" w:rsidRPr="009D7B28" w:rsidRDefault="009D7B28" w:rsidP="009D7B28">
            <w:r w:rsidRPr="009D7B28">
              <w:t>Automation scripts are required.</w:t>
            </w:r>
          </w:p>
        </w:tc>
      </w:tr>
      <w:tr w:rsidR="009D7B28" w:rsidRPr="009D7B28" w14:paraId="572B5A57" w14:textId="77777777">
        <w:trPr>
          <w:tblCellSpacing w:w="15" w:type="dxa"/>
        </w:trPr>
        <w:tc>
          <w:tcPr>
            <w:tcW w:w="0" w:type="auto"/>
            <w:vAlign w:val="center"/>
            <w:hideMark/>
          </w:tcPr>
          <w:p w14:paraId="219409E5" w14:textId="77777777" w:rsidR="009D7B28" w:rsidRPr="009D7B28" w:rsidRDefault="009D7B28" w:rsidP="009D7B28">
            <w:r w:rsidRPr="009D7B28">
              <w:t xml:space="preserve">3. It is generally </w:t>
            </w:r>
            <w:r w:rsidRPr="009D7B28">
              <w:rPr>
                <w:b/>
                <w:bCs/>
              </w:rPr>
              <w:t>slower</w:t>
            </w:r>
            <w:r w:rsidRPr="009D7B28">
              <w:t>.</w:t>
            </w:r>
          </w:p>
        </w:tc>
        <w:tc>
          <w:tcPr>
            <w:tcW w:w="0" w:type="auto"/>
            <w:vAlign w:val="center"/>
            <w:hideMark/>
          </w:tcPr>
          <w:p w14:paraId="474C5A27" w14:textId="77777777" w:rsidR="009D7B28" w:rsidRPr="009D7B28" w:rsidRDefault="009D7B28" w:rsidP="009D7B28">
            <w:r w:rsidRPr="009D7B28">
              <w:t xml:space="preserve">It is generally </w:t>
            </w:r>
            <w:r w:rsidRPr="009D7B28">
              <w:rPr>
                <w:b/>
                <w:bCs/>
              </w:rPr>
              <w:t>faster</w:t>
            </w:r>
            <w:r w:rsidRPr="009D7B28">
              <w:t>.</w:t>
            </w:r>
          </w:p>
        </w:tc>
      </w:tr>
      <w:tr w:rsidR="009D7B28" w:rsidRPr="009D7B28" w14:paraId="4C59557B" w14:textId="77777777">
        <w:trPr>
          <w:tblCellSpacing w:w="15" w:type="dxa"/>
        </w:trPr>
        <w:tc>
          <w:tcPr>
            <w:tcW w:w="0" w:type="auto"/>
            <w:vAlign w:val="center"/>
            <w:hideMark/>
          </w:tcPr>
          <w:p w14:paraId="3535A315" w14:textId="77777777" w:rsidR="009D7B28" w:rsidRPr="009D7B28" w:rsidRDefault="009D7B28" w:rsidP="009D7B28">
            <w:r w:rsidRPr="009D7B28">
              <w:t xml:space="preserve">4. It requires more </w:t>
            </w:r>
            <w:r w:rsidRPr="009D7B28">
              <w:rPr>
                <w:b/>
                <w:bCs/>
              </w:rPr>
              <w:t>human effort</w:t>
            </w:r>
            <w:r w:rsidRPr="009D7B28">
              <w:t>.</w:t>
            </w:r>
          </w:p>
        </w:tc>
        <w:tc>
          <w:tcPr>
            <w:tcW w:w="0" w:type="auto"/>
            <w:vAlign w:val="center"/>
            <w:hideMark/>
          </w:tcPr>
          <w:p w14:paraId="65BE308C" w14:textId="77777777" w:rsidR="009D7B28" w:rsidRPr="009D7B28" w:rsidRDefault="009D7B28" w:rsidP="009D7B28">
            <w:r w:rsidRPr="009D7B28">
              <w:t>It requires less human effort after script creation.</w:t>
            </w:r>
          </w:p>
        </w:tc>
      </w:tr>
      <w:tr w:rsidR="009D7B28" w:rsidRPr="009D7B28" w14:paraId="77E69883" w14:textId="77777777">
        <w:trPr>
          <w:tblCellSpacing w:w="15" w:type="dxa"/>
        </w:trPr>
        <w:tc>
          <w:tcPr>
            <w:tcW w:w="0" w:type="auto"/>
            <w:vAlign w:val="center"/>
            <w:hideMark/>
          </w:tcPr>
          <w:p w14:paraId="1A313BBC" w14:textId="77777777" w:rsidR="009D7B28" w:rsidRPr="009D7B28" w:rsidRDefault="009D7B28" w:rsidP="009D7B28">
            <w:r w:rsidRPr="009D7B28">
              <w:t>5. Chances of human error are higher.</w:t>
            </w:r>
          </w:p>
        </w:tc>
        <w:tc>
          <w:tcPr>
            <w:tcW w:w="0" w:type="auto"/>
            <w:vAlign w:val="center"/>
            <w:hideMark/>
          </w:tcPr>
          <w:p w14:paraId="6DCD4BEC" w14:textId="77777777" w:rsidR="009D7B28" w:rsidRPr="009D7B28" w:rsidRDefault="009D7B28" w:rsidP="009D7B28">
            <w:r w:rsidRPr="009D7B28">
              <w:t>Chances of human error are lower.</w:t>
            </w:r>
          </w:p>
        </w:tc>
      </w:tr>
      <w:tr w:rsidR="009D7B28" w:rsidRPr="009D7B28" w14:paraId="2F863032" w14:textId="77777777">
        <w:trPr>
          <w:tblCellSpacing w:w="15" w:type="dxa"/>
        </w:trPr>
        <w:tc>
          <w:tcPr>
            <w:tcW w:w="0" w:type="auto"/>
            <w:vAlign w:val="center"/>
            <w:hideMark/>
          </w:tcPr>
          <w:p w14:paraId="6475DC7D" w14:textId="77777777" w:rsidR="009D7B28" w:rsidRPr="009D7B28" w:rsidRDefault="009D7B28" w:rsidP="009D7B28">
            <w:r w:rsidRPr="009D7B28">
              <w:t xml:space="preserve">6. It is suitable for </w:t>
            </w:r>
            <w:r w:rsidRPr="009D7B28">
              <w:rPr>
                <w:b/>
                <w:bCs/>
              </w:rPr>
              <w:t>exploratory testing</w:t>
            </w:r>
            <w:r w:rsidRPr="009D7B28">
              <w:t>.</w:t>
            </w:r>
          </w:p>
        </w:tc>
        <w:tc>
          <w:tcPr>
            <w:tcW w:w="0" w:type="auto"/>
            <w:vAlign w:val="center"/>
            <w:hideMark/>
          </w:tcPr>
          <w:p w14:paraId="18988DD7" w14:textId="77777777" w:rsidR="009D7B28" w:rsidRPr="009D7B28" w:rsidRDefault="009D7B28" w:rsidP="009D7B28">
            <w:r w:rsidRPr="009D7B28">
              <w:t xml:space="preserve">It is suitable for </w:t>
            </w:r>
            <w:r w:rsidRPr="009D7B28">
              <w:rPr>
                <w:b/>
                <w:bCs/>
              </w:rPr>
              <w:t>repetitive testing</w:t>
            </w:r>
            <w:r w:rsidRPr="009D7B28">
              <w:t>.</w:t>
            </w:r>
          </w:p>
        </w:tc>
      </w:tr>
      <w:tr w:rsidR="009D7B28" w:rsidRPr="009D7B28" w14:paraId="3263E9F1" w14:textId="77777777">
        <w:trPr>
          <w:tblCellSpacing w:w="15" w:type="dxa"/>
        </w:trPr>
        <w:tc>
          <w:tcPr>
            <w:tcW w:w="0" w:type="auto"/>
            <w:vAlign w:val="center"/>
            <w:hideMark/>
          </w:tcPr>
          <w:p w14:paraId="49F3C5C1" w14:textId="77777777" w:rsidR="009D7B28" w:rsidRPr="009D7B28" w:rsidRDefault="009D7B28" w:rsidP="009D7B28">
            <w:r w:rsidRPr="009D7B28">
              <w:t>7. Test cases are executed one by one manually.</w:t>
            </w:r>
          </w:p>
        </w:tc>
        <w:tc>
          <w:tcPr>
            <w:tcW w:w="0" w:type="auto"/>
            <w:vAlign w:val="center"/>
            <w:hideMark/>
          </w:tcPr>
          <w:p w14:paraId="27F663EB" w14:textId="77777777" w:rsidR="009D7B28" w:rsidRPr="009D7B28" w:rsidRDefault="009D7B28" w:rsidP="009D7B28">
            <w:r w:rsidRPr="009D7B28">
              <w:t>Test cases can be executed automatically.</w:t>
            </w:r>
          </w:p>
        </w:tc>
      </w:tr>
      <w:tr w:rsidR="009D7B28" w:rsidRPr="009D7B28" w14:paraId="109F02BE" w14:textId="77777777">
        <w:trPr>
          <w:tblCellSpacing w:w="15" w:type="dxa"/>
        </w:trPr>
        <w:tc>
          <w:tcPr>
            <w:tcW w:w="0" w:type="auto"/>
            <w:vAlign w:val="center"/>
            <w:hideMark/>
          </w:tcPr>
          <w:p w14:paraId="3E12858A" w14:textId="77777777" w:rsidR="009D7B28" w:rsidRPr="009D7B28" w:rsidRDefault="009D7B28" w:rsidP="009D7B28">
            <w:r w:rsidRPr="009D7B28">
              <w:t>8. It is usually less expensive to start.</w:t>
            </w:r>
          </w:p>
        </w:tc>
        <w:tc>
          <w:tcPr>
            <w:tcW w:w="0" w:type="auto"/>
            <w:vAlign w:val="center"/>
            <w:hideMark/>
          </w:tcPr>
          <w:p w14:paraId="6799C171" w14:textId="77777777" w:rsidR="009D7B28" w:rsidRPr="009D7B28" w:rsidRDefault="009D7B28" w:rsidP="009D7B28">
            <w:r w:rsidRPr="009D7B28">
              <w:t>Initial setup and scripting can be expensive.</w:t>
            </w:r>
          </w:p>
        </w:tc>
      </w:tr>
      <w:tr w:rsidR="009D7B28" w:rsidRPr="009D7B28" w14:paraId="6D92771E" w14:textId="77777777">
        <w:trPr>
          <w:tblCellSpacing w:w="15" w:type="dxa"/>
        </w:trPr>
        <w:tc>
          <w:tcPr>
            <w:tcW w:w="0" w:type="auto"/>
            <w:vAlign w:val="center"/>
            <w:hideMark/>
          </w:tcPr>
          <w:p w14:paraId="3F38DBB6" w14:textId="77777777" w:rsidR="009D7B28" w:rsidRPr="009D7B28" w:rsidRDefault="009D7B28" w:rsidP="009D7B28">
            <w:r w:rsidRPr="009D7B28">
              <w:t>9. It is useful when requirements change frequently.</w:t>
            </w:r>
          </w:p>
        </w:tc>
        <w:tc>
          <w:tcPr>
            <w:tcW w:w="0" w:type="auto"/>
            <w:vAlign w:val="center"/>
            <w:hideMark/>
          </w:tcPr>
          <w:p w14:paraId="0351A0CC" w14:textId="77777777" w:rsidR="009D7B28" w:rsidRPr="009D7B28" w:rsidRDefault="009D7B28" w:rsidP="009D7B28">
            <w:r w:rsidRPr="009D7B28">
              <w:t>It is useful when requirements are stable.</w:t>
            </w:r>
          </w:p>
        </w:tc>
      </w:tr>
      <w:tr w:rsidR="009D7B28" w:rsidRPr="009D7B28" w14:paraId="233F0F26" w14:textId="77777777">
        <w:trPr>
          <w:tblCellSpacing w:w="15" w:type="dxa"/>
        </w:trPr>
        <w:tc>
          <w:tcPr>
            <w:tcW w:w="0" w:type="auto"/>
            <w:vAlign w:val="center"/>
            <w:hideMark/>
          </w:tcPr>
          <w:p w14:paraId="26F09EE8" w14:textId="77777777" w:rsidR="009D7B28" w:rsidRPr="009D7B28" w:rsidRDefault="009D7B28" w:rsidP="009D7B28">
            <w:r w:rsidRPr="009D7B28">
              <w:t>10. Examples: checking a login page manually.</w:t>
            </w:r>
          </w:p>
        </w:tc>
        <w:tc>
          <w:tcPr>
            <w:tcW w:w="0" w:type="auto"/>
            <w:vAlign w:val="center"/>
            <w:hideMark/>
          </w:tcPr>
          <w:p w14:paraId="780CEF23" w14:textId="77777777" w:rsidR="009D7B28" w:rsidRPr="009D7B28" w:rsidRDefault="009D7B28" w:rsidP="009D7B28">
            <w:r w:rsidRPr="009D7B28">
              <w:t xml:space="preserve">Examples: using </w:t>
            </w:r>
            <w:r w:rsidRPr="009D7B28">
              <w:rPr>
                <w:b/>
                <w:bCs/>
              </w:rPr>
              <w:t>Selenium, Cypress, or Playwright</w:t>
            </w:r>
            <w:r w:rsidRPr="009D7B28">
              <w:t xml:space="preserve"> to test login automatically.</w:t>
            </w:r>
          </w:p>
        </w:tc>
      </w:tr>
    </w:tbl>
    <w:p w14:paraId="4534DAFA" w14:textId="77777777" w:rsidR="009D7B28" w:rsidRPr="009D7B28" w:rsidRDefault="009D7B28" w:rsidP="009D7B28">
      <w:pPr>
        <w:rPr>
          <w:b/>
          <w:bCs/>
        </w:rPr>
      </w:pPr>
      <w:r w:rsidRPr="009D7B28">
        <w:rPr>
          <w:b/>
          <w:bCs/>
        </w:rPr>
        <w:t>Simple Example</w:t>
      </w:r>
    </w:p>
    <w:p w14:paraId="17C18F2D" w14:textId="77777777" w:rsidR="009D7B28" w:rsidRPr="009D7B28" w:rsidRDefault="009D7B28" w:rsidP="009D7B28">
      <w:r w:rsidRPr="009D7B28">
        <w:rPr>
          <w:b/>
          <w:bCs/>
        </w:rPr>
        <w:t>Manual Testing:</w:t>
      </w:r>
      <w:r w:rsidRPr="009D7B28">
        <w:br/>
        <w:t>Tester enters username and password → clicks Login → checks the result manually.</w:t>
      </w:r>
    </w:p>
    <w:p w14:paraId="779E6977" w14:textId="77777777" w:rsidR="009D7B28" w:rsidRPr="009D7B28" w:rsidRDefault="009D7B28" w:rsidP="009D7B28">
      <w:r w:rsidRPr="009D7B28">
        <w:rPr>
          <w:b/>
          <w:bCs/>
        </w:rPr>
        <w:t>Automation Testing:</w:t>
      </w:r>
      <w:r w:rsidRPr="009D7B28">
        <w:br/>
        <w:t>An automation script enters username and password → clicks Login → verifies the result automatically.</w:t>
      </w:r>
    </w:p>
    <w:p w14:paraId="1340FC4F" w14:textId="77777777" w:rsidR="009D7B28" w:rsidRPr="009D7B28" w:rsidRDefault="009D7B28" w:rsidP="009D7B28">
      <w:pPr>
        <w:rPr>
          <w:b/>
          <w:bCs/>
        </w:rPr>
      </w:pPr>
      <w:r w:rsidRPr="009D7B28">
        <w:rPr>
          <w:b/>
          <w:bCs/>
        </w:rPr>
        <w:t>Interview Answer</w:t>
      </w:r>
    </w:p>
    <w:p w14:paraId="3F1C22C3" w14:textId="77777777" w:rsidR="009D7B28" w:rsidRPr="009D7B28" w:rsidRDefault="009D7B28" w:rsidP="009D7B28">
      <w:r w:rsidRPr="009D7B28">
        <w:rPr>
          <w:b/>
          <w:bCs/>
        </w:rPr>
        <w:t>Manual testing is performed by a tester without using automation scripts, whereas automation testing uses tools and scripts to execute test cases automatically. Manual testing is better for exploratory and usability testing, while automation testing is better for repetitive and regression testing.</w:t>
      </w:r>
    </w:p>
    <w:p w14:paraId="13CECF3F" w14:textId="77777777" w:rsidR="00BE7003" w:rsidRPr="009D7B28" w:rsidRDefault="00BE7003" w:rsidP="009D7B28"/>
    <w:sectPr w:rsidR="00BE7003" w:rsidRPr="009D7B28" w:rsidSect="00F043E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02663"/>
    <w:multiLevelType w:val="multilevel"/>
    <w:tmpl w:val="C884F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911046"/>
    <w:multiLevelType w:val="multilevel"/>
    <w:tmpl w:val="E3B41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F2EEC"/>
    <w:multiLevelType w:val="multilevel"/>
    <w:tmpl w:val="A80E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8A04D6"/>
    <w:multiLevelType w:val="multilevel"/>
    <w:tmpl w:val="87E4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9F4258"/>
    <w:multiLevelType w:val="multilevel"/>
    <w:tmpl w:val="EFDC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0920107">
    <w:abstractNumId w:val="4"/>
  </w:num>
  <w:num w:numId="2" w16cid:durableId="2022466219">
    <w:abstractNumId w:val="1"/>
  </w:num>
  <w:num w:numId="3" w16cid:durableId="11078166">
    <w:abstractNumId w:val="0"/>
  </w:num>
  <w:num w:numId="4" w16cid:durableId="209849281">
    <w:abstractNumId w:val="2"/>
  </w:num>
  <w:num w:numId="5" w16cid:durableId="20522670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003"/>
    <w:rsid w:val="001370F4"/>
    <w:rsid w:val="009D7B28"/>
    <w:rsid w:val="00BE7003"/>
    <w:rsid w:val="00F04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9711E"/>
  <w15:chartTrackingRefBased/>
  <w15:docId w15:val="{16C0709C-EF63-48D7-9037-5868401AE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70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70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70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70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70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70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70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70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70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70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70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70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70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70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70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70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70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7003"/>
    <w:rPr>
      <w:rFonts w:eastAsiaTheme="majorEastAsia" w:cstheme="majorBidi"/>
      <w:color w:val="272727" w:themeColor="text1" w:themeTint="D8"/>
    </w:rPr>
  </w:style>
  <w:style w:type="paragraph" w:styleId="Title">
    <w:name w:val="Title"/>
    <w:basedOn w:val="Normal"/>
    <w:next w:val="Normal"/>
    <w:link w:val="TitleChar"/>
    <w:uiPriority w:val="10"/>
    <w:qFormat/>
    <w:rsid w:val="00BE7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7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70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70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7003"/>
    <w:pPr>
      <w:spacing w:before="160"/>
      <w:jc w:val="center"/>
    </w:pPr>
    <w:rPr>
      <w:i/>
      <w:iCs/>
      <w:color w:val="404040" w:themeColor="text1" w:themeTint="BF"/>
    </w:rPr>
  </w:style>
  <w:style w:type="character" w:customStyle="1" w:styleId="QuoteChar">
    <w:name w:val="Quote Char"/>
    <w:basedOn w:val="DefaultParagraphFont"/>
    <w:link w:val="Quote"/>
    <w:uiPriority w:val="29"/>
    <w:rsid w:val="00BE7003"/>
    <w:rPr>
      <w:i/>
      <w:iCs/>
      <w:color w:val="404040" w:themeColor="text1" w:themeTint="BF"/>
    </w:rPr>
  </w:style>
  <w:style w:type="paragraph" w:styleId="ListParagraph">
    <w:name w:val="List Paragraph"/>
    <w:basedOn w:val="Normal"/>
    <w:uiPriority w:val="34"/>
    <w:qFormat/>
    <w:rsid w:val="00BE7003"/>
    <w:pPr>
      <w:ind w:left="720"/>
      <w:contextualSpacing/>
    </w:pPr>
  </w:style>
  <w:style w:type="character" w:styleId="IntenseEmphasis">
    <w:name w:val="Intense Emphasis"/>
    <w:basedOn w:val="DefaultParagraphFont"/>
    <w:uiPriority w:val="21"/>
    <w:qFormat/>
    <w:rsid w:val="00BE7003"/>
    <w:rPr>
      <w:i/>
      <w:iCs/>
      <w:color w:val="2F5496" w:themeColor="accent1" w:themeShade="BF"/>
    </w:rPr>
  </w:style>
  <w:style w:type="paragraph" w:styleId="IntenseQuote">
    <w:name w:val="Intense Quote"/>
    <w:basedOn w:val="Normal"/>
    <w:next w:val="Normal"/>
    <w:link w:val="IntenseQuoteChar"/>
    <w:uiPriority w:val="30"/>
    <w:qFormat/>
    <w:rsid w:val="00BE70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7003"/>
    <w:rPr>
      <w:i/>
      <w:iCs/>
      <w:color w:val="2F5496" w:themeColor="accent1" w:themeShade="BF"/>
    </w:rPr>
  </w:style>
  <w:style w:type="character" w:styleId="IntenseReference">
    <w:name w:val="Intense Reference"/>
    <w:basedOn w:val="DefaultParagraphFont"/>
    <w:uiPriority w:val="32"/>
    <w:qFormat/>
    <w:rsid w:val="00BE70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225</Words>
  <Characters>1287</Characters>
  <Application>Microsoft Office Word</Application>
  <DocSecurity>0</DocSecurity>
  <Lines>10</Lines>
  <Paragraphs>3</Paragraphs>
  <ScaleCrop>false</ScaleCrop>
  <Company/>
  <LinksUpToDate>false</LinksUpToDate>
  <CharactersWithSpaces>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Vidhi Patle</dc:creator>
  <cp:keywords/>
  <dc:description/>
  <cp:lastModifiedBy>Vidhi Patle</cp:lastModifiedBy>
  <cp:revision>3</cp:revision>
  <dcterms:created xsi:type="dcterms:W3CDTF">2026-08-17T21:25:00Z</dcterms:created>
  <dcterms:modified xsi:type="dcterms:W3CDTF">2026-08-17T21:31:00Z</dcterms:modified>
</cp:coreProperties>
</file>